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B" w:rsidRPr="00937FEF" w:rsidRDefault="008310AB" w:rsidP="006F4408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8310AB" w:rsidRPr="005A1913" w:rsidTr="0056633A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8310AB" w:rsidRPr="005A1913" w:rsidRDefault="00BE70FD" w:rsidP="0056633A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8310AB" w:rsidRPr="00B64509" w:rsidRDefault="00E9429D" w:rsidP="0056633A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</w:t>
            </w:r>
            <w:r w:rsidR="008310AB">
              <w:rPr>
                <w:b/>
                <w:sz w:val="70"/>
                <w:szCs w:val="70"/>
              </w:rPr>
              <w:t>.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8310AB" w:rsidRPr="00A25BBD" w:rsidRDefault="008310AB" w:rsidP="0056633A">
            <w:pPr>
              <w:jc w:val="center"/>
              <w:rPr>
                <w:b/>
                <w:sz w:val="28"/>
                <w:szCs w:val="28"/>
              </w:rPr>
            </w:pPr>
            <w:r w:rsidRPr="00A25BBD">
              <w:rPr>
                <w:b/>
                <w:sz w:val="28"/>
                <w:szCs w:val="28"/>
              </w:rPr>
              <w:t xml:space="preserve">TÖRÖKSZENTMIKLÓS VÁROS </w:t>
            </w:r>
            <w:r>
              <w:rPr>
                <w:b/>
                <w:sz w:val="28"/>
                <w:szCs w:val="28"/>
              </w:rPr>
              <w:t>POLGÁRMESTERÉRŐL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8310AB" w:rsidRPr="00A25BBD" w:rsidRDefault="008310AB" w:rsidP="005663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BBD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8310AB" w:rsidRPr="00A25BBD" w:rsidRDefault="00E9429D" w:rsidP="004F72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</w:rPr>
              <w:t>Képviselő-testület 2014. február 12-e</w:t>
            </w:r>
            <w:r w:rsidRPr="00A25BBD">
              <w:rPr>
                <w:bCs/>
                <w:color w:val="000000"/>
                <w:sz w:val="22"/>
                <w:szCs w:val="22"/>
              </w:rPr>
              <w:t xml:space="preserve">i </w:t>
            </w:r>
            <w:r w:rsidRPr="008622E2">
              <w:rPr>
                <w:b/>
                <w:bCs/>
                <w:color w:val="000000"/>
                <w:sz w:val="22"/>
                <w:szCs w:val="22"/>
              </w:rPr>
              <w:t>rendkívüli nyilvános</w:t>
            </w:r>
            <w:r w:rsidRPr="00A25BBD">
              <w:rPr>
                <w:bCs/>
                <w:color w:val="000000"/>
                <w:sz w:val="22"/>
                <w:szCs w:val="22"/>
              </w:rPr>
              <w:t xml:space="preserve"> ülés</w:t>
            </w:r>
            <w:r>
              <w:rPr>
                <w:bCs/>
                <w:color w:val="000000"/>
                <w:sz w:val="22"/>
                <w:szCs w:val="22"/>
              </w:rPr>
              <w:t>ére</w:t>
            </w:r>
          </w:p>
        </w:tc>
      </w:tr>
      <w:tr w:rsidR="008310AB" w:rsidRPr="005A1913" w:rsidTr="0056633A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8310AB" w:rsidRPr="00A25BBD" w:rsidRDefault="008310AB" w:rsidP="0056633A">
            <w:pPr>
              <w:jc w:val="right"/>
              <w:rPr>
                <w:sz w:val="22"/>
                <w:szCs w:val="22"/>
              </w:rPr>
            </w:pP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8310AB" w:rsidRPr="00A25BBD" w:rsidRDefault="008310AB" w:rsidP="0056633A">
            <w:pPr>
              <w:jc w:val="right"/>
              <w:rPr>
                <w:sz w:val="22"/>
                <w:szCs w:val="22"/>
              </w:rPr>
            </w:pPr>
            <w:r w:rsidRPr="00794F70">
              <w:rPr>
                <w:sz w:val="22"/>
                <w:szCs w:val="22"/>
              </w:rPr>
              <w:t>Dr. Juhász Enikő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8310AB" w:rsidRPr="00A25BBD" w:rsidRDefault="00E9429D" w:rsidP="005663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2-13/2014-F-1</w:t>
            </w:r>
          </w:p>
        </w:tc>
      </w:tr>
      <w:tr w:rsidR="008310AB" w:rsidRPr="0069580C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8310AB" w:rsidRPr="00A25BBD" w:rsidRDefault="00D34A0B" w:rsidP="00DA3D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Gróf Almásy János szobrának felállításáról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8310AB" w:rsidRPr="00A25BBD" w:rsidRDefault="008310AB" w:rsidP="00566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A25BB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A25BB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8310AB" w:rsidRDefault="008310AB" w:rsidP="0056633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A25BBD">
              <w:rPr>
                <w:rFonts w:ascii="Times New Roman" w:hAnsi="Times New Roman"/>
              </w:rPr>
              <w:t xml:space="preserve">1 db </w:t>
            </w:r>
            <w:r>
              <w:rPr>
                <w:rFonts w:ascii="Times New Roman" w:hAnsi="Times New Roman"/>
                <w:b/>
              </w:rPr>
              <w:t>határozat-</w:t>
            </w:r>
            <w:r w:rsidRPr="00A25BBD">
              <w:rPr>
                <w:rFonts w:ascii="Times New Roman" w:hAnsi="Times New Roman"/>
                <w:b/>
              </w:rPr>
              <w:t>tervezet</w:t>
            </w:r>
            <w:r w:rsidRPr="00A25BBD">
              <w:rPr>
                <w:rFonts w:ascii="Times New Roman" w:hAnsi="Times New Roman"/>
              </w:rPr>
              <w:t xml:space="preserve"> </w:t>
            </w:r>
          </w:p>
          <w:p w:rsidR="008310AB" w:rsidRPr="00A25BBD" w:rsidRDefault="009E1C1D" w:rsidP="00D34A0B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9E1C1D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34A0B">
              <w:rPr>
                <w:rFonts w:ascii="Times New Roman" w:hAnsi="Times New Roman"/>
                <w:b/>
              </w:rPr>
              <w:t>helyszínrajz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8310AB" w:rsidRPr="00A25BBD" w:rsidRDefault="008310AB" w:rsidP="0056633A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Édes Krisztina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9429D" w:rsidRDefault="00E9429D" w:rsidP="00E942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Képviselő-testület</w:t>
            </w:r>
            <w:r>
              <w:rPr>
                <w:b/>
                <w:sz w:val="22"/>
                <w:szCs w:val="22"/>
              </w:rPr>
              <w:t xml:space="preserve"> Pénzügyi és Városfejlesztési </w:t>
            </w:r>
            <w:r>
              <w:rPr>
                <w:sz w:val="22"/>
                <w:szCs w:val="22"/>
              </w:rPr>
              <w:t>Bizottsága</w:t>
            </w:r>
          </w:p>
          <w:p w:rsidR="008310AB" w:rsidRPr="00A25BBD" w:rsidRDefault="00E9429D" w:rsidP="00E94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8310AB" w:rsidRPr="005A1913" w:rsidTr="0056633A">
        <w:trPr>
          <w:trHeight w:val="851"/>
          <w:jc w:val="center"/>
        </w:trPr>
        <w:tc>
          <w:tcPr>
            <w:tcW w:w="2988" w:type="dxa"/>
            <w:vAlign w:val="center"/>
          </w:tcPr>
          <w:p w:rsidR="008310AB" w:rsidRPr="00A25BBD" w:rsidRDefault="008310AB" w:rsidP="0056633A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8310AB" w:rsidRPr="00A25BBD" w:rsidRDefault="008310AB" w:rsidP="00E942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A25BBD">
              <w:rPr>
                <w:sz w:val="22"/>
                <w:szCs w:val="22"/>
              </w:rPr>
              <w:t xml:space="preserve">. </w:t>
            </w:r>
            <w:r w:rsidR="00E9429D">
              <w:rPr>
                <w:sz w:val="22"/>
                <w:szCs w:val="22"/>
              </w:rPr>
              <w:t>február 7.</w:t>
            </w:r>
          </w:p>
        </w:tc>
      </w:tr>
    </w:tbl>
    <w:p w:rsidR="008310AB" w:rsidRDefault="008310AB" w:rsidP="006F4408">
      <w:pPr>
        <w:jc w:val="right"/>
        <w:rPr>
          <w:b/>
          <w:sz w:val="22"/>
          <w:szCs w:val="22"/>
        </w:rPr>
      </w:pPr>
    </w:p>
    <w:p w:rsidR="008310AB" w:rsidRDefault="008310AB" w:rsidP="006F4408">
      <w:pPr>
        <w:jc w:val="center"/>
        <w:rPr>
          <w:b/>
          <w:color w:val="000000"/>
          <w:sz w:val="16"/>
          <w:szCs w:val="16"/>
          <w:u w:val="single"/>
        </w:rPr>
        <w:sectPr w:rsidR="008310AB" w:rsidSect="0056633A">
          <w:headerReference w:type="even" r:id="rId8"/>
          <w:headerReference w:type="default" r:id="rId9"/>
          <w:footerReference w:type="even" r:id="rId10"/>
          <w:pgSz w:w="11907" w:h="16840" w:code="9"/>
          <w:pgMar w:top="1134" w:right="1418" w:bottom="851" w:left="1418" w:header="709" w:footer="709" w:gutter="0"/>
          <w:cols w:space="708"/>
          <w:titlePg/>
        </w:sectPr>
      </w:pPr>
    </w:p>
    <w:p w:rsidR="008310AB" w:rsidRPr="00E9429D" w:rsidRDefault="008310AB" w:rsidP="00E9429D">
      <w:pPr>
        <w:jc w:val="center"/>
        <w:rPr>
          <w:b/>
          <w:color w:val="000000"/>
          <w:sz w:val="22"/>
          <w:szCs w:val="22"/>
          <w:u w:val="single"/>
        </w:rPr>
      </w:pPr>
    </w:p>
    <w:p w:rsidR="008310AB" w:rsidRPr="00E9429D" w:rsidRDefault="008310AB" w:rsidP="00E9429D">
      <w:pPr>
        <w:jc w:val="both"/>
        <w:rPr>
          <w:b/>
          <w:color w:val="000000"/>
          <w:sz w:val="22"/>
          <w:szCs w:val="22"/>
        </w:rPr>
      </w:pPr>
      <w:r w:rsidRPr="00E9429D">
        <w:rPr>
          <w:b/>
          <w:color w:val="000000"/>
          <w:sz w:val="22"/>
          <w:szCs w:val="22"/>
        </w:rPr>
        <w:t>Tisztelt Képviselő-testület!</w:t>
      </w:r>
    </w:p>
    <w:p w:rsidR="008310AB" w:rsidRPr="00E9429D" w:rsidRDefault="008310AB" w:rsidP="00E9429D">
      <w:pPr>
        <w:jc w:val="both"/>
        <w:rPr>
          <w:color w:val="000000"/>
          <w:sz w:val="22"/>
          <w:szCs w:val="22"/>
        </w:rPr>
      </w:pPr>
    </w:p>
    <w:p w:rsidR="008310AB" w:rsidRPr="00E9429D" w:rsidRDefault="008310AB" w:rsidP="00E9429D">
      <w:pPr>
        <w:jc w:val="both"/>
        <w:rPr>
          <w:sz w:val="22"/>
          <w:szCs w:val="22"/>
        </w:rPr>
      </w:pPr>
    </w:p>
    <w:p w:rsidR="008310AB" w:rsidRPr="00E9429D" w:rsidRDefault="00D34A0B" w:rsidP="00E9429D">
      <w:pPr>
        <w:jc w:val="both"/>
        <w:rPr>
          <w:sz w:val="22"/>
          <w:szCs w:val="22"/>
        </w:rPr>
      </w:pPr>
      <w:r w:rsidRPr="00E9429D">
        <w:rPr>
          <w:sz w:val="22"/>
          <w:szCs w:val="22"/>
        </w:rPr>
        <w:t xml:space="preserve">A Törökszentmiklós Városi Önkormányzat </w:t>
      </w:r>
      <w:r w:rsidR="00EA2149" w:rsidRPr="00E9429D">
        <w:rPr>
          <w:sz w:val="22"/>
          <w:szCs w:val="22"/>
        </w:rPr>
        <w:t xml:space="preserve">számára </w:t>
      </w:r>
      <w:r w:rsidRPr="00E9429D">
        <w:rPr>
          <w:sz w:val="22"/>
          <w:szCs w:val="22"/>
        </w:rPr>
        <w:t>a Nemzeti Kulturális Alap Vizuális Művészetek Kollégiumának 2013-ban meghirdetett, 2014. évben történő megvalósítású</w:t>
      </w:r>
      <w:r w:rsidR="00864B91" w:rsidRPr="00E9429D">
        <w:rPr>
          <w:sz w:val="22"/>
          <w:szCs w:val="22"/>
        </w:rPr>
        <w:t>,</w:t>
      </w:r>
      <w:r w:rsidRPr="00E9429D">
        <w:rPr>
          <w:sz w:val="22"/>
          <w:szCs w:val="22"/>
        </w:rPr>
        <w:t xml:space="preserve"> </w:t>
      </w:r>
      <w:r w:rsidR="00EA2149" w:rsidRPr="00E9429D">
        <w:rPr>
          <w:i/>
          <w:sz w:val="22"/>
          <w:szCs w:val="22"/>
        </w:rPr>
        <w:t>3974</w:t>
      </w:r>
      <w:r w:rsidR="00864B91" w:rsidRPr="00E9429D">
        <w:rPr>
          <w:sz w:val="22"/>
          <w:szCs w:val="22"/>
        </w:rPr>
        <w:t xml:space="preserve"> </w:t>
      </w:r>
      <w:proofErr w:type="spellStart"/>
      <w:r w:rsidR="00864B91" w:rsidRPr="00E9429D">
        <w:rPr>
          <w:sz w:val="22"/>
          <w:szCs w:val="22"/>
        </w:rPr>
        <w:t>altémájú</w:t>
      </w:r>
      <w:proofErr w:type="spellEnd"/>
      <w:r w:rsidR="00864B91" w:rsidRPr="00E9429D">
        <w:rPr>
          <w:sz w:val="22"/>
          <w:szCs w:val="22"/>
        </w:rPr>
        <w:t xml:space="preserve">, </w:t>
      </w:r>
      <w:r w:rsidR="00864B91" w:rsidRPr="00E9429D">
        <w:rPr>
          <w:i/>
          <w:sz w:val="22"/>
          <w:szCs w:val="22"/>
        </w:rPr>
        <w:t>K</w:t>
      </w:r>
      <w:r w:rsidR="00EA2149" w:rsidRPr="00E9429D">
        <w:rPr>
          <w:i/>
          <w:sz w:val="22"/>
          <w:szCs w:val="22"/>
        </w:rPr>
        <w:t>özterületi szobrok elkészítése, felállítása</w:t>
      </w:r>
      <w:r w:rsidR="00EA2149" w:rsidRPr="00E9429D">
        <w:rPr>
          <w:sz w:val="22"/>
          <w:szCs w:val="22"/>
        </w:rPr>
        <w:t xml:space="preserve"> tárgyú felhívása révén lehetősége nyílt 3 000 000 forintos támogatás mellett Gróf Almásy János emlékére szobrot felállítani városunkban.</w:t>
      </w:r>
    </w:p>
    <w:p w:rsidR="001D6AD5" w:rsidRPr="00E9429D" w:rsidRDefault="001D6AD5" w:rsidP="00E9429D">
      <w:pPr>
        <w:jc w:val="both"/>
        <w:rPr>
          <w:sz w:val="22"/>
          <w:szCs w:val="22"/>
        </w:rPr>
      </w:pPr>
    </w:p>
    <w:p w:rsidR="001D6AD5" w:rsidRPr="00E9429D" w:rsidRDefault="001D6AD5" w:rsidP="00E9429D">
      <w:pPr>
        <w:jc w:val="both"/>
        <w:rPr>
          <w:sz w:val="22"/>
          <w:szCs w:val="22"/>
        </w:rPr>
      </w:pPr>
      <w:r w:rsidRPr="00E9429D">
        <w:rPr>
          <w:sz w:val="22"/>
          <w:szCs w:val="22"/>
        </w:rPr>
        <w:t>G</w:t>
      </w:r>
      <w:r w:rsidR="00E9429D" w:rsidRPr="00E9429D">
        <w:rPr>
          <w:sz w:val="22"/>
          <w:szCs w:val="22"/>
        </w:rPr>
        <w:t>r</w:t>
      </w:r>
      <w:r w:rsidRPr="00E9429D">
        <w:rPr>
          <w:sz w:val="22"/>
          <w:szCs w:val="22"/>
        </w:rPr>
        <w:t>óf Almásy II. János 1691. december 16-án született, 1765-ben április 4-én halt meg. Az egyik legnagyobb jelentőségű történelmi személy városunk életében, hiszen a török kiűzését követően, amikor az akkori település szinte teljesen elnéptelenedett, hatalmas erőfeszítéseket tett, hogy 1720-tól a</w:t>
      </w:r>
      <w:r w:rsidR="002E25F3" w:rsidRPr="00E9429D">
        <w:rPr>
          <w:sz w:val="22"/>
          <w:szCs w:val="22"/>
        </w:rPr>
        <w:t>z újratelepítést elősegítse. A</w:t>
      </w:r>
      <w:r w:rsidRPr="00E9429D">
        <w:rPr>
          <w:sz w:val="22"/>
          <w:szCs w:val="22"/>
        </w:rPr>
        <w:t xml:space="preserve">nyagi lehetőségeivel is hozzájárult a folyamat sikerességéhez, adókedvezményeket, halászati jogot és bérelhető </w:t>
      </w:r>
      <w:r w:rsidR="002E25F3" w:rsidRPr="00E9429D">
        <w:rPr>
          <w:sz w:val="22"/>
          <w:szCs w:val="22"/>
        </w:rPr>
        <w:t>földeket adott a betelepülőknek, hogy segítse az ide érkezők boldogulását, letelepedését. Akkoriban még igen haladó szemlélettel egyaránt támogatta a reformátusok és katolikus betelepülését. Nevéhez fűződik egyik legrégebbi épületünk a Kálvária Kápolna megépíttetése is.</w:t>
      </w:r>
    </w:p>
    <w:p w:rsidR="002E25F3" w:rsidRPr="00E9429D" w:rsidRDefault="002E25F3" w:rsidP="00E9429D">
      <w:pPr>
        <w:jc w:val="both"/>
        <w:rPr>
          <w:sz w:val="22"/>
          <w:szCs w:val="22"/>
        </w:rPr>
      </w:pPr>
    </w:p>
    <w:p w:rsidR="002E25F3" w:rsidRPr="00E9429D" w:rsidRDefault="002E25F3" w:rsidP="00E9429D">
      <w:pPr>
        <w:jc w:val="both"/>
        <w:rPr>
          <w:sz w:val="22"/>
          <w:szCs w:val="22"/>
        </w:rPr>
      </w:pPr>
      <w:r w:rsidRPr="00E9429D">
        <w:rPr>
          <w:sz w:val="22"/>
          <w:szCs w:val="22"/>
        </w:rPr>
        <w:t xml:space="preserve">Mindezek alapján méltó alakja és része Törökszentmiklós történelmének, aki előtt jogos tisztelgés szobrának felállítása, melynek a megújult Kossuth tér biztosítaná a legmegfelelőbb helyszínt. A szobor tervezett </w:t>
      </w:r>
      <w:r w:rsidR="008F49DA" w:rsidRPr="00E9429D">
        <w:rPr>
          <w:sz w:val="22"/>
          <w:szCs w:val="22"/>
        </w:rPr>
        <w:t xml:space="preserve">pontos </w:t>
      </w:r>
      <w:r w:rsidRPr="00E9429D">
        <w:rPr>
          <w:sz w:val="22"/>
          <w:szCs w:val="22"/>
        </w:rPr>
        <w:t>helyét a mellékelt helyszínrajz mutatja.</w:t>
      </w:r>
    </w:p>
    <w:p w:rsidR="008310AB" w:rsidRPr="00E9429D" w:rsidRDefault="008310AB" w:rsidP="00E9429D">
      <w:pPr>
        <w:jc w:val="both"/>
        <w:rPr>
          <w:sz w:val="22"/>
          <w:szCs w:val="22"/>
        </w:rPr>
      </w:pPr>
    </w:p>
    <w:p w:rsidR="008310AB" w:rsidRPr="00E9429D" w:rsidRDefault="002E25F3" w:rsidP="00E9429D">
      <w:pPr>
        <w:jc w:val="both"/>
        <w:rPr>
          <w:sz w:val="22"/>
          <w:szCs w:val="22"/>
        </w:rPr>
      </w:pPr>
      <w:r w:rsidRPr="00E9429D">
        <w:rPr>
          <w:sz w:val="22"/>
          <w:szCs w:val="22"/>
        </w:rPr>
        <w:t xml:space="preserve">A szobor elkészítésére </w:t>
      </w:r>
      <w:proofErr w:type="spellStart"/>
      <w:r w:rsidRPr="00E9429D">
        <w:rPr>
          <w:sz w:val="22"/>
          <w:szCs w:val="22"/>
        </w:rPr>
        <w:t>Kligl</w:t>
      </w:r>
      <w:proofErr w:type="spellEnd"/>
      <w:r w:rsidRPr="00E9429D">
        <w:rPr>
          <w:sz w:val="22"/>
          <w:szCs w:val="22"/>
        </w:rPr>
        <w:t xml:space="preserve"> Sándor többszörösen országosan elismert Munkácsy díjas, a Magyar Érdemrend Lovagkeresztjével kitüntetett szobrászművész nyújtott be terveket a pályázat elnyerése érdekében</w:t>
      </w:r>
      <w:r w:rsidR="008310AB" w:rsidRPr="00E9429D">
        <w:rPr>
          <w:sz w:val="22"/>
          <w:szCs w:val="22"/>
        </w:rPr>
        <w:t>.</w:t>
      </w:r>
      <w:r w:rsidRPr="00E9429D">
        <w:rPr>
          <w:sz w:val="22"/>
          <w:szCs w:val="22"/>
        </w:rPr>
        <w:t xml:space="preserve"> Ez alapján a szobor megvalósítását is ő végezné.</w:t>
      </w:r>
    </w:p>
    <w:p w:rsidR="008F49DA" w:rsidRPr="00E9429D" w:rsidRDefault="008F49DA" w:rsidP="00E9429D">
      <w:pPr>
        <w:jc w:val="both"/>
        <w:rPr>
          <w:sz w:val="22"/>
          <w:szCs w:val="22"/>
        </w:rPr>
      </w:pPr>
    </w:p>
    <w:p w:rsidR="008F49DA" w:rsidRPr="00E9429D" w:rsidRDefault="008F49DA" w:rsidP="00E9429D">
      <w:pPr>
        <w:jc w:val="both"/>
        <w:rPr>
          <w:sz w:val="22"/>
          <w:szCs w:val="22"/>
        </w:rPr>
      </w:pPr>
      <w:r w:rsidRPr="00E9429D">
        <w:rPr>
          <w:sz w:val="22"/>
          <w:szCs w:val="22"/>
        </w:rPr>
        <w:t xml:space="preserve">A pályázat nem 100%-os támogatási intenzitású, így a </w:t>
      </w:r>
      <w:r w:rsidR="00975A6D" w:rsidRPr="00E9429D">
        <w:rPr>
          <w:sz w:val="22"/>
          <w:szCs w:val="22"/>
        </w:rPr>
        <w:t>6 </w:t>
      </w:r>
      <w:r w:rsidRPr="00E9429D">
        <w:rPr>
          <w:sz w:val="22"/>
          <w:szCs w:val="22"/>
        </w:rPr>
        <w:t>95</w:t>
      </w:r>
      <w:r w:rsidR="00975A6D" w:rsidRPr="00E9429D">
        <w:rPr>
          <w:sz w:val="22"/>
          <w:szCs w:val="22"/>
        </w:rPr>
        <w:t>9 </w:t>
      </w:r>
      <w:r w:rsidRPr="00E9429D">
        <w:rPr>
          <w:sz w:val="22"/>
          <w:szCs w:val="22"/>
        </w:rPr>
        <w:t>600</w:t>
      </w:r>
      <w:r w:rsidR="00975A6D" w:rsidRPr="00E9429D">
        <w:rPr>
          <w:sz w:val="22"/>
          <w:szCs w:val="22"/>
        </w:rPr>
        <w:t xml:space="preserve"> forint </w:t>
      </w:r>
      <w:r w:rsidR="00A9650B" w:rsidRPr="00E9429D">
        <w:rPr>
          <w:sz w:val="22"/>
          <w:szCs w:val="22"/>
        </w:rPr>
        <w:t>(b</w:t>
      </w:r>
      <w:r w:rsidRPr="00E9429D">
        <w:rPr>
          <w:sz w:val="22"/>
          <w:szCs w:val="22"/>
        </w:rPr>
        <w:t>r</w:t>
      </w:r>
      <w:r w:rsidR="00A9650B" w:rsidRPr="00E9429D">
        <w:rPr>
          <w:sz w:val="22"/>
          <w:szCs w:val="22"/>
        </w:rPr>
        <w:t>u</w:t>
      </w:r>
      <w:r w:rsidRPr="00E9429D">
        <w:rPr>
          <w:sz w:val="22"/>
          <w:szCs w:val="22"/>
        </w:rPr>
        <w:t xml:space="preserve">ttó) költségigényű alkotás elkészítéséhez a 3 000 000 forintos NKA támogatás mellett </w:t>
      </w:r>
      <w:r w:rsidR="00DA3DAB" w:rsidRPr="00E9429D">
        <w:rPr>
          <w:sz w:val="22"/>
          <w:szCs w:val="22"/>
        </w:rPr>
        <w:t>4 000</w:t>
      </w:r>
      <w:r w:rsidR="00975A6D" w:rsidRPr="00E9429D">
        <w:rPr>
          <w:sz w:val="22"/>
          <w:szCs w:val="22"/>
        </w:rPr>
        <w:t> 000 forint összegű önerőt igényel</w:t>
      </w:r>
      <w:r w:rsidR="00DA3DAB" w:rsidRPr="00E9429D">
        <w:rPr>
          <w:sz w:val="22"/>
          <w:szCs w:val="22"/>
        </w:rPr>
        <w:t xml:space="preserve"> a lektorátusi eljárással együtt</w:t>
      </w:r>
      <w:r w:rsidR="00975A6D" w:rsidRPr="00E9429D">
        <w:rPr>
          <w:sz w:val="22"/>
          <w:szCs w:val="22"/>
        </w:rPr>
        <w:t>.</w:t>
      </w:r>
    </w:p>
    <w:p w:rsidR="008310AB" w:rsidRPr="00E9429D" w:rsidRDefault="008310AB" w:rsidP="00E9429D">
      <w:pPr>
        <w:jc w:val="both"/>
        <w:rPr>
          <w:color w:val="000000"/>
          <w:sz w:val="22"/>
          <w:szCs w:val="22"/>
        </w:rPr>
      </w:pPr>
    </w:p>
    <w:p w:rsidR="008310AB" w:rsidRPr="00E9429D" w:rsidRDefault="008310AB" w:rsidP="00E9429D">
      <w:pPr>
        <w:jc w:val="both"/>
        <w:rPr>
          <w:color w:val="000000"/>
          <w:sz w:val="22"/>
          <w:szCs w:val="22"/>
        </w:rPr>
      </w:pPr>
    </w:p>
    <w:p w:rsidR="008310AB" w:rsidRPr="00E9429D" w:rsidRDefault="008310AB" w:rsidP="00E9429D">
      <w:pPr>
        <w:jc w:val="both"/>
        <w:rPr>
          <w:b/>
          <w:color w:val="000000"/>
          <w:sz w:val="22"/>
          <w:szCs w:val="22"/>
        </w:rPr>
      </w:pPr>
      <w:r w:rsidRPr="00E9429D">
        <w:rPr>
          <w:b/>
          <w:color w:val="000000"/>
          <w:sz w:val="22"/>
          <w:szCs w:val="22"/>
        </w:rPr>
        <w:t>Tisztelt Képviselő-testület!</w:t>
      </w:r>
    </w:p>
    <w:p w:rsidR="008310AB" w:rsidRPr="00E9429D" w:rsidRDefault="008310AB" w:rsidP="00E9429D">
      <w:pPr>
        <w:rPr>
          <w:color w:val="000000"/>
          <w:sz w:val="22"/>
          <w:szCs w:val="22"/>
        </w:rPr>
      </w:pPr>
    </w:p>
    <w:p w:rsidR="008310AB" w:rsidRPr="00E9429D" w:rsidRDefault="008310AB" w:rsidP="00E9429D">
      <w:pPr>
        <w:jc w:val="both"/>
        <w:rPr>
          <w:color w:val="000000"/>
          <w:sz w:val="22"/>
          <w:szCs w:val="22"/>
        </w:rPr>
      </w:pPr>
      <w:r w:rsidRPr="00E9429D">
        <w:rPr>
          <w:color w:val="000000"/>
          <w:sz w:val="22"/>
          <w:szCs w:val="22"/>
        </w:rPr>
        <w:t>Kérem az előterjesztést megvitatni, a mellékelt határozat tervezetet elfogadni szíveskedjenek!</w:t>
      </w:r>
    </w:p>
    <w:p w:rsidR="008310AB" w:rsidRPr="00E9429D" w:rsidRDefault="008310AB" w:rsidP="00E9429D">
      <w:pPr>
        <w:jc w:val="both"/>
        <w:rPr>
          <w:color w:val="000000"/>
          <w:sz w:val="22"/>
          <w:szCs w:val="22"/>
        </w:rPr>
      </w:pPr>
    </w:p>
    <w:p w:rsidR="008310AB" w:rsidRPr="00E9429D" w:rsidRDefault="008310AB" w:rsidP="00E9429D">
      <w:pPr>
        <w:jc w:val="both"/>
        <w:rPr>
          <w:color w:val="000000"/>
          <w:sz w:val="22"/>
          <w:szCs w:val="22"/>
        </w:rPr>
      </w:pPr>
      <w:r w:rsidRPr="00E9429D">
        <w:rPr>
          <w:color w:val="000000"/>
          <w:sz w:val="22"/>
          <w:szCs w:val="22"/>
        </w:rPr>
        <w:t>Törökszentmiklós, 2014. február</w:t>
      </w:r>
      <w:r w:rsidR="00E9429D" w:rsidRPr="00E9429D">
        <w:rPr>
          <w:color w:val="000000"/>
          <w:sz w:val="22"/>
          <w:szCs w:val="22"/>
        </w:rPr>
        <w:t xml:space="preserve"> 10.</w:t>
      </w:r>
    </w:p>
    <w:p w:rsidR="008310AB" w:rsidRPr="00E9429D" w:rsidRDefault="008310AB" w:rsidP="00E9429D">
      <w:pPr>
        <w:ind w:left="5664"/>
        <w:jc w:val="both"/>
        <w:rPr>
          <w:color w:val="000000"/>
          <w:sz w:val="22"/>
          <w:szCs w:val="22"/>
        </w:rPr>
      </w:pPr>
    </w:p>
    <w:p w:rsidR="008310AB" w:rsidRPr="00E9429D" w:rsidRDefault="008310AB" w:rsidP="00E9429D">
      <w:pPr>
        <w:ind w:left="5664"/>
        <w:jc w:val="center"/>
        <w:rPr>
          <w:color w:val="000000"/>
          <w:sz w:val="22"/>
          <w:szCs w:val="22"/>
        </w:rPr>
      </w:pPr>
    </w:p>
    <w:p w:rsidR="008310AB" w:rsidRPr="00E9429D" w:rsidRDefault="008310AB" w:rsidP="00E9429D">
      <w:pPr>
        <w:tabs>
          <w:tab w:val="left" w:pos="6300"/>
        </w:tabs>
        <w:jc w:val="center"/>
        <w:rPr>
          <w:b/>
          <w:color w:val="000000"/>
          <w:sz w:val="22"/>
          <w:szCs w:val="22"/>
        </w:rPr>
      </w:pPr>
      <w:r w:rsidRPr="00E9429D">
        <w:rPr>
          <w:b/>
          <w:color w:val="000000"/>
          <w:sz w:val="22"/>
          <w:szCs w:val="22"/>
        </w:rPr>
        <w:t>Dr. Juhász Enikő</w:t>
      </w:r>
    </w:p>
    <w:p w:rsidR="008310AB" w:rsidRPr="00E9429D" w:rsidRDefault="008310AB" w:rsidP="00E9429D">
      <w:pPr>
        <w:tabs>
          <w:tab w:val="left" w:pos="6840"/>
        </w:tabs>
        <w:jc w:val="center"/>
        <w:rPr>
          <w:b/>
          <w:color w:val="000000"/>
          <w:sz w:val="22"/>
          <w:szCs w:val="22"/>
        </w:rPr>
      </w:pPr>
      <w:proofErr w:type="gramStart"/>
      <w:r w:rsidRPr="00E9429D">
        <w:rPr>
          <w:b/>
          <w:color w:val="000000"/>
          <w:sz w:val="22"/>
          <w:szCs w:val="22"/>
        </w:rPr>
        <w:t>polgármester</w:t>
      </w:r>
      <w:proofErr w:type="gramEnd"/>
    </w:p>
    <w:p w:rsidR="008310AB" w:rsidRPr="00116644" w:rsidRDefault="008310AB" w:rsidP="006F4408">
      <w:pPr>
        <w:jc w:val="both"/>
        <w:rPr>
          <w:b/>
          <w:color w:val="000000"/>
          <w:sz w:val="22"/>
          <w:szCs w:val="22"/>
        </w:rPr>
        <w:sectPr w:rsidR="008310AB" w:rsidRPr="00116644" w:rsidSect="0056633A">
          <w:pgSz w:w="11907" w:h="16840" w:code="9"/>
          <w:pgMar w:top="1134" w:right="1418" w:bottom="851" w:left="1418" w:header="709" w:footer="709" w:gutter="0"/>
          <w:cols w:space="708"/>
        </w:sectPr>
      </w:pPr>
    </w:p>
    <w:p w:rsidR="008310AB" w:rsidRDefault="008310AB" w:rsidP="00E9429D">
      <w:pPr>
        <w:jc w:val="center"/>
        <w:rPr>
          <w:b/>
          <w:color w:val="000000"/>
          <w:sz w:val="22"/>
          <w:szCs w:val="22"/>
        </w:rPr>
      </w:pPr>
    </w:p>
    <w:p w:rsidR="008310AB" w:rsidRPr="00116644" w:rsidRDefault="008310AB" w:rsidP="00E9429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____/2014</w:t>
      </w:r>
      <w:r w:rsidRPr="00116644">
        <w:rPr>
          <w:b/>
          <w:color w:val="000000"/>
          <w:sz w:val="22"/>
          <w:szCs w:val="22"/>
        </w:rPr>
        <w:t xml:space="preserve">. (______) K. </w:t>
      </w:r>
      <w:proofErr w:type="gramStart"/>
      <w:r w:rsidRPr="00116644">
        <w:rPr>
          <w:b/>
          <w:color w:val="000000"/>
          <w:sz w:val="22"/>
          <w:szCs w:val="22"/>
        </w:rPr>
        <w:t>t</w:t>
      </w:r>
      <w:proofErr w:type="gramEnd"/>
      <w:r w:rsidRPr="0011664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8310AB" w:rsidRDefault="008310AB" w:rsidP="00E9429D">
      <w:pPr>
        <w:jc w:val="both"/>
        <w:rPr>
          <w:b/>
          <w:color w:val="000000"/>
          <w:sz w:val="22"/>
          <w:szCs w:val="22"/>
          <w:u w:val="single"/>
        </w:rPr>
      </w:pPr>
    </w:p>
    <w:p w:rsidR="008310AB" w:rsidRPr="00116644" w:rsidRDefault="008310AB" w:rsidP="00E9429D">
      <w:pPr>
        <w:jc w:val="both"/>
        <w:rPr>
          <w:b/>
          <w:color w:val="000000"/>
          <w:sz w:val="22"/>
          <w:szCs w:val="22"/>
          <w:u w:val="single"/>
        </w:rPr>
      </w:pPr>
      <w:r w:rsidRPr="00116644">
        <w:rPr>
          <w:b/>
          <w:color w:val="000000"/>
          <w:sz w:val="22"/>
          <w:szCs w:val="22"/>
          <w:u w:val="single"/>
        </w:rPr>
        <w:t>H a t á r o z a t</w:t>
      </w:r>
    </w:p>
    <w:p w:rsidR="008310AB" w:rsidRPr="00116644" w:rsidRDefault="008310AB" w:rsidP="00E9429D">
      <w:pPr>
        <w:jc w:val="both"/>
        <w:rPr>
          <w:b/>
          <w:color w:val="000000"/>
          <w:sz w:val="22"/>
          <w:szCs w:val="22"/>
        </w:rPr>
      </w:pPr>
    </w:p>
    <w:p w:rsidR="008310AB" w:rsidRDefault="00D34A0B" w:rsidP="00E9429D">
      <w:pPr>
        <w:jc w:val="both"/>
        <w:rPr>
          <w:b/>
          <w:bCs/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Gróf Almásy</w:t>
      </w:r>
      <w:r w:rsidR="00DA3DAB">
        <w:rPr>
          <w:b/>
          <w:bCs/>
          <w:color w:val="000000"/>
          <w:spacing w:val="2"/>
          <w:sz w:val="22"/>
          <w:szCs w:val="22"/>
        </w:rPr>
        <w:t xml:space="preserve"> János szobrának </w:t>
      </w:r>
      <w:r>
        <w:rPr>
          <w:b/>
          <w:bCs/>
          <w:color w:val="000000"/>
          <w:spacing w:val="2"/>
          <w:sz w:val="22"/>
          <w:szCs w:val="22"/>
        </w:rPr>
        <w:t>felállításáról</w:t>
      </w:r>
    </w:p>
    <w:p w:rsidR="008310AB" w:rsidRPr="00116644" w:rsidRDefault="008310AB" w:rsidP="00E9429D">
      <w:pPr>
        <w:jc w:val="both"/>
        <w:rPr>
          <w:color w:val="000000"/>
          <w:sz w:val="22"/>
          <w:szCs w:val="22"/>
        </w:rPr>
      </w:pPr>
    </w:p>
    <w:p w:rsidR="008310AB" w:rsidRPr="008651B7" w:rsidRDefault="00E2592C" w:rsidP="00E9429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A </w:t>
      </w:r>
      <w:r w:rsidR="008310AB" w:rsidRPr="009973CD">
        <w:rPr>
          <w:color w:val="000000"/>
          <w:spacing w:val="1"/>
          <w:sz w:val="22"/>
          <w:szCs w:val="22"/>
        </w:rPr>
        <w:t>Törökszentmiklós Város</w:t>
      </w:r>
      <w:r>
        <w:rPr>
          <w:color w:val="000000"/>
          <w:spacing w:val="1"/>
          <w:sz w:val="22"/>
          <w:szCs w:val="22"/>
        </w:rPr>
        <w:t>i Önkormányzat</w:t>
      </w:r>
      <w:r w:rsidR="008F46B5">
        <w:rPr>
          <w:color w:val="000000"/>
          <w:spacing w:val="1"/>
          <w:sz w:val="22"/>
          <w:szCs w:val="22"/>
        </w:rPr>
        <w:t xml:space="preserve"> </w:t>
      </w:r>
      <w:r w:rsidR="008310AB" w:rsidRPr="009973CD">
        <w:rPr>
          <w:color w:val="000000"/>
          <w:spacing w:val="1"/>
          <w:sz w:val="22"/>
          <w:szCs w:val="22"/>
        </w:rPr>
        <w:t xml:space="preserve">Képviselő-testülete </w:t>
      </w:r>
      <w:r w:rsidR="00B95B0E">
        <w:rPr>
          <w:color w:val="000000"/>
          <w:spacing w:val="1"/>
          <w:sz w:val="22"/>
          <w:szCs w:val="22"/>
        </w:rPr>
        <w:t xml:space="preserve">fel kívánja állítani </w:t>
      </w:r>
      <w:r w:rsidR="008310AB">
        <w:rPr>
          <w:color w:val="000000"/>
          <w:sz w:val="22"/>
          <w:szCs w:val="22"/>
        </w:rPr>
        <w:t xml:space="preserve">a </w:t>
      </w:r>
      <w:r w:rsidR="008F49DA">
        <w:rPr>
          <w:color w:val="000000"/>
          <w:sz w:val="22"/>
          <w:szCs w:val="22"/>
        </w:rPr>
        <w:t xml:space="preserve">Kossuth Lajos téren </w:t>
      </w:r>
      <w:r w:rsidR="00975A6D">
        <w:rPr>
          <w:color w:val="000000"/>
          <w:sz w:val="22"/>
          <w:szCs w:val="22"/>
        </w:rPr>
        <w:t>Gróf Almásy János mellszobrá</w:t>
      </w:r>
      <w:r w:rsidR="00B95B0E">
        <w:rPr>
          <w:color w:val="000000"/>
          <w:sz w:val="22"/>
          <w:szCs w:val="22"/>
        </w:rPr>
        <w:t>t</w:t>
      </w:r>
      <w:r w:rsidR="008651B7">
        <w:rPr>
          <w:color w:val="000000"/>
          <w:sz w:val="22"/>
          <w:szCs w:val="22"/>
        </w:rPr>
        <w:t>.</w:t>
      </w:r>
    </w:p>
    <w:p w:rsidR="008651B7" w:rsidRPr="008651B7" w:rsidRDefault="008651B7" w:rsidP="00E9429D">
      <w:pPr>
        <w:widowControl w:val="0"/>
        <w:shd w:val="clear" w:color="auto" w:fill="FFFFFF"/>
        <w:autoSpaceDE w:val="0"/>
        <w:autoSpaceDN w:val="0"/>
        <w:adjustRightInd w:val="0"/>
        <w:ind w:left="720" w:right="45"/>
        <w:jc w:val="both"/>
        <w:rPr>
          <w:color w:val="000000"/>
          <w:spacing w:val="1"/>
          <w:sz w:val="22"/>
          <w:szCs w:val="22"/>
        </w:rPr>
      </w:pPr>
    </w:p>
    <w:p w:rsidR="008651B7" w:rsidRDefault="008651B7" w:rsidP="00E9429D">
      <w:pPr>
        <w:numPr>
          <w:ilvl w:val="0"/>
          <w:numId w:val="39"/>
        </w:numPr>
        <w:shd w:val="clear" w:color="auto" w:fill="FFFFFF"/>
        <w:autoSpaceDE w:val="0"/>
        <w:autoSpaceDN w:val="0"/>
        <w:ind w:right="45"/>
        <w:jc w:val="both"/>
        <w:rPr>
          <w:sz w:val="24"/>
          <w:szCs w:val="24"/>
        </w:rPr>
      </w:pPr>
      <w:r w:rsidRPr="008651B7">
        <w:rPr>
          <w:color w:val="000000"/>
          <w:spacing w:val="1"/>
          <w:sz w:val="22"/>
          <w:szCs w:val="22"/>
        </w:rPr>
        <w:t xml:space="preserve">Törökszentmiklós Városi Önkormányzat Képviselő-testülete a szoborállítás költségeit részben a Nemzeti Kulturális Alap támogatásából, részben saját forrásból </w:t>
      </w:r>
      <w:r w:rsidRPr="008651B7">
        <w:rPr>
          <w:sz w:val="22"/>
          <w:szCs w:val="22"/>
        </w:rPr>
        <w:t>biztosítja.</w:t>
      </w:r>
    </w:p>
    <w:p w:rsidR="008651B7" w:rsidRPr="008651B7" w:rsidRDefault="008651B7" w:rsidP="00E9429D">
      <w:pPr>
        <w:shd w:val="clear" w:color="auto" w:fill="FFFFFF"/>
        <w:autoSpaceDE w:val="0"/>
        <w:autoSpaceDN w:val="0"/>
        <w:ind w:left="720" w:right="45"/>
        <w:jc w:val="both"/>
        <w:rPr>
          <w:sz w:val="24"/>
          <w:szCs w:val="24"/>
        </w:rPr>
      </w:pPr>
    </w:p>
    <w:p w:rsidR="008651B7" w:rsidRPr="008651B7" w:rsidRDefault="008651B7" w:rsidP="00E9429D">
      <w:pPr>
        <w:numPr>
          <w:ilvl w:val="0"/>
          <w:numId w:val="39"/>
        </w:numPr>
        <w:shd w:val="clear" w:color="auto" w:fill="FFFFFF"/>
        <w:autoSpaceDE w:val="0"/>
        <w:autoSpaceDN w:val="0"/>
        <w:ind w:right="45"/>
        <w:jc w:val="both"/>
        <w:rPr>
          <w:sz w:val="24"/>
          <w:szCs w:val="24"/>
        </w:rPr>
      </w:pPr>
      <w:r w:rsidRPr="008651B7">
        <w:rPr>
          <w:color w:val="000000"/>
          <w:spacing w:val="1"/>
          <w:sz w:val="22"/>
          <w:szCs w:val="22"/>
        </w:rPr>
        <w:t>Törökszentmiklós Városi Önkormányzat Képviselő-testülete felhatalmazza Dr. Juhász Enikő polgármestert, hogy az megvalósítással kapcsolatosan teljes joggal eljárjon, valamint a szoborállítással kapcsolatos szerződéseket aláírja.</w:t>
      </w:r>
    </w:p>
    <w:p w:rsidR="008651B7" w:rsidRPr="008651B7" w:rsidRDefault="008651B7" w:rsidP="00E9429D">
      <w:pPr>
        <w:shd w:val="clear" w:color="auto" w:fill="FFFFFF"/>
        <w:autoSpaceDE w:val="0"/>
        <w:autoSpaceDN w:val="0"/>
        <w:ind w:right="45"/>
        <w:jc w:val="both"/>
        <w:rPr>
          <w:sz w:val="24"/>
          <w:szCs w:val="24"/>
        </w:rPr>
      </w:pPr>
    </w:p>
    <w:p w:rsidR="008651B7" w:rsidRPr="008651B7" w:rsidRDefault="008651B7" w:rsidP="00E9429D">
      <w:pPr>
        <w:numPr>
          <w:ilvl w:val="0"/>
          <w:numId w:val="39"/>
        </w:numPr>
        <w:shd w:val="clear" w:color="auto" w:fill="FFFFFF"/>
        <w:autoSpaceDE w:val="0"/>
        <w:autoSpaceDN w:val="0"/>
        <w:ind w:right="45"/>
        <w:jc w:val="both"/>
        <w:rPr>
          <w:sz w:val="24"/>
          <w:szCs w:val="24"/>
        </w:rPr>
      </w:pPr>
      <w:r w:rsidRPr="008651B7">
        <w:rPr>
          <w:color w:val="000000"/>
          <w:spacing w:val="1"/>
          <w:sz w:val="22"/>
          <w:szCs w:val="22"/>
        </w:rPr>
        <w:t>Törökszentmiklós Városi Önkormányzat Képviselő-testülete a megvalósításhoz szükséges forrást a 2014. évi költségvetésben biztosítja.</w:t>
      </w:r>
    </w:p>
    <w:p w:rsidR="00E9429D" w:rsidRDefault="00E9429D" w:rsidP="00E9429D">
      <w:pPr>
        <w:ind w:left="720"/>
        <w:rPr>
          <w:rFonts w:ascii="Arial" w:hAnsi="Arial" w:cs="Arial"/>
          <w:color w:val="000080"/>
        </w:rPr>
      </w:pPr>
    </w:p>
    <w:p w:rsidR="008310AB" w:rsidRPr="00116644" w:rsidRDefault="008310AB" w:rsidP="00E9429D">
      <w:pPr>
        <w:ind w:firstLine="708"/>
        <w:rPr>
          <w:col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l="22"/>
          <w:u w:val="single"/>
        </w:rPr>
        <w:t>Erről értesítést nyer:</w:t>
      </w:r>
    </w:p>
    <w:p w:rsidR="008310AB" w:rsidRPr="00116644" w:rsidRDefault="008310AB" w:rsidP="00E9429D">
      <w:pPr>
        <w:numPr>
          <w:ilvl w:val="0"/>
          <w:numId w:val="30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116644">
        <w:rPr>
          <w:color w:val="000000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Juhász Enikő"/>
        </w:smartTagPr>
        <w:r w:rsidRPr="00116644">
          <w:rPr>
            <w:color w:val="000000"/>
            <w:sz w:val="22"/>
            <w:szCs w:val="22"/>
          </w:rPr>
          <w:t>Juhász Enikő</w:t>
        </w:r>
      </w:smartTag>
      <w:r w:rsidRPr="00116644">
        <w:rPr>
          <w:color w:val="000000"/>
          <w:sz w:val="22"/>
          <w:szCs w:val="22"/>
        </w:rPr>
        <w:t xml:space="preserve"> polgármester  </w:t>
      </w:r>
    </w:p>
    <w:p w:rsidR="008310AB" w:rsidRPr="00116644" w:rsidRDefault="008310AB" w:rsidP="00E9429D">
      <w:pPr>
        <w:numPr>
          <w:ilvl w:val="0"/>
          <w:numId w:val="30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Dr. Ondok László je</w:t>
      </w:r>
      <w:r w:rsidRPr="00116644">
        <w:rPr>
          <w:color w:val="000000"/>
          <w:sz w:val="22"/>
          <w:szCs w:val="22"/>
        </w:rPr>
        <w:t xml:space="preserve">gyző </w:t>
      </w:r>
    </w:p>
    <w:p w:rsidR="008310AB" w:rsidRDefault="008310AB" w:rsidP="00E9429D">
      <w:pPr>
        <w:numPr>
          <w:ilvl w:val="0"/>
          <w:numId w:val="30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Közpénzügyi Osztály</w:t>
      </w:r>
    </w:p>
    <w:p w:rsidR="008310AB" w:rsidRDefault="008310AB" w:rsidP="00E9429D">
      <w:pPr>
        <w:numPr>
          <w:ilvl w:val="0"/>
          <w:numId w:val="30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Városfejlesztési Osztály</w:t>
      </w:r>
    </w:p>
    <w:p w:rsidR="008310AB" w:rsidRPr="00864B91" w:rsidRDefault="008310AB" w:rsidP="00E9429D">
      <w:pPr>
        <w:numPr>
          <w:ilvl w:val="0"/>
          <w:numId w:val="30"/>
        </w:numPr>
        <w:tabs>
          <w:tab w:val="clear" w:pos="720"/>
        </w:tabs>
        <w:ind w:left="1080"/>
        <w:jc w:val="both"/>
      </w:pPr>
      <w:r>
        <w:rPr>
          <w:color w:val="000000"/>
          <w:sz w:val="22"/>
          <w:szCs w:val="22"/>
        </w:rPr>
        <w:t>Irattár</w:t>
      </w:r>
    </w:p>
    <w:p w:rsidR="00864B91" w:rsidRDefault="00864B9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A9650B" w:rsidRDefault="00A9650B" w:rsidP="00864B91">
      <w:pPr>
        <w:ind w:left="1080"/>
        <w:jc w:val="right"/>
        <w:rPr>
          <w:b/>
          <w:sz w:val="22"/>
          <w:szCs w:val="22"/>
          <w:u w:val="single"/>
        </w:rPr>
        <w:sectPr w:rsidR="00A9650B" w:rsidSect="0056633A">
          <w:pgSz w:w="11907" w:h="16840" w:code="9"/>
          <w:pgMar w:top="1021" w:right="1418" w:bottom="709" w:left="1418" w:header="709" w:footer="709" w:gutter="0"/>
          <w:cols w:space="708"/>
          <w:titlePg/>
        </w:sectPr>
      </w:pPr>
    </w:p>
    <w:p w:rsidR="00864B91" w:rsidRDefault="00864B91" w:rsidP="00864B91">
      <w:pPr>
        <w:ind w:left="1080"/>
        <w:jc w:val="right"/>
        <w:rPr>
          <w:b/>
          <w:sz w:val="22"/>
          <w:szCs w:val="22"/>
          <w:u w:val="single"/>
        </w:rPr>
      </w:pPr>
      <w:r w:rsidRPr="00864B91">
        <w:rPr>
          <w:b/>
          <w:sz w:val="22"/>
          <w:szCs w:val="22"/>
          <w:u w:val="single"/>
        </w:rPr>
        <w:lastRenderedPageBreak/>
        <w:t>Előterjesztés melléklete</w:t>
      </w:r>
    </w:p>
    <w:p w:rsidR="00A9650B" w:rsidRDefault="00A9650B" w:rsidP="00864B91">
      <w:pPr>
        <w:ind w:left="1080"/>
        <w:jc w:val="right"/>
        <w:rPr>
          <w:b/>
          <w:sz w:val="22"/>
          <w:szCs w:val="22"/>
          <w:u w:val="single"/>
        </w:rPr>
      </w:pPr>
    </w:p>
    <w:p w:rsidR="00864B91" w:rsidRPr="00864B91" w:rsidRDefault="00864B91" w:rsidP="00A9650B">
      <w:pPr>
        <w:ind w:left="1080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8077200" cy="5350667"/>
            <wp:effectExtent l="19050" t="0" r="0" b="0"/>
            <wp:docPr id="2" name="Kép 1" descr="helyszínr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yszínrajz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73640" cy="534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B91" w:rsidRPr="00864B91" w:rsidSect="00A9650B">
      <w:pgSz w:w="16840" w:h="11907" w:orient="landscape" w:code="9"/>
      <w:pgMar w:top="1418" w:right="1021" w:bottom="1418" w:left="709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C4" w:rsidRDefault="00C210C4">
      <w:r>
        <w:separator/>
      </w:r>
    </w:p>
  </w:endnote>
  <w:endnote w:type="continuationSeparator" w:id="0">
    <w:p w:rsidR="00C210C4" w:rsidRDefault="00C2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A" w:rsidRDefault="00D66E22" w:rsidP="005663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49D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49DA" w:rsidRDefault="008F49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C4" w:rsidRDefault="00C210C4">
      <w:r>
        <w:separator/>
      </w:r>
    </w:p>
  </w:footnote>
  <w:footnote w:type="continuationSeparator" w:id="0">
    <w:p w:rsidR="00C210C4" w:rsidRDefault="00C2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A" w:rsidRDefault="00D66E22" w:rsidP="005663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49D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49DA" w:rsidRDefault="008F49D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A" w:rsidRDefault="00D66E22" w:rsidP="005663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49D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429D">
      <w:rPr>
        <w:rStyle w:val="Oldalszm"/>
        <w:noProof/>
      </w:rPr>
      <w:t>2</w:t>
    </w:r>
    <w:r>
      <w:rPr>
        <w:rStyle w:val="Oldalszm"/>
      </w:rPr>
      <w:fldChar w:fldCharType="end"/>
    </w:r>
  </w:p>
  <w:p w:rsidR="008F49DA" w:rsidRDefault="008F49D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B84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D"/>
    <w:multiLevelType w:val="multilevel"/>
    <w:tmpl w:val="0000000D"/>
    <w:name w:val="RTF_Num 1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3">
    <w:nsid w:val="0000000E"/>
    <w:multiLevelType w:val="multilevel"/>
    <w:tmpl w:val="0000000E"/>
    <w:name w:val="RTF_Num 15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4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B55CD9"/>
    <w:multiLevelType w:val="multilevel"/>
    <w:tmpl w:val="86F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505B4"/>
    <w:multiLevelType w:val="hybridMultilevel"/>
    <w:tmpl w:val="D25A66F8"/>
    <w:lvl w:ilvl="0" w:tplc="6108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F20A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F20A4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61B024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A008E3"/>
    <w:multiLevelType w:val="singleLevel"/>
    <w:tmpl w:val="1018E46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8">
    <w:nsid w:val="0A271A8C"/>
    <w:multiLevelType w:val="hybridMultilevel"/>
    <w:tmpl w:val="A866FA0E"/>
    <w:lvl w:ilvl="0" w:tplc="6FA23DD0">
      <w:start w:val="288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9">
    <w:nsid w:val="0C374568"/>
    <w:multiLevelType w:val="hybridMultilevel"/>
    <w:tmpl w:val="CC9E5D6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5F2EA5"/>
    <w:multiLevelType w:val="singleLevel"/>
    <w:tmpl w:val="7E227426"/>
    <w:lvl w:ilvl="0">
      <w:start w:val="2"/>
      <w:numFmt w:val="decimal"/>
      <w:lvlText w:val="%1"/>
      <w:lvlJc w:val="left"/>
      <w:pPr>
        <w:tabs>
          <w:tab w:val="num" w:pos="6045"/>
        </w:tabs>
        <w:ind w:left="6045" w:hanging="360"/>
      </w:pPr>
      <w:rPr>
        <w:rFonts w:cs="Times New Roman" w:hint="default"/>
      </w:rPr>
    </w:lvl>
  </w:abstractNum>
  <w:abstractNum w:abstractNumId="11">
    <w:nsid w:val="11F477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B60B79"/>
    <w:multiLevelType w:val="hybridMultilevel"/>
    <w:tmpl w:val="AE86DC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D91FF0"/>
    <w:multiLevelType w:val="singleLevel"/>
    <w:tmpl w:val="038EB6A0"/>
    <w:lvl w:ilvl="0">
      <w:start w:val="2"/>
      <w:numFmt w:val="decimal"/>
      <w:lvlText w:val="%1"/>
      <w:lvlJc w:val="left"/>
      <w:pPr>
        <w:tabs>
          <w:tab w:val="num" w:pos="6045"/>
        </w:tabs>
        <w:ind w:left="6045" w:hanging="360"/>
      </w:pPr>
      <w:rPr>
        <w:rFonts w:cs="Times New Roman" w:hint="default"/>
      </w:rPr>
    </w:lvl>
  </w:abstractNum>
  <w:abstractNum w:abstractNumId="14">
    <w:nsid w:val="1A4207C3"/>
    <w:multiLevelType w:val="hybridMultilevel"/>
    <w:tmpl w:val="FCAAA7AE"/>
    <w:lvl w:ilvl="0" w:tplc="61B02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5F20A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F20A4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61B024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9D3BF8"/>
    <w:multiLevelType w:val="hybridMultilevel"/>
    <w:tmpl w:val="CBC273F6"/>
    <w:lvl w:ilvl="0" w:tplc="71286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5EC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570B14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1CD96F97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0D775E5"/>
    <w:multiLevelType w:val="hybridMultilevel"/>
    <w:tmpl w:val="42A66238"/>
    <w:lvl w:ilvl="0" w:tplc="00000001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A36443"/>
    <w:multiLevelType w:val="hybridMultilevel"/>
    <w:tmpl w:val="6C28A9CA"/>
    <w:lvl w:ilvl="0" w:tplc="44D0558C">
      <w:start w:val="200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3AA0435B"/>
    <w:multiLevelType w:val="singleLevel"/>
    <w:tmpl w:val="8962E292"/>
    <w:lvl w:ilvl="0">
      <w:start w:val="2005"/>
      <w:numFmt w:val="bullet"/>
      <w:pStyle w:val="Felsorol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ACC6637"/>
    <w:multiLevelType w:val="hybridMultilevel"/>
    <w:tmpl w:val="54DAA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953DA"/>
    <w:multiLevelType w:val="singleLevel"/>
    <w:tmpl w:val="3134DDEA"/>
    <w:lvl w:ilvl="0">
      <w:start w:val="4"/>
      <w:numFmt w:val="decimal"/>
      <w:lvlText w:val="%1"/>
      <w:lvlJc w:val="left"/>
      <w:pPr>
        <w:tabs>
          <w:tab w:val="num" w:pos="6390"/>
        </w:tabs>
        <w:ind w:left="6390" w:hanging="705"/>
      </w:pPr>
      <w:rPr>
        <w:rFonts w:cs="Times New Roman" w:hint="default"/>
      </w:rPr>
    </w:lvl>
  </w:abstractNum>
  <w:abstractNum w:abstractNumId="24">
    <w:nsid w:val="41970CE5"/>
    <w:multiLevelType w:val="singleLevel"/>
    <w:tmpl w:val="C0E23DDE"/>
    <w:lvl w:ilvl="0">
      <w:start w:val="39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25">
    <w:nsid w:val="45D412E9"/>
    <w:multiLevelType w:val="singleLevel"/>
    <w:tmpl w:val="2D1C105A"/>
    <w:lvl w:ilvl="0">
      <w:start w:val="1"/>
      <w:numFmt w:val="decimal"/>
      <w:lvlText w:val="%1"/>
      <w:lvlJc w:val="left"/>
      <w:pPr>
        <w:tabs>
          <w:tab w:val="num" w:pos="6393"/>
        </w:tabs>
        <w:ind w:left="6393" w:hanging="705"/>
      </w:pPr>
      <w:rPr>
        <w:rFonts w:cs="Times New Roman" w:hint="default"/>
      </w:rPr>
    </w:lvl>
  </w:abstractNum>
  <w:abstractNum w:abstractNumId="26">
    <w:nsid w:val="4BCC26B7"/>
    <w:multiLevelType w:val="singleLevel"/>
    <w:tmpl w:val="FF3064B8"/>
    <w:lvl w:ilvl="0">
      <w:start w:val="1"/>
      <w:numFmt w:val="decimal"/>
      <w:lvlText w:val="%1"/>
      <w:lvlJc w:val="left"/>
      <w:pPr>
        <w:tabs>
          <w:tab w:val="num" w:pos="6390"/>
        </w:tabs>
        <w:ind w:left="6390" w:hanging="705"/>
      </w:pPr>
      <w:rPr>
        <w:rFonts w:cs="Times New Roman" w:hint="default"/>
      </w:rPr>
    </w:lvl>
  </w:abstractNum>
  <w:abstractNum w:abstractNumId="27">
    <w:nsid w:val="4C1462E5"/>
    <w:multiLevelType w:val="multilevel"/>
    <w:tmpl w:val="86AE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068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40445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77C49DA"/>
    <w:multiLevelType w:val="hybridMultilevel"/>
    <w:tmpl w:val="8B2EE1D4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100331"/>
    <w:multiLevelType w:val="singleLevel"/>
    <w:tmpl w:val="2410C9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2">
    <w:nsid w:val="76A86A64"/>
    <w:multiLevelType w:val="hybridMultilevel"/>
    <w:tmpl w:val="1F7C2F26"/>
    <w:lvl w:ilvl="0" w:tplc="C0E23DDE">
      <w:start w:val="39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33">
    <w:nsid w:val="792B393E"/>
    <w:multiLevelType w:val="hybridMultilevel"/>
    <w:tmpl w:val="CCF8E85E"/>
    <w:lvl w:ilvl="0" w:tplc="608E93E8">
      <w:start w:val="2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8F3364"/>
    <w:multiLevelType w:val="hybridMultilevel"/>
    <w:tmpl w:val="AA3066F2"/>
    <w:lvl w:ilvl="0" w:tplc="92D0A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46C86"/>
    <w:multiLevelType w:val="singleLevel"/>
    <w:tmpl w:val="36780A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start w:val="25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4">
    <w:abstractNumId w:val="36"/>
  </w:num>
  <w:num w:numId="5">
    <w:abstractNumId w:val="26"/>
  </w:num>
  <w:num w:numId="6">
    <w:abstractNumId w:val="23"/>
  </w:num>
  <w:num w:numId="7">
    <w:abstractNumId w:val="28"/>
  </w:num>
  <w:num w:numId="8">
    <w:abstractNumId w:val="0"/>
  </w:num>
  <w:num w:numId="9">
    <w:abstractNumId w:val="21"/>
  </w:num>
  <w:num w:numId="10">
    <w:abstractNumId w:val="10"/>
  </w:num>
  <w:num w:numId="11">
    <w:abstractNumId w:val="13"/>
  </w:num>
  <w:num w:numId="12">
    <w:abstractNumId w:val="25"/>
  </w:num>
  <w:num w:numId="13">
    <w:abstractNumId w:val="16"/>
  </w:num>
  <w:num w:numId="14">
    <w:abstractNumId w:val="17"/>
  </w:num>
  <w:num w:numId="15">
    <w:abstractNumId w:val="4"/>
  </w:num>
  <w:num w:numId="16">
    <w:abstractNumId w:val="31"/>
  </w:num>
  <w:num w:numId="17">
    <w:abstractNumId w:val="3"/>
  </w:num>
  <w:num w:numId="18">
    <w:abstractNumId w:val="2"/>
  </w:num>
  <w:num w:numId="19">
    <w:abstractNumId w:val="29"/>
  </w:num>
  <w:num w:numId="20">
    <w:abstractNumId w:val="7"/>
  </w:num>
  <w:num w:numId="21">
    <w:abstractNumId w:val="11"/>
  </w:num>
  <w:num w:numId="22">
    <w:abstractNumId w:val="24"/>
  </w:num>
  <w:num w:numId="23">
    <w:abstractNumId w:val="27"/>
  </w:num>
  <w:num w:numId="24">
    <w:abstractNumId w:val="32"/>
  </w:num>
  <w:num w:numId="25">
    <w:abstractNumId w:val="35"/>
  </w:num>
  <w:num w:numId="26">
    <w:abstractNumId w:val="6"/>
  </w:num>
  <w:num w:numId="27">
    <w:abstractNumId w:val="14"/>
  </w:num>
  <w:num w:numId="28">
    <w:abstractNumId w:val="12"/>
  </w:num>
  <w:num w:numId="29">
    <w:abstractNumId w:val="30"/>
  </w:num>
  <w:num w:numId="30">
    <w:abstractNumId w:val="19"/>
  </w:num>
  <w:num w:numId="31">
    <w:abstractNumId w:val="34"/>
  </w:num>
  <w:num w:numId="32">
    <w:abstractNumId w:val="33"/>
  </w:num>
  <w:num w:numId="33">
    <w:abstractNumId w:val="22"/>
  </w:num>
  <w:num w:numId="34">
    <w:abstractNumId w:val="9"/>
  </w:num>
  <w:num w:numId="35">
    <w:abstractNumId w:val="18"/>
  </w:num>
  <w:num w:numId="36">
    <w:abstractNumId w:val="15"/>
  </w:num>
  <w:num w:numId="37">
    <w:abstractNumId w:val="20"/>
  </w:num>
  <w:num w:numId="38">
    <w:abstractNumId w:val="8"/>
  </w:num>
  <w:num w:numId="39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408"/>
    <w:rsid w:val="00044692"/>
    <w:rsid w:val="0005620F"/>
    <w:rsid w:val="00062B37"/>
    <w:rsid w:val="00097617"/>
    <w:rsid w:val="000A09A3"/>
    <w:rsid w:val="000A6D94"/>
    <w:rsid w:val="000B31EA"/>
    <w:rsid w:val="000C6FDD"/>
    <w:rsid w:val="000D173B"/>
    <w:rsid w:val="00116644"/>
    <w:rsid w:val="00145B5B"/>
    <w:rsid w:val="001968D1"/>
    <w:rsid w:val="001A2419"/>
    <w:rsid w:val="001B5433"/>
    <w:rsid w:val="001D6AD5"/>
    <w:rsid w:val="002A3157"/>
    <w:rsid w:val="002A5B45"/>
    <w:rsid w:val="002E25F3"/>
    <w:rsid w:val="002E77F2"/>
    <w:rsid w:val="00306A7F"/>
    <w:rsid w:val="00310C9A"/>
    <w:rsid w:val="0033354D"/>
    <w:rsid w:val="00335664"/>
    <w:rsid w:val="00385E65"/>
    <w:rsid w:val="003A16AA"/>
    <w:rsid w:val="0049433C"/>
    <w:rsid w:val="004B4B6E"/>
    <w:rsid w:val="004F7240"/>
    <w:rsid w:val="0052090A"/>
    <w:rsid w:val="0056633A"/>
    <w:rsid w:val="00582FFE"/>
    <w:rsid w:val="0059306D"/>
    <w:rsid w:val="005A1913"/>
    <w:rsid w:val="00620A53"/>
    <w:rsid w:val="00631747"/>
    <w:rsid w:val="00683870"/>
    <w:rsid w:val="00684CA9"/>
    <w:rsid w:val="0069580C"/>
    <w:rsid w:val="006A3060"/>
    <w:rsid w:val="006C44DA"/>
    <w:rsid w:val="006F1FB4"/>
    <w:rsid w:val="006F4408"/>
    <w:rsid w:val="0070439F"/>
    <w:rsid w:val="00794F70"/>
    <w:rsid w:val="007D66AA"/>
    <w:rsid w:val="008044A3"/>
    <w:rsid w:val="008310AB"/>
    <w:rsid w:val="00864B91"/>
    <w:rsid w:val="008651B7"/>
    <w:rsid w:val="008664BF"/>
    <w:rsid w:val="0087741B"/>
    <w:rsid w:val="008B2EA4"/>
    <w:rsid w:val="008D66B0"/>
    <w:rsid w:val="008F46B5"/>
    <w:rsid w:val="008F49DA"/>
    <w:rsid w:val="00937FEF"/>
    <w:rsid w:val="009512B4"/>
    <w:rsid w:val="00975A6D"/>
    <w:rsid w:val="00980133"/>
    <w:rsid w:val="009973CD"/>
    <w:rsid w:val="009A22B3"/>
    <w:rsid w:val="009E1C1D"/>
    <w:rsid w:val="00A25BBD"/>
    <w:rsid w:val="00A9650B"/>
    <w:rsid w:val="00AD13B6"/>
    <w:rsid w:val="00AE35FC"/>
    <w:rsid w:val="00AE3960"/>
    <w:rsid w:val="00B64509"/>
    <w:rsid w:val="00B83617"/>
    <w:rsid w:val="00B95B0E"/>
    <w:rsid w:val="00BD7B3F"/>
    <w:rsid w:val="00BE70FD"/>
    <w:rsid w:val="00C01333"/>
    <w:rsid w:val="00C210C4"/>
    <w:rsid w:val="00C4792C"/>
    <w:rsid w:val="00C82411"/>
    <w:rsid w:val="00CB1E78"/>
    <w:rsid w:val="00CD11D7"/>
    <w:rsid w:val="00D34A0B"/>
    <w:rsid w:val="00D66E22"/>
    <w:rsid w:val="00DA3DAB"/>
    <w:rsid w:val="00DC409E"/>
    <w:rsid w:val="00DE27AD"/>
    <w:rsid w:val="00E17973"/>
    <w:rsid w:val="00E2592C"/>
    <w:rsid w:val="00E676DD"/>
    <w:rsid w:val="00E8053F"/>
    <w:rsid w:val="00E9429D"/>
    <w:rsid w:val="00E96299"/>
    <w:rsid w:val="00EA2149"/>
    <w:rsid w:val="00EC761F"/>
    <w:rsid w:val="00EF0332"/>
    <w:rsid w:val="00F70555"/>
    <w:rsid w:val="00F70583"/>
    <w:rsid w:val="00FA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408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F4408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4408"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F440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F4408"/>
    <w:pPr>
      <w:keepNext/>
      <w:spacing w:line="360" w:lineRule="auto"/>
      <w:jc w:val="both"/>
      <w:outlineLvl w:val="3"/>
    </w:pPr>
    <w:rPr>
      <w:rFonts w:ascii="Bookman Old Style" w:hAnsi="Bookman Old Style"/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F4408"/>
    <w:pPr>
      <w:keepNext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0A6D94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A6D94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0A6D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3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3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73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736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736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7365D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7365D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7365D"/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rsid w:val="006F4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365D"/>
    <w:rPr>
      <w:sz w:val="20"/>
      <w:szCs w:val="20"/>
    </w:rPr>
  </w:style>
  <w:style w:type="character" w:styleId="Oldalszm">
    <w:name w:val="page number"/>
    <w:basedOn w:val="Bekezdsalapbettpusa"/>
    <w:uiPriority w:val="99"/>
    <w:rsid w:val="006F4408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F4408"/>
    <w:pPr>
      <w:spacing w:line="360" w:lineRule="auto"/>
      <w:jc w:val="both"/>
    </w:pPr>
    <w:rPr>
      <w:rFonts w:ascii="Courier New" w:hAnsi="Courier New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365D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6F4408"/>
    <w:pPr>
      <w:jc w:val="center"/>
    </w:pPr>
    <w:rPr>
      <w:rFonts w:ascii="Bookman Old Style" w:hAnsi="Bookman Old Style"/>
      <w:b/>
      <w:sz w:val="22"/>
    </w:rPr>
  </w:style>
  <w:style w:type="character" w:customStyle="1" w:styleId="CmChar">
    <w:name w:val="Cím Char"/>
    <w:basedOn w:val="Bekezdsalapbettpusa"/>
    <w:link w:val="Cm"/>
    <w:uiPriority w:val="10"/>
    <w:rsid w:val="00173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2">
    <w:name w:val="Body Text 2"/>
    <w:basedOn w:val="Norml"/>
    <w:link w:val="Szvegtrzs2Char"/>
    <w:uiPriority w:val="99"/>
    <w:rsid w:val="006F4408"/>
    <w:pPr>
      <w:spacing w:line="360" w:lineRule="auto"/>
      <w:jc w:val="both"/>
    </w:pPr>
    <w:rPr>
      <w:rFonts w:ascii="Bookman Old Style" w:hAnsi="Bookman Old Style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65D"/>
    <w:rPr>
      <w:sz w:val="20"/>
      <w:szCs w:val="20"/>
    </w:rPr>
  </w:style>
  <w:style w:type="paragraph" w:styleId="Alcm">
    <w:name w:val="Subtitle"/>
    <w:basedOn w:val="Norml"/>
    <w:link w:val="AlcmChar"/>
    <w:uiPriority w:val="99"/>
    <w:qFormat/>
    <w:rsid w:val="006F4408"/>
    <w:pPr>
      <w:jc w:val="center"/>
    </w:pPr>
    <w:rPr>
      <w:rFonts w:ascii="Bookman Old Style" w:hAnsi="Bookman Old Style"/>
      <w:b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17365D"/>
    <w:rPr>
      <w:rFonts w:asciiTheme="majorHAnsi" w:eastAsiaTheme="majorEastAsia" w:hAnsiTheme="majorHAnsi" w:cstheme="majorBidi"/>
      <w:sz w:val="24"/>
      <w:szCs w:val="24"/>
    </w:rPr>
  </w:style>
  <w:style w:type="paragraph" w:styleId="Felsorols">
    <w:name w:val="List Bullet"/>
    <w:basedOn w:val="Norml"/>
    <w:autoRedefine/>
    <w:uiPriority w:val="99"/>
    <w:rsid w:val="006F4408"/>
    <w:pPr>
      <w:numPr>
        <w:numId w:val="9"/>
      </w:numPr>
      <w:tabs>
        <w:tab w:val="left" w:pos="142"/>
        <w:tab w:val="left" w:pos="567"/>
        <w:tab w:val="left" w:pos="709"/>
      </w:tabs>
      <w:ind w:left="357" w:hanging="357"/>
      <w:jc w:val="both"/>
    </w:pPr>
    <w:rPr>
      <w:rFonts w:ascii="Bookman Old Style" w:hAnsi="Bookman Old Style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6F4408"/>
    <w:pPr>
      <w:spacing w:line="360" w:lineRule="auto"/>
      <w:ind w:firstLine="360"/>
      <w:jc w:val="both"/>
    </w:pPr>
    <w:rPr>
      <w:rFonts w:ascii="Bookman Old Style" w:hAnsi="Bookman Old Style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7365D"/>
    <w:rPr>
      <w:sz w:val="20"/>
      <w:szCs w:val="20"/>
    </w:rPr>
  </w:style>
  <w:style w:type="paragraph" w:customStyle="1" w:styleId="Alaprtelmezs">
    <w:name w:val="Alapértelmezés"/>
    <w:uiPriority w:val="99"/>
    <w:rsid w:val="006F4408"/>
    <w:pPr>
      <w:widowControl w:val="0"/>
    </w:pPr>
    <w:rPr>
      <w:color w:val="000000"/>
      <w:sz w:val="24"/>
      <w:szCs w:val="20"/>
    </w:rPr>
  </w:style>
  <w:style w:type="paragraph" w:styleId="Szvegtrzs3">
    <w:name w:val="Body Text 3"/>
    <w:basedOn w:val="Norml"/>
    <w:link w:val="Szvegtrzs3Char"/>
    <w:uiPriority w:val="99"/>
    <w:rsid w:val="006F4408"/>
    <w:pPr>
      <w:spacing w:line="360" w:lineRule="auto"/>
      <w:jc w:val="both"/>
    </w:pPr>
    <w:rPr>
      <w:rFonts w:ascii="Bookman Old Style" w:hAnsi="Bookman Old Style"/>
      <w:b/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7365D"/>
    <w:rPr>
      <w:sz w:val="16"/>
      <w:szCs w:val="16"/>
    </w:rPr>
  </w:style>
  <w:style w:type="paragraph" w:styleId="llb">
    <w:name w:val="footer"/>
    <w:basedOn w:val="Norml"/>
    <w:link w:val="llbChar"/>
    <w:uiPriority w:val="99"/>
    <w:rsid w:val="006F4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7365D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6F4408"/>
    <w:pPr>
      <w:ind w:left="851" w:hanging="425"/>
      <w:jc w:val="both"/>
    </w:pPr>
    <w:rPr>
      <w:rFonts w:ascii="Century Schoolbook" w:hAnsi="Century Schoolbook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7365D"/>
    <w:rPr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6F4408"/>
    <w:pPr>
      <w:ind w:left="720"/>
      <w:jc w:val="both"/>
    </w:pPr>
    <w:rPr>
      <w:rFonts w:ascii="Century Schoolbook" w:hAnsi="Century Schoolbook"/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7365D"/>
    <w:rPr>
      <w:sz w:val="16"/>
      <w:szCs w:val="16"/>
    </w:rPr>
  </w:style>
  <w:style w:type="table" w:styleId="Rcsostblzat">
    <w:name w:val="Table Grid"/>
    <w:basedOn w:val="Normltblzat"/>
    <w:uiPriority w:val="99"/>
    <w:rsid w:val="006F4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6F4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2A5B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A5B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str106</dc:creator>
  <cp:keywords/>
  <dc:description/>
  <cp:lastModifiedBy>Orbánné Katika</cp:lastModifiedBy>
  <cp:revision>3</cp:revision>
  <cp:lastPrinted>2014-02-10T10:05:00Z</cp:lastPrinted>
  <dcterms:created xsi:type="dcterms:W3CDTF">2014-02-05T09:12:00Z</dcterms:created>
  <dcterms:modified xsi:type="dcterms:W3CDTF">2014-02-10T10:05:00Z</dcterms:modified>
</cp:coreProperties>
</file>