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2193" w:rsidRPr="00356C57" w:rsidRDefault="00EB2193" w:rsidP="00EB2193">
      <w:pPr>
        <w:spacing w:after="200" w:line="276" w:lineRule="auto"/>
      </w:pPr>
      <w:bookmarkStart w:id="0" w:name="_GoBack"/>
      <w:bookmarkEnd w:id="0"/>
    </w:p>
    <w:p w:rsidR="00EB2193" w:rsidRPr="00356C57" w:rsidRDefault="00EB2193" w:rsidP="00EB2193"/>
    <w:sdt>
      <w:sdtPr>
        <w:rPr>
          <w:rFonts w:asciiTheme="majorHAnsi" w:eastAsiaTheme="majorEastAsia" w:hAnsiTheme="majorHAnsi" w:cstheme="majorBidi"/>
          <w:sz w:val="72"/>
          <w:szCs w:val="72"/>
        </w:rPr>
        <w:id w:val="5397895"/>
        <w:docPartObj>
          <w:docPartGallery w:val="Cover Pages"/>
          <w:docPartUnique/>
        </w:docPartObj>
      </w:sdtPr>
      <w:sdtEndPr>
        <w:rPr>
          <w:rFonts w:ascii="Times New Roman" w:eastAsiaTheme="minorEastAsia" w:hAnsi="Times New Roman" w:cs="Times New Roman"/>
          <w:sz w:val="16"/>
          <w:szCs w:val="16"/>
        </w:rPr>
      </w:sdtEndPr>
      <w:sdtContent>
        <w:p w:rsidR="00EB2193" w:rsidRPr="00356C57" w:rsidRDefault="00EB2193" w:rsidP="00EB2193">
          <w:pPr>
            <w:rPr>
              <w:rFonts w:asciiTheme="majorHAnsi" w:eastAsiaTheme="majorEastAsia" w:hAnsiTheme="majorHAnsi" w:cstheme="majorBidi"/>
              <w:sz w:val="72"/>
              <w:szCs w:val="72"/>
            </w:rPr>
          </w:pPr>
        </w:p>
        <w:p w:rsidR="00EB2193" w:rsidRPr="00356C57" w:rsidRDefault="00EB2193" w:rsidP="00EB2193">
          <w:pPr>
            <w:jc w:val="center"/>
            <w:rPr>
              <w:rFonts w:ascii="Arial" w:eastAsiaTheme="majorEastAsia" w:hAnsi="Arial" w:cs="Arial"/>
              <w:sz w:val="36"/>
              <w:szCs w:val="36"/>
            </w:rPr>
          </w:pPr>
        </w:p>
        <w:p w:rsidR="00EB2193" w:rsidRPr="00356C57" w:rsidRDefault="00EB2193" w:rsidP="00EB2193">
          <w:pPr>
            <w:jc w:val="center"/>
            <w:rPr>
              <w:rFonts w:ascii="Arial" w:eastAsiaTheme="majorEastAsia" w:hAnsi="Arial" w:cs="Arial"/>
              <w:sz w:val="36"/>
              <w:szCs w:val="36"/>
            </w:rPr>
          </w:pPr>
        </w:p>
        <w:p w:rsidR="00EB2193" w:rsidRPr="00356C57" w:rsidRDefault="00EB2193" w:rsidP="00EB2193">
          <w:pPr>
            <w:rPr>
              <w:rFonts w:ascii="Arial" w:eastAsiaTheme="majorEastAsia" w:hAnsi="Arial" w:cs="Arial"/>
              <w:sz w:val="36"/>
              <w:szCs w:val="36"/>
            </w:rPr>
          </w:pPr>
        </w:p>
        <w:p w:rsidR="00EB2193" w:rsidRPr="00356C57" w:rsidRDefault="00EB2193" w:rsidP="00EB2193">
          <w:pPr>
            <w:rPr>
              <w:rFonts w:ascii="Arial" w:eastAsiaTheme="majorEastAsia" w:hAnsi="Arial" w:cs="Arial"/>
              <w:sz w:val="36"/>
              <w:szCs w:val="36"/>
            </w:rPr>
          </w:pPr>
        </w:p>
        <w:p w:rsidR="00EB2193" w:rsidRPr="00356C57" w:rsidRDefault="00EB2193" w:rsidP="00EB2193">
          <w:pPr>
            <w:jc w:val="center"/>
            <w:rPr>
              <w:rFonts w:eastAsiaTheme="majorEastAsia" w:cs="Arial"/>
              <w:sz w:val="36"/>
              <w:szCs w:val="36"/>
            </w:rPr>
          </w:pPr>
          <w:r w:rsidRPr="00356C57">
            <w:rPr>
              <w:rFonts w:eastAsiaTheme="majorEastAsia" w:cs="Arial"/>
              <w:sz w:val="36"/>
              <w:szCs w:val="36"/>
            </w:rPr>
            <w:t>TÖRÖKSZENTMIKLÓSI ÓVODAI INTÉZMÉNY</w:t>
          </w:r>
        </w:p>
        <w:p w:rsidR="00EB2193" w:rsidRPr="00356C57" w:rsidRDefault="00EB2193" w:rsidP="00EB2193">
          <w:pPr>
            <w:jc w:val="center"/>
            <w:rPr>
              <w:rFonts w:eastAsiaTheme="majorEastAsia" w:cs="Arial"/>
              <w:b/>
              <w:sz w:val="48"/>
              <w:szCs w:val="48"/>
            </w:rPr>
          </w:pPr>
        </w:p>
        <w:p w:rsidR="00EB2193" w:rsidRPr="00356C57" w:rsidRDefault="00EB2193" w:rsidP="00EB2193">
          <w:pPr>
            <w:spacing w:line="360" w:lineRule="auto"/>
            <w:jc w:val="center"/>
            <w:rPr>
              <w:rFonts w:eastAsiaTheme="majorEastAsia" w:cs="Arial"/>
              <w:b/>
              <w:sz w:val="48"/>
              <w:szCs w:val="48"/>
            </w:rPr>
          </w:pPr>
          <w:r w:rsidRPr="00356C57">
            <w:rPr>
              <w:rFonts w:eastAsiaTheme="majorEastAsia" w:cs="Arial"/>
              <w:b/>
              <w:sz w:val="48"/>
              <w:szCs w:val="48"/>
            </w:rPr>
            <w:t>PEDAGÓGIAI PROGRAM</w:t>
          </w:r>
        </w:p>
        <w:p w:rsidR="00EB2193" w:rsidRPr="00356C57" w:rsidRDefault="00EB2193" w:rsidP="00EB2193">
          <w:pPr>
            <w:jc w:val="center"/>
            <w:rPr>
              <w:rFonts w:eastAsiaTheme="majorEastAsia" w:cstheme="majorBidi"/>
              <w:sz w:val="36"/>
              <w:szCs w:val="36"/>
            </w:rPr>
          </w:pPr>
          <w:r w:rsidRPr="00356C57">
            <w:rPr>
              <w:rFonts w:eastAsiaTheme="majorEastAsia" w:cstheme="majorBidi"/>
              <w:sz w:val="36"/>
              <w:szCs w:val="36"/>
            </w:rPr>
            <w:t>2021.</w:t>
          </w:r>
        </w:p>
        <w:p w:rsidR="00EB2193" w:rsidRPr="00356C57" w:rsidRDefault="00EB2193" w:rsidP="00EB2193">
          <w:pPr>
            <w:rPr>
              <w:rFonts w:asciiTheme="majorHAnsi" w:eastAsiaTheme="majorEastAsia" w:hAnsiTheme="majorHAnsi" w:cstheme="majorBidi"/>
              <w:sz w:val="72"/>
              <w:szCs w:val="72"/>
            </w:rPr>
          </w:pPr>
        </w:p>
        <w:p w:rsidR="00EB2193" w:rsidRPr="00356C57" w:rsidRDefault="00EB2193" w:rsidP="00EB2193">
          <w:pPr>
            <w:jc w:val="center"/>
            <w:rPr>
              <w:rFonts w:asciiTheme="majorHAnsi" w:eastAsiaTheme="majorEastAsia" w:hAnsiTheme="majorHAnsi" w:cstheme="majorBidi"/>
              <w:sz w:val="72"/>
              <w:szCs w:val="72"/>
            </w:rPr>
          </w:pPr>
          <w:r w:rsidRPr="00356C57">
            <w:rPr>
              <w:rFonts w:asciiTheme="majorHAnsi" w:eastAsiaTheme="majorEastAsia" w:hAnsiTheme="majorHAnsi" w:cstheme="majorBidi"/>
              <w:noProof/>
              <w:sz w:val="72"/>
              <w:szCs w:val="72"/>
            </w:rPr>
            <w:drawing>
              <wp:inline distT="0" distB="0" distL="0" distR="0" wp14:anchorId="5B58FB57" wp14:editId="7FAF1CC8">
                <wp:extent cx="1457325" cy="1752600"/>
                <wp:effectExtent l="0" t="0" r="9525" b="0"/>
                <wp:docPr id="26" name="Kép 5" descr="kreatív anya baba ikon design koncepció vektor Stock fotó - 4492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eatív anya baba ikon design koncepció vektor Stock fotó - 44925881"/>
                        <pic:cNvPicPr>
                          <a:picLocks noChangeAspect="1" noChangeArrowheads="1"/>
                        </pic:cNvPicPr>
                      </pic:nvPicPr>
                      <pic:blipFill>
                        <a:blip r:embed="rId8" cstate="print">
                          <a:duotone>
                            <a:schemeClr val="accent6">
                              <a:shade val="45000"/>
                              <a:satMod val="135000"/>
                            </a:schemeClr>
                            <a:prstClr val="white"/>
                          </a:duotone>
                        </a:blip>
                        <a:srcRect t="55333" r="66000" b="3778"/>
                        <a:stretch>
                          <a:fillRect/>
                        </a:stretch>
                      </pic:blipFill>
                      <pic:spPr bwMode="auto">
                        <a:xfrm>
                          <a:off x="0" y="0"/>
                          <a:ext cx="1457325" cy="1752600"/>
                        </a:xfrm>
                        <a:prstGeom prst="rect">
                          <a:avLst/>
                        </a:prstGeom>
                        <a:solidFill>
                          <a:srgbClr val="70AD47">
                            <a:lumMod val="20000"/>
                            <a:lumOff val="80000"/>
                          </a:srgbClr>
                        </a:solidFill>
                        <a:ln w="9525">
                          <a:noFill/>
                          <a:miter lim="800000"/>
                          <a:headEnd/>
                          <a:tailEnd/>
                        </a:ln>
                      </pic:spPr>
                    </pic:pic>
                  </a:graphicData>
                </a:graphic>
              </wp:inline>
            </w:drawing>
          </w:r>
          <w:r w:rsidRPr="00356C57">
            <w:rPr>
              <w:rFonts w:eastAsiaTheme="majorEastAsia" w:cstheme="majorBidi"/>
              <w:noProof/>
            </w:rPr>
            <mc:AlternateContent>
              <mc:Choice Requires="wps">
                <w:drawing>
                  <wp:anchor distT="0" distB="0" distL="114300" distR="114300" simplePos="0" relativeHeight="251659264" behindDoc="0" locked="0" layoutInCell="0" allowOverlap="1" wp14:anchorId="7BF01F3C" wp14:editId="45EB474B">
                    <wp:simplePos x="0" y="0"/>
                    <wp:positionH relativeFrom="page">
                      <wp:align>center</wp:align>
                    </wp:positionH>
                    <wp:positionV relativeFrom="page">
                      <wp:align>bottom</wp:align>
                    </wp:positionV>
                    <wp:extent cx="7912735" cy="529590"/>
                    <wp:effectExtent l="0" t="0" r="43815" b="60960"/>
                    <wp:wrapNone/>
                    <wp:docPr id="1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735" cy="529590"/>
                            </a:xfrm>
                            <a:prstGeom prst="rect">
                              <a:avLst/>
                            </a:prstGeom>
                            <a:solidFill>
                              <a:srgbClr val="70AD47">
                                <a:lumMod val="20000"/>
                                <a:lumOff val="80000"/>
                              </a:srgbClr>
                            </a:solidFill>
                            <a:ln w="12700">
                              <a:solidFill>
                                <a:srgbClr val="A5A5A5">
                                  <a:lumMod val="60000"/>
                                  <a:lumOff val="40000"/>
                                </a:srgbClr>
                              </a:solidFill>
                              <a:miter lim="800000"/>
                              <a:headEnd/>
                              <a:tailEnd/>
                            </a:ln>
                            <a:effectLst>
                              <a:outerShdw dist="28398" dir="3806097" algn="ctr" rotWithShape="0">
                                <a:srgbClr val="A5A5A5">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17" o:spid="_x0000_s1026" style="position:absolute;margin-left:0;margin-top:0;width:623.05pt;height:41.7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" o:allowincell="f" fillcolor="#e2f0d9" strokecolor="#c9c9c9" strokeweight="1pt">
                    <v:shadow on="t" color="#525252" opacity=".5" offset="1pt"/>
                    <w10:wrap anchorx="page" anchory="page"/>
                  </v:rect>
                </w:pict>
              </mc:Fallback>
            </mc:AlternateContent>
          </w:r>
          <w:r w:rsidRPr="00356C57">
            <w:rPr>
              <w:rFonts w:eastAsiaTheme="majorEastAsia" w:cstheme="majorBidi"/>
              <w:noProof/>
            </w:rPr>
            <mc:AlternateContent>
              <mc:Choice Requires="wps">
                <w:drawing>
                  <wp:anchor distT="0" distB="0" distL="114300" distR="114300" simplePos="0" relativeHeight="251662336" behindDoc="0" locked="0" layoutInCell="0" allowOverlap="1" wp14:anchorId="6E1AE3E2" wp14:editId="18A53490">
                    <wp:simplePos x="0" y="0"/>
                    <wp:positionH relativeFrom="leftMargin">
                      <wp:align>center</wp:align>
                    </wp:positionH>
                    <wp:positionV relativeFrom="page">
                      <wp:align>center</wp:align>
                    </wp:positionV>
                    <wp:extent cx="90805" cy="11194415"/>
                    <wp:effectExtent l="0" t="0" r="42545" b="53340"/>
                    <wp:wrapNone/>
                    <wp:docPr id="1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194415"/>
                            </a:xfrm>
                            <a:prstGeom prst="rect">
                              <a:avLst/>
                            </a:prstGeom>
                            <a:solidFill>
                              <a:srgbClr val="70AD47">
                                <a:lumMod val="20000"/>
                                <a:lumOff val="80000"/>
                              </a:srgbClr>
                            </a:solidFill>
                            <a:ln w="12700">
                              <a:solidFill>
                                <a:srgbClr val="A5A5A5">
                                  <a:lumMod val="60000"/>
                                  <a:lumOff val="40000"/>
                                </a:srgbClr>
                              </a:solidFill>
                              <a:miter lim="800000"/>
                              <a:headEnd/>
                              <a:tailEnd/>
                            </a:ln>
                            <a:effectLst>
                              <a:outerShdw dist="28398" dir="3806097" algn="ctr" rotWithShape="0">
                                <a:srgbClr val="A5A5A5">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20" o:spid="_x0000_s1026" style="position:absolute;margin-left:0;margin-top:0;width:7.15pt;height:881.45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" o:allowincell="f" fillcolor="#e2f0d9" strokecolor="#c9c9c9" strokeweight="1pt">
                    <v:shadow on="t" color="#525252" opacity=".5" offset="1pt"/>
                    <w10:wrap anchorx="margin" anchory="page"/>
                  </v:rect>
                </w:pict>
              </mc:Fallback>
            </mc:AlternateContent>
          </w:r>
          <w:r w:rsidRPr="00356C57">
            <w:rPr>
              <w:rFonts w:eastAsiaTheme="majorEastAsia" w:cstheme="majorBidi"/>
              <w:noProof/>
            </w:rPr>
            <mc:AlternateContent>
              <mc:Choice Requires="wps">
                <w:drawing>
                  <wp:anchor distT="0" distB="0" distL="114300" distR="114300" simplePos="0" relativeHeight="251661312" behindDoc="0" locked="0" layoutInCell="0" allowOverlap="1" wp14:anchorId="14DE3BAD" wp14:editId="2CA41AA4">
                    <wp:simplePos x="0" y="0"/>
                    <wp:positionH relativeFrom="rightMargin">
                      <wp:align>center</wp:align>
                    </wp:positionH>
                    <wp:positionV relativeFrom="page">
                      <wp:align>center</wp:align>
                    </wp:positionV>
                    <wp:extent cx="90805" cy="11194415"/>
                    <wp:effectExtent l="0" t="0" r="42545" b="50800"/>
                    <wp:wrapNone/>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194415"/>
                            </a:xfrm>
                            <a:prstGeom prst="rect">
                              <a:avLst/>
                            </a:prstGeom>
                            <a:solidFill>
                              <a:srgbClr val="70AD47">
                                <a:lumMod val="20000"/>
                                <a:lumOff val="80000"/>
                              </a:srgbClr>
                            </a:solidFill>
                            <a:ln w="12700">
                              <a:solidFill>
                                <a:srgbClr val="A5A5A5">
                                  <a:lumMod val="60000"/>
                                  <a:lumOff val="40000"/>
                                </a:srgbClr>
                              </a:solidFill>
                              <a:miter lim="800000"/>
                              <a:headEnd/>
                              <a:tailEnd/>
                            </a:ln>
                            <a:effectLst>
                              <a:outerShdw dist="28398" dir="3806097" algn="ctr" rotWithShape="0">
                                <a:srgbClr val="A5A5A5">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19" o:spid="_x0000_s1026" style="position:absolute;margin-left:0;margin-top:0;width:7.15pt;height:881.45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" o:allowincell="f" fillcolor="#e2f0d9" strokecolor="#c9c9c9" strokeweight="1pt">
                    <v:shadow on="t" color="#525252" opacity=".5" offset="1pt"/>
                    <w10:wrap anchorx="margin" anchory="page"/>
                  </v:rect>
                </w:pict>
              </mc:Fallback>
            </mc:AlternateContent>
          </w:r>
          <w:r w:rsidRPr="00356C57">
            <w:rPr>
              <w:rFonts w:eastAsiaTheme="majorEastAsia" w:cstheme="majorBidi"/>
              <w:noProof/>
            </w:rPr>
            <mc:AlternateContent>
              <mc:Choice Requires="wps">
                <w:drawing>
                  <wp:anchor distT="0" distB="0" distL="114300" distR="114300" simplePos="0" relativeHeight="251660288" behindDoc="0" locked="0" layoutInCell="0" allowOverlap="1" wp14:anchorId="2E9EC14C" wp14:editId="1B6A5189">
                    <wp:simplePos x="0" y="0"/>
                    <wp:positionH relativeFrom="page">
                      <wp:align>center</wp:align>
                    </wp:positionH>
                    <wp:positionV relativeFrom="topMargin">
                      <wp:align>top</wp:align>
                    </wp:positionV>
                    <wp:extent cx="7912735" cy="529590"/>
                    <wp:effectExtent l="0" t="0" r="43815" b="60960"/>
                    <wp:wrapNone/>
                    <wp:docPr id="1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735" cy="529590"/>
                            </a:xfrm>
                            <a:prstGeom prst="rect">
                              <a:avLst/>
                            </a:prstGeom>
                            <a:solidFill>
                              <a:srgbClr val="70AD47">
                                <a:lumMod val="20000"/>
                                <a:lumOff val="80000"/>
                              </a:srgbClr>
                            </a:solidFill>
                            <a:ln w="12700">
                              <a:solidFill>
                                <a:srgbClr val="A5A5A5">
                                  <a:lumMod val="60000"/>
                                  <a:lumOff val="40000"/>
                                </a:srgbClr>
                              </a:solidFill>
                              <a:miter lim="800000"/>
                              <a:headEnd/>
                              <a:tailEnd/>
                            </a:ln>
                            <a:effectLst>
                              <a:outerShdw dist="28398" dir="3806097" algn="ctr" rotWithShape="0">
                                <a:srgbClr val="A5A5A5">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18" o:spid="_x0000_s1026" style="position:absolute;margin-left:0;margin-top:0;width:623.05pt;height:41.7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" o:allowincell="f" fillcolor="#e2f0d9" strokecolor="#c9c9c9" strokeweight="1pt">
                    <v:shadow on="t" color="#525252" opacity=".5" offset="1pt"/>
                    <w10:wrap anchorx="page" anchory="margin"/>
                  </v:rect>
                </w:pict>
              </mc:Fallback>
            </mc:AlternateContent>
          </w:r>
        </w:p>
        <w:p w:rsidR="00EB2193" w:rsidRPr="00356C57" w:rsidRDefault="00EB2193" w:rsidP="00EB2193">
          <w:pPr>
            <w:rPr>
              <w:rFonts w:asciiTheme="majorHAnsi" w:eastAsiaTheme="majorEastAsia" w:hAnsiTheme="majorHAnsi" w:cstheme="majorBidi"/>
              <w:sz w:val="28"/>
              <w:szCs w:val="28"/>
            </w:rPr>
          </w:pPr>
        </w:p>
        <w:p w:rsidR="00EB2193" w:rsidRPr="00356C57" w:rsidRDefault="00EB2193" w:rsidP="00EB2193">
          <w:pPr>
            <w:rPr>
              <w:rFonts w:asciiTheme="majorHAnsi" w:eastAsiaTheme="majorEastAsia" w:hAnsiTheme="majorHAnsi" w:cstheme="majorBidi"/>
              <w:sz w:val="28"/>
              <w:szCs w:val="28"/>
            </w:rPr>
          </w:pPr>
        </w:p>
        <w:p w:rsidR="00EB2193" w:rsidRPr="00356C57" w:rsidRDefault="00EB2193" w:rsidP="00EB2193">
          <w:pPr>
            <w:rPr>
              <w:rFonts w:asciiTheme="majorHAnsi" w:eastAsiaTheme="majorEastAsia" w:hAnsiTheme="majorHAnsi" w:cstheme="majorBidi"/>
              <w:sz w:val="28"/>
              <w:szCs w:val="28"/>
            </w:rPr>
          </w:pPr>
        </w:p>
        <w:p w:rsidR="00EB2193" w:rsidRPr="00356C57" w:rsidRDefault="00EB2193" w:rsidP="00EB2193">
          <w:pPr>
            <w:rPr>
              <w:rFonts w:asciiTheme="majorHAnsi" w:eastAsiaTheme="majorEastAsia" w:hAnsiTheme="majorHAnsi" w:cstheme="majorBidi"/>
              <w:sz w:val="28"/>
              <w:szCs w:val="28"/>
            </w:rPr>
          </w:pPr>
        </w:p>
        <w:p w:rsidR="00EB2193" w:rsidRPr="00356C57" w:rsidRDefault="00EB2193" w:rsidP="00EB2193">
          <w:pPr>
            <w:rPr>
              <w:rFonts w:asciiTheme="majorHAnsi" w:eastAsiaTheme="majorEastAsia" w:hAnsiTheme="majorHAnsi" w:cstheme="majorBidi"/>
              <w:sz w:val="28"/>
              <w:szCs w:val="28"/>
            </w:rPr>
          </w:pPr>
        </w:p>
        <w:p w:rsidR="00EB2193" w:rsidRPr="00356C57" w:rsidRDefault="00EB2193" w:rsidP="00EB2193">
          <w:pPr>
            <w:rPr>
              <w:rFonts w:asciiTheme="majorHAnsi" w:eastAsiaTheme="majorEastAsia" w:hAnsiTheme="majorHAnsi" w:cstheme="majorBidi"/>
              <w:sz w:val="28"/>
              <w:szCs w:val="28"/>
            </w:rPr>
          </w:pPr>
        </w:p>
        <w:p w:rsidR="00EB2193" w:rsidRPr="00356C57" w:rsidRDefault="00EB2193" w:rsidP="00EB2193">
          <w:pPr>
            <w:rPr>
              <w:rFonts w:asciiTheme="majorHAnsi" w:eastAsiaTheme="majorEastAsia" w:hAnsiTheme="majorHAnsi" w:cstheme="majorBidi"/>
              <w:sz w:val="28"/>
              <w:szCs w:val="28"/>
            </w:rPr>
          </w:pPr>
        </w:p>
        <w:p w:rsidR="00EB2193" w:rsidRPr="00356C57" w:rsidRDefault="00EB2193" w:rsidP="00EB2193">
          <w:pPr>
            <w:rPr>
              <w:rFonts w:asciiTheme="majorHAnsi" w:eastAsiaTheme="majorEastAsia" w:hAnsiTheme="majorHAnsi" w:cstheme="majorBidi"/>
              <w:sz w:val="28"/>
              <w:szCs w:val="28"/>
            </w:rPr>
          </w:pPr>
        </w:p>
        <w:p w:rsidR="00EB2193" w:rsidRPr="00356C57" w:rsidRDefault="00EB2193" w:rsidP="00EB2193">
          <w:pPr>
            <w:rPr>
              <w:rFonts w:asciiTheme="majorHAnsi" w:eastAsiaTheme="majorEastAsia" w:hAnsiTheme="majorHAnsi" w:cstheme="majorBidi"/>
              <w:sz w:val="28"/>
              <w:szCs w:val="28"/>
            </w:rPr>
          </w:pPr>
        </w:p>
        <w:p w:rsidR="00EB2193" w:rsidRPr="00356C57" w:rsidRDefault="00EB2193" w:rsidP="00EB2193">
          <w:pPr>
            <w:rPr>
              <w:rFonts w:asciiTheme="majorHAnsi" w:eastAsiaTheme="majorEastAsia" w:hAnsiTheme="majorHAnsi" w:cstheme="majorBidi"/>
              <w:sz w:val="28"/>
              <w:szCs w:val="28"/>
            </w:rPr>
          </w:pPr>
        </w:p>
        <w:p w:rsidR="00EB2193" w:rsidRPr="00356C57" w:rsidRDefault="00EB2193" w:rsidP="00EB2193">
          <w:pPr>
            <w:rPr>
              <w:rFonts w:asciiTheme="majorHAnsi" w:eastAsiaTheme="majorEastAsia" w:hAnsiTheme="majorHAnsi" w:cstheme="majorBidi"/>
              <w:sz w:val="28"/>
              <w:szCs w:val="28"/>
            </w:rPr>
          </w:pPr>
        </w:p>
        <w:p w:rsidR="00EB2193" w:rsidRPr="00356C57" w:rsidRDefault="00EB2193" w:rsidP="00EB2193">
          <w:pPr>
            <w:rPr>
              <w:rFonts w:asciiTheme="majorHAnsi" w:eastAsiaTheme="majorEastAsia" w:hAnsiTheme="majorHAnsi" w:cstheme="majorBidi"/>
              <w:sz w:val="28"/>
              <w:szCs w:val="28"/>
            </w:rPr>
          </w:pPr>
        </w:p>
        <w:p w:rsidR="00EB2193" w:rsidRPr="00356C57" w:rsidRDefault="00EB2193" w:rsidP="00EB2193">
          <w:pPr>
            <w:spacing w:after="200" w:line="276" w:lineRule="auto"/>
            <w:jc w:val="center"/>
            <w:rPr>
              <w:rFonts w:ascii="Arial" w:hAnsi="Arial" w:cs="Arial"/>
              <w:sz w:val="32"/>
              <w:szCs w:val="32"/>
            </w:rPr>
          </w:pPr>
          <w:r w:rsidRPr="00356C57">
            <w:rPr>
              <w:rFonts w:ascii="Arial" w:hAnsi="Arial" w:cs="Arial"/>
              <w:sz w:val="32"/>
              <w:szCs w:val="32"/>
            </w:rPr>
            <w:t>OM azonosító: 035728</w:t>
          </w:r>
        </w:p>
        <w:p w:rsidR="00EB2193" w:rsidRPr="00356C57" w:rsidRDefault="00EB2193" w:rsidP="00EB2193">
          <w:pPr>
            <w:spacing w:after="200" w:line="276" w:lineRule="auto"/>
            <w:jc w:val="center"/>
            <w:rPr>
              <w:rFonts w:asciiTheme="majorHAnsi" w:eastAsiaTheme="majorEastAsia" w:hAnsiTheme="majorHAnsi" w:cstheme="majorBidi"/>
              <w:sz w:val="16"/>
              <w:szCs w:val="16"/>
            </w:rPr>
          </w:pPr>
          <w:r w:rsidRPr="00356C57">
            <w:rPr>
              <w:rFonts w:ascii="Arial" w:hAnsi="Arial" w:cs="Arial"/>
            </w:rPr>
            <w:t>Verziószám: 4/2021.</w:t>
          </w:r>
        </w:p>
        <w:p w:rsidR="00EB2193" w:rsidRPr="00356C57" w:rsidRDefault="0006759F" w:rsidP="00EB2193">
          <w:pPr>
            <w:rPr>
              <w:rFonts w:asciiTheme="majorHAnsi" w:eastAsiaTheme="majorEastAsia" w:hAnsiTheme="majorHAnsi" w:cstheme="majorBidi"/>
              <w:sz w:val="16"/>
              <w:szCs w:val="16"/>
            </w:rPr>
          </w:pPr>
        </w:p>
      </w:sdtContent>
    </w:sdt>
    <w:p w:rsidR="00EB2193" w:rsidRPr="00356C57" w:rsidRDefault="00EB2193" w:rsidP="00EB2193">
      <w:pPr>
        <w:spacing w:after="200" w:line="276" w:lineRule="auto"/>
        <w:jc w:val="center"/>
        <w:rPr>
          <w:rFonts w:ascii="Arial" w:hAnsi="Arial" w:cs="Arial"/>
        </w:rPr>
      </w:pPr>
    </w:p>
    <w:p w:rsidR="00EB2193" w:rsidRPr="00356C57" w:rsidRDefault="00EB2193" w:rsidP="00EB2193">
      <w:pPr>
        <w:spacing w:after="200" w:line="276" w:lineRule="auto"/>
        <w:jc w:val="center"/>
        <w:rPr>
          <w:rFonts w:ascii="Arial" w:hAnsi="Arial" w:cs="Arial"/>
        </w:rPr>
      </w:pPr>
    </w:p>
    <w:p w:rsidR="00EB2193" w:rsidRPr="00356C57" w:rsidRDefault="00EB2193" w:rsidP="00EB2193">
      <w:pPr>
        <w:spacing w:after="200" w:line="276" w:lineRule="auto"/>
        <w:jc w:val="center"/>
        <w:rPr>
          <w:rFonts w:ascii="Arial" w:hAnsi="Arial" w:cs="Arial"/>
        </w:rPr>
      </w:pPr>
    </w:p>
    <w:p w:rsidR="00EB2193" w:rsidRPr="00356C57" w:rsidRDefault="00EB2193" w:rsidP="00EB2193">
      <w:pPr>
        <w:spacing w:after="200" w:line="276" w:lineRule="auto"/>
        <w:jc w:val="center"/>
        <w:rPr>
          <w:rFonts w:ascii="Arial" w:hAnsi="Arial" w:cs="Arial"/>
        </w:rPr>
      </w:pPr>
    </w:p>
    <w:p w:rsidR="00EB2193" w:rsidRPr="00356C57" w:rsidRDefault="00EB2193" w:rsidP="00EB2193">
      <w:pPr>
        <w:spacing w:after="200" w:line="276" w:lineRule="auto"/>
        <w:jc w:val="center"/>
        <w:rPr>
          <w:rFonts w:ascii="Arial" w:hAnsi="Arial" w:cs="Arial"/>
        </w:rPr>
      </w:pPr>
    </w:p>
    <w:p w:rsidR="00EB2193" w:rsidRPr="00356C57" w:rsidRDefault="00EB2193" w:rsidP="00EB2193">
      <w:pPr>
        <w:spacing w:after="200" w:line="276" w:lineRule="auto"/>
        <w:jc w:val="center"/>
        <w:rPr>
          <w:rFonts w:ascii="Arial" w:hAnsi="Arial" w:cs="Arial"/>
        </w:rPr>
      </w:pPr>
    </w:p>
    <w:p w:rsidR="00EB2193" w:rsidRPr="00356C57" w:rsidRDefault="00EB2193" w:rsidP="00EB2193">
      <w:pPr>
        <w:spacing w:after="200" w:line="276" w:lineRule="auto"/>
        <w:jc w:val="center"/>
        <w:rPr>
          <w:rFonts w:ascii="Arial" w:hAnsi="Arial" w:cs="Arial"/>
        </w:rPr>
      </w:pPr>
    </w:p>
    <w:p w:rsidR="00EB2193" w:rsidRPr="00356C57" w:rsidRDefault="00EB2193" w:rsidP="00EB2193">
      <w:pPr>
        <w:spacing w:after="200" w:line="276" w:lineRule="auto"/>
        <w:jc w:val="center"/>
        <w:rPr>
          <w:rFonts w:ascii="Arial" w:hAnsi="Arial" w:cs="Arial"/>
        </w:rPr>
      </w:pPr>
    </w:p>
    <w:p w:rsidR="00EB2193" w:rsidRPr="00356C57" w:rsidRDefault="00EB2193" w:rsidP="00EB2193">
      <w:pPr>
        <w:spacing w:after="200" w:line="276" w:lineRule="auto"/>
        <w:jc w:val="center"/>
        <w:rPr>
          <w:rFonts w:ascii="Arial" w:hAnsi="Arial" w:cs="Arial"/>
        </w:rPr>
      </w:pPr>
    </w:p>
    <w:p w:rsidR="00EB2193" w:rsidRPr="00356C57" w:rsidRDefault="00EB2193" w:rsidP="00EB2193">
      <w:pPr>
        <w:spacing w:after="200" w:line="276" w:lineRule="auto"/>
        <w:jc w:val="center"/>
        <w:rPr>
          <w:rFonts w:ascii="Arial" w:hAnsi="Arial" w:cs="Arial"/>
        </w:rPr>
      </w:pPr>
    </w:p>
    <w:p w:rsidR="00EB2193" w:rsidRPr="00356C57" w:rsidRDefault="00EB2193" w:rsidP="00EB2193">
      <w:pPr>
        <w:spacing w:after="200" w:line="276" w:lineRule="auto"/>
        <w:jc w:val="center"/>
        <w:rPr>
          <w:rFonts w:ascii="Arial" w:hAnsi="Arial" w:cs="Arial"/>
        </w:rPr>
      </w:pPr>
    </w:p>
    <w:p w:rsidR="00EB2193" w:rsidRPr="00356C57" w:rsidRDefault="00EB2193" w:rsidP="00EB2193">
      <w:pPr>
        <w:spacing w:after="200" w:line="276" w:lineRule="auto"/>
        <w:jc w:val="center"/>
        <w:rPr>
          <w:rFonts w:ascii="Arial" w:hAnsi="Arial" w:cs="Arial"/>
        </w:rPr>
      </w:pPr>
    </w:p>
    <w:p w:rsidR="00EB2193" w:rsidRPr="00356C57" w:rsidRDefault="00EB2193" w:rsidP="00EB2193">
      <w:pPr>
        <w:spacing w:after="200" w:line="276" w:lineRule="auto"/>
        <w:jc w:val="center"/>
        <w:rPr>
          <w:rFonts w:ascii="Arial" w:hAnsi="Arial" w:cs="Arial"/>
        </w:rPr>
      </w:pPr>
    </w:p>
    <w:p w:rsidR="00EB2193" w:rsidRPr="00356C57" w:rsidRDefault="00EB2193" w:rsidP="00EB2193">
      <w:pPr>
        <w:spacing w:after="200" w:line="276" w:lineRule="auto"/>
        <w:jc w:val="center"/>
        <w:rPr>
          <w:rFonts w:ascii="Arial" w:hAnsi="Arial" w:cs="Arial"/>
        </w:rPr>
      </w:pPr>
    </w:p>
    <w:p w:rsidR="00EB2193" w:rsidRPr="00356C57" w:rsidRDefault="00EB2193" w:rsidP="00EB2193">
      <w:pPr>
        <w:spacing w:after="200" w:line="276" w:lineRule="auto"/>
        <w:jc w:val="center"/>
        <w:rPr>
          <w:rFonts w:ascii="Arial" w:hAnsi="Arial" w:cs="Arial"/>
        </w:rPr>
      </w:pPr>
    </w:p>
    <w:p w:rsidR="00EB2193" w:rsidRPr="00356C57" w:rsidRDefault="00EB2193" w:rsidP="00EB2193">
      <w:pPr>
        <w:spacing w:after="200" w:line="276" w:lineRule="auto"/>
        <w:jc w:val="center"/>
        <w:rPr>
          <w:rFonts w:ascii="Arial" w:hAnsi="Arial" w:cs="Arial"/>
        </w:rPr>
      </w:pPr>
    </w:p>
    <w:p w:rsidR="00EB2193" w:rsidRPr="00356C57" w:rsidRDefault="00EB2193" w:rsidP="00EB2193">
      <w:pPr>
        <w:spacing w:after="200" w:line="276" w:lineRule="auto"/>
        <w:jc w:val="center"/>
        <w:rPr>
          <w:rFonts w:ascii="Arial" w:hAnsi="Arial" w:cs="Arial"/>
        </w:rPr>
      </w:pPr>
    </w:p>
    <w:p w:rsidR="00EB2193" w:rsidRPr="00356C57" w:rsidRDefault="00EB2193" w:rsidP="00EB2193">
      <w:pPr>
        <w:spacing w:after="200" w:line="276" w:lineRule="auto"/>
        <w:jc w:val="center"/>
        <w:rPr>
          <w:rFonts w:ascii="Arial" w:hAnsi="Arial" w:cs="Arial"/>
        </w:rPr>
      </w:pPr>
    </w:p>
    <w:p w:rsidR="00EB2193" w:rsidRPr="00356C57" w:rsidRDefault="00EB2193" w:rsidP="00EB2193">
      <w:pPr>
        <w:spacing w:after="200" w:line="276" w:lineRule="auto"/>
        <w:jc w:val="center"/>
        <w:rPr>
          <w:rFonts w:ascii="Arial" w:hAnsi="Arial" w:cs="Arial"/>
        </w:rPr>
      </w:pPr>
    </w:p>
    <w:p w:rsidR="00EB2193" w:rsidRPr="00356C57" w:rsidRDefault="00EB2193" w:rsidP="00EB2193">
      <w:pPr>
        <w:spacing w:after="200" w:line="276" w:lineRule="auto"/>
        <w:jc w:val="center"/>
        <w:rPr>
          <w:rFonts w:ascii="Arial" w:hAnsi="Arial" w:cs="Arial"/>
        </w:rPr>
      </w:pPr>
    </w:p>
    <w:p w:rsidR="00EB2193" w:rsidRPr="00356C57" w:rsidRDefault="00EB2193" w:rsidP="00EB2193">
      <w:pPr>
        <w:spacing w:after="200" w:line="276" w:lineRule="auto"/>
        <w:jc w:val="center"/>
        <w:rPr>
          <w:rFonts w:ascii="Arial" w:hAnsi="Arial" w:cs="Arial"/>
        </w:rPr>
      </w:pPr>
    </w:p>
    <w:p w:rsidR="00EB2193" w:rsidRPr="00356C57" w:rsidRDefault="00EB2193" w:rsidP="00EB2193">
      <w:pPr>
        <w:spacing w:after="200" w:line="276" w:lineRule="auto"/>
        <w:jc w:val="center"/>
        <w:rPr>
          <w:rFonts w:ascii="Arial" w:hAnsi="Arial" w:cs="Arial"/>
        </w:rPr>
      </w:pPr>
    </w:p>
    <w:p w:rsidR="00EB2193" w:rsidRPr="00356C57" w:rsidRDefault="00EB2193" w:rsidP="00EB2193">
      <w:pPr>
        <w:spacing w:after="200" w:line="276" w:lineRule="auto"/>
        <w:jc w:val="center"/>
        <w:rPr>
          <w:rFonts w:ascii="Arial" w:hAnsi="Arial" w:cs="Arial"/>
        </w:rPr>
      </w:pPr>
    </w:p>
    <w:p w:rsidR="00EB2193" w:rsidRPr="00356C57" w:rsidRDefault="00EB2193" w:rsidP="00EB2193">
      <w:pPr>
        <w:spacing w:after="200" w:line="276" w:lineRule="auto"/>
        <w:jc w:val="center"/>
        <w:rPr>
          <w:rFonts w:ascii="Arial" w:hAnsi="Arial" w:cs="Arial"/>
        </w:rPr>
      </w:pPr>
    </w:p>
    <w:p w:rsidR="00EB2193" w:rsidRPr="00356C57" w:rsidRDefault="00EB2193" w:rsidP="00EB2193">
      <w:pPr>
        <w:spacing w:after="200" w:line="276" w:lineRule="auto"/>
        <w:jc w:val="center"/>
        <w:rPr>
          <w:rFonts w:ascii="Arial" w:hAnsi="Arial" w:cs="Arial"/>
        </w:rPr>
      </w:pPr>
    </w:p>
    <w:p w:rsidR="00EB2193" w:rsidRPr="00356C57" w:rsidRDefault="00EB2193" w:rsidP="00EB2193">
      <w:pPr>
        <w:spacing w:after="200" w:line="276" w:lineRule="auto"/>
        <w:jc w:val="center"/>
        <w:rPr>
          <w:rFonts w:ascii="Arial" w:hAnsi="Arial" w:cs="Arial"/>
        </w:rPr>
      </w:pPr>
    </w:p>
    <w:p w:rsidR="00EB2193" w:rsidRPr="00356C57" w:rsidRDefault="00EB2193" w:rsidP="00EB2193">
      <w:pPr>
        <w:spacing w:after="200" w:line="276" w:lineRule="auto"/>
        <w:jc w:val="center"/>
        <w:rPr>
          <w:rFonts w:ascii="Arial" w:hAnsi="Arial" w:cs="Arial"/>
        </w:rPr>
      </w:pPr>
    </w:p>
    <w:p w:rsidR="00EB2193" w:rsidRPr="00356C57" w:rsidRDefault="00EB2193" w:rsidP="00EB2193">
      <w:pPr>
        <w:spacing w:after="200" w:line="276" w:lineRule="auto"/>
        <w:rPr>
          <w:rFonts w:ascii="Arial" w:hAnsi="Arial" w:cs="Arial"/>
        </w:rPr>
      </w:pPr>
    </w:p>
    <w:p w:rsidR="00EB2193" w:rsidRPr="00356C57" w:rsidRDefault="00EB2193" w:rsidP="00EB2193">
      <w:pPr>
        <w:spacing w:after="200" w:line="276" w:lineRule="auto"/>
        <w:rPr>
          <w:rFonts w:ascii="Arial" w:hAnsi="Arial" w:cs="Arial"/>
          <w:sz w:val="16"/>
          <w:szCs w:val="16"/>
        </w:rPr>
      </w:pPr>
    </w:p>
    <w:p w:rsidR="00EB2193" w:rsidRPr="00356C57" w:rsidRDefault="00EB2193" w:rsidP="00EB2193">
      <w:pPr>
        <w:spacing w:after="200" w:line="276" w:lineRule="auto"/>
        <w:rPr>
          <w:rFonts w:ascii="Arial" w:hAnsi="Arial" w:cs="Arial"/>
          <w:sz w:val="16"/>
          <w:szCs w:val="16"/>
        </w:rPr>
      </w:pPr>
    </w:p>
    <w:p w:rsidR="00EB2193" w:rsidRPr="00356C57" w:rsidRDefault="00EB2193" w:rsidP="00EB2193">
      <w:pPr>
        <w:spacing w:after="200" w:line="276" w:lineRule="auto"/>
        <w:jc w:val="center"/>
        <w:rPr>
          <w:rFonts w:ascii="Arial" w:hAnsi="Arial" w:cs="Arial"/>
        </w:rPr>
      </w:pPr>
      <w:r w:rsidRPr="00356C57">
        <w:rPr>
          <w:rFonts w:ascii="Arial" w:hAnsi="Arial" w:cs="Arial"/>
        </w:rPr>
        <w:lastRenderedPageBreak/>
        <w:t>TÖRÖKSZENTMIKLÓSI ÓVODAI INTÉZMÉNY</w:t>
      </w:r>
    </w:p>
    <w:p w:rsidR="00EB2193" w:rsidRPr="00356C57" w:rsidRDefault="00EB2193" w:rsidP="00EB2193">
      <w:pPr>
        <w:spacing w:after="200" w:line="276" w:lineRule="auto"/>
        <w:jc w:val="center"/>
        <w:rPr>
          <w:rFonts w:ascii="Arial" w:hAnsi="Arial" w:cs="Arial"/>
          <w:sz w:val="36"/>
          <w:szCs w:val="36"/>
        </w:rPr>
      </w:pPr>
      <w:r w:rsidRPr="00356C57">
        <w:rPr>
          <w:rFonts w:ascii="Arial" w:hAnsi="Arial" w:cs="Arial"/>
          <w:sz w:val="36"/>
          <w:szCs w:val="36"/>
        </w:rPr>
        <w:t>PEDAGÓGIAI PROGRAM</w:t>
      </w:r>
    </w:p>
    <w:p w:rsidR="00EB2193" w:rsidRPr="00356C57" w:rsidRDefault="00EB2193" w:rsidP="00EB2193">
      <w:pPr>
        <w:spacing w:after="200" w:line="276" w:lineRule="auto"/>
        <w:jc w:val="center"/>
        <w:rPr>
          <w:rFonts w:ascii="Arial" w:hAnsi="Arial" w:cs="Arial"/>
        </w:rPr>
      </w:pPr>
      <w:r w:rsidRPr="00356C57">
        <w:rPr>
          <w:rFonts w:ascii="Arial" w:hAnsi="Arial" w:cs="Arial"/>
        </w:rPr>
        <w:t>5200 Törökszentmiklós, Kossuth u. 126.</w:t>
      </w:r>
    </w:p>
    <w:tbl>
      <w:tblPr>
        <w:tblStyle w:val="Rcsostblzat"/>
        <w:tblW w:w="0" w:type="auto"/>
        <w:jc w:val="center"/>
        <w:tblLayout w:type="fixed"/>
        <w:tblLook w:val="04A0" w:firstRow="1" w:lastRow="0" w:firstColumn="1" w:lastColumn="0" w:noHBand="0" w:noVBand="1"/>
      </w:tblPr>
      <w:tblGrid>
        <w:gridCol w:w="4399"/>
        <w:gridCol w:w="245"/>
        <w:gridCol w:w="4644"/>
      </w:tblGrid>
      <w:tr w:rsidR="00EB2193" w:rsidRPr="00356C57" w:rsidTr="003F0D6E">
        <w:trPr>
          <w:jc w:val="center"/>
        </w:trPr>
        <w:tc>
          <w:tcPr>
            <w:tcW w:w="4399" w:type="dxa"/>
          </w:tcPr>
          <w:p w:rsidR="00EB2193" w:rsidRPr="00356C57" w:rsidRDefault="00EB2193" w:rsidP="003F0D6E">
            <w:pPr>
              <w:spacing w:before="120" w:after="120"/>
              <w:jc w:val="center"/>
              <w:rPr>
                <w:rFonts w:ascii="Arial" w:hAnsi="Arial" w:cs="Arial"/>
              </w:rPr>
            </w:pPr>
            <w:r w:rsidRPr="00356C57">
              <w:rPr>
                <w:rFonts w:ascii="Arial" w:hAnsi="Arial" w:cs="Arial"/>
              </w:rPr>
              <w:t>Az intézmény OM azonosítója:</w:t>
            </w:r>
          </w:p>
          <w:p w:rsidR="00EB2193" w:rsidRPr="00356C57" w:rsidRDefault="00EB2193" w:rsidP="003F0D6E">
            <w:pPr>
              <w:spacing w:before="120" w:after="120"/>
              <w:jc w:val="center"/>
              <w:rPr>
                <w:rFonts w:ascii="Arial" w:hAnsi="Arial" w:cs="Arial"/>
              </w:rPr>
            </w:pPr>
          </w:p>
          <w:p w:rsidR="00EB2193" w:rsidRPr="00356C57" w:rsidRDefault="00EB2193" w:rsidP="003F0D6E">
            <w:pPr>
              <w:spacing w:before="120" w:after="120"/>
              <w:jc w:val="center"/>
              <w:rPr>
                <w:rFonts w:ascii="Arial" w:hAnsi="Arial" w:cs="Arial"/>
              </w:rPr>
            </w:pPr>
            <w:r w:rsidRPr="00356C57">
              <w:rPr>
                <w:rFonts w:ascii="Arial" w:hAnsi="Arial" w:cs="Arial"/>
              </w:rPr>
              <w:t>035728</w:t>
            </w:r>
          </w:p>
        </w:tc>
        <w:tc>
          <w:tcPr>
            <w:tcW w:w="4889" w:type="dxa"/>
            <w:gridSpan w:val="2"/>
          </w:tcPr>
          <w:p w:rsidR="00EB2193" w:rsidRPr="00356C57" w:rsidRDefault="00EB2193" w:rsidP="003F0D6E">
            <w:pPr>
              <w:rPr>
                <w:rFonts w:ascii="Arial" w:hAnsi="Arial" w:cs="Arial"/>
              </w:rPr>
            </w:pPr>
            <w:r w:rsidRPr="00356C57">
              <w:rPr>
                <w:rFonts w:ascii="Arial" w:hAnsi="Arial" w:cs="Arial"/>
              </w:rPr>
              <w:t>Készítette:    Kolozsvári Andrea</w:t>
            </w:r>
          </w:p>
          <w:p w:rsidR="00EB2193" w:rsidRPr="00356C57" w:rsidRDefault="00EB2193" w:rsidP="003F0D6E">
            <w:pPr>
              <w:rPr>
                <w:rFonts w:ascii="Arial" w:hAnsi="Arial" w:cs="Arial"/>
              </w:rPr>
            </w:pPr>
            <w:r w:rsidRPr="00356C57">
              <w:rPr>
                <w:rFonts w:ascii="Arial" w:hAnsi="Arial" w:cs="Arial"/>
              </w:rPr>
              <w:t xml:space="preserve">                      intézményvezető</w:t>
            </w:r>
          </w:p>
          <w:p w:rsidR="00EB2193" w:rsidRPr="00356C57" w:rsidRDefault="00EB2193" w:rsidP="003F0D6E">
            <w:pPr>
              <w:rPr>
                <w:rFonts w:ascii="Arial" w:hAnsi="Arial" w:cs="Arial"/>
              </w:rPr>
            </w:pPr>
          </w:p>
          <w:p w:rsidR="00EB2193" w:rsidRPr="00356C57" w:rsidRDefault="00EB2193" w:rsidP="003F0D6E">
            <w:pPr>
              <w:jc w:val="center"/>
              <w:rPr>
                <w:rFonts w:ascii="Arial" w:hAnsi="Arial" w:cs="Arial"/>
              </w:rPr>
            </w:pPr>
            <w:r w:rsidRPr="00356C57">
              <w:rPr>
                <w:rFonts w:ascii="Arial" w:hAnsi="Arial" w:cs="Arial"/>
              </w:rPr>
              <w:t>................................................................</w:t>
            </w:r>
          </w:p>
          <w:p w:rsidR="00EB2193" w:rsidRPr="00356C57" w:rsidRDefault="00EB2193" w:rsidP="003F0D6E">
            <w:pPr>
              <w:jc w:val="center"/>
              <w:rPr>
                <w:rFonts w:ascii="Arial" w:hAnsi="Arial" w:cs="Arial"/>
              </w:rPr>
            </w:pPr>
            <w:r w:rsidRPr="00356C57">
              <w:rPr>
                <w:rFonts w:ascii="Arial" w:hAnsi="Arial" w:cs="Arial"/>
              </w:rPr>
              <w:t>PH.      aláírása</w:t>
            </w:r>
          </w:p>
        </w:tc>
      </w:tr>
      <w:tr w:rsidR="00EB2193" w:rsidRPr="00356C57" w:rsidTr="003F0D6E">
        <w:trPr>
          <w:jc w:val="center"/>
        </w:trPr>
        <w:tc>
          <w:tcPr>
            <w:tcW w:w="9288" w:type="dxa"/>
            <w:gridSpan w:val="3"/>
            <w:vAlign w:val="center"/>
          </w:tcPr>
          <w:p w:rsidR="00EB2193" w:rsidRPr="00356C57" w:rsidRDefault="00EB2193" w:rsidP="003F0D6E">
            <w:pPr>
              <w:jc w:val="center"/>
              <w:rPr>
                <w:rFonts w:ascii="Arial" w:hAnsi="Arial" w:cs="Arial"/>
                <w:b/>
              </w:rPr>
            </w:pPr>
            <w:r w:rsidRPr="00356C57">
              <w:rPr>
                <w:rFonts w:ascii="Arial" w:hAnsi="Arial" w:cs="Arial"/>
                <w:b/>
              </w:rPr>
              <w:t>Legitimációs eljárás</w:t>
            </w:r>
          </w:p>
        </w:tc>
      </w:tr>
      <w:tr w:rsidR="00EB2193" w:rsidRPr="00356C57" w:rsidTr="003F0D6E">
        <w:trPr>
          <w:jc w:val="center"/>
        </w:trPr>
        <w:tc>
          <w:tcPr>
            <w:tcW w:w="4644" w:type="dxa"/>
            <w:gridSpan w:val="2"/>
          </w:tcPr>
          <w:p w:rsidR="00EB2193" w:rsidRPr="00356C57" w:rsidRDefault="00EB2193" w:rsidP="003F0D6E">
            <w:pPr>
              <w:spacing w:before="120" w:after="120"/>
              <w:jc w:val="center"/>
              <w:rPr>
                <w:rFonts w:ascii="Arial" w:hAnsi="Arial" w:cs="Arial"/>
              </w:rPr>
            </w:pPr>
            <w:r w:rsidRPr="00356C57">
              <w:rPr>
                <w:rFonts w:ascii="Arial" w:hAnsi="Arial" w:cs="Arial"/>
              </w:rPr>
              <w:t>Nevelőtestületi elfogadás határozatszáma:</w:t>
            </w:r>
          </w:p>
          <w:p w:rsidR="00EB2193" w:rsidRPr="00356C57" w:rsidRDefault="00EB2193" w:rsidP="003F0D6E">
            <w:pPr>
              <w:spacing w:before="120" w:after="120"/>
              <w:jc w:val="center"/>
              <w:rPr>
                <w:rFonts w:ascii="Arial" w:hAnsi="Arial" w:cs="Arial"/>
              </w:rPr>
            </w:pPr>
            <w:r w:rsidRPr="00356C57">
              <w:rPr>
                <w:rFonts w:ascii="Arial" w:hAnsi="Arial" w:cs="Arial"/>
              </w:rPr>
              <w:t>...............................................</w:t>
            </w:r>
          </w:p>
          <w:p w:rsidR="00EB2193" w:rsidRPr="00356C57" w:rsidRDefault="00EB2193" w:rsidP="003F0D6E">
            <w:pPr>
              <w:jc w:val="center"/>
              <w:rPr>
                <w:rFonts w:ascii="Arial" w:hAnsi="Arial" w:cs="Arial"/>
              </w:rPr>
            </w:pPr>
            <w:r w:rsidRPr="00356C57">
              <w:rPr>
                <w:rFonts w:ascii="Arial" w:hAnsi="Arial" w:cs="Arial"/>
              </w:rPr>
              <w:t>A nevelőtestület nevében névaláírás:</w:t>
            </w:r>
          </w:p>
          <w:p w:rsidR="00EB2193" w:rsidRPr="00356C57" w:rsidRDefault="00EB2193" w:rsidP="003F0D6E">
            <w:pPr>
              <w:jc w:val="center"/>
              <w:rPr>
                <w:rFonts w:ascii="Arial" w:hAnsi="Arial" w:cs="Arial"/>
              </w:rPr>
            </w:pPr>
            <w:r w:rsidRPr="00356C57">
              <w:rPr>
                <w:rFonts w:ascii="Arial" w:hAnsi="Arial" w:cs="Arial"/>
              </w:rPr>
              <w:t>(Közalkalmazotti Tanács elnöke)</w:t>
            </w:r>
          </w:p>
          <w:p w:rsidR="00EB2193" w:rsidRPr="00356C57" w:rsidRDefault="00EB2193" w:rsidP="003F0D6E">
            <w:pPr>
              <w:spacing w:before="120" w:after="120"/>
              <w:rPr>
                <w:rFonts w:ascii="Arial" w:hAnsi="Arial" w:cs="Arial"/>
              </w:rPr>
            </w:pPr>
            <w:r w:rsidRPr="00356C57">
              <w:rPr>
                <w:rFonts w:ascii="Arial" w:hAnsi="Arial" w:cs="Arial"/>
              </w:rPr>
              <w:t>.............................................................</w:t>
            </w:r>
          </w:p>
        </w:tc>
        <w:tc>
          <w:tcPr>
            <w:tcW w:w="4644" w:type="dxa"/>
          </w:tcPr>
          <w:p w:rsidR="00EB2193" w:rsidRPr="00356C57" w:rsidRDefault="00EB2193" w:rsidP="003F0D6E">
            <w:pPr>
              <w:spacing w:before="120" w:after="120"/>
              <w:jc w:val="center"/>
              <w:rPr>
                <w:rFonts w:ascii="Arial" w:hAnsi="Arial" w:cs="Arial"/>
              </w:rPr>
            </w:pPr>
            <w:r w:rsidRPr="00356C57">
              <w:rPr>
                <w:rFonts w:ascii="Arial" w:hAnsi="Arial" w:cs="Arial"/>
              </w:rPr>
              <w:t>A Szülői Szervezet megismerte</w:t>
            </w:r>
          </w:p>
          <w:p w:rsidR="00EB2193" w:rsidRPr="00356C57" w:rsidRDefault="00EB2193" w:rsidP="003F0D6E">
            <w:pPr>
              <w:spacing w:before="120" w:after="120"/>
              <w:jc w:val="center"/>
              <w:rPr>
                <w:rFonts w:ascii="Arial" w:hAnsi="Arial" w:cs="Arial"/>
              </w:rPr>
            </w:pPr>
            <w:r w:rsidRPr="00356C57">
              <w:rPr>
                <w:rFonts w:ascii="Arial" w:hAnsi="Arial" w:cs="Arial"/>
              </w:rPr>
              <w:t>20….. ...................hó………..nap</w:t>
            </w:r>
          </w:p>
          <w:p w:rsidR="00EB2193" w:rsidRPr="00356C57" w:rsidRDefault="00EB2193" w:rsidP="003F0D6E">
            <w:pPr>
              <w:jc w:val="center"/>
              <w:rPr>
                <w:rFonts w:ascii="Arial" w:hAnsi="Arial" w:cs="Arial"/>
              </w:rPr>
            </w:pPr>
            <w:r w:rsidRPr="00356C57">
              <w:rPr>
                <w:rFonts w:ascii="Arial" w:hAnsi="Arial" w:cs="Arial"/>
              </w:rPr>
              <w:t>A Szülői Szervezet nevében névaláírás:</w:t>
            </w:r>
          </w:p>
          <w:p w:rsidR="00EB2193" w:rsidRPr="00356C57" w:rsidRDefault="00EB2193" w:rsidP="003F0D6E">
            <w:pPr>
              <w:jc w:val="center"/>
              <w:rPr>
                <w:rFonts w:ascii="Arial" w:hAnsi="Arial" w:cs="Arial"/>
              </w:rPr>
            </w:pPr>
            <w:r w:rsidRPr="00356C57">
              <w:rPr>
                <w:rFonts w:ascii="Arial" w:hAnsi="Arial" w:cs="Arial"/>
              </w:rPr>
              <w:t>(Szülői Szervezet elnöke)</w:t>
            </w:r>
          </w:p>
          <w:p w:rsidR="00EB2193" w:rsidRPr="00356C57" w:rsidRDefault="00EB2193" w:rsidP="003F0D6E">
            <w:pPr>
              <w:spacing w:before="120" w:after="120"/>
              <w:rPr>
                <w:rFonts w:ascii="Arial" w:hAnsi="Arial" w:cs="Arial"/>
              </w:rPr>
            </w:pPr>
            <w:r w:rsidRPr="00356C57">
              <w:rPr>
                <w:rFonts w:ascii="Arial" w:hAnsi="Arial" w:cs="Arial"/>
              </w:rPr>
              <w:t>.................................................................</w:t>
            </w:r>
          </w:p>
        </w:tc>
      </w:tr>
      <w:tr w:rsidR="00EB2193" w:rsidRPr="00356C57" w:rsidTr="003F0D6E">
        <w:trPr>
          <w:jc w:val="center"/>
        </w:trPr>
        <w:tc>
          <w:tcPr>
            <w:tcW w:w="9288" w:type="dxa"/>
            <w:gridSpan w:val="3"/>
          </w:tcPr>
          <w:p w:rsidR="00EB2193" w:rsidRPr="00356C57" w:rsidRDefault="00EB2193" w:rsidP="003F0D6E">
            <w:pPr>
              <w:spacing w:before="120" w:after="120"/>
              <w:rPr>
                <w:rFonts w:ascii="Arial" w:hAnsi="Arial" w:cs="Arial"/>
              </w:rPr>
            </w:pPr>
            <w:r w:rsidRPr="00356C57">
              <w:rPr>
                <w:rFonts w:ascii="Arial" w:hAnsi="Arial" w:cs="Arial"/>
              </w:rPr>
              <w:t>A Törökszentmiklósi Roma Nemzetiségi Önkormányzat nevében véleményezte:</w:t>
            </w:r>
          </w:p>
          <w:p w:rsidR="00EB2193" w:rsidRPr="00356C57" w:rsidRDefault="00EB2193" w:rsidP="003F0D6E">
            <w:pPr>
              <w:jc w:val="right"/>
              <w:rPr>
                <w:rFonts w:ascii="Arial" w:hAnsi="Arial" w:cs="Arial"/>
              </w:rPr>
            </w:pPr>
            <w:r w:rsidRPr="00356C57">
              <w:rPr>
                <w:rFonts w:ascii="Arial" w:hAnsi="Arial" w:cs="Arial"/>
              </w:rPr>
              <w:t>…………………………………………..</w:t>
            </w:r>
          </w:p>
          <w:p w:rsidR="00EB2193" w:rsidRPr="00356C57" w:rsidRDefault="00EB2193" w:rsidP="003F0D6E">
            <w:pPr>
              <w:rPr>
                <w:rFonts w:ascii="Arial" w:hAnsi="Arial" w:cs="Arial"/>
              </w:rPr>
            </w:pPr>
            <w:r w:rsidRPr="00356C57">
              <w:rPr>
                <w:rFonts w:ascii="Arial" w:hAnsi="Arial" w:cs="Arial"/>
              </w:rPr>
              <w:t xml:space="preserve">                                                                                                               elnök</w:t>
            </w:r>
          </w:p>
        </w:tc>
      </w:tr>
      <w:tr w:rsidR="00EB2193" w:rsidRPr="00356C57" w:rsidTr="003F0D6E">
        <w:trPr>
          <w:jc w:val="center"/>
        </w:trPr>
        <w:tc>
          <w:tcPr>
            <w:tcW w:w="9288" w:type="dxa"/>
            <w:gridSpan w:val="3"/>
          </w:tcPr>
          <w:p w:rsidR="00EB2193" w:rsidRPr="00356C57" w:rsidRDefault="00EB2193" w:rsidP="003F0D6E">
            <w:pPr>
              <w:spacing w:before="120" w:after="120"/>
              <w:jc w:val="both"/>
              <w:rPr>
                <w:rFonts w:ascii="Arial" w:hAnsi="Arial" w:cs="Arial"/>
              </w:rPr>
            </w:pPr>
            <w:r w:rsidRPr="00356C57">
              <w:rPr>
                <w:rFonts w:ascii="Arial" w:hAnsi="Arial" w:cs="Arial"/>
              </w:rPr>
              <w:t xml:space="preserve">A Törökszentmiklósi Óvodai Intézmény intézményvezetőjeként nyilatkozom, hogy az intézmény Pedagógiai Programjának végrehajtása a Fenntartó számára többletköltséggel jár. </w:t>
            </w:r>
          </w:p>
          <w:p w:rsidR="00EB2193" w:rsidRPr="00356C57" w:rsidRDefault="00EB2193" w:rsidP="003F0D6E">
            <w:pPr>
              <w:spacing w:before="120" w:after="120"/>
              <w:contextualSpacing/>
              <w:jc w:val="both"/>
              <w:rPr>
                <w:rFonts w:ascii="Arial" w:hAnsi="Arial" w:cs="Arial"/>
              </w:rPr>
            </w:pPr>
            <w:r w:rsidRPr="00356C57">
              <w:rPr>
                <w:rFonts w:ascii="Arial" w:hAnsi="Arial" w:cs="Arial"/>
              </w:rPr>
              <w:t>A többletköltség az Óvodai Fejlesztő Program bevezetéséből adódik.</w:t>
            </w:r>
          </w:p>
          <w:p w:rsidR="00EB2193" w:rsidRPr="00356C57" w:rsidRDefault="00EB2193" w:rsidP="003F0D6E">
            <w:pPr>
              <w:jc w:val="right"/>
              <w:rPr>
                <w:rFonts w:ascii="Arial" w:hAnsi="Arial" w:cs="Arial"/>
              </w:rPr>
            </w:pPr>
          </w:p>
          <w:p w:rsidR="00EB2193" w:rsidRPr="00356C57" w:rsidRDefault="00EB2193" w:rsidP="003F0D6E">
            <w:pPr>
              <w:jc w:val="right"/>
              <w:rPr>
                <w:rFonts w:ascii="Arial" w:hAnsi="Arial" w:cs="Arial"/>
              </w:rPr>
            </w:pPr>
            <w:r w:rsidRPr="00356C57">
              <w:rPr>
                <w:rFonts w:ascii="Arial" w:hAnsi="Arial" w:cs="Arial"/>
              </w:rPr>
              <w:t>.....................................................................</w:t>
            </w:r>
          </w:p>
          <w:p w:rsidR="00EB2193" w:rsidRPr="00356C57" w:rsidRDefault="00EB2193" w:rsidP="003F0D6E">
            <w:pPr>
              <w:spacing w:before="120" w:after="120"/>
              <w:rPr>
                <w:rFonts w:ascii="Arial" w:hAnsi="Arial" w:cs="Arial"/>
              </w:rPr>
            </w:pPr>
            <w:r w:rsidRPr="00356C57">
              <w:rPr>
                <w:rFonts w:ascii="Arial" w:hAnsi="Arial" w:cs="Arial"/>
              </w:rPr>
              <w:t xml:space="preserve">                            PH.                                                         intézményvezető</w:t>
            </w:r>
          </w:p>
        </w:tc>
      </w:tr>
      <w:tr w:rsidR="00EB2193" w:rsidRPr="00356C57" w:rsidTr="003F0D6E">
        <w:trPr>
          <w:jc w:val="center"/>
        </w:trPr>
        <w:tc>
          <w:tcPr>
            <w:tcW w:w="9288" w:type="dxa"/>
            <w:gridSpan w:val="3"/>
          </w:tcPr>
          <w:p w:rsidR="00EB2193" w:rsidRPr="00356C57" w:rsidRDefault="00EB2193" w:rsidP="003F0D6E">
            <w:pPr>
              <w:spacing w:before="120" w:after="120"/>
              <w:rPr>
                <w:rFonts w:ascii="Arial" w:hAnsi="Arial" w:cs="Arial"/>
              </w:rPr>
            </w:pPr>
            <w:r w:rsidRPr="00356C57">
              <w:rPr>
                <w:rFonts w:ascii="Arial" w:hAnsi="Arial" w:cs="Arial"/>
              </w:rPr>
              <w:t xml:space="preserve">Fenntartói egyetértés határozatszáma:  </w:t>
            </w:r>
          </w:p>
          <w:p w:rsidR="00EB2193" w:rsidRPr="00356C57" w:rsidRDefault="00EB2193" w:rsidP="003F0D6E">
            <w:pPr>
              <w:spacing w:before="120" w:after="120"/>
              <w:jc w:val="right"/>
              <w:rPr>
                <w:rFonts w:ascii="Arial" w:hAnsi="Arial" w:cs="Arial"/>
              </w:rPr>
            </w:pPr>
            <w:r w:rsidRPr="00356C57">
              <w:rPr>
                <w:rFonts w:ascii="Arial" w:hAnsi="Arial" w:cs="Arial"/>
              </w:rPr>
              <w:t xml:space="preserve">            .....................................................................</w:t>
            </w:r>
          </w:p>
          <w:p w:rsidR="00EB2193" w:rsidRPr="00356C57" w:rsidRDefault="00EB2193" w:rsidP="003F0D6E">
            <w:pPr>
              <w:spacing w:before="120" w:after="120"/>
              <w:rPr>
                <w:rFonts w:ascii="Arial" w:hAnsi="Arial" w:cs="Arial"/>
              </w:rPr>
            </w:pPr>
            <w:r w:rsidRPr="00356C57">
              <w:rPr>
                <w:rFonts w:ascii="Arial" w:hAnsi="Arial" w:cs="Arial"/>
              </w:rPr>
              <w:t xml:space="preserve">                                                                             A fenntartó képviseletében névaláírás:</w:t>
            </w:r>
          </w:p>
          <w:p w:rsidR="00EB2193" w:rsidRPr="00356C57" w:rsidRDefault="00EB2193" w:rsidP="003F0D6E">
            <w:pPr>
              <w:rPr>
                <w:rFonts w:ascii="Arial" w:hAnsi="Arial" w:cs="Arial"/>
              </w:rPr>
            </w:pPr>
            <w:r w:rsidRPr="00356C57">
              <w:rPr>
                <w:rFonts w:ascii="Arial" w:hAnsi="Arial" w:cs="Arial"/>
              </w:rPr>
              <w:t xml:space="preserve">                             PH.                                        </w:t>
            </w:r>
          </w:p>
          <w:p w:rsidR="00EB2193" w:rsidRPr="00356C57" w:rsidRDefault="00EB2193" w:rsidP="003F0D6E">
            <w:pPr>
              <w:jc w:val="right"/>
              <w:rPr>
                <w:rFonts w:ascii="Arial" w:hAnsi="Arial" w:cs="Arial"/>
              </w:rPr>
            </w:pPr>
            <w:r w:rsidRPr="00356C57">
              <w:rPr>
                <w:rFonts w:ascii="Arial" w:hAnsi="Arial" w:cs="Arial"/>
              </w:rPr>
              <w:t xml:space="preserve">  ....................................................................</w:t>
            </w:r>
          </w:p>
          <w:p w:rsidR="00EB2193" w:rsidRPr="00356C57" w:rsidRDefault="00EB2193" w:rsidP="003F0D6E">
            <w:pPr>
              <w:jc w:val="center"/>
              <w:rPr>
                <w:rFonts w:ascii="Arial" w:hAnsi="Arial" w:cs="Arial"/>
              </w:rPr>
            </w:pPr>
            <w:r w:rsidRPr="00356C57">
              <w:rPr>
                <w:rFonts w:ascii="Arial" w:hAnsi="Arial" w:cs="Arial"/>
              </w:rPr>
              <w:t xml:space="preserve">                                                                       polgármester</w:t>
            </w:r>
          </w:p>
        </w:tc>
      </w:tr>
      <w:tr w:rsidR="00EB2193" w:rsidRPr="00356C57" w:rsidTr="003F0D6E">
        <w:trPr>
          <w:jc w:val="center"/>
        </w:trPr>
        <w:tc>
          <w:tcPr>
            <w:tcW w:w="9288" w:type="dxa"/>
            <w:gridSpan w:val="3"/>
          </w:tcPr>
          <w:p w:rsidR="00EB2193" w:rsidRPr="00356C57" w:rsidRDefault="00EB2193" w:rsidP="003F0D6E">
            <w:pPr>
              <w:jc w:val="both"/>
              <w:rPr>
                <w:rFonts w:ascii="Arial" w:hAnsi="Arial" w:cs="Arial"/>
              </w:rPr>
            </w:pPr>
            <w:r w:rsidRPr="00356C57">
              <w:rPr>
                <w:rFonts w:ascii="Arial" w:hAnsi="Arial" w:cs="Arial"/>
              </w:rPr>
              <w:t xml:space="preserve">A Törökszentmiklósi Óvodai Intézmény Pedagógiai Programját az intézmény </w:t>
            </w:r>
          </w:p>
          <w:p w:rsidR="00EB2193" w:rsidRPr="00356C57" w:rsidRDefault="00EB2193" w:rsidP="003F0D6E">
            <w:pPr>
              <w:jc w:val="both"/>
              <w:rPr>
                <w:rFonts w:ascii="Arial" w:hAnsi="Arial" w:cs="Arial"/>
              </w:rPr>
            </w:pPr>
          </w:p>
          <w:p w:rsidR="00EB2193" w:rsidRPr="00356C57" w:rsidRDefault="00EB2193" w:rsidP="003F0D6E">
            <w:pPr>
              <w:jc w:val="both"/>
              <w:rPr>
                <w:rFonts w:ascii="Arial" w:hAnsi="Arial" w:cs="Arial"/>
              </w:rPr>
            </w:pPr>
            <w:r w:rsidRPr="00356C57">
              <w:rPr>
                <w:rFonts w:ascii="Arial" w:hAnsi="Arial" w:cs="Arial"/>
              </w:rPr>
              <w:t>vezetője ……………………..számú határozatával jóváhagyta.</w:t>
            </w:r>
          </w:p>
          <w:p w:rsidR="00EB2193" w:rsidRPr="00356C57" w:rsidRDefault="00EB2193" w:rsidP="003F0D6E">
            <w:pPr>
              <w:jc w:val="right"/>
              <w:rPr>
                <w:rFonts w:ascii="Arial" w:hAnsi="Arial" w:cs="Arial"/>
              </w:rPr>
            </w:pPr>
            <w:r w:rsidRPr="00356C57">
              <w:rPr>
                <w:rFonts w:ascii="Arial" w:hAnsi="Arial" w:cs="Arial"/>
              </w:rPr>
              <w:t>……………………….......................</w:t>
            </w:r>
          </w:p>
          <w:p w:rsidR="00EB2193" w:rsidRPr="00356C57" w:rsidRDefault="00EB2193" w:rsidP="003F0D6E">
            <w:pPr>
              <w:jc w:val="right"/>
              <w:rPr>
                <w:rFonts w:ascii="Arial" w:hAnsi="Arial" w:cs="Arial"/>
              </w:rPr>
            </w:pPr>
            <w:r w:rsidRPr="00356C57">
              <w:rPr>
                <w:rFonts w:ascii="Arial" w:hAnsi="Arial" w:cs="Arial"/>
              </w:rPr>
              <w:t>Kolozsvári Andrea</w:t>
            </w:r>
          </w:p>
          <w:p w:rsidR="00EB2193" w:rsidRPr="00356C57" w:rsidRDefault="00EB2193" w:rsidP="003F0D6E">
            <w:pPr>
              <w:jc w:val="right"/>
              <w:rPr>
                <w:rFonts w:ascii="Arial" w:hAnsi="Arial" w:cs="Arial"/>
              </w:rPr>
            </w:pPr>
            <w:r w:rsidRPr="00356C57">
              <w:rPr>
                <w:rFonts w:ascii="Arial" w:hAnsi="Arial" w:cs="Arial"/>
              </w:rPr>
              <w:t>intézményvezető</w:t>
            </w:r>
          </w:p>
        </w:tc>
      </w:tr>
      <w:tr w:rsidR="00EB2193" w:rsidRPr="00356C57" w:rsidTr="003F0D6E">
        <w:trPr>
          <w:jc w:val="center"/>
        </w:trPr>
        <w:tc>
          <w:tcPr>
            <w:tcW w:w="9288" w:type="dxa"/>
            <w:gridSpan w:val="3"/>
          </w:tcPr>
          <w:p w:rsidR="00EB2193" w:rsidRPr="00356C57" w:rsidRDefault="00EB2193" w:rsidP="003F0D6E">
            <w:pPr>
              <w:spacing w:before="120"/>
              <w:jc w:val="center"/>
              <w:rPr>
                <w:rFonts w:ascii="Arial" w:hAnsi="Arial" w:cs="Arial"/>
              </w:rPr>
            </w:pPr>
            <w:r w:rsidRPr="00356C57">
              <w:rPr>
                <w:rFonts w:ascii="Arial" w:hAnsi="Arial" w:cs="Arial"/>
              </w:rPr>
              <w:t>A dokumentum jellege: nyilvános</w:t>
            </w:r>
          </w:p>
          <w:p w:rsidR="00EB2193" w:rsidRPr="00356C57" w:rsidRDefault="00EB2193" w:rsidP="003F0D6E">
            <w:pPr>
              <w:spacing w:before="120"/>
              <w:jc w:val="center"/>
              <w:rPr>
                <w:rFonts w:ascii="Arial" w:hAnsi="Arial" w:cs="Arial"/>
              </w:rPr>
            </w:pPr>
            <w:r w:rsidRPr="00356C57">
              <w:rPr>
                <w:rFonts w:ascii="Arial" w:hAnsi="Arial" w:cs="Arial"/>
              </w:rPr>
              <w:t>Megtalálható: www.tsztm-varovi.hu</w:t>
            </w:r>
          </w:p>
          <w:p w:rsidR="00EB2193" w:rsidRPr="00356C57" w:rsidRDefault="00EB2193" w:rsidP="003F0D6E">
            <w:pPr>
              <w:spacing w:before="120"/>
              <w:jc w:val="center"/>
              <w:rPr>
                <w:rFonts w:ascii="Arial" w:hAnsi="Arial" w:cs="Arial"/>
              </w:rPr>
            </w:pPr>
            <w:r w:rsidRPr="00356C57">
              <w:rPr>
                <w:rFonts w:ascii="Arial" w:hAnsi="Arial" w:cs="Arial"/>
              </w:rPr>
              <w:t>Iktatószáma:.....................................</w:t>
            </w:r>
          </w:p>
        </w:tc>
      </w:tr>
      <w:tr w:rsidR="00EB2193" w:rsidRPr="00356C57" w:rsidTr="003F0D6E">
        <w:trPr>
          <w:jc w:val="center"/>
        </w:trPr>
        <w:tc>
          <w:tcPr>
            <w:tcW w:w="9288" w:type="dxa"/>
            <w:gridSpan w:val="3"/>
          </w:tcPr>
          <w:p w:rsidR="00EB2193" w:rsidRPr="00356C57" w:rsidRDefault="00EB2193" w:rsidP="003F0D6E">
            <w:pPr>
              <w:spacing w:before="120" w:after="120"/>
              <w:jc w:val="center"/>
              <w:rPr>
                <w:rFonts w:ascii="Arial" w:hAnsi="Arial" w:cs="Arial"/>
              </w:rPr>
            </w:pPr>
            <w:r w:rsidRPr="00356C57">
              <w:rPr>
                <w:rFonts w:ascii="Arial" w:hAnsi="Arial" w:cs="Arial"/>
              </w:rPr>
              <w:t>Érvényes: A kihirdetés napjától visszavonásig.</w:t>
            </w:r>
          </w:p>
        </w:tc>
      </w:tr>
      <w:tr w:rsidR="00EB2193" w:rsidRPr="00356C57" w:rsidTr="003F0D6E">
        <w:trPr>
          <w:jc w:val="center"/>
        </w:trPr>
        <w:tc>
          <w:tcPr>
            <w:tcW w:w="4399" w:type="dxa"/>
          </w:tcPr>
          <w:p w:rsidR="00EB2193" w:rsidRPr="00356C57" w:rsidRDefault="00EB2193" w:rsidP="003F0D6E">
            <w:pPr>
              <w:spacing w:before="120" w:after="120"/>
              <w:jc w:val="center"/>
              <w:rPr>
                <w:rFonts w:ascii="Arial" w:hAnsi="Arial" w:cs="Arial"/>
              </w:rPr>
            </w:pPr>
            <w:r w:rsidRPr="00356C57">
              <w:rPr>
                <w:rFonts w:ascii="Arial" w:hAnsi="Arial" w:cs="Arial"/>
              </w:rPr>
              <w:lastRenderedPageBreak/>
              <w:t>Verziószám: 4/2021. változat</w:t>
            </w:r>
          </w:p>
        </w:tc>
        <w:tc>
          <w:tcPr>
            <w:tcW w:w="4889" w:type="dxa"/>
            <w:gridSpan w:val="2"/>
          </w:tcPr>
          <w:p w:rsidR="00EB2193" w:rsidRPr="00356C57" w:rsidRDefault="00EB2193" w:rsidP="003F0D6E">
            <w:pPr>
              <w:spacing w:before="120" w:after="120"/>
              <w:jc w:val="center"/>
              <w:rPr>
                <w:rFonts w:ascii="Arial" w:hAnsi="Arial" w:cs="Arial"/>
              </w:rPr>
            </w:pPr>
            <w:r w:rsidRPr="00356C57">
              <w:rPr>
                <w:rFonts w:ascii="Arial" w:hAnsi="Arial" w:cs="Arial"/>
              </w:rPr>
              <w:t>Készült: 1/9 másolati példányban</w:t>
            </w:r>
          </w:p>
        </w:tc>
      </w:tr>
    </w:tbl>
    <w:p w:rsidR="00EB2193" w:rsidRPr="00356C57" w:rsidRDefault="00EB2193" w:rsidP="00EB2193">
      <w:pPr>
        <w:spacing w:after="200" w:line="276" w:lineRule="auto"/>
        <w:jc w:val="center"/>
        <w:rPr>
          <w:rFonts w:ascii="Arial" w:hAnsi="Arial" w:cs="Arial"/>
        </w:rPr>
      </w:pPr>
    </w:p>
    <w:p w:rsidR="00EB2193" w:rsidRPr="00356C57" w:rsidRDefault="00EB2193" w:rsidP="00EB2193">
      <w:pPr>
        <w:spacing w:after="200" w:line="276" w:lineRule="auto"/>
        <w:rPr>
          <w:rFonts w:ascii="Arial" w:hAnsi="Arial" w:cs="Arial"/>
        </w:rPr>
      </w:pPr>
    </w:p>
    <w:p w:rsidR="00EB2193" w:rsidRPr="00356C57" w:rsidRDefault="00EB2193" w:rsidP="00EB2193">
      <w:pPr>
        <w:spacing w:after="200" w:line="276" w:lineRule="auto"/>
        <w:rPr>
          <w:rFonts w:ascii="Arial" w:hAnsi="Arial" w:cs="Arial"/>
        </w:rPr>
      </w:pPr>
    </w:p>
    <w:p w:rsidR="00EB2193" w:rsidRPr="00356C57" w:rsidRDefault="00EB2193" w:rsidP="00EB2193">
      <w:pPr>
        <w:spacing w:after="200" w:line="276" w:lineRule="auto"/>
        <w:rPr>
          <w:rFonts w:ascii="Arial" w:hAnsi="Arial" w:cs="Arial"/>
        </w:rPr>
      </w:pPr>
    </w:p>
    <w:p w:rsidR="00EB2193" w:rsidRPr="00356C57" w:rsidRDefault="00EB2193" w:rsidP="00EB2193">
      <w:pPr>
        <w:spacing w:after="200" w:line="276" w:lineRule="auto"/>
        <w:rPr>
          <w:rFonts w:ascii="Arial" w:hAnsi="Arial" w:cs="Arial"/>
        </w:rPr>
      </w:pPr>
    </w:p>
    <w:p w:rsidR="00EB2193" w:rsidRPr="00356C57" w:rsidRDefault="00EB2193" w:rsidP="00EB2193">
      <w:pPr>
        <w:spacing w:after="200" w:line="276" w:lineRule="auto"/>
        <w:rPr>
          <w:rFonts w:ascii="Arial" w:hAnsi="Arial" w:cs="Arial"/>
        </w:rPr>
      </w:pPr>
    </w:p>
    <w:p w:rsidR="00EB2193" w:rsidRPr="00356C57" w:rsidRDefault="00EB2193" w:rsidP="00EB2193">
      <w:pPr>
        <w:spacing w:after="200" w:line="276" w:lineRule="auto"/>
        <w:rPr>
          <w:rFonts w:ascii="Arial" w:hAnsi="Arial" w:cs="Arial"/>
        </w:rPr>
      </w:pPr>
    </w:p>
    <w:p w:rsidR="00EB2193" w:rsidRPr="00356C57" w:rsidRDefault="00EB2193" w:rsidP="00EB2193">
      <w:pPr>
        <w:spacing w:after="200" w:line="276" w:lineRule="auto"/>
        <w:rPr>
          <w:rFonts w:ascii="Arial" w:hAnsi="Arial" w:cs="Arial"/>
        </w:rPr>
      </w:pPr>
    </w:p>
    <w:p w:rsidR="00EB2193" w:rsidRPr="00356C57" w:rsidRDefault="00EB2193" w:rsidP="00EB2193">
      <w:pPr>
        <w:spacing w:after="200" w:line="276" w:lineRule="auto"/>
        <w:rPr>
          <w:rFonts w:ascii="Arial" w:hAnsi="Arial" w:cs="Arial"/>
        </w:rPr>
      </w:pPr>
    </w:p>
    <w:p w:rsidR="00EB2193" w:rsidRPr="00356C57" w:rsidRDefault="00EB2193" w:rsidP="00EB2193">
      <w:pPr>
        <w:spacing w:after="200" w:line="276" w:lineRule="auto"/>
        <w:rPr>
          <w:rFonts w:ascii="Arial" w:hAnsi="Arial" w:cs="Arial"/>
        </w:rPr>
      </w:pPr>
    </w:p>
    <w:p w:rsidR="00EB2193" w:rsidRPr="00356C57" w:rsidRDefault="00EB2193" w:rsidP="00EB2193">
      <w:pPr>
        <w:spacing w:after="200" w:line="276" w:lineRule="auto"/>
        <w:rPr>
          <w:rFonts w:ascii="Arial" w:hAnsi="Arial" w:cs="Arial"/>
        </w:rPr>
      </w:pPr>
    </w:p>
    <w:p w:rsidR="00EB2193" w:rsidRPr="00356C57" w:rsidRDefault="00EB2193" w:rsidP="00EB2193">
      <w:pPr>
        <w:spacing w:after="200" w:line="276" w:lineRule="auto"/>
        <w:rPr>
          <w:rFonts w:ascii="Arial" w:hAnsi="Arial" w:cs="Arial"/>
        </w:rPr>
      </w:pPr>
    </w:p>
    <w:p w:rsidR="00EB2193" w:rsidRPr="00356C57" w:rsidRDefault="00EB2193" w:rsidP="00EB2193">
      <w:pPr>
        <w:spacing w:after="200" w:line="276" w:lineRule="auto"/>
        <w:rPr>
          <w:rFonts w:ascii="Arial" w:hAnsi="Arial" w:cs="Arial"/>
        </w:rPr>
      </w:pPr>
    </w:p>
    <w:p w:rsidR="00EB2193" w:rsidRPr="00356C57" w:rsidRDefault="00EB2193" w:rsidP="00EB2193">
      <w:pPr>
        <w:spacing w:after="200" w:line="276" w:lineRule="auto"/>
        <w:rPr>
          <w:rFonts w:ascii="Arial" w:hAnsi="Arial" w:cs="Arial"/>
        </w:rPr>
      </w:pPr>
    </w:p>
    <w:p w:rsidR="00EB2193" w:rsidRPr="00356C57" w:rsidRDefault="00EB2193" w:rsidP="00EB2193">
      <w:pPr>
        <w:spacing w:after="200" w:line="276" w:lineRule="auto"/>
        <w:rPr>
          <w:rFonts w:ascii="Arial" w:hAnsi="Arial" w:cs="Arial"/>
        </w:rPr>
      </w:pPr>
    </w:p>
    <w:p w:rsidR="00EB2193" w:rsidRPr="00356C57" w:rsidRDefault="00EB2193" w:rsidP="00EB2193">
      <w:pPr>
        <w:spacing w:after="200" w:line="276" w:lineRule="auto"/>
        <w:rPr>
          <w:rFonts w:ascii="Arial" w:hAnsi="Arial" w:cs="Arial"/>
        </w:rPr>
      </w:pPr>
    </w:p>
    <w:p w:rsidR="00EB2193" w:rsidRPr="00356C57" w:rsidRDefault="00EB2193" w:rsidP="00EB2193">
      <w:pPr>
        <w:spacing w:after="200" w:line="276" w:lineRule="auto"/>
        <w:rPr>
          <w:rFonts w:ascii="Arial" w:hAnsi="Arial" w:cs="Arial"/>
        </w:rPr>
      </w:pPr>
    </w:p>
    <w:p w:rsidR="00EB2193" w:rsidRPr="00356C57" w:rsidRDefault="00EB2193" w:rsidP="00EB2193">
      <w:pPr>
        <w:spacing w:after="200" w:line="276" w:lineRule="auto"/>
        <w:rPr>
          <w:rFonts w:ascii="Arial" w:hAnsi="Arial" w:cs="Arial"/>
        </w:rPr>
      </w:pPr>
    </w:p>
    <w:p w:rsidR="00EB2193" w:rsidRPr="00356C57" w:rsidRDefault="00EB2193" w:rsidP="00EB2193">
      <w:pPr>
        <w:spacing w:after="200" w:line="276" w:lineRule="auto"/>
        <w:rPr>
          <w:rFonts w:ascii="Arial" w:hAnsi="Arial" w:cs="Arial"/>
        </w:rPr>
      </w:pPr>
    </w:p>
    <w:p w:rsidR="00EB2193" w:rsidRPr="00356C57" w:rsidRDefault="00EB2193" w:rsidP="00EB2193">
      <w:pPr>
        <w:spacing w:after="200" w:line="276" w:lineRule="auto"/>
        <w:rPr>
          <w:rFonts w:ascii="Arial" w:hAnsi="Arial" w:cs="Arial"/>
        </w:rPr>
      </w:pPr>
    </w:p>
    <w:p w:rsidR="00EB2193" w:rsidRPr="00356C57" w:rsidRDefault="00EB2193" w:rsidP="00EB2193">
      <w:pPr>
        <w:spacing w:after="200" w:line="276" w:lineRule="auto"/>
        <w:rPr>
          <w:rFonts w:ascii="Arial" w:hAnsi="Arial" w:cs="Arial"/>
        </w:rPr>
      </w:pPr>
    </w:p>
    <w:p w:rsidR="00EB2193" w:rsidRPr="00356C57" w:rsidRDefault="00EB2193" w:rsidP="00EB2193">
      <w:pPr>
        <w:spacing w:after="200" w:line="276" w:lineRule="auto"/>
        <w:rPr>
          <w:rFonts w:ascii="Arial" w:hAnsi="Arial" w:cs="Arial"/>
        </w:rPr>
      </w:pPr>
    </w:p>
    <w:p w:rsidR="00EB2193" w:rsidRPr="00356C57" w:rsidRDefault="00EB2193" w:rsidP="00EB2193">
      <w:pPr>
        <w:spacing w:after="200" w:line="276" w:lineRule="auto"/>
        <w:rPr>
          <w:rFonts w:ascii="Arial" w:hAnsi="Arial" w:cs="Arial"/>
        </w:rPr>
      </w:pPr>
    </w:p>
    <w:p w:rsidR="00EB2193" w:rsidRPr="00356C57" w:rsidRDefault="00EB2193" w:rsidP="00EB2193">
      <w:pPr>
        <w:spacing w:after="200" w:line="276" w:lineRule="auto"/>
        <w:rPr>
          <w:rFonts w:ascii="Arial" w:hAnsi="Arial" w:cs="Arial"/>
        </w:rPr>
      </w:pPr>
    </w:p>
    <w:p w:rsidR="00EB2193" w:rsidRPr="00356C57" w:rsidRDefault="00EB2193" w:rsidP="00EB2193">
      <w:pPr>
        <w:spacing w:after="200" w:line="276" w:lineRule="auto"/>
        <w:rPr>
          <w:rFonts w:ascii="Arial" w:hAnsi="Arial" w:cs="Arial"/>
        </w:rPr>
      </w:pPr>
    </w:p>
    <w:p w:rsidR="00EB2193" w:rsidRPr="00356C57" w:rsidRDefault="00EB2193" w:rsidP="00EB2193">
      <w:pPr>
        <w:spacing w:after="200" w:line="276" w:lineRule="auto"/>
        <w:rPr>
          <w:rFonts w:ascii="Arial" w:hAnsi="Arial" w:cs="Arial"/>
        </w:rPr>
      </w:pPr>
    </w:p>
    <w:p w:rsidR="00EB2193" w:rsidRPr="00356C57" w:rsidRDefault="00EB2193" w:rsidP="00EB2193">
      <w:pPr>
        <w:spacing w:after="200" w:line="276" w:lineRule="auto"/>
        <w:rPr>
          <w:rFonts w:ascii="Arial" w:hAnsi="Arial" w:cs="Arial"/>
        </w:rPr>
      </w:pPr>
    </w:p>
    <w:p w:rsidR="00EB2193" w:rsidRPr="00356C57" w:rsidRDefault="00EB2193" w:rsidP="00EB2193">
      <w:pPr>
        <w:spacing w:after="200" w:line="276" w:lineRule="auto"/>
        <w:rPr>
          <w:rFonts w:ascii="Arial" w:hAnsi="Arial" w:cs="Arial"/>
        </w:rPr>
      </w:pPr>
    </w:p>
    <w:p w:rsidR="00EB2193" w:rsidRPr="00356C57" w:rsidRDefault="00EB2193" w:rsidP="00EB2193">
      <w:pPr>
        <w:spacing w:after="200" w:line="276" w:lineRule="auto"/>
        <w:rPr>
          <w:rFonts w:ascii="Arial" w:hAnsi="Arial" w:cs="Arial"/>
        </w:rPr>
      </w:pPr>
    </w:p>
    <w:p w:rsidR="00EB2193" w:rsidRPr="00356C57" w:rsidRDefault="00EB2193" w:rsidP="00EB2193">
      <w:pPr>
        <w:spacing w:after="200" w:line="276" w:lineRule="auto"/>
        <w:rPr>
          <w:rFonts w:ascii="Arial" w:hAnsi="Arial" w:cs="Arial"/>
        </w:rPr>
      </w:pPr>
    </w:p>
    <w:p w:rsidR="00EB2193" w:rsidRPr="00356C57" w:rsidRDefault="00EB2193" w:rsidP="00EB2193">
      <w:pPr>
        <w:spacing w:after="200" w:line="276" w:lineRule="auto"/>
        <w:rPr>
          <w:rFonts w:ascii="Arial" w:hAnsi="Arial" w:cs="Arial"/>
        </w:rPr>
      </w:pPr>
    </w:p>
    <w:p w:rsidR="00EB2193" w:rsidRPr="00356C57" w:rsidRDefault="00EB2193" w:rsidP="00EB2193">
      <w:pPr>
        <w:shd w:val="clear" w:color="auto" w:fill="FDE9D9" w:themeFill="accent6" w:themeFillTint="33"/>
        <w:autoSpaceDE w:val="0"/>
        <w:autoSpaceDN w:val="0"/>
        <w:adjustRightInd w:val="0"/>
        <w:jc w:val="center"/>
        <w:rPr>
          <w:rFonts w:ascii="Arial" w:hAnsi="Arial" w:cs="Arial"/>
          <w:b/>
        </w:rPr>
      </w:pPr>
      <w:r w:rsidRPr="00356C57">
        <w:rPr>
          <w:rFonts w:ascii="Arial" w:hAnsi="Arial" w:cs="Arial"/>
          <w:b/>
        </w:rPr>
        <w:t>Tartalom</w:t>
      </w:r>
    </w:p>
    <w:p w:rsidR="00EB2193" w:rsidRPr="00356C57" w:rsidRDefault="00EB2193" w:rsidP="00EB2193">
      <w:pPr>
        <w:spacing w:after="200" w:line="276" w:lineRule="auto"/>
        <w:rPr>
          <w:rFonts w:ascii="Arial" w:hAnsi="Arial" w:cs="Arial"/>
          <w:highlight w:val="yellow"/>
        </w:rPr>
      </w:pPr>
    </w:p>
    <w:tbl>
      <w:tblPr>
        <w:tblStyle w:val="Rcsostblza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
        <w:gridCol w:w="8201"/>
        <w:gridCol w:w="617"/>
      </w:tblGrid>
      <w:tr w:rsidR="00EB2193" w:rsidRPr="00356C57" w:rsidTr="003F0D6E">
        <w:tc>
          <w:tcPr>
            <w:tcW w:w="949" w:type="dxa"/>
            <w:vAlign w:val="bottom"/>
          </w:tcPr>
          <w:p w:rsidR="00EB2193" w:rsidRPr="00356C57" w:rsidRDefault="00EB2193" w:rsidP="003F0D6E">
            <w:pPr>
              <w:spacing w:before="120"/>
              <w:rPr>
                <w:rFonts w:ascii="Arial" w:hAnsi="Arial" w:cs="Arial"/>
                <w:b/>
              </w:rPr>
            </w:pPr>
            <w:r w:rsidRPr="00356C57">
              <w:rPr>
                <w:rFonts w:ascii="Arial" w:hAnsi="Arial" w:cs="Arial"/>
                <w:b/>
              </w:rPr>
              <w:t>1.</w:t>
            </w:r>
          </w:p>
        </w:tc>
        <w:tc>
          <w:tcPr>
            <w:tcW w:w="8201" w:type="dxa"/>
            <w:vAlign w:val="bottom"/>
          </w:tcPr>
          <w:p w:rsidR="00EB2193" w:rsidRPr="00356C57" w:rsidRDefault="00EB2193" w:rsidP="003F0D6E">
            <w:pPr>
              <w:spacing w:before="120"/>
              <w:rPr>
                <w:rFonts w:ascii="Arial" w:hAnsi="Arial" w:cs="Arial"/>
                <w:b/>
              </w:rPr>
            </w:pPr>
            <w:r w:rsidRPr="00356C57">
              <w:rPr>
                <w:rFonts w:ascii="Arial" w:hAnsi="Arial" w:cs="Arial"/>
                <w:b/>
              </w:rPr>
              <w:t>BEVEZETŐ</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7</w:t>
            </w:r>
          </w:p>
        </w:tc>
      </w:tr>
      <w:tr w:rsidR="00EB2193" w:rsidRPr="00356C57" w:rsidTr="003F0D6E">
        <w:tc>
          <w:tcPr>
            <w:tcW w:w="949" w:type="dxa"/>
            <w:vAlign w:val="bottom"/>
          </w:tcPr>
          <w:p w:rsidR="00EB2193" w:rsidRPr="00356C57" w:rsidRDefault="00EB2193" w:rsidP="003F0D6E">
            <w:pPr>
              <w:spacing w:before="120"/>
              <w:rPr>
                <w:rFonts w:ascii="Arial" w:hAnsi="Arial" w:cs="Arial"/>
              </w:rPr>
            </w:pPr>
            <w:r w:rsidRPr="00356C57">
              <w:rPr>
                <w:rFonts w:ascii="Arial" w:hAnsi="Arial" w:cs="Arial"/>
              </w:rPr>
              <w:t>1.1.</w:t>
            </w:r>
          </w:p>
        </w:tc>
        <w:tc>
          <w:tcPr>
            <w:tcW w:w="8201" w:type="dxa"/>
            <w:vAlign w:val="bottom"/>
          </w:tcPr>
          <w:p w:rsidR="00EB2193" w:rsidRPr="00356C57" w:rsidRDefault="00EB2193" w:rsidP="003F0D6E">
            <w:pPr>
              <w:spacing w:before="120"/>
              <w:rPr>
                <w:rFonts w:ascii="Arial" w:hAnsi="Arial" w:cs="Arial"/>
              </w:rPr>
            </w:pPr>
            <w:r w:rsidRPr="00356C57">
              <w:rPr>
                <w:rFonts w:ascii="Arial" w:hAnsi="Arial" w:cs="Arial"/>
              </w:rPr>
              <w:t>A pedagógiai program jogszabályi háttere</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7</w:t>
            </w:r>
          </w:p>
        </w:tc>
      </w:tr>
      <w:tr w:rsidR="00EB2193" w:rsidRPr="00356C57" w:rsidTr="003F0D6E">
        <w:tc>
          <w:tcPr>
            <w:tcW w:w="949" w:type="dxa"/>
            <w:vAlign w:val="bottom"/>
          </w:tcPr>
          <w:p w:rsidR="00EB2193" w:rsidRPr="00356C57" w:rsidRDefault="00EB2193" w:rsidP="003F0D6E">
            <w:pPr>
              <w:spacing w:before="120"/>
              <w:rPr>
                <w:rFonts w:ascii="Arial" w:hAnsi="Arial" w:cs="Arial"/>
                <w:b/>
              </w:rPr>
            </w:pPr>
            <w:r w:rsidRPr="00356C57">
              <w:rPr>
                <w:rFonts w:ascii="Arial" w:hAnsi="Arial" w:cs="Arial"/>
                <w:b/>
              </w:rPr>
              <w:t>2.</w:t>
            </w:r>
          </w:p>
        </w:tc>
        <w:tc>
          <w:tcPr>
            <w:tcW w:w="8201" w:type="dxa"/>
            <w:vAlign w:val="bottom"/>
          </w:tcPr>
          <w:p w:rsidR="00EB2193" w:rsidRPr="00356C57" w:rsidRDefault="00EB2193" w:rsidP="003F0D6E">
            <w:pPr>
              <w:spacing w:before="120"/>
              <w:rPr>
                <w:rFonts w:ascii="Arial" w:hAnsi="Arial" w:cs="Arial"/>
                <w:b/>
              </w:rPr>
            </w:pPr>
            <w:r w:rsidRPr="00356C57">
              <w:rPr>
                <w:rFonts w:ascii="Arial" w:hAnsi="Arial" w:cs="Arial"/>
                <w:b/>
              </w:rPr>
              <w:t>HELYZETKÉP</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8</w:t>
            </w:r>
          </w:p>
        </w:tc>
      </w:tr>
      <w:tr w:rsidR="00EB2193" w:rsidRPr="00356C57" w:rsidTr="003F0D6E">
        <w:tc>
          <w:tcPr>
            <w:tcW w:w="949" w:type="dxa"/>
            <w:vAlign w:val="bottom"/>
          </w:tcPr>
          <w:p w:rsidR="00EB2193" w:rsidRPr="00356C57" w:rsidRDefault="00EB2193" w:rsidP="003F0D6E">
            <w:pPr>
              <w:spacing w:before="120"/>
              <w:rPr>
                <w:rFonts w:ascii="Arial" w:hAnsi="Arial" w:cs="Arial"/>
              </w:rPr>
            </w:pPr>
            <w:r w:rsidRPr="00356C57">
              <w:rPr>
                <w:rFonts w:ascii="Arial" w:hAnsi="Arial" w:cs="Arial"/>
              </w:rPr>
              <w:t>2.1.</w:t>
            </w:r>
          </w:p>
        </w:tc>
        <w:tc>
          <w:tcPr>
            <w:tcW w:w="8201" w:type="dxa"/>
            <w:vAlign w:val="bottom"/>
          </w:tcPr>
          <w:p w:rsidR="00EB2193" w:rsidRPr="00356C57" w:rsidRDefault="00EB2193" w:rsidP="003F0D6E">
            <w:pPr>
              <w:spacing w:before="120"/>
              <w:rPr>
                <w:rFonts w:ascii="Arial" w:hAnsi="Arial" w:cs="Arial"/>
              </w:rPr>
            </w:pPr>
            <w:r w:rsidRPr="00356C57">
              <w:rPr>
                <w:rFonts w:ascii="Arial" w:hAnsi="Arial" w:cs="Arial"/>
              </w:rPr>
              <w:t>Intézményünk adatai, jellemzői</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8</w:t>
            </w:r>
          </w:p>
        </w:tc>
      </w:tr>
      <w:tr w:rsidR="00EB2193" w:rsidRPr="00356C57" w:rsidTr="003F0D6E">
        <w:tc>
          <w:tcPr>
            <w:tcW w:w="949" w:type="dxa"/>
            <w:vAlign w:val="bottom"/>
          </w:tcPr>
          <w:p w:rsidR="00EB2193" w:rsidRPr="00356C57" w:rsidRDefault="00EB2193" w:rsidP="003F0D6E">
            <w:pPr>
              <w:spacing w:before="120"/>
              <w:rPr>
                <w:rFonts w:ascii="Arial" w:hAnsi="Arial" w:cs="Arial"/>
              </w:rPr>
            </w:pPr>
            <w:r w:rsidRPr="00356C57">
              <w:rPr>
                <w:rFonts w:ascii="Arial" w:hAnsi="Arial" w:cs="Arial"/>
              </w:rPr>
              <w:t>2.2.</w:t>
            </w:r>
          </w:p>
        </w:tc>
        <w:tc>
          <w:tcPr>
            <w:tcW w:w="8201" w:type="dxa"/>
            <w:vAlign w:val="bottom"/>
          </w:tcPr>
          <w:p w:rsidR="00EB2193" w:rsidRPr="00356C57" w:rsidRDefault="00EB2193" w:rsidP="003F0D6E">
            <w:pPr>
              <w:spacing w:before="120"/>
              <w:rPr>
                <w:rFonts w:ascii="Arial" w:hAnsi="Arial" w:cs="Arial"/>
              </w:rPr>
            </w:pPr>
            <w:r w:rsidRPr="00356C57">
              <w:rPr>
                <w:rFonts w:ascii="Arial" w:hAnsi="Arial" w:cs="Arial"/>
              </w:rPr>
              <w:t>Intézményünk szakmai mérföldkövei</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11</w:t>
            </w:r>
          </w:p>
        </w:tc>
      </w:tr>
      <w:tr w:rsidR="00EB2193" w:rsidRPr="00356C57" w:rsidTr="003F0D6E">
        <w:tc>
          <w:tcPr>
            <w:tcW w:w="949" w:type="dxa"/>
            <w:vAlign w:val="bottom"/>
          </w:tcPr>
          <w:p w:rsidR="00EB2193" w:rsidRPr="00356C57" w:rsidRDefault="00EB2193" w:rsidP="003F0D6E">
            <w:pPr>
              <w:spacing w:before="120"/>
              <w:rPr>
                <w:rFonts w:ascii="Arial" w:hAnsi="Arial" w:cs="Arial"/>
                <w:b/>
              </w:rPr>
            </w:pPr>
            <w:r w:rsidRPr="00356C57">
              <w:rPr>
                <w:rFonts w:ascii="Arial" w:hAnsi="Arial" w:cs="Arial"/>
                <w:b/>
              </w:rPr>
              <w:t>3.</w:t>
            </w:r>
          </w:p>
        </w:tc>
        <w:tc>
          <w:tcPr>
            <w:tcW w:w="8201" w:type="dxa"/>
            <w:vAlign w:val="bottom"/>
          </w:tcPr>
          <w:p w:rsidR="00EB2193" w:rsidRPr="00356C57" w:rsidRDefault="00EB2193" w:rsidP="003F0D6E">
            <w:pPr>
              <w:spacing w:before="120"/>
              <w:rPr>
                <w:rFonts w:ascii="Arial" w:hAnsi="Arial" w:cs="Arial"/>
                <w:b/>
              </w:rPr>
            </w:pPr>
            <w:r w:rsidRPr="00356C57">
              <w:rPr>
                <w:rFonts w:ascii="Arial" w:hAnsi="Arial" w:cs="Arial"/>
                <w:b/>
              </w:rPr>
              <w:t>A PEDAGÓGIAI MUNKA FELTÉTELEI</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14</w:t>
            </w:r>
          </w:p>
        </w:tc>
      </w:tr>
      <w:tr w:rsidR="00EB2193" w:rsidRPr="00356C57" w:rsidTr="003F0D6E">
        <w:tc>
          <w:tcPr>
            <w:tcW w:w="949" w:type="dxa"/>
            <w:vAlign w:val="bottom"/>
          </w:tcPr>
          <w:p w:rsidR="00EB2193" w:rsidRPr="00356C57" w:rsidRDefault="00EB2193" w:rsidP="003F0D6E">
            <w:pPr>
              <w:spacing w:before="120"/>
              <w:rPr>
                <w:rFonts w:ascii="Arial" w:hAnsi="Arial" w:cs="Arial"/>
              </w:rPr>
            </w:pPr>
            <w:r w:rsidRPr="00356C57">
              <w:rPr>
                <w:rFonts w:ascii="Arial" w:hAnsi="Arial" w:cs="Arial"/>
              </w:rPr>
              <w:t xml:space="preserve">3.1. </w:t>
            </w:r>
          </w:p>
        </w:tc>
        <w:tc>
          <w:tcPr>
            <w:tcW w:w="8201" w:type="dxa"/>
            <w:vAlign w:val="bottom"/>
          </w:tcPr>
          <w:p w:rsidR="00EB2193" w:rsidRPr="00356C57" w:rsidRDefault="00EB2193" w:rsidP="003F0D6E">
            <w:pPr>
              <w:spacing w:before="120"/>
              <w:rPr>
                <w:rFonts w:ascii="Arial" w:hAnsi="Arial" w:cs="Arial"/>
              </w:rPr>
            </w:pPr>
            <w:r w:rsidRPr="00356C57">
              <w:rPr>
                <w:rFonts w:ascii="Arial" w:hAnsi="Arial" w:cs="Arial"/>
              </w:rPr>
              <w:t>Intézményünk személyi feltételei</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14</w:t>
            </w:r>
          </w:p>
        </w:tc>
      </w:tr>
      <w:tr w:rsidR="00EB2193" w:rsidRPr="00356C57" w:rsidTr="003F0D6E">
        <w:tc>
          <w:tcPr>
            <w:tcW w:w="949" w:type="dxa"/>
            <w:vAlign w:val="bottom"/>
          </w:tcPr>
          <w:p w:rsidR="00EB2193" w:rsidRPr="00356C57" w:rsidRDefault="00EB2193" w:rsidP="003F0D6E">
            <w:pPr>
              <w:spacing w:before="120"/>
              <w:rPr>
                <w:rFonts w:ascii="Arial" w:hAnsi="Arial" w:cs="Arial"/>
              </w:rPr>
            </w:pPr>
            <w:r w:rsidRPr="00356C57">
              <w:rPr>
                <w:rFonts w:ascii="Arial" w:hAnsi="Arial" w:cs="Arial"/>
              </w:rPr>
              <w:t>3.2.</w:t>
            </w:r>
          </w:p>
        </w:tc>
        <w:tc>
          <w:tcPr>
            <w:tcW w:w="8201" w:type="dxa"/>
            <w:vAlign w:val="bottom"/>
          </w:tcPr>
          <w:p w:rsidR="00EB2193" w:rsidRPr="00356C57" w:rsidRDefault="00EB2193" w:rsidP="003F0D6E">
            <w:pPr>
              <w:spacing w:before="120"/>
              <w:rPr>
                <w:rFonts w:ascii="Arial" w:hAnsi="Arial" w:cs="Arial"/>
              </w:rPr>
            </w:pPr>
            <w:r w:rsidRPr="00356C57">
              <w:rPr>
                <w:rFonts w:ascii="Arial" w:hAnsi="Arial" w:cs="Arial"/>
              </w:rPr>
              <w:t>Intézményünk tárgyi feltételei</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14</w:t>
            </w:r>
          </w:p>
        </w:tc>
      </w:tr>
      <w:tr w:rsidR="00EB2193" w:rsidRPr="00356C57" w:rsidTr="003F0D6E">
        <w:tc>
          <w:tcPr>
            <w:tcW w:w="949" w:type="dxa"/>
            <w:vAlign w:val="bottom"/>
          </w:tcPr>
          <w:p w:rsidR="00EB2193" w:rsidRPr="00356C57" w:rsidRDefault="00EB2193" w:rsidP="003F0D6E">
            <w:pPr>
              <w:spacing w:before="120"/>
              <w:rPr>
                <w:rFonts w:ascii="Arial" w:hAnsi="Arial" w:cs="Arial"/>
                <w:b/>
              </w:rPr>
            </w:pPr>
            <w:r w:rsidRPr="00356C57">
              <w:rPr>
                <w:rFonts w:ascii="Arial" w:hAnsi="Arial" w:cs="Arial"/>
                <w:b/>
              </w:rPr>
              <w:t>4.</w:t>
            </w:r>
          </w:p>
        </w:tc>
        <w:tc>
          <w:tcPr>
            <w:tcW w:w="8201" w:type="dxa"/>
            <w:vAlign w:val="bottom"/>
          </w:tcPr>
          <w:p w:rsidR="00EB2193" w:rsidRPr="00356C57" w:rsidRDefault="00EB2193" w:rsidP="003F0D6E">
            <w:pPr>
              <w:spacing w:before="120"/>
              <w:rPr>
                <w:rFonts w:ascii="Arial" w:hAnsi="Arial" w:cs="Arial"/>
                <w:b/>
              </w:rPr>
            </w:pPr>
            <w:r w:rsidRPr="00356C57">
              <w:rPr>
                <w:rFonts w:ascii="Arial" w:hAnsi="Arial" w:cs="Arial"/>
                <w:b/>
              </w:rPr>
              <w:t>INTÉZMÉNYÜNK NEVELÉSI ALAPELVEI – PEDAGÓGIAI HITVALLÁSA</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15</w:t>
            </w:r>
          </w:p>
        </w:tc>
      </w:tr>
      <w:tr w:rsidR="00EB2193" w:rsidRPr="00356C57" w:rsidTr="003F0D6E">
        <w:tc>
          <w:tcPr>
            <w:tcW w:w="949" w:type="dxa"/>
            <w:vAlign w:val="bottom"/>
          </w:tcPr>
          <w:p w:rsidR="00EB2193" w:rsidRPr="00356C57" w:rsidRDefault="00EB2193" w:rsidP="003F0D6E">
            <w:pPr>
              <w:spacing w:before="120"/>
              <w:rPr>
                <w:rFonts w:ascii="Arial" w:hAnsi="Arial" w:cs="Arial"/>
              </w:rPr>
            </w:pPr>
            <w:r w:rsidRPr="00356C57">
              <w:rPr>
                <w:rFonts w:ascii="Arial" w:hAnsi="Arial" w:cs="Arial"/>
              </w:rPr>
              <w:t>4.1.</w:t>
            </w:r>
          </w:p>
        </w:tc>
        <w:tc>
          <w:tcPr>
            <w:tcW w:w="8201" w:type="dxa"/>
            <w:vAlign w:val="bottom"/>
          </w:tcPr>
          <w:p w:rsidR="00EB2193" w:rsidRPr="00356C57" w:rsidRDefault="00EB2193" w:rsidP="003F0D6E">
            <w:pPr>
              <w:spacing w:before="120"/>
              <w:rPr>
                <w:rFonts w:ascii="Arial" w:hAnsi="Arial" w:cs="Arial"/>
              </w:rPr>
            </w:pPr>
            <w:r w:rsidRPr="00356C57">
              <w:rPr>
                <w:rFonts w:ascii="Arial" w:hAnsi="Arial" w:cs="Arial"/>
              </w:rPr>
              <w:t>Alapelveink</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15</w:t>
            </w:r>
          </w:p>
        </w:tc>
      </w:tr>
      <w:tr w:rsidR="00EB2193" w:rsidRPr="00356C57" w:rsidTr="003F0D6E">
        <w:tc>
          <w:tcPr>
            <w:tcW w:w="949" w:type="dxa"/>
            <w:vAlign w:val="bottom"/>
          </w:tcPr>
          <w:p w:rsidR="00EB2193" w:rsidRPr="00356C57" w:rsidRDefault="00EB2193" w:rsidP="003F0D6E">
            <w:pPr>
              <w:spacing w:before="120"/>
              <w:rPr>
                <w:rFonts w:ascii="Arial" w:hAnsi="Arial" w:cs="Arial"/>
              </w:rPr>
            </w:pPr>
            <w:r w:rsidRPr="00356C57">
              <w:rPr>
                <w:rFonts w:ascii="Arial" w:hAnsi="Arial" w:cs="Arial"/>
              </w:rPr>
              <w:t>4.2.</w:t>
            </w:r>
          </w:p>
        </w:tc>
        <w:tc>
          <w:tcPr>
            <w:tcW w:w="8201" w:type="dxa"/>
            <w:vAlign w:val="bottom"/>
          </w:tcPr>
          <w:p w:rsidR="00EB2193" w:rsidRPr="00356C57" w:rsidRDefault="00EB2193" w:rsidP="003F0D6E">
            <w:pPr>
              <w:spacing w:before="120"/>
              <w:rPr>
                <w:rFonts w:ascii="Arial" w:hAnsi="Arial" w:cs="Arial"/>
              </w:rPr>
            </w:pPr>
            <w:r w:rsidRPr="00356C57">
              <w:rPr>
                <w:rFonts w:ascii="Arial" w:hAnsi="Arial" w:cs="Arial"/>
              </w:rPr>
              <w:t>Küldetésnyilatkozatunk</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16</w:t>
            </w:r>
          </w:p>
        </w:tc>
      </w:tr>
      <w:tr w:rsidR="00EB2193" w:rsidRPr="00356C57" w:rsidTr="003F0D6E">
        <w:tc>
          <w:tcPr>
            <w:tcW w:w="949" w:type="dxa"/>
            <w:vAlign w:val="bottom"/>
          </w:tcPr>
          <w:p w:rsidR="00EB2193" w:rsidRPr="00356C57" w:rsidRDefault="00EB2193" w:rsidP="003F0D6E">
            <w:pPr>
              <w:spacing w:before="120"/>
              <w:rPr>
                <w:rFonts w:ascii="Arial" w:hAnsi="Arial" w:cs="Arial"/>
              </w:rPr>
            </w:pPr>
            <w:r w:rsidRPr="00356C57">
              <w:rPr>
                <w:rFonts w:ascii="Arial" w:hAnsi="Arial" w:cs="Arial"/>
              </w:rPr>
              <w:t>4.3.</w:t>
            </w:r>
          </w:p>
        </w:tc>
        <w:tc>
          <w:tcPr>
            <w:tcW w:w="8201" w:type="dxa"/>
            <w:vAlign w:val="bottom"/>
          </w:tcPr>
          <w:p w:rsidR="00EB2193" w:rsidRPr="00356C57" w:rsidRDefault="00EB2193" w:rsidP="003F0D6E">
            <w:pPr>
              <w:spacing w:before="120"/>
              <w:rPr>
                <w:rFonts w:ascii="Arial" w:hAnsi="Arial" w:cs="Arial"/>
              </w:rPr>
            </w:pPr>
            <w:r w:rsidRPr="00356C57">
              <w:rPr>
                <w:rFonts w:ascii="Arial" w:hAnsi="Arial" w:cs="Arial"/>
              </w:rPr>
              <w:t>Jövőképünk</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17</w:t>
            </w:r>
          </w:p>
        </w:tc>
      </w:tr>
      <w:tr w:rsidR="00EB2193" w:rsidRPr="00356C57" w:rsidTr="003F0D6E">
        <w:tc>
          <w:tcPr>
            <w:tcW w:w="949" w:type="dxa"/>
            <w:vAlign w:val="bottom"/>
          </w:tcPr>
          <w:p w:rsidR="00EB2193" w:rsidRPr="00356C57" w:rsidRDefault="00EB2193" w:rsidP="003F0D6E">
            <w:pPr>
              <w:spacing w:before="120"/>
              <w:rPr>
                <w:rFonts w:ascii="Arial" w:hAnsi="Arial" w:cs="Arial"/>
              </w:rPr>
            </w:pPr>
            <w:r w:rsidRPr="00356C57">
              <w:rPr>
                <w:rFonts w:ascii="Arial" w:hAnsi="Arial" w:cs="Arial"/>
              </w:rPr>
              <w:t>4.4.</w:t>
            </w:r>
          </w:p>
        </w:tc>
        <w:tc>
          <w:tcPr>
            <w:tcW w:w="8201" w:type="dxa"/>
            <w:vAlign w:val="bottom"/>
          </w:tcPr>
          <w:p w:rsidR="00EB2193" w:rsidRPr="00356C57" w:rsidRDefault="00EB2193" w:rsidP="003F0D6E">
            <w:pPr>
              <w:spacing w:before="120"/>
              <w:rPr>
                <w:rFonts w:ascii="Arial" w:hAnsi="Arial" w:cs="Arial"/>
              </w:rPr>
            </w:pPr>
            <w:r w:rsidRPr="00356C57">
              <w:rPr>
                <w:rFonts w:ascii="Arial" w:hAnsi="Arial" w:cs="Arial"/>
              </w:rPr>
              <w:t>Gyermekképünk</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17</w:t>
            </w:r>
          </w:p>
        </w:tc>
      </w:tr>
      <w:tr w:rsidR="00EB2193" w:rsidRPr="00356C57" w:rsidTr="003F0D6E">
        <w:tc>
          <w:tcPr>
            <w:tcW w:w="949" w:type="dxa"/>
            <w:vAlign w:val="bottom"/>
          </w:tcPr>
          <w:p w:rsidR="00EB2193" w:rsidRPr="00356C57" w:rsidRDefault="00EB2193" w:rsidP="003F0D6E">
            <w:pPr>
              <w:spacing w:before="120"/>
              <w:rPr>
                <w:rFonts w:ascii="Arial" w:hAnsi="Arial" w:cs="Arial"/>
              </w:rPr>
            </w:pPr>
            <w:r w:rsidRPr="00356C57">
              <w:rPr>
                <w:rFonts w:ascii="Arial" w:hAnsi="Arial" w:cs="Arial"/>
              </w:rPr>
              <w:t>4.5.</w:t>
            </w:r>
          </w:p>
        </w:tc>
        <w:tc>
          <w:tcPr>
            <w:tcW w:w="8201" w:type="dxa"/>
            <w:vAlign w:val="bottom"/>
          </w:tcPr>
          <w:p w:rsidR="00EB2193" w:rsidRPr="00356C57" w:rsidRDefault="00EB2193" w:rsidP="003F0D6E">
            <w:pPr>
              <w:spacing w:before="120"/>
              <w:rPr>
                <w:rFonts w:ascii="Arial" w:hAnsi="Arial" w:cs="Arial"/>
              </w:rPr>
            </w:pPr>
            <w:r w:rsidRPr="00356C57">
              <w:rPr>
                <w:rFonts w:ascii="Arial" w:hAnsi="Arial" w:cs="Arial"/>
              </w:rPr>
              <w:t>Óvodaképünk</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17</w:t>
            </w:r>
          </w:p>
        </w:tc>
      </w:tr>
      <w:tr w:rsidR="00EB2193" w:rsidRPr="00356C57" w:rsidTr="003F0D6E">
        <w:tc>
          <w:tcPr>
            <w:tcW w:w="949" w:type="dxa"/>
            <w:vAlign w:val="bottom"/>
          </w:tcPr>
          <w:p w:rsidR="00EB2193" w:rsidRPr="00356C57" w:rsidRDefault="00EB2193" w:rsidP="003F0D6E">
            <w:pPr>
              <w:spacing w:before="120"/>
              <w:rPr>
                <w:rFonts w:ascii="Arial" w:hAnsi="Arial" w:cs="Arial"/>
              </w:rPr>
            </w:pPr>
            <w:r w:rsidRPr="00356C57">
              <w:rPr>
                <w:rFonts w:ascii="Arial" w:hAnsi="Arial" w:cs="Arial"/>
              </w:rPr>
              <w:t>4.6.</w:t>
            </w:r>
          </w:p>
        </w:tc>
        <w:tc>
          <w:tcPr>
            <w:tcW w:w="8201" w:type="dxa"/>
            <w:vAlign w:val="bottom"/>
          </w:tcPr>
          <w:p w:rsidR="00EB2193" w:rsidRPr="00356C57" w:rsidRDefault="00EB2193" w:rsidP="003F0D6E">
            <w:pPr>
              <w:spacing w:before="120"/>
              <w:rPr>
                <w:rFonts w:ascii="Arial" w:hAnsi="Arial" w:cs="Arial"/>
              </w:rPr>
            </w:pPr>
            <w:r w:rsidRPr="00356C57">
              <w:rPr>
                <w:rFonts w:ascii="Arial" w:hAnsi="Arial" w:cs="Arial"/>
              </w:rPr>
              <w:t>Pedagógusképünk</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18</w:t>
            </w:r>
          </w:p>
        </w:tc>
      </w:tr>
      <w:tr w:rsidR="00EB2193" w:rsidRPr="00356C57" w:rsidTr="003F0D6E">
        <w:tc>
          <w:tcPr>
            <w:tcW w:w="949" w:type="dxa"/>
            <w:vAlign w:val="bottom"/>
          </w:tcPr>
          <w:p w:rsidR="00EB2193" w:rsidRPr="00356C57" w:rsidRDefault="00EB2193" w:rsidP="003F0D6E">
            <w:pPr>
              <w:spacing w:before="120"/>
              <w:rPr>
                <w:rFonts w:ascii="Arial" w:hAnsi="Arial" w:cs="Arial"/>
                <w:b/>
              </w:rPr>
            </w:pPr>
            <w:r w:rsidRPr="00356C57">
              <w:rPr>
                <w:rFonts w:ascii="Arial" w:hAnsi="Arial" w:cs="Arial"/>
                <w:b/>
              </w:rPr>
              <w:t>5.</w:t>
            </w:r>
          </w:p>
        </w:tc>
        <w:tc>
          <w:tcPr>
            <w:tcW w:w="8201" w:type="dxa"/>
            <w:vAlign w:val="bottom"/>
          </w:tcPr>
          <w:p w:rsidR="00EB2193" w:rsidRPr="00356C57" w:rsidRDefault="00EB2193" w:rsidP="003F0D6E">
            <w:pPr>
              <w:spacing w:before="120"/>
              <w:rPr>
                <w:rFonts w:ascii="Arial" w:hAnsi="Arial" w:cs="Arial"/>
                <w:b/>
              </w:rPr>
            </w:pPr>
            <w:r w:rsidRPr="00356C57">
              <w:rPr>
                <w:rFonts w:ascii="Arial" w:hAnsi="Arial" w:cs="Arial"/>
                <w:b/>
              </w:rPr>
              <w:t>AZ ÓVODAI ÉLET MEGSZERVEZÉSE</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18</w:t>
            </w:r>
          </w:p>
        </w:tc>
      </w:tr>
      <w:tr w:rsidR="00EB2193" w:rsidRPr="00356C57" w:rsidTr="003F0D6E">
        <w:tc>
          <w:tcPr>
            <w:tcW w:w="949" w:type="dxa"/>
            <w:vAlign w:val="bottom"/>
          </w:tcPr>
          <w:p w:rsidR="00EB2193" w:rsidRPr="00356C57" w:rsidRDefault="00EB2193" w:rsidP="003F0D6E">
            <w:pPr>
              <w:spacing w:before="120"/>
              <w:rPr>
                <w:rFonts w:ascii="Arial" w:hAnsi="Arial" w:cs="Arial"/>
              </w:rPr>
            </w:pPr>
            <w:r w:rsidRPr="00356C57">
              <w:rPr>
                <w:rFonts w:ascii="Arial" w:hAnsi="Arial" w:cs="Arial"/>
              </w:rPr>
              <w:t>5.1.</w:t>
            </w:r>
          </w:p>
        </w:tc>
        <w:tc>
          <w:tcPr>
            <w:tcW w:w="8201" w:type="dxa"/>
            <w:vAlign w:val="bottom"/>
          </w:tcPr>
          <w:p w:rsidR="00EB2193" w:rsidRPr="00356C57" w:rsidRDefault="00EB2193" w:rsidP="003F0D6E">
            <w:pPr>
              <w:spacing w:before="120"/>
              <w:rPr>
                <w:rFonts w:ascii="Arial" w:hAnsi="Arial" w:cs="Arial"/>
              </w:rPr>
            </w:pPr>
            <w:r w:rsidRPr="00356C57">
              <w:rPr>
                <w:rFonts w:ascii="Arial" w:hAnsi="Arial" w:cs="Arial"/>
              </w:rPr>
              <w:t>Napirend</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19</w:t>
            </w:r>
          </w:p>
        </w:tc>
      </w:tr>
      <w:tr w:rsidR="00EB2193" w:rsidRPr="00356C57" w:rsidTr="003F0D6E">
        <w:tc>
          <w:tcPr>
            <w:tcW w:w="949" w:type="dxa"/>
            <w:vAlign w:val="bottom"/>
          </w:tcPr>
          <w:p w:rsidR="00EB2193" w:rsidRPr="00356C57" w:rsidRDefault="00EB2193" w:rsidP="003F0D6E">
            <w:pPr>
              <w:spacing w:before="120"/>
              <w:rPr>
                <w:rFonts w:ascii="Arial" w:hAnsi="Arial" w:cs="Arial"/>
              </w:rPr>
            </w:pPr>
            <w:r w:rsidRPr="00356C57">
              <w:rPr>
                <w:rFonts w:ascii="Arial" w:hAnsi="Arial" w:cs="Arial"/>
              </w:rPr>
              <w:t>5.2.</w:t>
            </w:r>
          </w:p>
        </w:tc>
        <w:tc>
          <w:tcPr>
            <w:tcW w:w="8201" w:type="dxa"/>
            <w:vAlign w:val="bottom"/>
          </w:tcPr>
          <w:p w:rsidR="00EB2193" w:rsidRPr="00356C57" w:rsidRDefault="00EB2193" w:rsidP="003F0D6E">
            <w:pPr>
              <w:spacing w:before="120"/>
              <w:rPr>
                <w:rFonts w:ascii="Arial" w:hAnsi="Arial" w:cs="Arial"/>
              </w:rPr>
            </w:pPr>
            <w:r w:rsidRPr="00356C57">
              <w:rPr>
                <w:rFonts w:ascii="Arial" w:hAnsi="Arial" w:cs="Arial"/>
              </w:rPr>
              <w:t>Hetirend</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19</w:t>
            </w:r>
          </w:p>
        </w:tc>
      </w:tr>
      <w:tr w:rsidR="00EB2193" w:rsidRPr="00356C57" w:rsidTr="003F0D6E">
        <w:tc>
          <w:tcPr>
            <w:tcW w:w="949" w:type="dxa"/>
            <w:vAlign w:val="bottom"/>
          </w:tcPr>
          <w:p w:rsidR="00EB2193" w:rsidRPr="00356C57" w:rsidRDefault="00EB2193" w:rsidP="003F0D6E">
            <w:pPr>
              <w:spacing w:before="120"/>
              <w:rPr>
                <w:rFonts w:ascii="Arial" w:hAnsi="Arial" w:cs="Arial"/>
              </w:rPr>
            </w:pPr>
            <w:r w:rsidRPr="00356C57">
              <w:rPr>
                <w:rFonts w:ascii="Arial" w:hAnsi="Arial" w:cs="Arial"/>
              </w:rPr>
              <w:t>5.3.</w:t>
            </w:r>
          </w:p>
        </w:tc>
        <w:tc>
          <w:tcPr>
            <w:tcW w:w="8201" w:type="dxa"/>
            <w:vAlign w:val="bottom"/>
          </w:tcPr>
          <w:p w:rsidR="00EB2193" w:rsidRPr="00356C57" w:rsidRDefault="00EB2193" w:rsidP="003F0D6E">
            <w:pPr>
              <w:spacing w:before="120"/>
              <w:rPr>
                <w:rFonts w:ascii="Arial" w:hAnsi="Arial" w:cs="Arial"/>
              </w:rPr>
            </w:pPr>
            <w:r w:rsidRPr="00356C57">
              <w:rPr>
                <w:rFonts w:ascii="Arial" w:hAnsi="Arial" w:cs="Arial"/>
              </w:rPr>
              <w:t>A nevelési év szervezése</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20</w:t>
            </w:r>
          </w:p>
        </w:tc>
      </w:tr>
      <w:tr w:rsidR="00EB2193" w:rsidRPr="00356C57" w:rsidTr="003F0D6E">
        <w:tc>
          <w:tcPr>
            <w:tcW w:w="949" w:type="dxa"/>
            <w:vAlign w:val="bottom"/>
          </w:tcPr>
          <w:p w:rsidR="00EB2193" w:rsidRPr="00356C57" w:rsidRDefault="00EB2193" w:rsidP="003F0D6E">
            <w:pPr>
              <w:spacing w:before="120"/>
              <w:rPr>
                <w:rFonts w:ascii="Arial" w:hAnsi="Arial" w:cs="Arial"/>
              </w:rPr>
            </w:pPr>
            <w:r w:rsidRPr="00356C57">
              <w:rPr>
                <w:rFonts w:ascii="Arial" w:hAnsi="Arial" w:cs="Arial"/>
              </w:rPr>
              <w:t>5.4.</w:t>
            </w:r>
          </w:p>
        </w:tc>
        <w:tc>
          <w:tcPr>
            <w:tcW w:w="8201" w:type="dxa"/>
            <w:vAlign w:val="bottom"/>
          </w:tcPr>
          <w:p w:rsidR="00EB2193" w:rsidRPr="00356C57" w:rsidRDefault="00EB2193" w:rsidP="003F0D6E">
            <w:pPr>
              <w:spacing w:before="120"/>
              <w:rPr>
                <w:rFonts w:ascii="Arial" w:hAnsi="Arial" w:cs="Arial"/>
              </w:rPr>
            </w:pPr>
            <w:r w:rsidRPr="00356C57">
              <w:rPr>
                <w:rFonts w:ascii="Arial" w:hAnsi="Arial" w:cs="Arial"/>
              </w:rPr>
              <w:t>Az óvodai csoportok szervezése</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21</w:t>
            </w:r>
          </w:p>
        </w:tc>
      </w:tr>
      <w:tr w:rsidR="00EB2193" w:rsidRPr="00356C57" w:rsidTr="003F0D6E">
        <w:tc>
          <w:tcPr>
            <w:tcW w:w="949" w:type="dxa"/>
            <w:vAlign w:val="bottom"/>
          </w:tcPr>
          <w:p w:rsidR="00EB2193" w:rsidRPr="00356C57" w:rsidRDefault="00EB2193" w:rsidP="003F0D6E">
            <w:pPr>
              <w:spacing w:before="120"/>
              <w:rPr>
                <w:rFonts w:ascii="Arial" w:hAnsi="Arial" w:cs="Arial"/>
                <w:b/>
              </w:rPr>
            </w:pPr>
            <w:r w:rsidRPr="00356C57">
              <w:rPr>
                <w:rFonts w:ascii="Arial" w:hAnsi="Arial" w:cs="Arial"/>
                <w:b/>
              </w:rPr>
              <w:t>6.</w:t>
            </w:r>
          </w:p>
        </w:tc>
        <w:tc>
          <w:tcPr>
            <w:tcW w:w="8201" w:type="dxa"/>
            <w:vAlign w:val="bottom"/>
          </w:tcPr>
          <w:p w:rsidR="00EB2193" w:rsidRPr="00356C57" w:rsidRDefault="00EB2193" w:rsidP="003F0D6E">
            <w:pPr>
              <w:spacing w:before="120"/>
              <w:rPr>
                <w:rFonts w:ascii="Arial" w:hAnsi="Arial" w:cs="Arial"/>
                <w:b/>
              </w:rPr>
            </w:pPr>
            <w:r w:rsidRPr="00356C57">
              <w:rPr>
                <w:rFonts w:ascii="Arial" w:hAnsi="Arial" w:cs="Arial"/>
                <w:b/>
              </w:rPr>
              <w:t>INTÉZMÉNYI CÉL- ÉS FELADATRENDSZER</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21</w:t>
            </w:r>
          </w:p>
        </w:tc>
      </w:tr>
      <w:tr w:rsidR="00EB2193" w:rsidRPr="00356C57" w:rsidTr="003F0D6E">
        <w:tc>
          <w:tcPr>
            <w:tcW w:w="949" w:type="dxa"/>
            <w:vAlign w:val="bottom"/>
          </w:tcPr>
          <w:p w:rsidR="00EB2193" w:rsidRPr="00356C57" w:rsidRDefault="00EB2193" w:rsidP="003F0D6E">
            <w:pPr>
              <w:spacing w:before="120"/>
              <w:rPr>
                <w:rFonts w:ascii="Arial" w:hAnsi="Arial" w:cs="Arial"/>
              </w:rPr>
            </w:pPr>
            <w:r w:rsidRPr="00356C57">
              <w:rPr>
                <w:rFonts w:ascii="Arial" w:hAnsi="Arial" w:cs="Arial"/>
              </w:rPr>
              <w:t>6.1.</w:t>
            </w:r>
          </w:p>
        </w:tc>
        <w:tc>
          <w:tcPr>
            <w:tcW w:w="8201" w:type="dxa"/>
            <w:vAlign w:val="bottom"/>
          </w:tcPr>
          <w:p w:rsidR="00EB2193" w:rsidRPr="00356C57" w:rsidRDefault="00EB2193" w:rsidP="003F0D6E">
            <w:pPr>
              <w:spacing w:before="120"/>
              <w:rPr>
                <w:rFonts w:ascii="Arial" w:hAnsi="Arial" w:cs="Arial"/>
              </w:rPr>
            </w:pPr>
            <w:r w:rsidRPr="00356C57">
              <w:rPr>
                <w:rFonts w:ascii="Arial" w:hAnsi="Arial" w:cs="Arial"/>
              </w:rPr>
              <w:t>Intézményi értékazonosság</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21</w:t>
            </w:r>
          </w:p>
        </w:tc>
      </w:tr>
      <w:tr w:rsidR="00EB2193" w:rsidRPr="00356C57" w:rsidTr="003F0D6E">
        <w:tc>
          <w:tcPr>
            <w:tcW w:w="949" w:type="dxa"/>
            <w:vAlign w:val="bottom"/>
          </w:tcPr>
          <w:p w:rsidR="00EB2193" w:rsidRPr="00356C57" w:rsidRDefault="00EB2193" w:rsidP="003F0D6E">
            <w:pPr>
              <w:spacing w:before="120"/>
              <w:rPr>
                <w:rFonts w:ascii="Arial" w:hAnsi="Arial" w:cs="Arial"/>
              </w:rPr>
            </w:pPr>
            <w:r w:rsidRPr="00356C57">
              <w:rPr>
                <w:rFonts w:ascii="Arial" w:hAnsi="Arial" w:cs="Arial"/>
              </w:rPr>
              <w:t xml:space="preserve">6.2. </w:t>
            </w:r>
          </w:p>
        </w:tc>
        <w:tc>
          <w:tcPr>
            <w:tcW w:w="8201" w:type="dxa"/>
            <w:vAlign w:val="bottom"/>
          </w:tcPr>
          <w:p w:rsidR="00EB2193" w:rsidRPr="00356C57" w:rsidRDefault="00EB2193" w:rsidP="003F0D6E">
            <w:pPr>
              <w:spacing w:before="120"/>
              <w:rPr>
                <w:rFonts w:ascii="Arial" w:hAnsi="Arial" w:cs="Arial"/>
              </w:rPr>
            </w:pPr>
            <w:r w:rsidRPr="00356C57">
              <w:rPr>
                <w:rFonts w:ascii="Arial" w:hAnsi="Arial" w:cs="Arial"/>
              </w:rPr>
              <w:t>Nevelésünk általános céljai</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21</w:t>
            </w:r>
          </w:p>
        </w:tc>
      </w:tr>
      <w:tr w:rsidR="00EB2193" w:rsidRPr="00356C57" w:rsidTr="003F0D6E">
        <w:tc>
          <w:tcPr>
            <w:tcW w:w="949" w:type="dxa"/>
            <w:vAlign w:val="bottom"/>
          </w:tcPr>
          <w:p w:rsidR="00EB2193" w:rsidRPr="00356C57" w:rsidRDefault="00EB2193" w:rsidP="003F0D6E">
            <w:pPr>
              <w:spacing w:before="120"/>
              <w:rPr>
                <w:rFonts w:ascii="Arial" w:hAnsi="Arial" w:cs="Arial"/>
              </w:rPr>
            </w:pPr>
            <w:r w:rsidRPr="00356C57">
              <w:rPr>
                <w:rFonts w:ascii="Arial" w:hAnsi="Arial" w:cs="Arial"/>
              </w:rPr>
              <w:t>6.3.</w:t>
            </w:r>
          </w:p>
        </w:tc>
        <w:tc>
          <w:tcPr>
            <w:tcW w:w="8201" w:type="dxa"/>
            <w:vAlign w:val="bottom"/>
          </w:tcPr>
          <w:p w:rsidR="00EB2193" w:rsidRPr="00356C57" w:rsidRDefault="00EB2193" w:rsidP="003F0D6E">
            <w:pPr>
              <w:spacing w:before="120"/>
              <w:rPr>
                <w:rFonts w:ascii="Arial" w:hAnsi="Arial" w:cs="Arial"/>
              </w:rPr>
            </w:pPr>
            <w:r w:rsidRPr="00356C57">
              <w:rPr>
                <w:rFonts w:ascii="Arial" w:hAnsi="Arial" w:cs="Arial"/>
              </w:rPr>
              <w:t>Nevelésünk általános feladatai</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22</w:t>
            </w:r>
          </w:p>
        </w:tc>
      </w:tr>
      <w:tr w:rsidR="00EB2193" w:rsidRPr="00356C57" w:rsidTr="003F0D6E">
        <w:tc>
          <w:tcPr>
            <w:tcW w:w="949" w:type="dxa"/>
            <w:vAlign w:val="bottom"/>
          </w:tcPr>
          <w:p w:rsidR="00EB2193" w:rsidRPr="00356C57" w:rsidRDefault="00EB2193" w:rsidP="003F0D6E">
            <w:pPr>
              <w:spacing w:before="120"/>
              <w:rPr>
                <w:rFonts w:ascii="Arial" w:hAnsi="Arial" w:cs="Arial"/>
              </w:rPr>
            </w:pPr>
            <w:r w:rsidRPr="00356C57">
              <w:rPr>
                <w:rFonts w:ascii="Arial" w:hAnsi="Arial" w:cs="Arial"/>
              </w:rPr>
              <w:t>6.4.</w:t>
            </w:r>
          </w:p>
        </w:tc>
        <w:tc>
          <w:tcPr>
            <w:tcW w:w="8201" w:type="dxa"/>
            <w:vAlign w:val="bottom"/>
          </w:tcPr>
          <w:p w:rsidR="00EB2193" w:rsidRPr="00356C57" w:rsidRDefault="00EB2193" w:rsidP="003F0D6E">
            <w:pPr>
              <w:spacing w:before="120"/>
              <w:rPr>
                <w:rFonts w:ascii="Arial" w:hAnsi="Arial" w:cs="Arial"/>
              </w:rPr>
            </w:pPr>
            <w:r w:rsidRPr="00356C57">
              <w:rPr>
                <w:rFonts w:ascii="Arial" w:hAnsi="Arial" w:cs="Arial"/>
              </w:rPr>
              <w:t>Egészséges életmód alakítása</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22</w:t>
            </w:r>
          </w:p>
        </w:tc>
      </w:tr>
      <w:tr w:rsidR="00EB2193" w:rsidRPr="00356C57" w:rsidTr="003F0D6E">
        <w:tc>
          <w:tcPr>
            <w:tcW w:w="949" w:type="dxa"/>
            <w:vAlign w:val="bottom"/>
          </w:tcPr>
          <w:p w:rsidR="00EB2193" w:rsidRPr="00356C57" w:rsidRDefault="00EB2193" w:rsidP="003F0D6E">
            <w:pPr>
              <w:spacing w:before="120"/>
              <w:rPr>
                <w:rFonts w:ascii="Arial" w:hAnsi="Arial" w:cs="Arial"/>
              </w:rPr>
            </w:pPr>
            <w:r w:rsidRPr="00356C57">
              <w:rPr>
                <w:rFonts w:ascii="Arial" w:hAnsi="Arial" w:cs="Arial"/>
              </w:rPr>
              <w:t>6.5.</w:t>
            </w:r>
          </w:p>
        </w:tc>
        <w:tc>
          <w:tcPr>
            <w:tcW w:w="8201" w:type="dxa"/>
            <w:vAlign w:val="bottom"/>
          </w:tcPr>
          <w:p w:rsidR="00EB2193" w:rsidRPr="00356C57" w:rsidRDefault="00EB2193" w:rsidP="003F0D6E">
            <w:pPr>
              <w:spacing w:before="120"/>
              <w:rPr>
                <w:rFonts w:ascii="Arial" w:hAnsi="Arial" w:cs="Arial"/>
              </w:rPr>
            </w:pPr>
            <w:r w:rsidRPr="00356C57">
              <w:rPr>
                <w:rFonts w:ascii="Arial" w:hAnsi="Arial" w:cs="Arial"/>
              </w:rPr>
              <w:t>Érzelmi, erkölcsi és közösségi nevelés</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29</w:t>
            </w:r>
          </w:p>
        </w:tc>
      </w:tr>
      <w:tr w:rsidR="00EB2193" w:rsidRPr="00356C57" w:rsidTr="003F0D6E">
        <w:tc>
          <w:tcPr>
            <w:tcW w:w="949" w:type="dxa"/>
            <w:vAlign w:val="bottom"/>
          </w:tcPr>
          <w:p w:rsidR="00EB2193" w:rsidRPr="00356C57" w:rsidRDefault="00EB2193" w:rsidP="003F0D6E">
            <w:pPr>
              <w:spacing w:before="120"/>
              <w:rPr>
                <w:rFonts w:ascii="Arial" w:hAnsi="Arial" w:cs="Arial"/>
              </w:rPr>
            </w:pPr>
            <w:r w:rsidRPr="00356C57">
              <w:rPr>
                <w:rFonts w:ascii="Arial" w:hAnsi="Arial" w:cs="Arial"/>
              </w:rPr>
              <w:t>6.6.</w:t>
            </w:r>
          </w:p>
        </w:tc>
        <w:tc>
          <w:tcPr>
            <w:tcW w:w="8201" w:type="dxa"/>
            <w:vAlign w:val="bottom"/>
          </w:tcPr>
          <w:p w:rsidR="00EB2193" w:rsidRPr="00356C57" w:rsidRDefault="00EB2193" w:rsidP="003F0D6E">
            <w:pPr>
              <w:spacing w:before="120"/>
              <w:rPr>
                <w:rFonts w:ascii="Arial" w:hAnsi="Arial" w:cs="Arial"/>
              </w:rPr>
            </w:pPr>
            <w:r w:rsidRPr="00356C57">
              <w:rPr>
                <w:rFonts w:ascii="Arial" w:hAnsi="Arial" w:cs="Arial"/>
              </w:rPr>
              <w:t>Anyanyelvi-értelmi fejlesztés és nevelés megvalósítása</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35</w:t>
            </w:r>
          </w:p>
        </w:tc>
      </w:tr>
      <w:tr w:rsidR="00EB2193" w:rsidRPr="00356C57" w:rsidTr="003F0D6E">
        <w:tc>
          <w:tcPr>
            <w:tcW w:w="949" w:type="dxa"/>
            <w:vAlign w:val="bottom"/>
          </w:tcPr>
          <w:p w:rsidR="00EB2193" w:rsidRPr="00356C57" w:rsidRDefault="00EB2193" w:rsidP="003F0D6E">
            <w:pPr>
              <w:spacing w:before="120"/>
              <w:rPr>
                <w:rFonts w:ascii="Arial" w:hAnsi="Arial" w:cs="Arial"/>
                <w:b/>
              </w:rPr>
            </w:pPr>
            <w:r w:rsidRPr="00356C57">
              <w:rPr>
                <w:rFonts w:ascii="Arial" w:hAnsi="Arial" w:cs="Arial"/>
                <w:b/>
              </w:rPr>
              <w:t>7.</w:t>
            </w:r>
          </w:p>
        </w:tc>
        <w:tc>
          <w:tcPr>
            <w:tcW w:w="8201" w:type="dxa"/>
            <w:vAlign w:val="bottom"/>
          </w:tcPr>
          <w:p w:rsidR="00EB2193" w:rsidRPr="00356C57" w:rsidRDefault="00EB2193" w:rsidP="003F0D6E">
            <w:pPr>
              <w:spacing w:before="120"/>
              <w:rPr>
                <w:rFonts w:ascii="Arial" w:hAnsi="Arial" w:cs="Arial"/>
                <w:b/>
              </w:rPr>
            </w:pPr>
            <w:r w:rsidRPr="00356C57">
              <w:rPr>
                <w:rFonts w:ascii="Arial" w:hAnsi="Arial" w:cs="Arial"/>
                <w:b/>
              </w:rPr>
              <w:t>AZ ÓVODAI ÉLET TEVÉKENYSÉGFORMÁI</w:t>
            </w:r>
          </w:p>
        </w:tc>
        <w:tc>
          <w:tcPr>
            <w:tcW w:w="586" w:type="dxa"/>
            <w:vAlign w:val="center"/>
          </w:tcPr>
          <w:p w:rsidR="00EB2193" w:rsidRPr="00356C57" w:rsidRDefault="00EB2193" w:rsidP="003F0D6E">
            <w:pPr>
              <w:spacing w:before="120"/>
              <w:jc w:val="right"/>
              <w:rPr>
                <w:rFonts w:ascii="Arial" w:hAnsi="Arial" w:cs="Arial"/>
                <w:b/>
              </w:rPr>
            </w:pPr>
            <w:r w:rsidRPr="00356C57">
              <w:rPr>
                <w:rFonts w:ascii="Arial" w:hAnsi="Arial" w:cs="Arial"/>
                <w:b/>
              </w:rPr>
              <w:t>38</w:t>
            </w:r>
          </w:p>
        </w:tc>
      </w:tr>
      <w:tr w:rsidR="00EB2193" w:rsidRPr="00356C57" w:rsidTr="003F0D6E">
        <w:tc>
          <w:tcPr>
            <w:tcW w:w="949" w:type="dxa"/>
            <w:vAlign w:val="bottom"/>
          </w:tcPr>
          <w:p w:rsidR="00EB2193" w:rsidRPr="00356C57" w:rsidRDefault="00EB2193" w:rsidP="003F0D6E">
            <w:pPr>
              <w:spacing w:before="120"/>
              <w:rPr>
                <w:rFonts w:ascii="Arial" w:hAnsi="Arial" w:cs="Arial"/>
              </w:rPr>
            </w:pPr>
            <w:r w:rsidRPr="00356C57">
              <w:rPr>
                <w:rFonts w:ascii="Arial" w:hAnsi="Arial" w:cs="Arial"/>
              </w:rPr>
              <w:t>7.1.</w:t>
            </w:r>
          </w:p>
        </w:tc>
        <w:tc>
          <w:tcPr>
            <w:tcW w:w="8201" w:type="dxa"/>
            <w:vAlign w:val="bottom"/>
          </w:tcPr>
          <w:p w:rsidR="00EB2193" w:rsidRPr="00356C57" w:rsidRDefault="00EB2193" w:rsidP="003F0D6E">
            <w:pPr>
              <w:spacing w:before="120"/>
              <w:rPr>
                <w:rFonts w:ascii="Arial" w:hAnsi="Arial" w:cs="Arial"/>
              </w:rPr>
            </w:pPr>
            <w:r w:rsidRPr="00356C57">
              <w:rPr>
                <w:rFonts w:ascii="Arial" w:hAnsi="Arial" w:cs="Arial"/>
              </w:rPr>
              <w:t>Játék</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38</w:t>
            </w:r>
          </w:p>
        </w:tc>
      </w:tr>
      <w:tr w:rsidR="00EB2193" w:rsidRPr="00356C57" w:rsidTr="003F0D6E">
        <w:tc>
          <w:tcPr>
            <w:tcW w:w="949" w:type="dxa"/>
            <w:vAlign w:val="bottom"/>
          </w:tcPr>
          <w:p w:rsidR="00EB2193" w:rsidRPr="00356C57" w:rsidRDefault="00EB2193" w:rsidP="003F0D6E">
            <w:pPr>
              <w:spacing w:before="120"/>
              <w:rPr>
                <w:rFonts w:ascii="Arial" w:hAnsi="Arial" w:cs="Arial"/>
              </w:rPr>
            </w:pPr>
            <w:r w:rsidRPr="00356C57">
              <w:rPr>
                <w:rFonts w:ascii="Arial" w:hAnsi="Arial" w:cs="Arial"/>
              </w:rPr>
              <w:t>7.2.</w:t>
            </w:r>
          </w:p>
        </w:tc>
        <w:tc>
          <w:tcPr>
            <w:tcW w:w="8201" w:type="dxa"/>
            <w:vAlign w:val="bottom"/>
          </w:tcPr>
          <w:p w:rsidR="00EB2193" w:rsidRPr="00356C57" w:rsidRDefault="00EB2193" w:rsidP="003F0D6E">
            <w:pPr>
              <w:spacing w:before="120"/>
              <w:rPr>
                <w:rFonts w:ascii="Arial" w:hAnsi="Arial" w:cs="Arial"/>
              </w:rPr>
            </w:pPr>
            <w:r w:rsidRPr="00356C57">
              <w:rPr>
                <w:rFonts w:ascii="Arial" w:hAnsi="Arial" w:cs="Arial"/>
              </w:rPr>
              <w:t>Verselés, mesélés</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41</w:t>
            </w:r>
          </w:p>
        </w:tc>
      </w:tr>
      <w:tr w:rsidR="00EB2193" w:rsidRPr="00356C57" w:rsidTr="003F0D6E">
        <w:tc>
          <w:tcPr>
            <w:tcW w:w="949" w:type="dxa"/>
          </w:tcPr>
          <w:p w:rsidR="00EB2193" w:rsidRPr="00356C57" w:rsidRDefault="00EB2193" w:rsidP="003F0D6E">
            <w:pPr>
              <w:spacing w:before="120"/>
              <w:rPr>
                <w:rFonts w:ascii="Arial" w:hAnsi="Arial" w:cs="Arial"/>
              </w:rPr>
            </w:pPr>
            <w:r w:rsidRPr="00356C57">
              <w:rPr>
                <w:rFonts w:ascii="Arial" w:hAnsi="Arial" w:cs="Arial"/>
              </w:rPr>
              <w:t>7.3.</w:t>
            </w:r>
          </w:p>
        </w:tc>
        <w:tc>
          <w:tcPr>
            <w:tcW w:w="8201" w:type="dxa"/>
          </w:tcPr>
          <w:p w:rsidR="00EB2193" w:rsidRPr="00356C57" w:rsidRDefault="00EB2193" w:rsidP="003F0D6E">
            <w:pPr>
              <w:spacing w:before="120"/>
              <w:rPr>
                <w:rFonts w:ascii="Arial" w:hAnsi="Arial" w:cs="Arial"/>
              </w:rPr>
            </w:pPr>
            <w:r w:rsidRPr="00356C57">
              <w:rPr>
                <w:rFonts w:ascii="Arial" w:hAnsi="Arial" w:cs="Arial"/>
              </w:rPr>
              <w:t>Ének, zene, énekes játék, gyermektánc</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43</w:t>
            </w:r>
          </w:p>
        </w:tc>
      </w:tr>
      <w:tr w:rsidR="00EB2193" w:rsidRPr="00356C57" w:rsidTr="003F0D6E">
        <w:tc>
          <w:tcPr>
            <w:tcW w:w="949" w:type="dxa"/>
          </w:tcPr>
          <w:p w:rsidR="00EB2193" w:rsidRPr="00356C57" w:rsidRDefault="00EB2193" w:rsidP="003F0D6E">
            <w:pPr>
              <w:spacing w:before="120"/>
              <w:rPr>
                <w:rFonts w:ascii="Arial" w:hAnsi="Arial" w:cs="Arial"/>
              </w:rPr>
            </w:pPr>
            <w:r w:rsidRPr="00356C57">
              <w:rPr>
                <w:rFonts w:ascii="Arial" w:hAnsi="Arial" w:cs="Arial"/>
              </w:rPr>
              <w:lastRenderedPageBreak/>
              <w:t>7.4.</w:t>
            </w:r>
          </w:p>
        </w:tc>
        <w:tc>
          <w:tcPr>
            <w:tcW w:w="8201" w:type="dxa"/>
          </w:tcPr>
          <w:p w:rsidR="00EB2193" w:rsidRPr="00356C57" w:rsidRDefault="00EB2193" w:rsidP="003F0D6E">
            <w:pPr>
              <w:spacing w:before="120"/>
              <w:rPr>
                <w:rFonts w:ascii="Arial" w:hAnsi="Arial" w:cs="Arial"/>
              </w:rPr>
            </w:pPr>
            <w:r w:rsidRPr="00356C57">
              <w:rPr>
                <w:rFonts w:ascii="Arial" w:hAnsi="Arial" w:cs="Arial"/>
              </w:rPr>
              <w:t>Rajzolás, festés, mintázás, kézimunka</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45</w:t>
            </w:r>
          </w:p>
        </w:tc>
      </w:tr>
      <w:tr w:rsidR="00EB2193" w:rsidRPr="00356C57" w:rsidTr="003F0D6E">
        <w:tc>
          <w:tcPr>
            <w:tcW w:w="949" w:type="dxa"/>
          </w:tcPr>
          <w:p w:rsidR="00EB2193" w:rsidRPr="00356C57" w:rsidRDefault="00EB2193" w:rsidP="003F0D6E">
            <w:pPr>
              <w:spacing w:before="120"/>
              <w:rPr>
                <w:rFonts w:ascii="Arial" w:hAnsi="Arial" w:cs="Arial"/>
              </w:rPr>
            </w:pPr>
            <w:r w:rsidRPr="00356C57">
              <w:rPr>
                <w:rFonts w:ascii="Arial" w:hAnsi="Arial" w:cs="Arial"/>
              </w:rPr>
              <w:t>7.5.</w:t>
            </w:r>
          </w:p>
        </w:tc>
        <w:tc>
          <w:tcPr>
            <w:tcW w:w="8201" w:type="dxa"/>
          </w:tcPr>
          <w:p w:rsidR="00EB2193" w:rsidRPr="00356C57" w:rsidRDefault="00EB2193" w:rsidP="003F0D6E">
            <w:pPr>
              <w:spacing w:before="120"/>
              <w:rPr>
                <w:rFonts w:ascii="Arial" w:hAnsi="Arial" w:cs="Arial"/>
              </w:rPr>
            </w:pPr>
            <w:r w:rsidRPr="00356C57">
              <w:rPr>
                <w:rFonts w:ascii="Arial" w:hAnsi="Arial" w:cs="Arial"/>
              </w:rPr>
              <w:t>Mozgás</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48</w:t>
            </w:r>
          </w:p>
        </w:tc>
      </w:tr>
      <w:tr w:rsidR="00EB2193" w:rsidRPr="00356C57" w:rsidTr="003F0D6E">
        <w:tc>
          <w:tcPr>
            <w:tcW w:w="949" w:type="dxa"/>
          </w:tcPr>
          <w:p w:rsidR="00EB2193" w:rsidRPr="00356C57" w:rsidRDefault="00EB2193" w:rsidP="003F0D6E">
            <w:pPr>
              <w:spacing w:before="120"/>
              <w:rPr>
                <w:rFonts w:ascii="Arial" w:hAnsi="Arial" w:cs="Arial"/>
              </w:rPr>
            </w:pPr>
            <w:r w:rsidRPr="00356C57">
              <w:rPr>
                <w:rFonts w:ascii="Arial" w:hAnsi="Arial" w:cs="Arial"/>
              </w:rPr>
              <w:t>7.6.</w:t>
            </w:r>
          </w:p>
        </w:tc>
        <w:tc>
          <w:tcPr>
            <w:tcW w:w="8201" w:type="dxa"/>
          </w:tcPr>
          <w:p w:rsidR="00EB2193" w:rsidRPr="00356C57" w:rsidRDefault="00EB2193" w:rsidP="003F0D6E">
            <w:pPr>
              <w:spacing w:before="120"/>
              <w:rPr>
                <w:rFonts w:ascii="Arial" w:hAnsi="Arial" w:cs="Arial"/>
              </w:rPr>
            </w:pPr>
            <w:r w:rsidRPr="00356C57">
              <w:rPr>
                <w:rFonts w:ascii="Arial" w:hAnsi="Arial" w:cs="Arial"/>
              </w:rPr>
              <w:t>Külső világ tevékeny megismerése</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52</w:t>
            </w:r>
          </w:p>
        </w:tc>
      </w:tr>
      <w:tr w:rsidR="00EB2193" w:rsidRPr="00356C57" w:rsidTr="003F0D6E">
        <w:tc>
          <w:tcPr>
            <w:tcW w:w="949" w:type="dxa"/>
          </w:tcPr>
          <w:p w:rsidR="00EB2193" w:rsidRPr="00356C57" w:rsidRDefault="00EB2193" w:rsidP="003F0D6E">
            <w:pPr>
              <w:spacing w:before="120"/>
              <w:rPr>
                <w:rFonts w:ascii="Arial" w:hAnsi="Arial" w:cs="Arial"/>
              </w:rPr>
            </w:pPr>
            <w:r w:rsidRPr="00356C57">
              <w:rPr>
                <w:rFonts w:ascii="Arial" w:hAnsi="Arial" w:cs="Arial"/>
              </w:rPr>
              <w:t>7.7.</w:t>
            </w:r>
          </w:p>
        </w:tc>
        <w:tc>
          <w:tcPr>
            <w:tcW w:w="8201" w:type="dxa"/>
          </w:tcPr>
          <w:p w:rsidR="00EB2193" w:rsidRPr="00356C57" w:rsidRDefault="00EB2193" w:rsidP="003F0D6E">
            <w:pPr>
              <w:spacing w:before="120"/>
              <w:rPr>
                <w:rFonts w:ascii="Arial" w:hAnsi="Arial" w:cs="Arial"/>
              </w:rPr>
            </w:pPr>
            <w:r w:rsidRPr="00356C57">
              <w:rPr>
                <w:rFonts w:ascii="Arial" w:hAnsi="Arial" w:cs="Arial"/>
              </w:rPr>
              <w:t>Munka jellegű tevékenységek</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56</w:t>
            </w:r>
          </w:p>
        </w:tc>
      </w:tr>
      <w:tr w:rsidR="00EB2193" w:rsidRPr="00356C57" w:rsidTr="003F0D6E">
        <w:tc>
          <w:tcPr>
            <w:tcW w:w="949" w:type="dxa"/>
          </w:tcPr>
          <w:p w:rsidR="00EB2193" w:rsidRPr="00356C57" w:rsidRDefault="00EB2193" w:rsidP="003F0D6E">
            <w:pPr>
              <w:spacing w:before="120"/>
              <w:rPr>
                <w:rFonts w:ascii="Arial" w:hAnsi="Arial" w:cs="Arial"/>
                <w:b/>
              </w:rPr>
            </w:pPr>
            <w:r w:rsidRPr="00356C57">
              <w:rPr>
                <w:rFonts w:ascii="Arial" w:hAnsi="Arial" w:cs="Arial"/>
                <w:b/>
              </w:rPr>
              <w:t>8.</w:t>
            </w:r>
          </w:p>
        </w:tc>
        <w:tc>
          <w:tcPr>
            <w:tcW w:w="8201" w:type="dxa"/>
          </w:tcPr>
          <w:p w:rsidR="00EB2193" w:rsidRPr="00356C57" w:rsidRDefault="00EB2193" w:rsidP="003F0D6E">
            <w:pPr>
              <w:spacing w:before="120"/>
              <w:rPr>
                <w:rFonts w:ascii="Arial" w:hAnsi="Arial" w:cs="Arial"/>
                <w:b/>
              </w:rPr>
            </w:pPr>
            <w:r w:rsidRPr="00356C57">
              <w:rPr>
                <w:rFonts w:ascii="Arial" w:hAnsi="Arial" w:cs="Arial"/>
                <w:b/>
              </w:rPr>
              <w:t>A TEVÉKENYSÉGEKBEN MEGVALÓSULÓ TANULÁS</w:t>
            </w:r>
          </w:p>
        </w:tc>
        <w:tc>
          <w:tcPr>
            <w:tcW w:w="586" w:type="dxa"/>
            <w:vAlign w:val="center"/>
          </w:tcPr>
          <w:p w:rsidR="00EB2193" w:rsidRPr="00356C57" w:rsidRDefault="00EB2193" w:rsidP="003F0D6E">
            <w:pPr>
              <w:spacing w:before="120"/>
              <w:jc w:val="right"/>
              <w:rPr>
                <w:rFonts w:ascii="Arial" w:hAnsi="Arial" w:cs="Arial"/>
                <w:b/>
              </w:rPr>
            </w:pPr>
            <w:r w:rsidRPr="00356C57">
              <w:rPr>
                <w:rFonts w:ascii="Arial" w:hAnsi="Arial" w:cs="Arial"/>
                <w:b/>
              </w:rPr>
              <w:t>58</w:t>
            </w:r>
          </w:p>
        </w:tc>
      </w:tr>
      <w:tr w:rsidR="00EB2193" w:rsidRPr="00356C57" w:rsidTr="003F0D6E">
        <w:tc>
          <w:tcPr>
            <w:tcW w:w="949" w:type="dxa"/>
          </w:tcPr>
          <w:p w:rsidR="00EB2193" w:rsidRPr="00356C57" w:rsidRDefault="00EB2193" w:rsidP="003F0D6E">
            <w:pPr>
              <w:spacing w:before="120"/>
              <w:rPr>
                <w:rFonts w:ascii="Arial" w:hAnsi="Arial" w:cs="Arial"/>
                <w:b/>
              </w:rPr>
            </w:pPr>
            <w:r w:rsidRPr="00356C57">
              <w:rPr>
                <w:rFonts w:ascii="Arial" w:hAnsi="Arial" w:cs="Arial"/>
                <w:b/>
              </w:rPr>
              <w:t>9.</w:t>
            </w:r>
          </w:p>
        </w:tc>
        <w:tc>
          <w:tcPr>
            <w:tcW w:w="8201" w:type="dxa"/>
          </w:tcPr>
          <w:p w:rsidR="00EB2193" w:rsidRPr="00356C57" w:rsidRDefault="00EB2193" w:rsidP="003F0D6E">
            <w:pPr>
              <w:spacing w:before="120"/>
              <w:rPr>
                <w:rFonts w:ascii="Arial" w:hAnsi="Arial" w:cs="Arial"/>
                <w:b/>
              </w:rPr>
            </w:pPr>
            <w:r w:rsidRPr="00356C57">
              <w:rPr>
                <w:rFonts w:ascii="Arial" w:hAnsi="Arial" w:cs="Arial"/>
                <w:b/>
              </w:rPr>
              <w:t>ALKALMAZOTT MÓDSZEREK, ELJÁRÁSOK A NEVELÉS/TANÍTÁS FOLYAMATÁBAN</w:t>
            </w:r>
          </w:p>
        </w:tc>
        <w:tc>
          <w:tcPr>
            <w:tcW w:w="586" w:type="dxa"/>
            <w:vAlign w:val="center"/>
          </w:tcPr>
          <w:p w:rsidR="00EB2193" w:rsidRPr="00356C57" w:rsidRDefault="00EB2193" w:rsidP="003F0D6E">
            <w:pPr>
              <w:spacing w:before="120"/>
              <w:jc w:val="right"/>
              <w:rPr>
                <w:rFonts w:ascii="Arial" w:hAnsi="Arial" w:cs="Arial"/>
                <w:b/>
              </w:rPr>
            </w:pPr>
            <w:r w:rsidRPr="00356C57">
              <w:rPr>
                <w:rFonts w:ascii="Arial" w:hAnsi="Arial" w:cs="Arial"/>
                <w:b/>
              </w:rPr>
              <w:t>61</w:t>
            </w:r>
          </w:p>
        </w:tc>
      </w:tr>
      <w:tr w:rsidR="00EB2193" w:rsidRPr="00356C57" w:rsidTr="003F0D6E">
        <w:tc>
          <w:tcPr>
            <w:tcW w:w="949" w:type="dxa"/>
          </w:tcPr>
          <w:p w:rsidR="00EB2193" w:rsidRPr="00356C57" w:rsidRDefault="00EB2193" w:rsidP="003F0D6E">
            <w:pPr>
              <w:spacing w:before="120"/>
              <w:rPr>
                <w:rFonts w:ascii="Arial" w:hAnsi="Arial" w:cs="Arial"/>
                <w:b/>
              </w:rPr>
            </w:pPr>
            <w:r w:rsidRPr="00356C57">
              <w:rPr>
                <w:rFonts w:ascii="Arial" w:hAnsi="Arial" w:cs="Arial"/>
                <w:b/>
              </w:rPr>
              <w:t xml:space="preserve">10. </w:t>
            </w:r>
          </w:p>
        </w:tc>
        <w:tc>
          <w:tcPr>
            <w:tcW w:w="8201" w:type="dxa"/>
          </w:tcPr>
          <w:p w:rsidR="00EB2193" w:rsidRPr="00356C57" w:rsidRDefault="00EB2193" w:rsidP="003F0D6E">
            <w:pPr>
              <w:spacing w:before="120"/>
              <w:rPr>
                <w:rFonts w:ascii="Arial" w:hAnsi="Arial" w:cs="Arial"/>
                <w:b/>
              </w:rPr>
            </w:pPr>
            <w:r w:rsidRPr="00356C57">
              <w:rPr>
                <w:rFonts w:ascii="Arial" w:hAnsi="Arial" w:cs="Arial"/>
                <w:b/>
              </w:rPr>
              <w:t>AZ INTÉZMÉNY PEDAGÓGIAI DOKUMENTUMAINAK RENDSZERÁBRÁJA</w:t>
            </w:r>
          </w:p>
        </w:tc>
        <w:tc>
          <w:tcPr>
            <w:tcW w:w="586" w:type="dxa"/>
            <w:vAlign w:val="center"/>
          </w:tcPr>
          <w:p w:rsidR="00EB2193" w:rsidRPr="00356C57" w:rsidRDefault="00EB2193" w:rsidP="003F0D6E">
            <w:pPr>
              <w:spacing w:before="120"/>
              <w:jc w:val="right"/>
              <w:rPr>
                <w:rFonts w:ascii="Arial" w:hAnsi="Arial" w:cs="Arial"/>
                <w:b/>
              </w:rPr>
            </w:pPr>
            <w:r w:rsidRPr="00356C57">
              <w:rPr>
                <w:rFonts w:ascii="Arial" w:hAnsi="Arial" w:cs="Arial"/>
                <w:b/>
              </w:rPr>
              <w:t>64</w:t>
            </w:r>
          </w:p>
        </w:tc>
      </w:tr>
      <w:tr w:rsidR="00EB2193" w:rsidRPr="00356C57" w:rsidTr="003F0D6E">
        <w:tc>
          <w:tcPr>
            <w:tcW w:w="949" w:type="dxa"/>
          </w:tcPr>
          <w:p w:rsidR="00EB2193" w:rsidRPr="00356C57" w:rsidRDefault="00EB2193" w:rsidP="003F0D6E">
            <w:pPr>
              <w:spacing w:before="120"/>
              <w:rPr>
                <w:rFonts w:ascii="Arial" w:hAnsi="Arial" w:cs="Arial"/>
              </w:rPr>
            </w:pPr>
            <w:r w:rsidRPr="00356C57">
              <w:rPr>
                <w:rFonts w:ascii="Arial" w:hAnsi="Arial" w:cs="Arial"/>
              </w:rPr>
              <w:t>10.1.</w:t>
            </w:r>
          </w:p>
        </w:tc>
        <w:tc>
          <w:tcPr>
            <w:tcW w:w="8201" w:type="dxa"/>
          </w:tcPr>
          <w:p w:rsidR="00EB2193" w:rsidRPr="00356C57" w:rsidRDefault="00EB2193" w:rsidP="003F0D6E">
            <w:pPr>
              <w:spacing w:before="120"/>
              <w:rPr>
                <w:rFonts w:ascii="Arial" w:hAnsi="Arial" w:cs="Arial"/>
              </w:rPr>
            </w:pPr>
            <w:r w:rsidRPr="00356C57">
              <w:rPr>
                <w:rFonts w:ascii="Arial" w:hAnsi="Arial" w:cs="Arial"/>
              </w:rPr>
              <w:t>A tervezéshez használt dokumentumok jellemzői</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64</w:t>
            </w:r>
          </w:p>
        </w:tc>
      </w:tr>
      <w:tr w:rsidR="00EB2193" w:rsidRPr="00356C57" w:rsidTr="003F0D6E">
        <w:tc>
          <w:tcPr>
            <w:tcW w:w="949" w:type="dxa"/>
          </w:tcPr>
          <w:p w:rsidR="00EB2193" w:rsidRPr="00356C57" w:rsidRDefault="00EB2193" w:rsidP="003F0D6E">
            <w:pPr>
              <w:spacing w:before="120"/>
              <w:rPr>
                <w:rFonts w:ascii="Arial" w:hAnsi="Arial" w:cs="Arial"/>
              </w:rPr>
            </w:pPr>
            <w:r w:rsidRPr="00356C57">
              <w:rPr>
                <w:rFonts w:ascii="Arial" w:hAnsi="Arial" w:cs="Arial"/>
              </w:rPr>
              <w:t>10.2.</w:t>
            </w:r>
          </w:p>
        </w:tc>
        <w:tc>
          <w:tcPr>
            <w:tcW w:w="8201" w:type="dxa"/>
          </w:tcPr>
          <w:p w:rsidR="00EB2193" w:rsidRPr="00356C57" w:rsidRDefault="00EB2193" w:rsidP="003F0D6E">
            <w:pPr>
              <w:spacing w:before="120"/>
              <w:rPr>
                <w:rFonts w:ascii="Arial" w:hAnsi="Arial" w:cs="Arial"/>
              </w:rPr>
            </w:pPr>
            <w:r w:rsidRPr="00356C57">
              <w:rPr>
                <w:rFonts w:ascii="Arial" w:hAnsi="Arial" w:cs="Arial"/>
              </w:rPr>
              <w:t>Pedagógusok számára kötelező tanügyigazgatási dokumentumok</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66</w:t>
            </w:r>
          </w:p>
        </w:tc>
      </w:tr>
      <w:tr w:rsidR="00EB2193" w:rsidRPr="00356C57" w:rsidTr="003F0D6E">
        <w:tc>
          <w:tcPr>
            <w:tcW w:w="949" w:type="dxa"/>
          </w:tcPr>
          <w:p w:rsidR="00EB2193" w:rsidRPr="00356C57" w:rsidRDefault="00EB2193" w:rsidP="003F0D6E">
            <w:pPr>
              <w:spacing w:before="120"/>
              <w:rPr>
                <w:rFonts w:ascii="Arial" w:hAnsi="Arial" w:cs="Arial"/>
                <w:b/>
              </w:rPr>
            </w:pPr>
            <w:r w:rsidRPr="00356C57">
              <w:rPr>
                <w:rFonts w:ascii="Arial" w:hAnsi="Arial" w:cs="Arial"/>
                <w:b/>
              </w:rPr>
              <w:t>11.</w:t>
            </w:r>
          </w:p>
        </w:tc>
        <w:tc>
          <w:tcPr>
            <w:tcW w:w="8201" w:type="dxa"/>
          </w:tcPr>
          <w:p w:rsidR="00EB2193" w:rsidRPr="00356C57" w:rsidRDefault="00EB2193" w:rsidP="003F0D6E">
            <w:pPr>
              <w:spacing w:before="120"/>
              <w:rPr>
                <w:rFonts w:ascii="Arial" w:hAnsi="Arial" w:cs="Arial"/>
                <w:b/>
              </w:rPr>
            </w:pPr>
            <w:r w:rsidRPr="00356C57">
              <w:rPr>
                <w:rFonts w:ascii="Arial" w:hAnsi="Arial" w:cs="Arial"/>
                <w:b/>
              </w:rPr>
              <w:t>AZ INTÉZMÉNY SAJÁTOS FELADATAI</w:t>
            </w:r>
          </w:p>
        </w:tc>
        <w:tc>
          <w:tcPr>
            <w:tcW w:w="586" w:type="dxa"/>
            <w:vAlign w:val="center"/>
          </w:tcPr>
          <w:p w:rsidR="00EB2193" w:rsidRPr="00356C57" w:rsidRDefault="00EB2193" w:rsidP="003F0D6E">
            <w:pPr>
              <w:spacing w:before="120"/>
              <w:jc w:val="right"/>
              <w:rPr>
                <w:rFonts w:ascii="Arial" w:hAnsi="Arial" w:cs="Arial"/>
                <w:b/>
              </w:rPr>
            </w:pPr>
            <w:r w:rsidRPr="00356C57">
              <w:rPr>
                <w:rFonts w:ascii="Arial" w:hAnsi="Arial" w:cs="Arial"/>
                <w:b/>
              </w:rPr>
              <w:t>66</w:t>
            </w:r>
          </w:p>
        </w:tc>
      </w:tr>
      <w:tr w:rsidR="00EB2193" w:rsidRPr="00356C57" w:rsidTr="003F0D6E">
        <w:tc>
          <w:tcPr>
            <w:tcW w:w="949" w:type="dxa"/>
          </w:tcPr>
          <w:p w:rsidR="00EB2193" w:rsidRPr="00356C57" w:rsidRDefault="00EB2193" w:rsidP="003F0D6E">
            <w:pPr>
              <w:spacing w:before="120"/>
              <w:rPr>
                <w:rFonts w:ascii="Arial" w:hAnsi="Arial" w:cs="Arial"/>
              </w:rPr>
            </w:pPr>
            <w:r w:rsidRPr="00356C57">
              <w:rPr>
                <w:rFonts w:ascii="Arial" w:hAnsi="Arial" w:cs="Arial"/>
              </w:rPr>
              <w:t>11.1.</w:t>
            </w:r>
          </w:p>
        </w:tc>
        <w:tc>
          <w:tcPr>
            <w:tcW w:w="8201" w:type="dxa"/>
          </w:tcPr>
          <w:p w:rsidR="00EB2193" w:rsidRPr="00356C57" w:rsidRDefault="00EB2193" w:rsidP="003F0D6E">
            <w:pPr>
              <w:spacing w:before="120"/>
              <w:rPr>
                <w:rFonts w:ascii="Arial" w:hAnsi="Arial" w:cs="Arial"/>
              </w:rPr>
            </w:pPr>
            <w:r w:rsidRPr="00356C57">
              <w:rPr>
                <w:rFonts w:ascii="Arial" w:hAnsi="Arial" w:cs="Arial"/>
              </w:rPr>
              <w:t>Gyermekvédelemmel összefüggő tevékenységek</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67</w:t>
            </w:r>
          </w:p>
        </w:tc>
      </w:tr>
      <w:tr w:rsidR="00EB2193" w:rsidRPr="00356C57" w:rsidTr="003F0D6E">
        <w:tc>
          <w:tcPr>
            <w:tcW w:w="949" w:type="dxa"/>
          </w:tcPr>
          <w:p w:rsidR="00EB2193" w:rsidRPr="00356C57" w:rsidRDefault="00EB2193" w:rsidP="003F0D6E">
            <w:pPr>
              <w:spacing w:before="120"/>
              <w:rPr>
                <w:rFonts w:ascii="Arial" w:hAnsi="Arial" w:cs="Arial"/>
              </w:rPr>
            </w:pPr>
            <w:r w:rsidRPr="00356C57">
              <w:rPr>
                <w:rFonts w:ascii="Arial" w:hAnsi="Arial" w:cs="Arial"/>
              </w:rPr>
              <w:t>11.2.</w:t>
            </w:r>
          </w:p>
        </w:tc>
        <w:tc>
          <w:tcPr>
            <w:tcW w:w="8201" w:type="dxa"/>
          </w:tcPr>
          <w:p w:rsidR="00EB2193" w:rsidRPr="00356C57" w:rsidRDefault="00EB2193" w:rsidP="003F0D6E">
            <w:pPr>
              <w:spacing w:before="120"/>
              <w:rPr>
                <w:rFonts w:ascii="Arial" w:hAnsi="Arial" w:cs="Arial"/>
              </w:rPr>
            </w:pPr>
            <w:r w:rsidRPr="00356C57">
              <w:rPr>
                <w:rFonts w:ascii="Arial" w:hAnsi="Arial" w:cs="Arial"/>
              </w:rPr>
              <w:t>A gyermekek esélyegyenlőségét szolgáló intézkedések, szociális hátrányok enyhítését segítő tevékenységek</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74</w:t>
            </w:r>
          </w:p>
        </w:tc>
      </w:tr>
      <w:tr w:rsidR="00EB2193" w:rsidRPr="00356C57" w:rsidTr="003F0D6E">
        <w:tc>
          <w:tcPr>
            <w:tcW w:w="949" w:type="dxa"/>
          </w:tcPr>
          <w:p w:rsidR="00EB2193" w:rsidRPr="00356C57" w:rsidRDefault="00EB2193" w:rsidP="003F0D6E">
            <w:pPr>
              <w:spacing w:before="120"/>
              <w:rPr>
                <w:rFonts w:ascii="Arial" w:hAnsi="Arial" w:cs="Arial"/>
              </w:rPr>
            </w:pPr>
            <w:r w:rsidRPr="00356C57">
              <w:rPr>
                <w:rFonts w:ascii="Arial" w:hAnsi="Arial" w:cs="Arial"/>
              </w:rPr>
              <w:t>11.3.</w:t>
            </w:r>
          </w:p>
        </w:tc>
        <w:tc>
          <w:tcPr>
            <w:tcW w:w="8201" w:type="dxa"/>
          </w:tcPr>
          <w:p w:rsidR="00EB2193" w:rsidRPr="00356C57" w:rsidRDefault="00EB2193" w:rsidP="003F0D6E">
            <w:pPr>
              <w:spacing w:before="120"/>
              <w:rPr>
                <w:rFonts w:ascii="Arial" w:hAnsi="Arial" w:cs="Arial"/>
              </w:rPr>
            </w:pPr>
            <w:r w:rsidRPr="00356C57">
              <w:rPr>
                <w:rFonts w:ascii="Arial" w:hAnsi="Arial" w:cs="Arial"/>
              </w:rPr>
              <w:t>Nemzetiségi nevelés</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77</w:t>
            </w:r>
          </w:p>
        </w:tc>
      </w:tr>
      <w:tr w:rsidR="00EB2193" w:rsidRPr="00356C57" w:rsidTr="003F0D6E">
        <w:tc>
          <w:tcPr>
            <w:tcW w:w="949" w:type="dxa"/>
          </w:tcPr>
          <w:p w:rsidR="00EB2193" w:rsidRPr="00356C57" w:rsidRDefault="00EB2193" w:rsidP="003F0D6E">
            <w:pPr>
              <w:spacing w:before="120"/>
              <w:rPr>
                <w:rFonts w:ascii="Arial" w:hAnsi="Arial" w:cs="Arial"/>
              </w:rPr>
            </w:pPr>
            <w:r w:rsidRPr="00356C57">
              <w:rPr>
                <w:rFonts w:ascii="Arial" w:hAnsi="Arial" w:cs="Arial"/>
              </w:rPr>
              <w:t>11.4.</w:t>
            </w:r>
          </w:p>
        </w:tc>
        <w:tc>
          <w:tcPr>
            <w:tcW w:w="8201" w:type="dxa"/>
          </w:tcPr>
          <w:p w:rsidR="00EB2193" w:rsidRPr="00356C57" w:rsidRDefault="00EB2193" w:rsidP="003F0D6E">
            <w:pPr>
              <w:spacing w:before="120"/>
              <w:rPr>
                <w:rFonts w:ascii="Arial" w:hAnsi="Arial" w:cs="Arial"/>
              </w:rPr>
            </w:pPr>
            <w:r w:rsidRPr="00356C57">
              <w:rPr>
                <w:rFonts w:ascii="Arial" w:hAnsi="Arial" w:cs="Arial"/>
              </w:rPr>
              <w:t>Kiemelt figyelmet igénylő gyermekek</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79</w:t>
            </w:r>
          </w:p>
        </w:tc>
      </w:tr>
      <w:tr w:rsidR="00EB2193" w:rsidRPr="00356C57" w:rsidTr="003F0D6E">
        <w:tc>
          <w:tcPr>
            <w:tcW w:w="949" w:type="dxa"/>
          </w:tcPr>
          <w:p w:rsidR="00EB2193" w:rsidRPr="00356C57" w:rsidRDefault="00EB2193" w:rsidP="003F0D6E">
            <w:pPr>
              <w:spacing w:before="120"/>
              <w:rPr>
                <w:rFonts w:ascii="Arial" w:hAnsi="Arial" w:cs="Arial"/>
              </w:rPr>
            </w:pPr>
            <w:r w:rsidRPr="00356C57">
              <w:rPr>
                <w:rFonts w:ascii="Arial" w:hAnsi="Arial" w:cs="Arial"/>
              </w:rPr>
              <w:t>11.4.1.</w:t>
            </w:r>
          </w:p>
        </w:tc>
        <w:tc>
          <w:tcPr>
            <w:tcW w:w="8201" w:type="dxa"/>
          </w:tcPr>
          <w:p w:rsidR="00EB2193" w:rsidRPr="00356C57" w:rsidRDefault="00EB2193" w:rsidP="003F0D6E">
            <w:pPr>
              <w:spacing w:before="120"/>
              <w:rPr>
                <w:rFonts w:ascii="Arial" w:hAnsi="Arial" w:cs="Arial"/>
              </w:rPr>
            </w:pPr>
            <w:r w:rsidRPr="00356C57">
              <w:rPr>
                <w:rFonts w:ascii="Arial" w:hAnsi="Arial" w:cs="Arial"/>
              </w:rPr>
              <w:t>Különleges bánásmódot igénylő gyermekek</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79</w:t>
            </w:r>
          </w:p>
        </w:tc>
      </w:tr>
      <w:tr w:rsidR="00EB2193" w:rsidRPr="00356C57" w:rsidTr="003F0D6E">
        <w:tc>
          <w:tcPr>
            <w:tcW w:w="949" w:type="dxa"/>
          </w:tcPr>
          <w:p w:rsidR="00EB2193" w:rsidRPr="00356C57" w:rsidRDefault="00EB2193" w:rsidP="003F0D6E">
            <w:pPr>
              <w:spacing w:before="120"/>
              <w:jc w:val="center"/>
              <w:rPr>
                <w:rFonts w:ascii="Arial" w:hAnsi="Arial" w:cs="Arial"/>
              </w:rPr>
            </w:pPr>
            <w:r w:rsidRPr="00356C57">
              <w:rPr>
                <w:rFonts w:ascii="Arial" w:hAnsi="Arial" w:cs="Arial"/>
              </w:rPr>
              <w:t>a)</w:t>
            </w:r>
          </w:p>
        </w:tc>
        <w:tc>
          <w:tcPr>
            <w:tcW w:w="8201" w:type="dxa"/>
          </w:tcPr>
          <w:p w:rsidR="00EB2193" w:rsidRPr="00356C57" w:rsidRDefault="00EB2193" w:rsidP="003F0D6E">
            <w:pPr>
              <w:spacing w:before="120"/>
              <w:rPr>
                <w:rFonts w:ascii="Arial" w:hAnsi="Arial" w:cs="Arial"/>
              </w:rPr>
            </w:pPr>
            <w:r w:rsidRPr="00356C57">
              <w:rPr>
                <w:rFonts w:ascii="Arial" w:hAnsi="Arial" w:cs="Arial"/>
              </w:rPr>
              <w:t>Sajátos nevelési igényű gyermekek</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79</w:t>
            </w:r>
          </w:p>
        </w:tc>
      </w:tr>
      <w:tr w:rsidR="00EB2193" w:rsidRPr="00356C57" w:rsidTr="003F0D6E">
        <w:tc>
          <w:tcPr>
            <w:tcW w:w="949" w:type="dxa"/>
          </w:tcPr>
          <w:p w:rsidR="00EB2193" w:rsidRPr="00356C57" w:rsidRDefault="00EB2193" w:rsidP="003F0D6E">
            <w:pPr>
              <w:spacing w:before="120"/>
              <w:jc w:val="center"/>
              <w:rPr>
                <w:rFonts w:ascii="Arial" w:hAnsi="Arial" w:cs="Arial"/>
              </w:rPr>
            </w:pPr>
            <w:r w:rsidRPr="00356C57">
              <w:rPr>
                <w:rFonts w:ascii="Arial" w:hAnsi="Arial" w:cs="Arial"/>
              </w:rPr>
              <w:t>b)</w:t>
            </w:r>
          </w:p>
        </w:tc>
        <w:tc>
          <w:tcPr>
            <w:tcW w:w="8201" w:type="dxa"/>
          </w:tcPr>
          <w:p w:rsidR="00EB2193" w:rsidRPr="00356C57" w:rsidRDefault="00EB2193" w:rsidP="003F0D6E">
            <w:pPr>
              <w:spacing w:before="120"/>
              <w:rPr>
                <w:rFonts w:ascii="Arial" w:hAnsi="Arial" w:cs="Arial"/>
              </w:rPr>
            </w:pPr>
            <w:r w:rsidRPr="00356C57">
              <w:rPr>
                <w:rFonts w:ascii="Arial" w:hAnsi="Arial" w:cs="Arial"/>
              </w:rPr>
              <w:t>Beilleszkedési, tanulási, magatartási nehézséggel küzdő gyermekek</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86</w:t>
            </w:r>
          </w:p>
        </w:tc>
      </w:tr>
      <w:tr w:rsidR="00EB2193" w:rsidRPr="00356C57" w:rsidTr="003F0D6E">
        <w:tc>
          <w:tcPr>
            <w:tcW w:w="949" w:type="dxa"/>
          </w:tcPr>
          <w:p w:rsidR="00EB2193" w:rsidRPr="00356C57" w:rsidRDefault="00EB2193" w:rsidP="003F0D6E">
            <w:pPr>
              <w:spacing w:before="120"/>
              <w:jc w:val="center"/>
              <w:rPr>
                <w:rFonts w:ascii="Arial" w:hAnsi="Arial" w:cs="Arial"/>
              </w:rPr>
            </w:pPr>
            <w:r w:rsidRPr="00356C57">
              <w:rPr>
                <w:rFonts w:ascii="Arial" w:hAnsi="Arial" w:cs="Arial"/>
              </w:rPr>
              <w:t>c)</w:t>
            </w:r>
          </w:p>
        </w:tc>
        <w:tc>
          <w:tcPr>
            <w:tcW w:w="8201" w:type="dxa"/>
          </w:tcPr>
          <w:p w:rsidR="00EB2193" w:rsidRPr="00356C57" w:rsidRDefault="00EB2193" w:rsidP="003F0D6E">
            <w:pPr>
              <w:spacing w:before="120"/>
              <w:rPr>
                <w:rFonts w:ascii="Arial" w:hAnsi="Arial" w:cs="Arial"/>
              </w:rPr>
            </w:pPr>
            <w:r w:rsidRPr="00356C57">
              <w:rPr>
                <w:rFonts w:ascii="Arial" w:hAnsi="Arial" w:cs="Arial"/>
              </w:rPr>
              <w:t>Kiemelten tehetséges gyermekek</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87</w:t>
            </w:r>
          </w:p>
        </w:tc>
      </w:tr>
      <w:tr w:rsidR="00EB2193" w:rsidRPr="00356C57" w:rsidTr="003F0D6E">
        <w:tc>
          <w:tcPr>
            <w:tcW w:w="949" w:type="dxa"/>
            <w:shd w:val="clear" w:color="auto" w:fill="auto"/>
          </w:tcPr>
          <w:p w:rsidR="00EB2193" w:rsidRPr="00356C57" w:rsidRDefault="00EB2193" w:rsidP="003F0D6E">
            <w:pPr>
              <w:spacing w:before="120"/>
              <w:jc w:val="center"/>
              <w:rPr>
                <w:rFonts w:ascii="Arial" w:hAnsi="Arial" w:cs="Arial"/>
              </w:rPr>
            </w:pPr>
            <w:r w:rsidRPr="00356C57">
              <w:rPr>
                <w:rFonts w:ascii="Arial" w:hAnsi="Arial" w:cs="Arial"/>
              </w:rPr>
              <w:t>11.5.</w:t>
            </w:r>
          </w:p>
        </w:tc>
        <w:tc>
          <w:tcPr>
            <w:tcW w:w="8201" w:type="dxa"/>
            <w:shd w:val="clear" w:color="auto" w:fill="auto"/>
          </w:tcPr>
          <w:p w:rsidR="00EB2193" w:rsidRPr="00356C57" w:rsidRDefault="00EB2193" w:rsidP="003F0D6E">
            <w:pPr>
              <w:spacing w:before="120"/>
              <w:rPr>
                <w:rFonts w:ascii="Arial" w:hAnsi="Arial" w:cs="Arial"/>
              </w:rPr>
            </w:pPr>
            <w:r w:rsidRPr="00356C57">
              <w:rPr>
                <w:rFonts w:ascii="Arial" w:hAnsi="Arial" w:cs="Arial"/>
              </w:rPr>
              <w:t>Óvodai fejlesztő program</w:t>
            </w:r>
          </w:p>
        </w:tc>
        <w:tc>
          <w:tcPr>
            <w:tcW w:w="586" w:type="dxa"/>
            <w:shd w:val="clear" w:color="auto" w:fill="auto"/>
            <w:vAlign w:val="center"/>
          </w:tcPr>
          <w:p w:rsidR="00EB2193" w:rsidRPr="00356C57" w:rsidRDefault="00EB2193" w:rsidP="003F0D6E">
            <w:pPr>
              <w:spacing w:before="120"/>
              <w:jc w:val="right"/>
              <w:rPr>
                <w:rFonts w:ascii="Arial" w:hAnsi="Arial" w:cs="Arial"/>
              </w:rPr>
            </w:pPr>
            <w:r w:rsidRPr="00356C57">
              <w:rPr>
                <w:rFonts w:ascii="Arial" w:hAnsi="Arial" w:cs="Arial"/>
              </w:rPr>
              <w:t>89</w:t>
            </w:r>
          </w:p>
        </w:tc>
      </w:tr>
      <w:tr w:rsidR="00EB2193" w:rsidRPr="00356C57" w:rsidTr="003F0D6E">
        <w:tc>
          <w:tcPr>
            <w:tcW w:w="949" w:type="dxa"/>
            <w:shd w:val="clear" w:color="auto" w:fill="auto"/>
          </w:tcPr>
          <w:p w:rsidR="00EB2193" w:rsidRPr="00356C57" w:rsidRDefault="00EB2193" w:rsidP="003F0D6E">
            <w:pPr>
              <w:spacing w:before="120"/>
              <w:jc w:val="center"/>
              <w:rPr>
                <w:rFonts w:ascii="Arial" w:hAnsi="Arial" w:cs="Arial"/>
              </w:rPr>
            </w:pPr>
            <w:r w:rsidRPr="00356C57">
              <w:rPr>
                <w:rFonts w:ascii="Arial" w:hAnsi="Arial" w:cs="Arial"/>
              </w:rPr>
              <w:t>11.6.</w:t>
            </w:r>
          </w:p>
        </w:tc>
        <w:tc>
          <w:tcPr>
            <w:tcW w:w="8201" w:type="dxa"/>
            <w:shd w:val="clear" w:color="auto" w:fill="auto"/>
          </w:tcPr>
          <w:p w:rsidR="00EB2193" w:rsidRPr="00356C57" w:rsidRDefault="00EB2193" w:rsidP="003F0D6E">
            <w:pPr>
              <w:spacing w:before="120"/>
              <w:rPr>
                <w:rFonts w:ascii="Arial" w:hAnsi="Arial" w:cs="Arial"/>
              </w:rPr>
            </w:pPr>
            <w:r w:rsidRPr="00356C57">
              <w:rPr>
                <w:rFonts w:ascii="Arial" w:hAnsi="Arial" w:cs="Arial"/>
              </w:rPr>
              <w:t>Az intézményi sajátos feladatellás személyi feltételei</w:t>
            </w:r>
          </w:p>
        </w:tc>
        <w:tc>
          <w:tcPr>
            <w:tcW w:w="586" w:type="dxa"/>
            <w:shd w:val="clear" w:color="auto" w:fill="auto"/>
            <w:vAlign w:val="center"/>
          </w:tcPr>
          <w:p w:rsidR="00EB2193" w:rsidRPr="00356C57" w:rsidRDefault="00EB2193" w:rsidP="003F0D6E">
            <w:pPr>
              <w:spacing w:before="120"/>
              <w:jc w:val="right"/>
              <w:rPr>
                <w:rFonts w:ascii="Arial" w:hAnsi="Arial" w:cs="Arial"/>
              </w:rPr>
            </w:pPr>
            <w:r w:rsidRPr="00356C57">
              <w:rPr>
                <w:rFonts w:ascii="Arial" w:hAnsi="Arial" w:cs="Arial"/>
              </w:rPr>
              <w:t>94</w:t>
            </w:r>
          </w:p>
        </w:tc>
      </w:tr>
      <w:tr w:rsidR="00EB2193" w:rsidRPr="00356C57" w:rsidTr="003F0D6E">
        <w:tc>
          <w:tcPr>
            <w:tcW w:w="949" w:type="dxa"/>
          </w:tcPr>
          <w:p w:rsidR="00EB2193" w:rsidRPr="00356C57" w:rsidRDefault="00EB2193" w:rsidP="003F0D6E">
            <w:pPr>
              <w:spacing w:before="120"/>
              <w:rPr>
                <w:rFonts w:ascii="Arial" w:hAnsi="Arial" w:cs="Arial"/>
              </w:rPr>
            </w:pPr>
            <w:r w:rsidRPr="00356C57">
              <w:rPr>
                <w:rFonts w:ascii="Arial" w:hAnsi="Arial" w:cs="Arial"/>
              </w:rPr>
              <w:t>11.6.1.</w:t>
            </w:r>
          </w:p>
        </w:tc>
        <w:tc>
          <w:tcPr>
            <w:tcW w:w="8201" w:type="dxa"/>
          </w:tcPr>
          <w:p w:rsidR="00EB2193" w:rsidRPr="00356C57" w:rsidRDefault="00EB2193" w:rsidP="003F0D6E">
            <w:pPr>
              <w:spacing w:before="120"/>
              <w:rPr>
                <w:rFonts w:ascii="Arial" w:hAnsi="Arial" w:cs="Arial"/>
              </w:rPr>
            </w:pPr>
            <w:r w:rsidRPr="00356C57">
              <w:rPr>
                <w:rFonts w:ascii="Arial" w:hAnsi="Arial" w:cs="Arial"/>
              </w:rPr>
              <w:t>Óvodapszichológus</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94</w:t>
            </w:r>
          </w:p>
        </w:tc>
      </w:tr>
      <w:tr w:rsidR="00EB2193" w:rsidRPr="00356C57" w:rsidTr="003F0D6E">
        <w:tc>
          <w:tcPr>
            <w:tcW w:w="949" w:type="dxa"/>
          </w:tcPr>
          <w:p w:rsidR="00EB2193" w:rsidRPr="00356C57" w:rsidRDefault="00EB2193" w:rsidP="003F0D6E">
            <w:pPr>
              <w:spacing w:before="120"/>
              <w:rPr>
                <w:rFonts w:ascii="Arial" w:hAnsi="Arial" w:cs="Arial"/>
              </w:rPr>
            </w:pPr>
            <w:r w:rsidRPr="00356C57">
              <w:rPr>
                <w:rFonts w:ascii="Arial" w:hAnsi="Arial" w:cs="Arial"/>
              </w:rPr>
              <w:t>11.6.2.</w:t>
            </w:r>
          </w:p>
        </w:tc>
        <w:tc>
          <w:tcPr>
            <w:tcW w:w="8201" w:type="dxa"/>
          </w:tcPr>
          <w:p w:rsidR="00EB2193" w:rsidRPr="00356C57" w:rsidRDefault="00EB2193" w:rsidP="003F0D6E">
            <w:pPr>
              <w:spacing w:before="120"/>
              <w:rPr>
                <w:rFonts w:ascii="Arial" w:hAnsi="Arial" w:cs="Arial"/>
              </w:rPr>
            </w:pPr>
            <w:r w:rsidRPr="00356C57">
              <w:rPr>
                <w:rFonts w:ascii="Arial" w:hAnsi="Arial" w:cs="Arial"/>
              </w:rPr>
              <w:t>Logopédus</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95</w:t>
            </w:r>
          </w:p>
        </w:tc>
      </w:tr>
      <w:tr w:rsidR="00EB2193" w:rsidRPr="00356C57" w:rsidTr="003F0D6E">
        <w:tc>
          <w:tcPr>
            <w:tcW w:w="949" w:type="dxa"/>
          </w:tcPr>
          <w:p w:rsidR="00EB2193" w:rsidRPr="00356C57" w:rsidRDefault="00EB2193" w:rsidP="003F0D6E">
            <w:pPr>
              <w:spacing w:before="120"/>
              <w:rPr>
                <w:rFonts w:ascii="Arial" w:hAnsi="Arial" w:cs="Arial"/>
                <w:b/>
              </w:rPr>
            </w:pPr>
            <w:r w:rsidRPr="00356C57">
              <w:rPr>
                <w:rFonts w:ascii="Arial" w:hAnsi="Arial" w:cs="Arial"/>
                <w:b/>
              </w:rPr>
              <w:t>12.</w:t>
            </w:r>
          </w:p>
        </w:tc>
        <w:tc>
          <w:tcPr>
            <w:tcW w:w="8201" w:type="dxa"/>
          </w:tcPr>
          <w:p w:rsidR="00EB2193" w:rsidRPr="00356C57" w:rsidRDefault="00EB2193" w:rsidP="003F0D6E">
            <w:pPr>
              <w:spacing w:before="120"/>
              <w:rPr>
                <w:rFonts w:ascii="Arial" w:hAnsi="Arial" w:cs="Arial"/>
                <w:b/>
              </w:rPr>
            </w:pPr>
            <w:r w:rsidRPr="00356C57">
              <w:rPr>
                <w:rFonts w:ascii="Arial" w:hAnsi="Arial" w:cs="Arial"/>
                <w:b/>
              </w:rPr>
              <w:t>A GYERMEK FEJLŐDÉSÉNEK NYOMONKÖVETÉSE</w:t>
            </w:r>
          </w:p>
        </w:tc>
        <w:tc>
          <w:tcPr>
            <w:tcW w:w="586" w:type="dxa"/>
            <w:vAlign w:val="center"/>
          </w:tcPr>
          <w:p w:rsidR="00EB2193" w:rsidRPr="00356C57" w:rsidRDefault="00EB2193" w:rsidP="003F0D6E">
            <w:pPr>
              <w:spacing w:before="120"/>
              <w:jc w:val="right"/>
              <w:rPr>
                <w:rFonts w:ascii="Arial" w:hAnsi="Arial" w:cs="Arial"/>
                <w:b/>
              </w:rPr>
            </w:pPr>
            <w:r w:rsidRPr="00356C57">
              <w:rPr>
                <w:rFonts w:ascii="Arial" w:hAnsi="Arial" w:cs="Arial"/>
                <w:b/>
              </w:rPr>
              <w:t>95</w:t>
            </w:r>
          </w:p>
        </w:tc>
      </w:tr>
      <w:tr w:rsidR="00EB2193" w:rsidRPr="00356C57" w:rsidTr="003F0D6E">
        <w:tc>
          <w:tcPr>
            <w:tcW w:w="949" w:type="dxa"/>
          </w:tcPr>
          <w:p w:rsidR="00EB2193" w:rsidRPr="00356C57" w:rsidRDefault="00EB2193" w:rsidP="003F0D6E">
            <w:pPr>
              <w:spacing w:before="120"/>
              <w:rPr>
                <w:rFonts w:ascii="Arial" w:hAnsi="Arial" w:cs="Arial"/>
                <w:b/>
              </w:rPr>
            </w:pPr>
            <w:r w:rsidRPr="00356C57">
              <w:rPr>
                <w:rFonts w:ascii="Arial" w:hAnsi="Arial" w:cs="Arial"/>
                <w:b/>
              </w:rPr>
              <w:t>13.</w:t>
            </w:r>
          </w:p>
        </w:tc>
        <w:tc>
          <w:tcPr>
            <w:tcW w:w="8201" w:type="dxa"/>
          </w:tcPr>
          <w:p w:rsidR="00EB2193" w:rsidRPr="00356C57" w:rsidRDefault="00EB2193" w:rsidP="003F0D6E">
            <w:pPr>
              <w:spacing w:before="120"/>
              <w:rPr>
                <w:rFonts w:ascii="Arial" w:hAnsi="Arial" w:cs="Arial"/>
                <w:b/>
              </w:rPr>
            </w:pPr>
            <w:r w:rsidRPr="00356C57">
              <w:rPr>
                <w:rFonts w:ascii="Arial" w:hAnsi="Arial" w:cs="Arial"/>
                <w:b/>
              </w:rPr>
              <w:t>AZ ÓVODÁBA ÉS AZ ISKOLÁBA LÉPÉS FELTÉTELEI</w:t>
            </w:r>
          </w:p>
        </w:tc>
        <w:tc>
          <w:tcPr>
            <w:tcW w:w="586" w:type="dxa"/>
            <w:vAlign w:val="center"/>
          </w:tcPr>
          <w:p w:rsidR="00EB2193" w:rsidRPr="00356C57" w:rsidRDefault="00EB2193" w:rsidP="003F0D6E">
            <w:pPr>
              <w:spacing w:before="120"/>
              <w:jc w:val="right"/>
              <w:rPr>
                <w:rFonts w:ascii="Arial" w:hAnsi="Arial" w:cs="Arial"/>
                <w:b/>
              </w:rPr>
            </w:pPr>
            <w:r w:rsidRPr="00356C57">
              <w:rPr>
                <w:rFonts w:ascii="Arial" w:hAnsi="Arial" w:cs="Arial"/>
                <w:b/>
              </w:rPr>
              <w:t>97</w:t>
            </w:r>
          </w:p>
        </w:tc>
      </w:tr>
      <w:tr w:rsidR="00EB2193" w:rsidRPr="00356C57" w:rsidTr="003F0D6E">
        <w:tc>
          <w:tcPr>
            <w:tcW w:w="949" w:type="dxa"/>
          </w:tcPr>
          <w:p w:rsidR="00EB2193" w:rsidRPr="00356C57" w:rsidRDefault="00EB2193" w:rsidP="003F0D6E">
            <w:pPr>
              <w:spacing w:before="120"/>
              <w:rPr>
                <w:rFonts w:ascii="Arial" w:hAnsi="Arial" w:cs="Arial"/>
                <w:b/>
              </w:rPr>
            </w:pPr>
            <w:r w:rsidRPr="00356C57">
              <w:rPr>
                <w:rFonts w:ascii="Arial" w:hAnsi="Arial" w:cs="Arial"/>
                <w:b/>
              </w:rPr>
              <w:t>14.</w:t>
            </w:r>
          </w:p>
        </w:tc>
        <w:tc>
          <w:tcPr>
            <w:tcW w:w="8201" w:type="dxa"/>
          </w:tcPr>
          <w:p w:rsidR="00EB2193" w:rsidRPr="00356C57" w:rsidRDefault="00EB2193" w:rsidP="003F0D6E">
            <w:pPr>
              <w:spacing w:before="120"/>
              <w:rPr>
                <w:rFonts w:ascii="Arial" w:hAnsi="Arial" w:cs="Arial"/>
                <w:b/>
              </w:rPr>
            </w:pPr>
            <w:r w:rsidRPr="00356C57">
              <w:rPr>
                <w:rFonts w:ascii="Arial" w:hAnsi="Arial" w:cs="Arial"/>
                <w:b/>
              </w:rPr>
              <w:t>AZ INTÉZMÉNY KAPCSOLATRENDSZERE</w:t>
            </w:r>
          </w:p>
        </w:tc>
        <w:tc>
          <w:tcPr>
            <w:tcW w:w="586" w:type="dxa"/>
            <w:vAlign w:val="center"/>
          </w:tcPr>
          <w:p w:rsidR="00EB2193" w:rsidRPr="00356C57" w:rsidRDefault="00EB2193" w:rsidP="003F0D6E">
            <w:pPr>
              <w:spacing w:before="120"/>
              <w:jc w:val="right"/>
              <w:rPr>
                <w:rFonts w:ascii="Arial" w:hAnsi="Arial" w:cs="Arial"/>
                <w:b/>
              </w:rPr>
            </w:pPr>
            <w:r w:rsidRPr="00356C57">
              <w:rPr>
                <w:rFonts w:ascii="Arial" w:hAnsi="Arial" w:cs="Arial"/>
                <w:b/>
              </w:rPr>
              <w:t>101</w:t>
            </w:r>
          </w:p>
        </w:tc>
      </w:tr>
      <w:tr w:rsidR="00EB2193" w:rsidRPr="00356C57" w:rsidTr="003F0D6E">
        <w:tc>
          <w:tcPr>
            <w:tcW w:w="949" w:type="dxa"/>
          </w:tcPr>
          <w:p w:rsidR="00EB2193" w:rsidRPr="00356C57" w:rsidRDefault="00EB2193" w:rsidP="003F0D6E">
            <w:pPr>
              <w:spacing w:before="120"/>
              <w:rPr>
                <w:rFonts w:ascii="Arial" w:hAnsi="Arial" w:cs="Arial"/>
              </w:rPr>
            </w:pPr>
            <w:r w:rsidRPr="00356C57">
              <w:rPr>
                <w:rFonts w:ascii="Arial" w:hAnsi="Arial" w:cs="Arial"/>
              </w:rPr>
              <w:t>14.1.</w:t>
            </w:r>
          </w:p>
        </w:tc>
        <w:tc>
          <w:tcPr>
            <w:tcW w:w="8201" w:type="dxa"/>
          </w:tcPr>
          <w:p w:rsidR="00EB2193" w:rsidRPr="00356C57" w:rsidRDefault="00EB2193" w:rsidP="003F0D6E">
            <w:pPr>
              <w:spacing w:before="120"/>
              <w:rPr>
                <w:rFonts w:ascii="Arial" w:hAnsi="Arial" w:cs="Arial"/>
              </w:rPr>
            </w:pPr>
            <w:r w:rsidRPr="00356C57">
              <w:rPr>
                <w:rFonts w:ascii="Arial" w:hAnsi="Arial" w:cs="Arial"/>
              </w:rPr>
              <w:t>Nevelők együttműködése</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101</w:t>
            </w:r>
          </w:p>
        </w:tc>
      </w:tr>
      <w:tr w:rsidR="00EB2193" w:rsidRPr="00356C57" w:rsidTr="003F0D6E">
        <w:tc>
          <w:tcPr>
            <w:tcW w:w="949" w:type="dxa"/>
          </w:tcPr>
          <w:p w:rsidR="00EB2193" w:rsidRPr="00356C57" w:rsidRDefault="00EB2193" w:rsidP="003F0D6E">
            <w:pPr>
              <w:spacing w:before="120"/>
              <w:rPr>
                <w:rFonts w:ascii="Arial" w:hAnsi="Arial" w:cs="Arial"/>
              </w:rPr>
            </w:pPr>
            <w:r w:rsidRPr="00356C57">
              <w:rPr>
                <w:rFonts w:ascii="Arial" w:hAnsi="Arial" w:cs="Arial"/>
              </w:rPr>
              <w:t>14.2.</w:t>
            </w:r>
          </w:p>
        </w:tc>
        <w:tc>
          <w:tcPr>
            <w:tcW w:w="8201" w:type="dxa"/>
          </w:tcPr>
          <w:p w:rsidR="00EB2193" w:rsidRPr="00356C57" w:rsidRDefault="00EB2193" w:rsidP="003F0D6E">
            <w:pPr>
              <w:spacing w:before="120"/>
              <w:rPr>
                <w:rFonts w:ascii="Arial" w:hAnsi="Arial" w:cs="Arial"/>
              </w:rPr>
            </w:pPr>
            <w:r w:rsidRPr="00356C57">
              <w:rPr>
                <w:rFonts w:ascii="Arial" w:hAnsi="Arial" w:cs="Arial"/>
              </w:rPr>
              <w:t>Az óvoda és család együttműködése</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101</w:t>
            </w:r>
          </w:p>
        </w:tc>
      </w:tr>
      <w:tr w:rsidR="00EB2193" w:rsidRPr="00356C57" w:rsidTr="003F0D6E">
        <w:tc>
          <w:tcPr>
            <w:tcW w:w="949" w:type="dxa"/>
          </w:tcPr>
          <w:p w:rsidR="00EB2193" w:rsidRPr="00356C57" w:rsidRDefault="00EB2193" w:rsidP="003F0D6E">
            <w:pPr>
              <w:spacing w:before="120"/>
              <w:rPr>
                <w:rFonts w:ascii="Arial" w:hAnsi="Arial" w:cs="Arial"/>
              </w:rPr>
            </w:pPr>
            <w:r w:rsidRPr="00356C57">
              <w:rPr>
                <w:rFonts w:ascii="Arial" w:hAnsi="Arial" w:cs="Arial"/>
              </w:rPr>
              <w:t>14.3.</w:t>
            </w:r>
          </w:p>
        </w:tc>
        <w:tc>
          <w:tcPr>
            <w:tcW w:w="8201" w:type="dxa"/>
          </w:tcPr>
          <w:p w:rsidR="00EB2193" w:rsidRPr="00356C57" w:rsidRDefault="00EB2193" w:rsidP="003F0D6E">
            <w:pPr>
              <w:spacing w:before="120"/>
              <w:rPr>
                <w:rFonts w:ascii="Arial" w:hAnsi="Arial" w:cs="Arial"/>
              </w:rPr>
            </w:pPr>
            <w:r w:rsidRPr="00356C57">
              <w:rPr>
                <w:rFonts w:ascii="Arial" w:hAnsi="Arial" w:cs="Arial"/>
              </w:rPr>
              <w:t>Intézményen kívüli együttműködés</w:t>
            </w:r>
          </w:p>
        </w:tc>
        <w:tc>
          <w:tcPr>
            <w:tcW w:w="586" w:type="dxa"/>
            <w:vAlign w:val="center"/>
          </w:tcPr>
          <w:p w:rsidR="00EB2193" w:rsidRPr="00356C57" w:rsidRDefault="00EB2193" w:rsidP="003F0D6E">
            <w:pPr>
              <w:spacing w:before="120"/>
              <w:jc w:val="right"/>
              <w:rPr>
                <w:rFonts w:ascii="Arial" w:hAnsi="Arial" w:cs="Arial"/>
              </w:rPr>
            </w:pPr>
            <w:r w:rsidRPr="00356C57">
              <w:rPr>
                <w:rFonts w:ascii="Arial" w:hAnsi="Arial" w:cs="Arial"/>
              </w:rPr>
              <w:t>105</w:t>
            </w:r>
          </w:p>
        </w:tc>
      </w:tr>
      <w:tr w:rsidR="00EB2193" w:rsidRPr="00356C57" w:rsidTr="003F0D6E">
        <w:trPr>
          <w:trHeight w:val="332"/>
        </w:trPr>
        <w:tc>
          <w:tcPr>
            <w:tcW w:w="949" w:type="dxa"/>
          </w:tcPr>
          <w:p w:rsidR="00EB2193" w:rsidRPr="00356C57" w:rsidRDefault="00EB2193" w:rsidP="003F0D6E">
            <w:pPr>
              <w:spacing w:before="120"/>
              <w:rPr>
                <w:rFonts w:ascii="Arial" w:hAnsi="Arial" w:cs="Arial"/>
                <w:b/>
              </w:rPr>
            </w:pPr>
            <w:r w:rsidRPr="00356C57">
              <w:rPr>
                <w:rFonts w:ascii="Arial" w:hAnsi="Arial" w:cs="Arial"/>
                <w:b/>
              </w:rPr>
              <w:t>15.</w:t>
            </w:r>
          </w:p>
        </w:tc>
        <w:tc>
          <w:tcPr>
            <w:tcW w:w="8201" w:type="dxa"/>
          </w:tcPr>
          <w:p w:rsidR="00EB2193" w:rsidRPr="00356C57" w:rsidRDefault="00EB2193" w:rsidP="003F0D6E">
            <w:pPr>
              <w:spacing w:before="120"/>
              <w:rPr>
                <w:rFonts w:ascii="Arial" w:hAnsi="Arial" w:cs="Arial"/>
                <w:b/>
              </w:rPr>
            </w:pPr>
            <w:r w:rsidRPr="00356C57">
              <w:rPr>
                <w:rFonts w:ascii="Arial" w:hAnsi="Arial" w:cs="Arial"/>
                <w:b/>
              </w:rPr>
              <w:t>ZÁRÓ RENDELKEZÉSEK</w:t>
            </w:r>
          </w:p>
        </w:tc>
        <w:tc>
          <w:tcPr>
            <w:tcW w:w="586" w:type="dxa"/>
            <w:vAlign w:val="center"/>
          </w:tcPr>
          <w:p w:rsidR="00EB2193" w:rsidRPr="00356C57" w:rsidRDefault="00EB2193" w:rsidP="003F0D6E">
            <w:pPr>
              <w:spacing w:before="120"/>
              <w:jc w:val="right"/>
              <w:rPr>
                <w:rFonts w:ascii="Arial" w:hAnsi="Arial" w:cs="Arial"/>
                <w:b/>
              </w:rPr>
            </w:pPr>
            <w:r w:rsidRPr="00356C57">
              <w:rPr>
                <w:rFonts w:ascii="Arial" w:hAnsi="Arial" w:cs="Arial"/>
                <w:b/>
              </w:rPr>
              <w:t>107</w:t>
            </w:r>
          </w:p>
        </w:tc>
      </w:tr>
      <w:tr w:rsidR="00EB2193" w:rsidRPr="00356C57" w:rsidTr="003F0D6E">
        <w:tc>
          <w:tcPr>
            <w:tcW w:w="949" w:type="dxa"/>
          </w:tcPr>
          <w:p w:rsidR="00EB2193" w:rsidRPr="00356C57" w:rsidRDefault="00EB2193" w:rsidP="003F0D6E">
            <w:pPr>
              <w:spacing w:before="120"/>
              <w:rPr>
                <w:rFonts w:ascii="Arial" w:hAnsi="Arial" w:cs="Arial"/>
              </w:rPr>
            </w:pPr>
          </w:p>
        </w:tc>
        <w:tc>
          <w:tcPr>
            <w:tcW w:w="8201" w:type="dxa"/>
          </w:tcPr>
          <w:p w:rsidR="00EB2193" w:rsidRPr="00356C57" w:rsidRDefault="00EB2193" w:rsidP="003F0D6E">
            <w:pPr>
              <w:spacing w:before="120"/>
              <w:rPr>
                <w:rFonts w:ascii="Arial" w:hAnsi="Arial" w:cs="Arial"/>
              </w:rPr>
            </w:pPr>
            <w:r w:rsidRPr="00356C57">
              <w:rPr>
                <w:rFonts w:ascii="Arial" w:hAnsi="Arial" w:cs="Arial"/>
                <w:b/>
              </w:rPr>
              <w:t>Aranyalma</w:t>
            </w:r>
            <w:r w:rsidRPr="00356C57">
              <w:rPr>
                <w:rFonts w:ascii="Arial" w:hAnsi="Arial" w:cs="Arial"/>
              </w:rPr>
              <w:t xml:space="preserve"> tagintézmény nevelési gyakorlatának sajátosságai</w:t>
            </w:r>
          </w:p>
        </w:tc>
        <w:tc>
          <w:tcPr>
            <w:tcW w:w="586" w:type="dxa"/>
            <w:vAlign w:val="center"/>
          </w:tcPr>
          <w:p w:rsidR="00EB2193" w:rsidRPr="00356C57" w:rsidRDefault="00EB2193" w:rsidP="003F0D6E">
            <w:pPr>
              <w:spacing w:before="120"/>
              <w:jc w:val="right"/>
              <w:rPr>
                <w:rFonts w:ascii="Arial" w:hAnsi="Arial" w:cs="Arial"/>
              </w:rPr>
            </w:pPr>
          </w:p>
        </w:tc>
      </w:tr>
      <w:tr w:rsidR="00EB2193" w:rsidRPr="00356C57" w:rsidTr="003F0D6E">
        <w:tc>
          <w:tcPr>
            <w:tcW w:w="949" w:type="dxa"/>
          </w:tcPr>
          <w:p w:rsidR="00EB2193" w:rsidRPr="00356C57" w:rsidRDefault="00EB2193" w:rsidP="003F0D6E">
            <w:pPr>
              <w:spacing w:before="120"/>
              <w:rPr>
                <w:rFonts w:ascii="Arial" w:hAnsi="Arial" w:cs="Arial"/>
              </w:rPr>
            </w:pPr>
          </w:p>
        </w:tc>
        <w:tc>
          <w:tcPr>
            <w:tcW w:w="8201" w:type="dxa"/>
          </w:tcPr>
          <w:p w:rsidR="00EB2193" w:rsidRPr="00356C57" w:rsidRDefault="00EB2193" w:rsidP="003F0D6E">
            <w:pPr>
              <w:spacing w:before="120"/>
              <w:rPr>
                <w:rFonts w:ascii="Arial" w:hAnsi="Arial" w:cs="Arial"/>
              </w:rPr>
            </w:pPr>
            <w:r w:rsidRPr="00356C57">
              <w:rPr>
                <w:rFonts w:ascii="Arial" w:hAnsi="Arial" w:cs="Arial"/>
                <w:b/>
              </w:rPr>
              <w:t>Aranykapu</w:t>
            </w:r>
            <w:r w:rsidRPr="00356C57">
              <w:rPr>
                <w:rFonts w:ascii="Arial" w:hAnsi="Arial" w:cs="Arial"/>
              </w:rPr>
              <w:t xml:space="preserve"> tagintézmény nevelési gyakorlatának sajátosságai</w:t>
            </w:r>
          </w:p>
        </w:tc>
        <w:tc>
          <w:tcPr>
            <w:tcW w:w="586" w:type="dxa"/>
            <w:vAlign w:val="center"/>
          </w:tcPr>
          <w:p w:rsidR="00EB2193" w:rsidRPr="00356C57" w:rsidRDefault="00EB2193" w:rsidP="003F0D6E">
            <w:pPr>
              <w:spacing w:before="120"/>
              <w:jc w:val="right"/>
              <w:rPr>
                <w:rFonts w:ascii="Arial" w:hAnsi="Arial" w:cs="Arial"/>
              </w:rPr>
            </w:pPr>
          </w:p>
        </w:tc>
      </w:tr>
      <w:tr w:rsidR="00EB2193" w:rsidRPr="00356C57" w:rsidTr="003F0D6E">
        <w:tc>
          <w:tcPr>
            <w:tcW w:w="949" w:type="dxa"/>
          </w:tcPr>
          <w:p w:rsidR="00EB2193" w:rsidRPr="00356C57" w:rsidRDefault="00EB2193" w:rsidP="003F0D6E">
            <w:pPr>
              <w:spacing w:before="120"/>
              <w:rPr>
                <w:rFonts w:ascii="Arial" w:hAnsi="Arial" w:cs="Arial"/>
              </w:rPr>
            </w:pPr>
          </w:p>
        </w:tc>
        <w:tc>
          <w:tcPr>
            <w:tcW w:w="8201" w:type="dxa"/>
          </w:tcPr>
          <w:p w:rsidR="00EB2193" w:rsidRPr="00356C57" w:rsidRDefault="00EB2193" w:rsidP="003F0D6E">
            <w:pPr>
              <w:spacing w:before="120"/>
              <w:rPr>
                <w:rFonts w:ascii="Arial" w:hAnsi="Arial" w:cs="Arial"/>
              </w:rPr>
            </w:pPr>
            <w:r w:rsidRPr="00356C57">
              <w:rPr>
                <w:rFonts w:ascii="Arial" w:hAnsi="Arial" w:cs="Arial"/>
                <w:b/>
              </w:rPr>
              <w:t>Napfény</w:t>
            </w:r>
            <w:r w:rsidRPr="00356C57">
              <w:rPr>
                <w:rFonts w:ascii="Arial" w:hAnsi="Arial" w:cs="Arial"/>
              </w:rPr>
              <w:t xml:space="preserve"> tagintézmény nevelési gyakorlatának sajátosságai</w:t>
            </w:r>
          </w:p>
        </w:tc>
        <w:tc>
          <w:tcPr>
            <w:tcW w:w="586" w:type="dxa"/>
            <w:vAlign w:val="center"/>
          </w:tcPr>
          <w:p w:rsidR="00EB2193" w:rsidRPr="00356C57" w:rsidRDefault="00EB2193" w:rsidP="003F0D6E">
            <w:pPr>
              <w:spacing w:before="120"/>
              <w:jc w:val="right"/>
              <w:rPr>
                <w:rFonts w:ascii="Arial" w:hAnsi="Arial" w:cs="Arial"/>
              </w:rPr>
            </w:pPr>
          </w:p>
        </w:tc>
      </w:tr>
      <w:tr w:rsidR="00EB2193" w:rsidRPr="00356C57" w:rsidTr="003F0D6E">
        <w:tc>
          <w:tcPr>
            <w:tcW w:w="949" w:type="dxa"/>
          </w:tcPr>
          <w:p w:rsidR="00EB2193" w:rsidRPr="00356C57" w:rsidRDefault="00EB2193" w:rsidP="003F0D6E">
            <w:pPr>
              <w:spacing w:before="120"/>
              <w:rPr>
                <w:rFonts w:ascii="Arial" w:hAnsi="Arial" w:cs="Arial"/>
              </w:rPr>
            </w:pPr>
          </w:p>
        </w:tc>
        <w:tc>
          <w:tcPr>
            <w:tcW w:w="8201" w:type="dxa"/>
          </w:tcPr>
          <w:p w:rsidR="00EB2193" w:rsidRPr="00356C57" w:rsidRDefault="00EB2193" w:rsidP="003F0D6E">
            <w:pPr>
              <w:spacing w:before="120"/>
              <w:rPr>
                <w:rFonts w:ascii="Arial" w:hAnsi="Arial" w:cs="Arial"/>
              </w:rPr>
            </w:pPr>
            <w:r w:rsidRPr="00356C57">
              <w:rPr>
                <w:rFonts w:ascii="Arial" w:hAnsi="Arial" w:cs="Arial"/>
                <w:b/>
              </w:rPr>
              <w:t xml:space="preserve">Napraforgó </w:t>
            </w:r>
            <w:r w:rsidRPr="00356C57">
              <w:rPr>
                <w:rFonts w:ascii="Arial" w:hAnsi="Arial" w:cs="Arial"/>
              </w:rPr>
              <w:t>tagintézmény nevelési gyakorlatának sajátosságai</w:t>
            </w:r>
          </w:p>
        </w:tc>
        <w:tc>
          <w:tcPr>
            <w:tcW w:w="586" w:type="dxa"/>
            <w:vAlign w:val="center"/>
          </w:tcPr>
          <w:p w:rsidR="00EB2193" w:rsidRPr="00356C57" w:rsidRDefault="00EB2193" w:rsidP="003F0D6E">
            <w:pPr>
              <w:spacing w:before="120"/>
              <w:jc w:val="right"/>
              <w:rPr>
                <w:rFonts w:ascii="Arial" w:hAnsi="Arial" w:cs="Arial"/>
              </w:rPr>
            </w:pPr>
          </w:p>
        </w:tc>
      </w:tr>
      <w:tr w:rsidR="00EB2193" w:rsidRPr="00356C57" w:rsidTr="003F0D6E">
        <w:tc>
          <w:tcPr>
            <w:tcW w:w="949" w:type="dxa"/>
          </w:tcPr>
          <w:p w:rsidR="00EB2193" w:rsidRPr="00356C57" w:rsidRDefault="00EB2193" w:rsidP="003F0D6E">
            <w:pPr>
              <w:spacing w:before="120"/>
              <w:rPr>
                <w:rFonts w:ascii="Arial" w:hAnsi="Arial" w:cs="Arial"/>
              </w:rPr>
            </w:pPr>
          </w:p>
        </w:tc>
        <w:tc>
          <w:tcPr>
            <w:tcW w:w="8201" w:type="dxa"/>
          </w:tcPr>
          <w:p w:rsidR="00EB2193" w:rsidRPr="00356C57" w:rsidRDefault="00EB2193" w:rsidP="003F0D6E">
            <w:pPr>
              <w:spacing w:before="120"/>
              <w:rPr>
                <w:rFonts w:ascii="Arial" w:hAnsi="Arial" w:cs="Arial"/>
              </w:rPr>
            </w:pPr>
            <w:r w:rsidRPr="00356C57">
              <w:rPr>
                <w:rFonts w:ascii="Arial" w:hAnsi="Arial" w:cs="Arial"/>
                <w:b/>
              </w:rPr>
              <w:t>Nyitnikék</w:t>
            </w:r>
            <w:r w:rsidRPr="00356C57">
              <w:rPr>
                <w:rFonts w:ascii="Arial" w:hAnsi="Arial" w:cs="Arial"/>
              </w:rPr>
              <w:t xml:space="preserve"> tagintézmény nevelési gyakorlatának sajátosságai</w:t>
            </w:r>
          </w:p>
        </w:tc>
        <w:tc>
          <w:tcPr>
            <w:tcW w:w="586" w:type="dxa"/>
            <w:vAlign w:val="center"/>
          </w:tcPr>
          <w:p w:rsidR="00EB2193" w:rsidRPr="00356C57" w:rsidRDefault="00EB2193" w:rsidP="003F0D6E">
            <w:pPr>
              <w:spacing w:before="120"/>
              <w:jc w:val="right"/>
              <w:rPr>
                <w:rFonts w:ascii="Arial" w:hAnsi="Arial" w:cs="Arial"/>
              </w:rPr>
            </w:pPr>
          </w:p>
        </w:tc>
      </w:tr>
      <w:tr w:rsidR="00EB2193" w:rsidRPr="00356C57" w:rsidTr="003F0D6E">
        <w:tc>
          <w:tcPr>
            <w:tcW w:w="949" w:type="dxa"/>
          </w:tcPr>
          <w:p w:rsidR="00EB2193" w:rsidRPr="00356C57" w:rsidRDefault="00EB2193" w:rsidP="003F0D6E">
            <w:pPr>
              <w:spacing w:before="120"/>
              <w:rPr>
                <w:rFonts w:ascii="Arial" w:hAnsi="Arial" w:cs="Arial"/>
              </w:rPr>
            </w:pPr>
          </w:p>
        </w:tc>
        <w:tc>
          <w:tcPr>
            <w:tcW w:w="8201" w:type="dxa"/>
          </w:tcPr>
          <w:p w:rsidR="00EB2193" w:rsidRPr="00356C57" w:rsidRDefault="00EB2193" w:rsidP="003F0D6E">
            <w:pPr>
              <w:spacing w:before="120"/>
              <w:rPr>
                <w:rFonts w:ascii="Arial" w:hAnsi="Arial" w:cs="Arial"/>
              </w:rPr>
            </w:pPr>
            <w:r w:rsidRPr="00356C57">
              <w:rPr>
                <w:rFonts w:ascii="Arial" w:hAnsi="Arial" w:cs="Arial"/>
                <w:b/>
              </w:rPr>
              <w:t>Százszorszép</w:t>
            </w:r>
            <w:r w:rsidRPr="00356C57">
              <w:rPr>
                <w:rFonts w:ascii="Arial" w:hAnsi="Arial" w:cs="Arial"/>
              </w:rPr>
              <w:t xml:space="preserve"> tagintézmény gyakorlatának óvoda nevelési sajátosságai</w:t>
            </w:r>
          </w:p>
        </w:tc>
        <w:tc>
          <w:tcPr>
            <w:tcW w:w="586" w:type="dxa"/>
            <w:vAlign w:val="center"/>
          </w:tcPr>
          <w:p w:rsidR="00EB2193" w:rsidRPr="00356C57" w:rsidRDefault="00EB2193" w:rsidP="003F0D6E">
            <w:pPr>
              <w:spacing w:before="120"/>
              <w:jc w:val="right"/>
              <w:rPr>
                <w:rFonts w:ascii="Arial" w:hAnsi="Arial" w:cs="Arial"/>
              </w:rPr>
            </w:pPr>
          </w:p>
        </w:tc>
      </w:tr>
      <w:tr w:rsidR="00EB2193" w:rsidRPr="00356C57" w:rsidTr="003F0D6E">
        <w:tc>
          <w:tcPr>
            <w:tcW w:w="949" w:type="dxa"/>
          </w:tcPr>
          <w:p w:rsidR="00EB2193" w:rsidRPr="00356C57" w:rsidRDefault="00EB2193" w:rsidP="003F0D6E">
            <w:pPr>
              <w:spacing w:before="120"/>
              <w:rPr>
                <w:rFonts w:ascii="Arial" w:hAnsi="Arial" w:cs="Arial"/>
              </w:rPr>
            </w:pPr>
          </w:p>
        </w:tc>
        <w:tc>
          <w:tcPr>
            <w:tcW w:w="8201" w:type="dxa"/>
          </w:tcPr>
          <w:p w:rsidR="00EB2193" w:rsidRPr="00356C57" w:rsidRDefault="00EB2193" w:rsidP="003F0D6E">
            <w:pPr>
              <w:spacing w:before="120"/>
              <w:rPr>
                <w:rFonts w:ascii="Arial" w:hAnsi="Arial" w:cs="Arial"/>
              </w:rPr>
            </w:pPr>
            <w:r w:rsidRPr="00356C57">
              <w:rPr>
                <w:rFonts w:ascii="Arial" w:hAnsi="Arial" w:cs="Arial"/>
                <w:b/>
              </w:rPr>
              <w:t>Tulipánkert</w:t>
            </w:r>
            <w:r w:rsidRPr="00356C57">
              <w:rPr>
                <w:rFonts w:ascii="Arial" w:hAnsi="Arial" w:cs="Arial"/>
              </w:rPr>
              <w:t xml:space="preserve"> tagintézmény nevelési gyakorlatának sajátosságai</w:t>
            </w:r>
          </w:p>
        </w:tc>
        <w:tc>
          <w:tcPr>
            <w:tcW w:w="586" w:type="dxa"/>
            <w:vAlign w:val="center"/>
          </w:tcPr>
          <w:p w:rsidR="00EB2193" w:rsidRPr="00356C57" w:rsidRDefault="00EB2193" w:rsidP="003F0D6E">
            <w:pPr>
              <w:spacing w:before="120"/>
              <w:jc w:val="right"/>
              <w:rPr>
                <w:rFonts w:ascii="Arial" w:hAnsi="Arial" w:cs="Arial"/>
              </w:rPr>
            </w:pPr>
          </w:p>
        </w:tc>
      </w:tr>
    </w:tbl>
    <w:p w:rsidR="00EB2193" w:rsidRPr="00356C57" w:rsidRDefault="00EB2193" w:rsidP="00EB2193">
      <w:pPr>
        <w:spacing w:after="200" w:line="276" w:lineRule="auto"/>
        <w:rPr>
          <w:rFonts w:ascii="Arial" w:hAnsi="Arial" w:cs="Arial"/>
          <w:highlight w:val="yellow"/>
        </w:rPr>
      </w:pPr>
    </w:p>
    <w:p w:rsidR="00EB2193" w:rsidRPr="00356C57" w:rsidRDefault="00EB2193" w:rsidP="00EB2193">
      <w:pPr>
        <w:spacing w:after="200" w:line="276" w:lineRule="auto"/>
        <w:rPr>
          <w:rFonts w:ascii="Arial" w:hAnsi="Arial" w:cs="Arial"/>
          <w:highlight w:val="yellow"/>
        </w:rPr>
      </w:pPr>
    </w:p>
    <w:p w:rsidR="00EB2193" w:rsidRPr="00356C57" w:rsidRDefault="00EB2193" w:rsidP="00EB2193">
      <w:pPr>
        <w:spacing w:after="200" w:line="276" w:lineRule="auto"/>
        <w:rPr>
          <w:rFonts w:ascii="Arial" w:hAnsi="Arial" w:cs="Arial"/>
          <w:highlight w:val="yellow"/>
        </w:rPr>
      </w:pPr>
    </w:p>
    <w:p w:rsidR="00EB2193" w:rsidRDefault="00EB2193" w:rsidP="00EB2193">
      <w:pPr>
        <w:spacing w:after="200" w:line="276" w:lineRule="auto"/>
        <w:rPr>
          <w:rFonts w:ascii="Arial" w:hAnsi="Arial" w:cs="Arial"/>
          <w:highlight w:val="yellow"/>
        </w:rPr>
      </w:pPr>
    </w:p>
    <w:p w:rsidR="00EB2193" w:rsidRDefault="00EB2193" w:rsidP="00EB2193">
      <w:pPr>
        <w:spacing w:after="200" w:line="276" w:lineRule="auto"/>
        <w:rPr>
          <w:rFonts w:ascii="Arial" w:hAnsi="Arial" w:cs="Arial"/>
          <w:highlight w:val="yellow"/>
        </w:rPr>
      </w:pPr>
    </w:p>
    <w:p w:rsidR="00EB2193" w:rsidRPr="00356C57" w:rsidRDefault="00EB2193" w:rsidP="00EB2193">
      <w:pPr>
        <w:spacing w:after="200" w:line="276" w:lineRule="auto"/>
        <w:rPr>
          <w:rFonts w:ascii="Arial" w:hAnsi="Arial" w:cs="Arial"/>
          <w:highlight w:val="yellow"/>
        </w:rPr>
      </w:pPr>
    </w:p>
    <w:p w:rsidR="00EB2193" w:rsidRPr="00356C57" w:rsidRDefault="00EB2193" w:rsidP="00EB2193">
      <w:pPr>
        <w:jc w:val="both"/>
        <w:rPr>
          <w:rFonts w:ascii="Arial" w:hAnsi="Arial" w:cs="Arial"/>
        </w:rPr>
      </w:pPr>
    </w:p>
    <w:p w:rsidR="00EB2193" w:rsidRPr="00356C57" w:rsidRDefault="00EB2193" w:rsidP="00EB2193">
      <w:pPr>
        <w:jc w:val="both"/>
        <w:rPr>
          <w:rFonts w:ascii="Arial" w:hAnsi="Arial" w:cs="Arial"/>
        </w:rPr>
      </w:pPr>
    </w:p>
    <w:p w:rsidR="00EB2193" w:rsidRPr="00356C57" w:rsidRDefault="00EB2193" w:rsidP="00EB2193">
      <w:pPr>
        <w:numPr>
          <w:ilvl w:val="0"/>
          <w:numId w:val="32"/>
        </w:numPr>
        <w:shd w:val="clear" w:color="auto" w:fill="FDE9D9" w:themeFill="accent6" w:themeFillTint="33"/>
        <w:autoSpaceDE w:val="0"/>
        <w:autoSpaceDN w:val="0"/>
        <w:adjustRightInd w:val="0"/>
        <w:ind w:hanging="720"/>
        <w:contextualSpacing/>
        <w:jc w:val="center"/>
        <w:rPr>
          <w:rFonts w:ascii="Arial" w:hAnsi="Arial" w:cs="Arial"/>
          <w:b/>
        </w:rPr>
      </w:pPr>
      <w:r w:rsidRPr="00356C57">
        <w:rPr>
          <w:rFonts w:ascii="Arial" w:hAnsi="Arial" w:cs="Arial"/>
          <w:b/>
        </w:rPr>
        <w:t>BEVEZETŐ</w:t>
      </w:r>
    </w:p>
    <w:p w:rsidR="00EB2193" w:rsidRPr="00356C57" w:rsidRDefault="00EB2193" w:rsidP="00EB2193">
      <w:pPr>
        <w:spacing w:line="360" w:lineRule="auto"/>
        <w:ind w:left="360"/>
        <w:jc w:val="both"/>
        <w:rPr>
          <w:rFonts w:ascii="Arial" w:hAnsi="Arial" w:cs="Arial"/>
        </w:rPr>
      </w:pPr>
    </w:p>
    <w:p w:rsidR="00EB2193" w:rsidRPr="00356C57" w:rsidRDefault="00EB2193" w:rsidP="00EB2193">
      <w:pPr>
        <w:spacing w:line="360" w:lineRule="auto"/>
        <w:jc w:val="both"/>
        <w:rPr>
          <w:rFonts w:ascii="Arial" w:hAnsi="Arial" w:cs="Arial"/>
        </w:rPr>
      </w:pPr>
      <w:r w:rsidRPr="00356C57">
        <w:rPr>
          <w:rFonts w:ascii="Arial" w:hAnsi="Arial" w:cs="Arial"/>
        </w:rPr>
        <w:t>4/2021.</w:t>
      </w:r>
    </w:p>
    <w:p w:rsidR="00EB2193" w:rsidRPr="00356C57" w:rsidRDefault="00EB2193" w:rsidP="00EB2193">
      <w:pPr>
        <w:spacing w:line="360" w:lineRule="auto"/>
        <w:contextualSpacing/>
        <w:jc w:val="both"/>
        <w:rPr>
          <w:rFonts w:ascii="Arial" w:hAnsi="Arial" w:cs="Arial"/>
        </w:rPr>
      </w:pPr>
      <w:r w:rsidRPr="00356C57">
        <w:rPr>
          <w:rFonts w:ascii="Arial" w:hAnsi="Arial" w:cs="Arial"/>
        </w:rPr>
        <w:t xml:space="preserve">A Pedagógiai Program 2021. évi módosítását a 20/2012. (VIII. 31.) EMMI rendelet 173.§-ának megfelelően kidolgozott Óvodai fejlesztő program bevezetése indokolta, mely elősegíti a hátrányos helyzetű gyermekek intenzívebb, </w:t>
      </w:r>
      <w:r w:rsidRPr="00356C57">
        <w:rPr>
          <w:rFonts w:ascii="Arial" w:hAnsi="Arial" w:cs="Arial"/>
          <w:shd w:val="clear" w:color="auto" w:fill="FFFFFF"/>
        </w:rPr>
        <w:t xml:space="preserve">egyénre szabott </w:t>
      </w:r>
      <w:r w:rsidRPr="00356C57">
        <w:rPr>
          <w:rFonts w:ascii="Arial" w:hAnsi="Arial" w:cs="Arial"/>
        </w:rPr>
        <w:t>fejlesztését, annak érdekében, hogy a gyermekek tanköteles koruk eléréséig pótolni, csökkenteni tudják elsősorban a szociális és kognitív képességek területén jelentkező elmaradásaikat, továbbá az</w:t>
      </w:r>
      <w:r w:rsidRPr="00356C57">
        <w:rPr>
          <w:rFonts w:ascii="Arial" w:hAnsi="Arial" w:cs="Arial"/>
          <w:shd w:val="clear" w:color="auto" w:fill="FFFFFF"/>
        </w:rPr>
        <w:t xml:space="preserve"> Óvodai fejlesztő program bevezetésével lehetőség nyílik a nehéz körülmények között </w:t>
      </w:r>
      <w:r w:rsidRPr="00356C57">
        <w:rPr>
          <w:rFonts w:ascii="Arial" w:hAnsi="Arial" w:cs="Arial"/>
        </w:rPr>
        <w:t>dolgozó óvodapedagógusok elismerésére.</w:t>
      </w:r>
    </w:p>
    <w:p w:rsidR="00EB2193" w:rsidRPr="00356C57" w:rsidRDefault="00EB2193" w:rsidP="00EB2193">
      <w:pPr>
        <w:spacing w:line="360" w:lineRule="auto"/>
        <w:jc w:val="both"/>
        <w:rPr>
          <w:rFonts w:ascii="Arial" w:hAnsi="Arial" w:cs="Arial"/>
        </w:rPr>
      </w:pPr>
      <w:r w:rsidRPr="00356C57">
        <w:rPr>
          <w:rFonts w:ascii="Arial" w:hAnsi="Arial" w:cs="Arial"/>
        </w:rPr>
        <w:t>3/2019.</w:t>
      </w:r>
    </w:p>
    <w:p w:rsidR="00EB2193" w:rsidRPr="00356C57" w:rsidRDefault="00EB2193" w:rsidP="00EB2193">
      <w:pPr>
        <w:spacing w:line="360" w:lineRule="auto"/>
        <w:jc w:val="both"/>
        <w:rPr>
          <w:rFonts w:ascii="Arial" w:hAnsi="Arial" w:cs="Arial"/>
        </w:rPr>
      </w:pPr>
      <w:r w:rsidRPr="00356C57">
        <w:rPr>
          <w:rFonts w:ascii="Arial" w:hAnsi="Arial" w:cs="Arial"/>
        </w:rPr>
        <w:t xml:space="preserve">Pedagógiai Programunk 2019. évi módosítását az Óvodai nevelés országos alapprogramjáról szóló 363/2012. (XII. 17.) Korm. rendelet módosítása, és a Tulipánkert székhelyóvodában egy részben integrált óvodai csoport sajátos nevelési gyakorlatának bevezetése indokolta. </w:t>
      </w:r>
    </w:p>
    <w:p w:rsidR="00EB2193" w:rsidRPr="00356C57" w:rsidRDefault="00EB2193" w:rsidP="00EB2193">
      <w:pPr>
        <w:spacing w:line="360" w:lineRule="auto"/>
        <w:jc w:val="both"/>
        <w:rPr>
          <w:rFonts w:ascii="Arial" w:hAnsi="Arial" w:cs="Arial"/>
        </w:rPr>
      </w:pPr>
      <w:r w:rsidRPr="00356C57">
        <w:rPr>
          <w:rFonts w:ascii="Arial" w:hAnsi="Arial" w:cs="Arial"/>
        </w:rPr>
        <w:t xml:space="preserve">2/2017. </w:t>
      </w:r>
    </w:p>
    <w:p w:rsidR="00EB2193" w:rsidRPr="00356C57" w:rsidRDefault="00EB2193" w:rsidP="00EB2193">
      <w:pPr>
        <w:spacing w:line="360" w:lineRule="auto"/>
        <w:jc w:val="both"/>
        <w:rPr>
          <w:rFonts w:ascii="Arial" w:hAnsi="Arial" w:cs="Arial"/>
        </w:rPr>
      </w:pPr>
      <w:r w:rsidRPr="00356C57">
        <w:rPr>
          <w:rFonts w:ascii="Arial" w:hAnsi="Arial" w:cs="Arial"/>
        </w:rPr>
        <w:t xml:space="preserve">Pedagógiai Programunk 2017. évi felülvizsgálatát aAz ágazati jogszabályok módosulása, a pályázati feltételeknek való megfeleltetés és a nevelőtestület programmódosításra irányuló javaslata indokolta. A nevelőtestület konstruktív szakmai párbeszéd során közös értelmezéssel, javaslataival közös értékrendet alakított ki, így a módosítás szerkezeti és tartalmi megújulással járt. A módosítás során a program minden pontját a hatályos ágazati és egyéb jogszabályok figyelembe vételével és az Óvodai Nevelés Országos Alapprogramjára építettük. A 20/2012.(VIII.31.) EMMI rendelet 128.§-ban meghatározott egészségfejlesztési program céljai és feladatai beépítésre kerültek az egészséges életmódra nevelés, az érzelmi, erkölcsi és közösségi nevelés, a mozgás, a külső világ tevékeny megismerése, és a gyermekvédelem fejezetekbe. A módosított pedagógiai </w:t>
      </w:r>
      <w:r w:rsidRPr="00356C57">
        <w:rPr>
          <w:rFonts w:ascii="Arial" w:hAnsi="Arial" w:cs="Arial"/>
        </w:rPr>
        <w:lastRenderedPageBreak/>
        <w:t>program a tagintézmények közötti nevelési elvek, nevelési gyakorlatok és a dokumentációs rendszer értékegyezőségét egyaránt hivatott biztosítani.</w:t>
      </w:r>
    </w:p>
    <w:p w:rsidR="00EB2193" w:rsidRPr="00356C57" w:rsidRDefault="00EB2193" w:rsidP="00EB2193">
      <w:pPr>
        <w:spacing w:line="360" w:lineRule="auto"/>
        <w:jc w:val="both"/>
        <w:rPr>
          <w:rFonts w:ascii="Arial" w:hAnsi="Arial" w:cs="Arial"/>
        </w:rPr>
      </w:pPr>
    </w:p>
    <w:p w:rsidR="00EB2193" w:rsidRPr="00356C57" w:rsidRDefault="00EB2193" w:rsidP="00EB2193">
      <w:pPr>
        <w:numPr>
          <w:ilvl w:val="1"/>
          <w:numId w:val="8"/>
        </w:numPr>
        <w:shd w:val="clear" w:color="auto" w:fill="FDE9D9" w:themeFill="accent6" w:themeFillTint="33"/>
        <w:autoSpaceDE w:val="0"/>
        <w:autoSpaceDN w:val="0"/>
        <w:adjustRightInd w:val="0"/>
        <w:contextualSpacing/>
        <w:rPr>
          <w:rFonts w:ascii="Arial" w:hAnsi="Arial" w:cs="Arial"/>
          <w:b/>
        </w:rPr>
      </w:pPr>
      <w:r w:rsidRPr="00356C57">
        <w:rPr>
          <w:rFonts w:ascii="Arial" w:hAnsi="Arial" w:cs="Arial"/>
          <w:b/>
        </w:rPr>
        <w:t>A pedagógiai program jogszabályi háttere</w:t>
      </w:r>
    </w:p>
    <w:p w:rsidR="00EB2193" w:rsidRPr="00356C57" w:rsidRDefault="00EB2193" w:rsidP="00EB2193">
      <w:pPr>
        <w:autoSpaceDE w:val="0"/>
        <w:autoSpaceDN w:val="0"/>
        <w:adjustRightInd w:val="0"/>
        <w:spacing w:before="100" w:beforeAutospacing="1" w:after="100" w:afterAutospacing="1" w:line="360" w:lineRule="auto"/>
        <w:ind w:left="720"/>
        <w:contextualSpacing/>
        <w:jc w:val="both"/>
        <w:rPr>
          <w:rFonts w:ascii="Arial" w:hAnsi="Arial" w:cs="Arial"/>
        </w:rPr>
      </w:pPr>
    </w:p>
    <w:p w:rsidR="00EB2193" w:rsidRPr="00356C57" w:rsidRDefault="00EB2193" w:rsidP="00EB2193">
      <w:pPr>
        <w:numPr>
          <w:ilvl w:val="0"/>
          <w:numId w:val="4"/>
        </w:numPr>
        <w:autoSpaceDE w:val="0"/>
        <w:autoSpaceDN w:val="0"/>
        <w:adjustRightInd w:val="0"/>
        <w:spacing w:before="120" w:after="120" w:line="360" w:lineRule="auto"/>
        <w:ind w:left="357" w:hanging="357"/>
        <w:contextualSpacing/>
        <w:jc w:val="both"/>
        <w:rPr>
          <w:rFonts w:ascii="Arial" w:hAnsi="Arial" w:cs="Arial"/>
        </w:rPr>
      </w:pPr>
      <w:r w:rsidRPr="00356C57">
        <w:rPr>
          <w:rFonts w:ascii="Arial" w:hAnsi="Arial" w:cs="Arial"/>
        </w:rPr>
        <w:t>2011.04.25. Magyarország Alaptörvénye</w:t>
      </w:r>
    </w:p>
    <w:p w:rsidR="00EB2193" w:rsidRPr="00356C57" w:rsidRDefault="00EB2193" w:rsidP="00EB2193">
      <w:pPr>
        <w:numPr>
          <w:ilvl w:val="0"/>
          <w:numId w:val="4"/>
        </w:numPr>
        <w:autoSpaceDE w:val="0"/>
        <w:autoSpaceDN w:val="0"/>
        <w:adjustRightInd w:val="0"/>
        <w:spacing w:before="120" w:after="120" w:line="360" w:lineRule="auto"/>
        <w:ind w:left="357" w:hanging="357"/>
        <w:contextualSpacing/>
        <w:jc w:val="both"/>
        <w:rPr>
          <w:rFonts w:ascii="Arial" w:hAnsi="Arial" w:cs="Arial"/>
        </w:rPr>
      </w:pPr>
      <w:r w:rsidRPr="00356C57">
        <w:rPr>
          <w:rFonts w:ascii="Arial" w:hAnsi="Arial" w:cs="Arial"/>
        </w:rPr>
        <w:t>2011.évi CXC. törvény A nemzeti köznevelésről</w:t>
      </w:r>
    </w:p>
    <w:p w:rsidR="00EB2193" w:rsidRPr="00356C57" w:rsidRDefault="00EB2193" w:rsidP="00EB2193">
      <w:pPr>
        <w:numPr>
          <w:ilvl w:val="0"/>
          <w:numId w:val="4"/>
        </w:numPr>
        <w:autoSpaceDE w:val="0"/>
        <w:autoSpaceDN w:val="0"/>
        <w:adjustRightInd w:val="0"/>
        <w:spacing w:before="120" w:after="120" w:line="360" w:lineRule="auto"/>
        <w:ind w:left="357" w:hanging="357"/>
        <w:contextualSpacing/>
        <w:jc w:val="both"/>
        <w:rPr>
          <w:rFonts w:ascii="Arial" w:hAnsi="Arial" w:cs="Arial"/>
        </w:rPr>
      </w:pPr>
      <w:r w:rsidRPr="00356C57">
        <w:rPr>
          <w:rFonts w:ascii="Arial" w:hAnsi="Arial" w:cs="Arial"/>
        </w:rPr>
        <w:t>LXXIX/1993. törvény a Közoktatásról szóló törvény</w:t>
      </w:r>
    </w:p>
    <w:p w:rsidR="00EB2193" w:rsidRPr="00356C57" w:rsidRDefault="00EB2193" w:rsidP="00EB2193">
      <w:pPr>
        <w:numPr>
          <w:ilvl w:val="0"/>
          <w:numId w:val="4"/>
        </w:numPr>
        <w:autoSpaceDE w:val="0"/>
        <w:autoSpaceDN w:val="0"/>
        <w:adjustRightInd w:val="0"/>
        <w:spacing w:before="120" w:after="120" w:line="360" w:lineRule="auto"/>
        <w:ind w:left="357" w:hanging="357"/>
        <w:contextualSpacing/>
        <w:jc w:val="both"/>
        <w:rPr>
          <w:rFonts w:ascii="Arial" w:hAnsi="Arial" w:cs="Arial"/>
        </w:rPr>
      </w:pPr>
      <w:r w:rsidRPr="00356C57">
        <w:rPr>
          <w:rFonts w:ascii="Arial" w:hAnsi="Arial" w:cs="Arial"/>
        </w:rPr>
        <w:t>363/2012.(XII.17.) Kormányrendelet Óvodai nevelés országos alapprogram</w:t>
      </w:r>
    </w:p>
    <w:p w:rsidR="00EB2193" w:rsidRPr="00356C57" w:rsidRDefault="00EB2193" w:rsidP="00EB2193">
      <w:pPr>
        <w:numPr>
          <w:ilvl w:val="0"/>
          <w:numId w:val="4"/>
        </w:numPr>
        <w:autoSpaceDE w:val="0"/>
        <w:autoSpaceDN w:val="0"/>
        <w:adjustRightInd w:val="0"/>
        <w:spacing w:before="120" w:after="120" w:line="360" w:lineRule="auto"/>
        <w:ind w:left="357" w:hanging="357"/>
        <w:contextualSpacing/>
        <w:jc w:val="both"/>
        <w:rPr>
          <w:rFonts w:ascii="Arial" w:hAnsi="Arial" w:cs="Arial"/>
        </w:rPr>
      </w:pPr>
      <w:r w:rsidRPr="00356C57">
        <w:rPr>
          <w:rFonts w:ascii="Arial" w:hAnsi="Arial" w:cs="Arial"/>
        </w:rPr>
        <w:t>20/2012.(VIII.31.) EMMI rendelet A nevelési-oktatási intézmények működéséről és köznevelési intézmények névhasználatáról</w:t>
      </w:r>
    </w:p>
    <w:p w:rsidR="00EB2193" w:rsidRPr="00356C57" w:rsidRDefault="00EB2193" w:rsidP="00EB2193">
      <w:pPr>
        <w:numPr>
          <w:ilvl w:val="0"/>
          <w:numId w:val="4"/>
        </w:numPr>
        <w:autoSpaceDE w:val="0"/>
        <w:autoSpaceDN w:val="0"/>
        <w:adjustRightInd w:val="0"/>
        <w:spacing w:before="120" w:after="120" w:line="360" w:lineRule="auto"/>
        <w:ind w:left="357" w:hanging="357"/>
        <w:contextualSpacing/>
        <w:jc w:val="both"/>
        <w:rPr>
          <w:rFonts w:ascii="Arial" w:hAnsi="Arial" w:cs="Arial"/>
        </w:rPr>
      </w:pPr>
      <w:r w:rsidRPr="00356C57">
        <w:rPr>
          <w:rFonts w:ascii="Arial" w:hAnsi="Arial" w:cs="Arial"/>
        </w:rPr>
        <w:t>32/2012.(X.8.) EMMI rendelet A Sajátos nevelési igényű gyermek óvodai nevelésének irányelve</w:t>
      </w:r>
    </w:p>
    <w:p w:rsidR="00EB2193" w:rsidRPr="00356C57" w:rsidRDefault="00EB2193" w:rsidP="00EB2193">
      <w:pPr>
        <w:numPr>
          <w:ilvl w:val="0"/>
          <w:numId w:val="4"/>
        </w:numPr>
        <w:autoSpaceDE w:val="0"/>
        <w:autoSpaceDN w:val="0"/>
        <w:adjustRightInd w:val="0"/>
        <w:spacing w:before="120" w:after="120" w:line="360" w:lineRule="auto"/>
        <w:ind w:left="357" w:hanging="357"/>
        <w:contextualSpacing/>
        <w:jc w:val="both"/>
        <w:rPr>
          <w:rFonts w:ascii="Arial" w:hAnsi="Arial" w:cs="Arial"/>
        </w:rPr>
      </w:pPr>
      <w:r w:rsidRPr="00356C57">
        <w:rPr>
          <w:rFonts w:ascii="Arial" w:hAnsi="Arial" w:cs="Arial"/>
        </w:rPr>
        <w:t>32/1997.(XI.5.) MKM rendelet A Nemzeti, etnikai kisebbség óvodai nevelésének irányelve</w:t>
      </w:r>
    </w:p>
    <w:p w:rsidR="00EB2193" w:rsidRPr="00356C57" w:rsidRDefault="00EB2193" w:rsidP="00EB2193">
      <w:pPr>
        <w:numPr>
          <w:ilvl w:val="0"/>
          <w:numId w:val="4"/>
        </w:numPr>
        <w:autoSpaceDE w:val="0"/>
        <w:autoSpaceDN w:val="0"/>
        <w:adjustRightInd w:val="0"/>
        <w:spacing w:before="120" w:after="120" w:line="360" w:lineRule="auto"/>
        <w:ind w:left="357" w:hanging="357"/>
        <w:contextualSpacing/>
        <w:jc w:val="both"/>
        <w:rPr>
          <w:rFonts w:ascii="Arial" w:hAnsi="Arial" w:cs="Arial"/>
        </w:rPr>
      </w:pPr>
      <w:r w:rsidRPr="00356C57">
        <w:rPr>
          <w:rFonts w:ascii="Arial" w:hAnsi="Arial" w:cs="Arial"/>
        </w:rPr>
        <w:t>2003. évi CXXV. törvény Az egyenlő bánásmód és az esélyegyenlőség előmozdításáról szóló törvény</w:t>
      </w:r>
    </w:p>
    <w:p w:rsidR="00EB2193" w:rsidRPr="00356C57" w:rsidRDefault="00EB2193" w:rsidP="00EB2193">
      <w:pPr>
        <w:numPr>
          <w:ilvl w:val="0"/>
          <w:numId w:val="4"/>
        </w:numPr>
        <w:autoSpaceDE w:val="0"/>
        <w:autoSpaceDN w:val="0"/>
        <w:adjustRightInd w:val="0"/>
        <w:spacing w:before="120" w:after="120" w:line="360" w:lineRule="auto"/>
        <w:ind w:left="357" w:hanging="357"/>
        <w:contextualSpacing/>
        <w:jc w:val="both"/>
        <w:rPr>
          <w:rFonts w:ascii="Arial" w:hAnsi="Arial" w:cs="Arial"/>
        </w:rPr>
      </w:pPr>
      <w:r w:rsidRPr="00356C57">
        <w:rPr>
          <w:rFonts w:ascii="Arial" w:hAnsi="Arial" w:cs="Arial"/>
        </w:rPr>
        <w:t>1997. évi XXXI. törvény A gyermekek védelméről szóló és gyámügyi igazgatásról szóló</w:t>
      </w:r>
    </w:p>
    <w:p w:rsidR="00EB2193" w:rsidRPr="00356C57" w:rsidRDefault="00EB2193" w:rsidP="00EB2193">
      <w:pPr>
        <w:numPr>
          <w:ilvl w:val="0"/>
          <w:numId w:val="4"/>
        </w:numPr>
        <w:autoSpaceDE w:val="0"/>
        <w:autoSpaceDN w:val="0"/>
        <w:adjustRightInd w:val="0"/>
        <w:spacing w:before="120" w:after="120" w:line="360" w:lineRule="auto"/>
        <w:ind w:left="357" w:hanging="357"/>
        <w:contextualSpacing/>
        <w:jc w:val="both"/>
        <w:rPr>
          <w:rFonts w:ascii="Arial" w:hAnsi="Arial" w:cs="Arial"/>
        </w:rPr>
      </w:pPr>
      <w:r w:rsidRPr="00356C57">
        <w:rPr>
          <w:rFonts w:ascii="Arial" w:hAnsi="Arial" w:cs="Arial"/>
        </w:rPr>
        <w:t>149/1997. (IX.10.) Kormány Rendelet A gyermekek védelméről szóló és gyámügyi igazgatás módosításáról szóló</w:t>
      </w:r>
    </w:p>
    <w:p w:rsidR="00EB2193" w:rsidRPr="00356C57" w:rsidRDefault="00EB2193" w:rsidP="00EB2193">
      <w:pPr>
        <w:numPr>
          <w:ilvl w:val="0"/>
          <w:numId w:val="4"/>
        </w:numPr>
        <w:autoSpaceDE w:val="0"/>
        <w:autoSpaceDN w:val="0"/>
        <w:adjustRightInd w:val="0"/>
        <w:spacing w:before="120" w:after="120" w:line="360" w:lineRule="auto"/>
        <w:ind w:left="357" w:hanging="357"/>
        <w:jc w:val="both"/>
        <w:rPr>
          <w:rFonts w:ascii="Arial" w:hAnsi="Arial" w:cs="Arial"/>
        </w:rPr>
      </w:pPr>
      <w:r w:rsidRPr="00356C57">
        <w:rPr>
          <w:rFonts w:ascii="Arial" w:hAnsi="Arial" w:cs="Arial"/>
        </w:rPr>
        <w:t xml:space="preserve">1991. évi LXIV. törvény a Gyermek jogairól szóló, New Yorkban, 1989. szeptember 2-án kelt Egyezmény kihirdetéséről </w:t>
      </w:r>
    </w:p>
    <w:p w:rsidR="00EB2193" w:rsidRPr="00356C57" w:rsidRDefault="00EB2193" w:rsidP="00EB2193">
      <w:pPr>
        <w:numPr>
          <w:ilvl w:val="0"/>
          <w:numId w:val="4"/>
        </w:numPr>
        <w:autoSpaceDE w:val="0"/>
        <w:autoSpaceDN w:val="0"/>
        <w:adjustRightInd w:val="0"/>
        <w:spacing w:before="120" w:after="120" w:line="360" w:lineRule="auto"/>
        <w:ind w:left="357" w:hanging="357"/>
        <w:jc w:val="both"/>
        <w:rPr>
          <w:rFonts w:ascii="Arial" w:hAnsi="Arial" w:cs="Arial"/>
        </w:rPr>
      </w:pPr>
      <w:r w:rsidRPr="00356C57">
        <w:rPr>
          <w:rFonts w:ascii="Arial" w:hAnsi="Arial" w:cs="Arial"/>
        </w:rPr>
        <w:t>137/2018. (VII. 25.) Korm. rendelet</w:t>
      </w:r>
      <w:r w:rsidRPr="00356C57">
        <w:rPr>
          <w:sz w:val="18"/>
          <w:szCs w:val="18"/>
        </w:rPr>
        <w:t xml:space="preserve">   </w:t>
      </w:r>
      <w:r w:rsidRPr="00356C57">
        <w:rPr>
          <w:rFonts w:ascii="Arial" w:hAnsi="Arial" w:cs="Arial"/>
        </w:rPr>
        <w:t>Az Óvodai nevelés országos alapprogramjáról szóló 363/2012. (XII. 17.) Korm. rendelet módosításáról</w:t>
      </w:r>
    </w:p>
    <w:p w:rsidR="00EB2193" w:rsidRPr="00356C57" w:rsidRDefault="00EB2193" w:rsidP="00EB2193">
      <w:pPr>
        <w:numPr>
          <w:ilvl w:val="0"/>
          <w:numId w:val="8"/>
        </w:numPr>
        <w:shd w:val="clear" w:color="auto" w:fill="FDE9D9" w:themeFill="accent6" w:themeFillTint="33"/>
        <w:contextualSpacing/>
        <w:jc w:val="center"/>
        <w:rPr>
          <w:rFonts w:ascii="Arial" w:hAnsi="Arial" w:cs="Arial"/>
          <w:b/>
        </w:rPr>
      </w:pPr>
      <w:r w:rsidRPr="00356C57">
        <w:rPr>
          <w:rFonts w:ascii="Arial" w:hAnsi="Arial" w:cs="Arial"/>
          <w:b/>
        </w:rPr>
        <w:t>HELYZETKÉP</w:t>
      </w:r>
    </w:p>
    <w:p w:rsidR="00EB2193" w:rsidRPr="00356C57" w:rsidRDefault="00EB2193" w:rsidP="00EB2193">
      <w:pPr>
        <w:autoSpaceDE w:val="0"/>
        <w:autoSpaceDN w:val="0"/>
        <w:adjustRightInd w:val="0"/>
        <w:spacing w:before="120" w:after="120" w:line="360" w:lineRule="auto"/>
        <w:jc w:val="both"/>
        <w:rPr>
          <w:rFonts w:ascii="Arial" w:hAnsi="Arial" w:cs="Arial"/>
        </w:rPr>
      </w:pPr>
      <w:r w:rsidRPr="00356C57">
        <w:rPr>
          <w:rFonts w:ascii="Arial" w:hAnsi="Arial" w:cs="Arial"/>
        </w:rPr>
        <w:t xml:space="preserve">  </w:t>
      </w:r>
    </w:p>
    <w:p w:rsidR="00EB2193" w:rsidRPr="00356C57" w:rsidRDefault="00EB2193" w:rsidP="00EB2193">
      <w:pPr>
        <w:autoSpaceDE w:val="0"/>
        <w:autoSpaceDN w:val="0"/>
        <w:adjustRightInd w:val="0"/>
        <w:spacing w:before="120" w:after="120" w:line="360" w:lineRule="auto"/>
        <w:jc w:val="both"/>
        <w:rPr>
          <w:rFonts w:ascii="Arial" w:hAnsi="Arial" w:cs="Arial"/>
        </w:rPr>
      </w:pPr>
      <w:r w:rsidRPr="00356C57">
        <w:rPr>
          <w:rFonts w:ascii="Arial" w:hAnsi="Arial" w:cs="Arial"/>
        </w:rPr>
        <w:t xml:space="preserve"> Intézményünk óvodai ellátási területe Törökszentmiklós város közigazgatási területe.  A város keleti részén élő gyermekeknek két óvodánk-, a nyugati és déli lakókörzetében élő gyermekeknek egy-egy óvodánk, míg a városközpont gyermekeinek három óvodánk biztosítja az ellátását. Érvényesül a szabad óvodaválasztás, a lehetőségeink és a szülők óvodaválasztási szempontjait figyelembe véve biztosítjuk a választott óvodai férőhelyeket a gyermekek számára.</w:t>
      </w:r>
    </w:p>
    <w:p w:rsidR="00EB2193" w:rsidRPr="00356C57" w:rsidRDefault="00EB2193" w:rsidP="00EB2193">
      <w:pPr>
        <w:spacing w:before="120" w:after="120" w:line="360" w:lineRule="auto"/>
        <w:jc w:val="both"/>
        <w:rPr>
          <w:rFonts w:ascii="Arial" w:hAnsi="Arial" w:cs="Arial"/>
        </w:rPr>
      </w:pPr>
      <w:r w:rsidRPr="00356C57">
        <w:rPr>
          <w:rFonts w:ascii="Arial" w:hAnsi="Arial" w:cs="Arial"/>
        </w:rPr>
        <w:t xml:space="preserve">    Pedagógiai programunk hangsúlyozza a közös értékeket, melyek jellemzik a tagintézmények nevelőmunkáját, a tanulási folyamatok szervezését, ugyanakkor </w:t>
      </w:r>
      <w:r w:rsidRPr="00356C57">
        <w:rPr>
          <w:rFonts w:ascii="Arial" w:hAnsi="Arial" w:cs="Arial"/>
        </w:rPr>
        <w:lastRenderedPageBreak/>
        <w:t xml:space="preserve">lehetőséget ad a tagintézményi nevelőtestületek számára helyi hagyományaik, értékes különbözőségeik, és sajátosságaik gyakorlására is. </w:t>
      </w:r>
    </w:p>
    <w:p w:rsidR="00EB2193" w:rsidRPr="00356C57" w:rsidRDefault="00EB2193" w:rsidP="00EB2193">
      <w:pPr>
        <w:numPr>
          <w:ilvl w:val="1"/>
          <w:numId w:val="8"/>
        </w:numPr>
        <w:shd w:val="clear" w:color="auto" w:fill="FDE9D9" w:themeFill="accent6" w:themeFillTint="33"/>
        <w:autoSpaceDE w:val="0"/>
        <w:autoSpaceDN w:val="0"/>
        <w:adjustRightInd w:val="0"/>
        <w:contextualSpacing/>
        <w:rPr>
          <w:rFonts w:ascii="Arial" w:hAnsi="Arial" w:cs="Arial"/>
          <w:b/>
        </w:rPr>
      </w:pPr>
      <w:r w:rsidRPr="00356C57">
        <w:rPr>
          <w:rFonts w:ascii="Arial" w:hAnsi="Arial" w:cs="Arial"/>
          <w:b/>
        </w:rPr>
        <w:t>Intézményünk adatai, jellemzői</w:t>
      </w:r>
    </w:p>
    <w:p w:rsidR="00EB2193" w:rsidRPr="00356C57" w:rsidRDefault="00EB2193" w:rsidP="00EB2193">
      <w:pPr>
        <w:autoSpaceDE w:val="0"/>
        <w:autoSpaceDN w:val="0"/>
        <w:adjustRightInd w:val="0"/>
        <w:rPr>
          <w:rFonts w:ascii="Arial" w:hAnsi="Arial" w:cs="Arial"/>
        </w:rPr>
      </w:pPr>
    </w:p>
    <w:tbl>
      <w:tblPr>
        <w:tblStyle w:val="Rcsostblzat"/>
        <w:tblW w:w="9715" w:type="dxa"/>
        <w:jc w:val="center"/>
        <w:tblLayout w:type="fixed"/>
        <w:tblLook w:val="04A0" w:firstRow="1" w:lastRow="0" w:firstColumn="1" w:lastColumn="0" w:noHBand="0" w:noVBand="1"/>
      </w:tblPr>
      <w:tblGrid>
        <w:gridCol w:w="374"/>
        <w:gridCol w:w="1791"/>
        <w:gridCol w:w="1984"/>
        <w:gridCol w:w="284"/>
        <w:gridCol w:w="1842"/>
        <w:gridCol w:w="3440"/>
      </w:tblGrid>
      <w:tr w:rsidR="00EB2193" w:rsidRPr="00356C57" w:rsidTr="003F0D6E">
        <w:trPr>
          <w:jc w:val="center"/>
        </w:trPr>
        <w:tc>
          <w:tcPr>
            <w:tcW w:w="4433" w:type="dxa"/>
            <w:gridSpan w:val="4"/>
            <w:vAlign w:val="center"/>
          </w:tcPr>
          <w:p w:rsidR="00EB2193" w:rsidRPr="00356C57" w:rsidRDefault="00EB2193" w:rsidP="003F0D6E">
            <w:pPr>
              <w:tabs>
                <w:tab w:val="left" w:pos="4402"/>
              </w:tabs>
              <w:rPr>
                <w:rFonts w:ascii="Arial" w:hAnsi="Arial" w:cs="Arial"/>
              </w:rPr>
            </w:pPr>
            <w:r w:rsidRPr="00356C57">
              <w:rPr>
                <w:rFonts w:ascii="Arial" w:hAnsi="Arial" w:cs="Arial"/>
              </w:rPr>
              <w:t xml:space="preserve">Az intézmény neve, címe: </w:t>
            </w:r>
          </w:p>
          <w:p w:rsidR="00EB2193" w:rsidRPr="00356C57" w:rsidRDefault="00EB2193" w:rsidP="003F0D6E">
            <w:pPr>
              <w:autoSpaceDE w:val="0"/>
              <w:autoSpaceDN w:val="0"/>
              <w:adjustRightInd w:val="0"/>
              <w:ind w:right="1134"/>
              <w:rPr>
                <w:rFonts w:ascii="Arial" w:hAnsi="Arial" w:cs="Arial"/>
              </w:rPr>
            </w:pPr>
          </w:p>
        </w:tc>
        <w:tc>
          <w:tcPr>
            <w:tcW w:w="5282" w:type="dxa"/>
            <w:gridSpan w:val="2"/>
          </w:tcPr>
          <w:p w:rsidR="00EB2193" w:rsidRPr="00356C57" w:rsidRDefault="00EB2193" w:rsidP="003F0D6E">
            <w:pPr>
              <w:tabs>
                <w:tab w:val="left" w:pos="4402"/>
              </w:tabs>
              <w:spacing w:before="120" w:after="120"/>
              <w:rPr>
                <w:rFonts w:ascii="Arial" w:hAnsi="Arial" w:cs="Arial"/>
              </w:rPr>
            </w:pPr>
            <w:r w:rsidRPr="00356C57">
              <w:rPr>
                <w:rFonts w:ascii="Arial" w:hAnsi="Arial" w:cs="Arial"/>
                <w:b/>
              </w:rPr>
              <w:t>Törökszentmiklósi Óvodai</w:t>
            </w:r>
            <w:r w:rsidRPr="00356C57">
              <w:rPr>
                <w:rFonts w:ascii="Arial" w:hAnsi="Arial" w:cs="Arial"/>
              </w:rPr>
              <w:t xml:space="preserve"> </w:t>
            </w:r>
            <w:r w:rsidRPr="00356C57">
              <w:rPr>
                <w:rFonts w:ascii="Arial" w:hAnsi="Arial" w:cs="Arial"/>
                <w:b/>
              </w:rPr>
              <w:t>Intézmény</w:t>
            </w:r>
          </w:p>
          <w:p w:rsidR="00EB2193" w:rsidRPr="00356C57" w:rsidRDefault="00EB2193" w:rsidP="003F0D6E">
            <w:pPr>
              <w:rPr>
                <w:rFonts w:ascii="Arial" w:hAnsi="Arial" w:cs="Arial"/>
              </w:rPr>
            </w:pPr>
            <w:r w:rsidRPr="00356C57">
              <w:rPr>
                <w:rFonts w:ascii="Arial" w:hAnsi="Arial" w:cs="Arial"/>
                <w:b/>
              </w:rPr>
              <w:t>cím:</w:t>
            </w:r>
            <w:r w:rsidRPr="00356C57">
              <w:rPr>
                <w:rFonts w:ascii="Arial" w:hAnsi="Arial" w:cs="Arial"/>
              </w:rPr>
              <w:t xml:space="preserve"> 5200 Törökszentmiklós, Kossuth u. 126.</w:t>
            </w:r>
          </w:p>
          <w:p w:rsidR="00EB2193" w:rsidRPr="00356C57" w:rsidRDefault="00EB2193" w:rsidP="003F0D6E">
            <w:pPr>
              <w:rPr>
                <w:rFonts w:ascii="Arial" w:hAnsi="Arial" w:cs="Arial"/>
              </w:rPr>
            </w:pPr>
            <w:r w:rsidRPr="00356C57">
              <w:rPr>
                <w:rFonts w:ascii="Arial" w:hAnsi="Arial" w:cs="Arial"/>
                <w:b/>
              </w:rPr>
              <w:t>tel:</w:t>
            </w:r>
            <w:r w:rsidRPr="00356C57">
              <w:rPr>
                <w:rFonts w:ascii="Arial" w:hAnsi="Arial" w:cs="Arial"/>
              </w:rPr>
              <w:t xml:space="preserve"> 06-56-390-243</w:t>
            </w:r>
          </w:p>
          <w:p w:rsidR="00EB2193" w:rsidRPr="00356C57" w:rsidRDefault="00EB2193" w:rsidP="003F0D6E">
            <w:pPr>
              <w:rPr>
                <w:rFonts w:ascii="Arial" w:hAnsi="Arial" w:cs="Arial"/>
                <w:b/>
              </w:rPr>
            </w:pPr>
            <w:r w:rsidRPr="00356C57">
              <w:rPr>
                <w:rFonts w:ascii="Arial" w:hAnsi="Arial" w:cs="Arial"/>
                <w:b/>
              </w:rPr>
              <w:t xml:space="preserve">mobil: </w:t>
            </w:r>
            <w:r w:rsidRPr="00356C57">
              <w:rPr>
                <w:rFonts w:ascii="Arial" w:hAnsi="Arial" w:cs="Arial"/>
              </w:rPr>
              <w:t>06-20/777-8464</w:t>
            </w:r>
          </w:p>
          <w:p w:rsidR="00EB2193" w:rsidRPr="00356C57" w:rsidRDefault="00EB2193" w:rsidP="003F0D6E">
            <w:pPr>
              <w:rPr>
                <w:rFonts w:ascii="Arial" w:hAnsi="Arial" w:cs="Arial"/>
              </w:rPr>
            </w:pPr>
            <w:r w:rsidRPr="00356C57">
              <w:rPr>
                <w:rFonts w:ascii="Arial" w:hAnsi="Arial" w:cs="Arial"/>
                <w:b/>
              </w:rPr>
              <w:t>e-mail:</w:t>
            </w:r>
            <w:r w:rsidRPr="00356C57">
              <w:rPr>
                <w:rFonts w:ascii="Arial" w:hAnsi="Arial" w:cs="Arial"/>
              </w:rPr>
              <w:t xml:space="preserve"> </w:t>
            </w:r>
            <w:hyperlink r:id="rId9" w:history="1">
              <w:r w:rsidRPr="00356C57">
                <w:rPr>
                  <w:rFonts w:ascii="Arial" w:hAnsi="Arial" w:cs="Arial"/>
                  <w:u w:val="single"/>
                </w:rPr>
                <w:t>ovodak@fibermail.hu</w:t>
              </w:r>
            </w:hyperlink>
          </w:p>
          <w:p w:rsidR="00EB2193" w:rsidRPr="00356C57" w:rsidRDefault="00EB2193" w:rsidP="003F0D6E">
            <w:pPr>
              <w:autoSpaceDE w:val="0"/>
              <w:autoSpaceDN w:val="0"/>
              <w:adjustRightInd w:val="0"/>
              <w:rPr>
                <w:rFonts w:ascii="Arial" w:hAnsi="Arial" w:cs="Arial"/>
              </w:rPr>
            </w:pPr>
            <w:r w:rsidRPr="00356C57">
              <w:rPr>
                <w:rFonts w:ascii="Arial" w:hAnsi="Arial" w:cs="Arial"/>
                <w:b/>
              </w:rPr>
              <w:t xml:space="preserve">honlap: </w:t>
            </w:r>
            <w:r w:rsidRPr="00356C57">
              <w:rPr>
                <w:rFonts w:ascii="Arial" w:hAnsi="Arial" w:cs="Arial"/>
              </w:rPr>
              <w:t>www.tsztm-varovi.hu</w:t>
            </w:r>
          </w:p>
        </w:tc>
      </w:tr>
      <w:tr w:rsidR="00EB2193" w:rsidRPr="00356C57" w:rsidTr="003F0D6E">
        <w:trPr>
          <w:jc w:val="center"/>
        </w:trPr>
        <w:tc>
          <w:tcPr>
            <w:tcW w:w="4433" w:type="dxa"/>
            <w:gridSpan w:val="4"/>
            <w:vAlign w:val="center"/>
          </w:tcPr>
          <w:p w:rsidR="00EB2193" w:rsidRPr="00356C57" w:rsidRDefault="00EB2193" w:rsidP="003F0D6E">
            <w:pPr>
              <w:spacing w:before="120"/>
              <w:rPr>
                <w:rFonts w:ascii="Arial" w:hAnsi="Arial" w:cs="Arial"/>
              </w:rPr>
            </w:pPr>
            <w:r w:rsidRPr="00356C57">
              <w:rPr>
                <w:rFonts w:ascii="Arial" w:hAnsi="Arial" w:cs="Arial"/>
              </w:rPr>
              <w:t xml:space="preserve">OM azonosító: </w:t>
            </w:r>
          </w:p>
        </w:tc>
        <w:tc>
          <w:tcPr>
            <w:tcW w:w="5282" w:type="dxa"/>
            <w:gridSpan w:val="2"/>
          </w:tcPr>
          <w:p w:rsidR="00EB2193" w:rsidRPr="00356C57" w:rsidRDefault="00EB2193" w:rsidP="003F0D6E">
            <w:pPr>
              <w:tabs>
                <w:tab w:val="left" w:pos="4402"/>
              </w:tabs>
              <w:spacing w:before="120" w:after="120"/>
              <w:rPr>
                <w:rFonts w:ascii="Arial" w:hAnsi="Arial" w:cs="Arial"/>
              </w:rPr>
            </w:pPr>
            <w:r w:rsidRPr="00356C57">
              <w:rPr>
                <w:rFonts w:ascii="Arial" w:hAnsi="Arial" w:cs="Arial"/>
              </w:rPr>
              <w:t>035728</w:t>
            </w:r>
          </w:p>
        </w:tc>
      </w:tr>
      <w:tr w:rsidR="00EB2193" w:rsidRPr="00356C57" w:rsidTr="003F0D6E">
        <w:trPr>
          <w:jc w:val="center"/>
        </w:trPr>
        <w:tc>
          <w:tcPr>
            <w:tcW w:w="4433" w:type="dxa"/>
            <w:gridSpan w:val="4"/>
            <w:vAlign w:val="center"/>
          </w:tcPr>
          <w:p w:rsidR="00EB2193" w:rsidRPr="00356C57" w:rsidRDefault="00EB2193" w:rsidP="003F0D6E">
            <w:pPr>
              <w:spacing w:before="120"/>
              <w:rPr>
                <w:rFonts w:ascii="Arial" w:hAnsi="Arial" w:cs="Arial"/>
              </w:rPr>
            </w:pPr>
            <w:r w:rsidRPr="00356C57">
              <w:rPr>
                <w:rFonts w:ascii="Arial" w:hAnsi="Arial" w:cs="Arial"/>
              </w:rPr>
              <w:t>Törzsszám:</w:t>
            </w:r>
          </w:p>
        </w:tc>
        <w:tc>
          <w:tcPr>
            <w:tcW w:w="5282" w:type="dxa"/>
            <w:gridSpan w:val="2"/>
          </w:tcPr>
          <w:p w:rsidR="00EB2193" w:rsidRPr="00356C57" w:rsidRDefault="00EB2193" w:rsidP="003F0D6E">
            <w:pPr>
              <w:tabs>
                <w:tab w:val="left" w:pos="4402"/>
              </w:tabs>
              <w:spacing w:before="120" w:after="120"/>
              <w:rPr>
                <w:rFonts w:ascii="Arial" w:hAnsi="Arial" w:cs="Arial"/>
              </w:rPr>
            </w:pPr>
            <w:r w:rsidRPr="00356C57">
              <w:rPr>
                <w:rFonts w:ascii="Arial" w:hAnsi="Arial" w:cs="Arial"/>
              </w:rPr>
              <w:t>660477</w:t>
            </w:r>
          </w:p>
        </w:tc>
      </w:tr>
      <w:tr w:rsidR="00EB2193" w:rsidRPr="00356C57" w:rsidTr="003F0D6E">
        <w:trPr>
          <w:jc w:val="center"/>
        </w:trPr>
        <w:tc>
          <w:tcPr>
            <w:tcW w:w="4433" w:type="dxa"/>
            <w:gridSpan w:val="4"/>
            <w:vAlign w:val="center"/>
          </w:tcPr>
          <w:p w:rsidR="00EB2193" w:rsidRPr="00356C57" w:rsidRDefault="00EB2193" w:rsidP="003F0D6E">
            <w:pPr>
              <w:autoSpaceDE w:val="0"/>
              <w:autoSpaceDN w:val="0"/>
              <w:adjustRightInd w:val="0"/>
              <w:ind w:right="1134"/>
              <w:rPr>
                <w:rFonts w:ascii="Arial" w:hAnsi="Arial" w:cs="Arial"/>
              </w:rPr>
            </w:pPr>
            <w:r w:rsidRPr="00356C57">
              <w:rPr>
                <w:rFonts w:ascii="Arial" w:hAnsi="Arial" w:cs="Arial"/>
              </w:rPr>
              <w:t>Az intézmény fenntartója:</w:t>
            </w:r>
          </w:p>
        </w:tc>
        <w:tc>
          <w:tcPr>
            <w:tcW w:w="5282" w:type="dxa"/>
            <w:gridSpan w:val="2"/>
          </w:tcPr>
          <w:p w:rsidR="00EB2193" w:rsidRPr="00356C57" w:rsidRDefault="00EB2193" w:rsidP="003F0D6E">
            <w:pPr>
              <w:rPr>
                <w:rFonts w:ascii="Arial" w:hAnsi="Arial" w:cs="Arial"/>
              </w:rPr>
            </w:pPr>
            <w:r w:rsidRPr="00356C57">
              <w:rPr>
                <w:rFonts w:ascii="Arial" w:hAnsi="Arial" w:cs="Arial"/>
              </w:rPr>
              <w:t>Törökszentmiklós Város Önkormányzata</w:t>
            </w:r>
          </w:p>
          <w:p w:rsidR="00EB2193" w:rsidRPr="00356C57" w:rsidRDefault="00EB2193" w:rsidP="003F0D6E">
            <w:pPr>
              <w:autoSpaceDE w:val="0"/>
              <w:autoSpaceDN w:val="0"/>
              <w:adjustRightInd w:val="0"/>
              <w:ind w:right="1134"/>
              <w:rPr>
                <w:rFonts w:ascii="Arial" w:hAnsi="Arial" w:cs="Arial"/>
              </w:rPr>
            </w:pPr>
            <w:r w:rsidRPr="00356C57">
              <w:rPr>
                <w:rFonts w:ascii="Arial" w:hAnsi="Arial" w:cs="Arial"/>
              </w:rPr>
              <w:t xml:space="preserve">5200  Törökszentmiklós </w:t>
            </w:r>
          </w:p>
          <w:p w:rsidR="00EB2193" w:rsidRPr="00356C57" w:rsidRDefault="00EB2193" w:rsidP="003F0D6E">
            <w:pPr>
              <w:autoSpaceDE w:val="0"/>
              <w:autoSpaceDN w:val="0"/>
              <w:adjustRightInd w:val="0"/>
              <w:ind w:right="1134"/>
              <w:rPr>
                <w:rFonts w:ascii="Arial" w:hAnsi="Arial" w:cs="Arial"/>
              </w:rPr>
            </w:pPr>
            <w:r w:rsidRPr="00356C57">
              <w:rPr>
                <w:rFonts w:ascii="Arial" w:hAnsi="Arial" w:cs="Arial"/>
              </w:rPr>
              <w:t>Kossuth u. 135.</w:t>
            </w:r>
          </w:p>
        </w:tc>
      </w:tr>
      <w:tr w:rsidR="00EB2193" w:rsidRPr="00356C57" w:rsidTr="003F0D6E">
        <w:trPr>
          <w:jc w:val="center"/>
        </w:trPr>
        <w:tc>
          <w:tcPr>
            <w:tcW w:w="9715" w:type="dxa"/>
            <w:gridSpan w:val="6"/>
          </w:tcPr>
          <w:p w:rsidR="00EB2193" w:rsidRPr="00356C57" w:rsidRDefault="00EB2193" w:rsidP="003F0D6E">
            <w:pPr>
              <w:autoSpaceDE w:val="0"/>
              <w:autoSpaceDN w:val="0"/>
              <w:adjustRightInd w:val="0"/>
              <w:spacing w:before="120" w:after="120"/>
              <w:jc w:val="center"/>
              <w:rPr>
                <w:rFonts w:ascii="Arial" w:hAnsi="Arial" w:cs="Arial"/>
                <w:b/>
              </w:rPr>
            </w:pPr>
            <w:r w:rsidRPr="00356C57">
              <w:rPr>
                <w:rFonts w:ascii="Arial" w:hAnsi="Arial" w:cs="Arial"/>
                <w:b/>
              </w:rPr>
              <w:t>tagintézményeink elérhetősége:</w:t>
            </w:r>
          </w:p>
        </w:tc>
      </w:tr>
      <w:tr w:rsidR="00EB2193" w:rsidRPr="00356C57" w:rsidTr="003F0D6E">
        <w:trPr>
          <w:jc w:val="center"/>
        </w:trPr>
        <w:tc>
          <w:tcPr>
            <w:tcW w:w="2165" w:type="dxa"/>
            <w:gridSpan w:val="2"/>
          </w:tcPr>
          <w:p w:rsidR="00EB2193" w:rsidRPr="00356C57" w:rsidRDefault="00EB2193" w:rsidP="003F0D6E">
            <w:pPr>
              <w:autoSpaceDE w:val="0"/>
              <w:autoSpaceDN w:val="0"/>
              <w:adjustRightInd w:val="0"/>
              <w:spacing w:before="120"/>
              <w:jc w:val="center"/>
              <w:rPr>
                <w:rFonts w:ascii="Arial" w:hAnsi="Arial" w:cs="Arial"/>
              </w:rPr>
            </w:pPr>
            <w:r w:rsidRPr="00356C57">
              <w:rPr>
                <w:rFonts w:ascii="Arial" w:hAnsi="Arial" w:cs="Arial"/>
              </w:rPr>
              <w:t>tagintézmény</w:t>
            </w:r>
          </w:p>
        </w:tc>
        <w:tc>
          <w:tcPr>
            <w:tcW w:w="1984" w:type="dxa"/>
          </w:tcPr>
          <w:p w:rsidR="00EB2193" w:rsidRPr="00356C57" w:rsidRDefault="00EB2193" w:rsidP="003F0D6E">
            <w:pPr>
              <w:autoSpaceDE w:val="0"/>
              <w:autoSpaceDN w:val="0"/>
              <w:adjustRightInd w:val="0"/>
              <w:spacing w:before="120"/>
              <w:jc w:val="center"/>
              <w:rPr>
                <w:rFonts w:ascii="Arial" w:hAnsi="Arial" w:cs="Arial"/>
              </w:rPr>
            </w:pPr>
            <w:r w:rsidRPr="00356C57">
              <w:rPr>
                <w:rFonts w:ascii="Arial" w:hAnsi="Arial" w:cs="Arial"/>
              </w:rPr>
              <w:t>telefon</w:t>
            </w:r>
          </w:p>
        </w:tc>
        <w:tc>
          <w:tcPr>
            <w:tcW w:w="2126" w:type="dxa"/>
            <w:gridSpan w:val="2"/>
          </w:tcPr>
          <w:p w:rsidR="00EB2193" w:rsidRPr="00356C57" w:rsidRDefault="00EB2193" w:rsidP="003F0D6E">
            <w:pPr>
              <w:autoSpaceDE w:val="0"/>
              <w:autoSpaceDN w:val="0"/>
              <w:adjustRightInd w:val="0"/>
              <w:spacing w:before="120"/>
              <w:jc w:val="center"/>
              <w:rPr>
                <w:rFonts w:ascii="Arial" w:hAnsi="Arial" w:cs="Arial"/>
              </w:rPr>
            </w:pPr>
            <w:r w:rsidRPr="00356C57">
              <w:rPr>
                <w:rFonts w:ascii="Arial" w:hAnsi="Arial" w:cs="Arial"/>
              </w:rPr>
              <w:t>mobil</w:t>
            </w:r>
          </w:p>
        </w:tc>
        <w:tc>
          <w:tcPr>
            <w:tcW w:w="3440" w:type="dxa"/>
          </w:tcPr>
          <w:p w:rsidR="00EB2193" w:rsidRPr="00356C57" w:rsidRDefault="00EB2193" w:rsidP="003F0D6E">
            <w:pPr>
              <w:autoSpaceDE w:val="0"/>
              <w:autoSpaceDN w:val="0"/>
              <w:adjustRightInd w:val="0"/>
              <w:spacing w:before="120"/>
              <w:jc w:val="center"/>
              <w:rPr>
                <w:rFonts w:ascii="Arial" w:hAnsi="Arial" w:cs="Arial"/>
              </w:rPr>
            </w:pPr>
            <w:r w:rsidRPr="00356C57">
              <w:rPr>
                <w:rFonts w:ascii="Arial" w:hAnsi="Arial" w:cs="Arial"/>
              </w:rPr>
              <w:t>e-mail</w:t>
            </w:r>
          </w:p>
        </w:tc>
      </w:tr>
      <w:tr w:rsidR="00EB2193" w:rsidRPr="00356C57" w:rsidTr="003F0D6E">
        <w:trPr>
          <w:jc w:val="center"/>
        </w:trPr>
        <w:tc>
          <w:tcPr>
            <w:tcW w:w="374" w:type="dxa"/>
          </w:tcPr>
          <w:p w:rsidR="00EB2193" w:rsidRPr="00356C57" w:rsidRDefault="00EB2193" w:rsidP="003F0D6E">
            <w:pPr>
              <w:autoSpaceDE w:val="0"/>
              <w:autoSpaceDN w:val="0"/>
              <w:adjustRightInd w:val="0"/>
              <w:rPr>
                <w:rFonts w:ascii="Arial" w:hAnsi="Arial" w:cs="Arial"/>
              </w:rPr>
            </w:pPr>
            <w:r w:rsidRPr="00356C57">
              <w:rPr>
                <w:rFonts w:ascii="Arial" w:hAnsi="Arial" w:cs="Arial"/>
              </w:rPr>
              <w:t>1</w:t>
            </w:r>
          </w:p>
        </w:tc>
        <w:tc>
          <w:tcPr>
            <w:tcW w:w="1791" w:type="dxa"/>
          </w:tcPr>
          <w:p w:rsidR="00EB2193" w:rsidRPr="00356C57" w:rsidRDefault="00EB2193" w:rsidP="003F0D6E">
            <w:pPr>
              <w:autoSpaceDE w:val="0"/>
              <w:autoSpaceDN w:val="0"/>
              <w:adjustRightInd w:val="0"/>
              <w:spacing w:before="120"/>
              <w:rPr>
                <w:rFonts w:ascii="Arial" w:hAnsi="Arial" w:cs="Arial"/>
                <w:b/>
              </w:rPr>
            </w:pPr>
            <w:r w:rsidRPr="00356C57">
              <w:rPr>
                <w:rFonts w:ascii="Arial" w:hAnsi="Arial" w:cs="Arial"/>
                <w:b/>
              </w:rPr>
              <w:t xml:space="preserve">Tulipánkert </w:t>
            </w:r>
          </w:p>
        </w:tc>
        <w:tc>
          <w:tcPr>
            <w:tcW w:w="1984" w:type="dxa"/>
          </w:tcPr>
          <w:p w:rsidR="00EB2193" w:rsidRPr="00356C57" w:rsidRDefault="00EB2193" w:rsidP="003F0D6E">
            <w:pPr>
              <w:autoSpaceDE w:val="0"/>
              <w:autoSpaceDN w:val="0"/>
              <w:adjustRightInd w:val="0"/>
              <w:spacing w:before="120"/>
              <w:jc w:val="center"/>
              <w:rPr>
                <w:rFonts w:ascii="Arial" w:hAnsi="Arial" w:cs="Arial"/>
              </w:rPr>
            </w:pPr>
            <w:r w:rsidRPr="00356C57">
              <w:rPr>
                <w:rFonts w:ascii="Arial" w:hAnsi="Arial" w:cs="Arial"/>
              </w:rPr>
              <w:t>06-56-390-258</w:t>
            </w:r>
          </w:p>
        </w:tc>
        <w:tc>
          <w:tcPr>
            <w:tcW w:w="2126" w:type="dxa"/>
            <w:gridSpan w:val="2"/>
          </w:tcPr>
          <w:p w:rsidR="00EB2193" w:rsidRPr="00356C57" w:rsidRDefault="00EB2193" w:rsidP="003F0D6E">
            <w:pPr>
              <w:autoSpaceDE w:val="0"/>
              <w:autoSpaceDN w:val="0"/>
              <w:adjustRightInd w:val="0"/>
              <w:spacing w:before="120"/>
              <w:jc w:val="center"/>
              <w:rPr>
                <w:rFonts w:ascii="Arial" w:hAnsi="Arial" w:cs="Arial"/>
              </w:rPr>
            </w:pPr>
            <w:r w:rsidRPr="00356C57">
              <w:rPr>
                <w:rFonts w:ascii="Arial" w:hAnsi="Arial" w:cs="Arial"/>
              </w:rPr>
              <w:t>06-20/292-4205</w:t>
            </w:r>
          </w:p>
        </w:tc>
        <w:tc>
          <w:tcPr>
            <w:tcW w:w="3440" w:type="dxa"/>
          </w:tcPr>
          <w:p w:rsidR="00EB2193" w:rsidRPr="00356C57" w:rsidRDefault="00EB2193" w:rsidP="003F0D6E">
            <w:pPr>
              <w:autoSpaceDE w:val="0"/>
              <w:autoSpaceDN w:val="0"/>
              <w:adjustRightInd w:val="0"/>
              <w:spacing w:before="120"/>
              <w:rPr>
                <w:rFonts w:ascii="Arial" w:hAnsi="Arial" w:cs="Arial"/>
              </w:rPr>
            </w:pPr>
            <w:r w:rsidRPr="00356C57">
              <w:rPr>
                <w:rFonts w:ascii="Arial" w:hAnsi="Arial" w:cs="Arial"/>
              </w:rPr>
              <w:t>tulipánkert@ tsztm-varovi.hu</w:t>
            </w:r>
          </w:p>
        </w:tc>
      </w:tr>
      <w:tr w:rsidR="00EB2193" w:rsidRPr="00356C57" w:rsidTr="003F0D6E">
        <w:trPr>
          <w:trHeight w:val="478"/>
          <w:jc w:val="center"/>
        </w:trPr>
        <w:tc>
          <w:tcPr>
            <w:tcW w:w="374" w:type="dxa"/>
          </w:tcPr>
          <w:p w:rsidR="00EB2193" w:rsidRPr="00356C57" w:rsidRDefault="00EB2193" w:rsidP="003F0D6E">
            <w:pPr>
              <w:autoSpaceDE w:val="0"/>
              <w:autoSpaceDN w:val="0"/>
              <w:adjustRightInd w:val="0"/>
              <w:rPr>
                <w:rFonts w:ascii="Arial" w:hAnsi="Arial" w:cs="Arial"/>
              </w:rPr>
            </w:pPr>
            <w:r w:rsidRPr="00356C57">
              <w:rPr>
                <w:rFonts w:ascii="Arial" w:hAnsi="Arial" w:cs="Arial"/>
              </w:rPr>
              <w:t>2</w:t>
            </w:r>
          </w:p>
        </w:tc>
        <w:tc>
          <w:tcPr>
            <w:tcW w:w="1791" w:type="dxa"/>
          </w:tcPr>
          <w:p w:rsidR="00EB2193" w:rsidRPr="00356C57" w:rsidRDefault="00EB2193" w:rsidP="003F0D6E">
            <w:pPr>
              <w:autoSpaceDE w:val="0"/>
              <w:autoSpaceDN w:val="0"/>
              <w:adjustRightInd w:val="0"/>
              <w:spacing w:before="120"/>
              <w:rPr>
                <w:rFonts w:ascii="Arial" w:hAnsi="Arial" w:cs="Arial"/>
                <w:b/>
              </w:rPr>
            </w:pPr>
            <w:r w:rsidRPr="00356C57">
              <w:rPr>
                <w:rFonts w:ascii="Arial" w:hAnsi="Arial" w:cs="Arial"/>
                <w:b/>
              </w:rPr>
              <w:t>Aranyalma</w:t>
            </w:r>
          </w:p>
        </w:tc>
        <w:tc>
          <w:tcPr>
            <w:tcW w:w="1984" w:type="dxa"/>
          </w:tcPr>
          <w:p w:rsidR="00EB2193" w:rsidRPr="00356C57" w:rsidRDefault="00EB2193" w:rsidP="003F0D6E">
            <w:pPr>
              <w:autoSpaceDE w:val="0"/>
              <w:autoSpaceDN w:val="0"/>
              <w:adjustRightInd w:val="0"/>
              <w:spacing w:before="120"/>
              <w:jc w:val="center"/>
              <w:rPr>
                <w:rFonts w:ascii="Arial" w:hAnsi="Arial" w:cs="Arial"/>
              </w:rPr>
            </w:pPr>
            <w:r w:rsidRPr="00356C57">
              <w:rPr>
                <w:rFonts w:ascii="Arial" w:hAnsi="Arial" w:cs="Arial"/>
              </w:rPr>
              <w:t>06-56-390-028</w:t>
            </w:r>
          </w:p>
        </w:tc>
        <w:tc>
          <w:tcPr>
            <w:tcW w:w="2126" w:type="dxa"/>
            <w:gridSpan w:val="2"/>
          </w:tcPr>
          <w:p w:rsidR="00EB2193" w:rsidRPr="00356C57" w:rsidRDefault="00EB2193" w:rsidP="003F0D6E">
            <w:pPr>
              <w:autoSpaceDE w:val="0"/>
              <w:autoSpaceDN w:val="0"/>
              <w:adjustRightInd w:val="0"/>
              <w:spacing w:before="120"/>
              <w:jc w:val="center"/>
              <w:rPr>
                <w:rFonts w:ascii="Arial" w:hAnsi="Arial" w:cs="Arial"/>
              </w:rPr>
            </w:pPr>
            <w:r w:rsidRPr="00356C57">
              <w:rPr>
                <w:rFonts w:ascii="Arial" w:hAnsi="Arial" w:cs="Arial"/>
              </w:rPr>
              <w:t>06-20/292-4574</w:t>
            </w:r>
          </w:p>
        </w:tc>
        <w:tc>
          <w:tcPr>
            <w:tcW w:w="3440" w:type="dxa"/>
          </w:tcPr>
          <w:p w:rsidR="00EB2193" w:rsidRPr="00356C57" w:rsidRDefault="00EB2193" w:rsidP="003F0D6E">
            <w:pPr>
              <w:autoSpaceDE w:val="0"/>
              <w:autoSpaceDN w:val="0"/>
              <w:adjustRightInd w:val="0"/>
              <w:spacing w:before="120"/>
              <w:rPr>
                <w:rFonts w:ascii="Arial" w:hAnsi="Arial" w:cs="Arial"/>
              </w:rPr>
            </w:pPr>
            <w:r w:rsidRPr="00356C57">
              <w:rPr>
                <w:rFonts w:ascii="Arial" w:hAnsi="Arial" w:cs="Arial"/>
              </w:rPr>
              <w:t>aranyalma@ tsztm-varovi.hu</w:t>
            </w:r>
          </w:p>
        </w:tc>
      </w:tr>
      <w:tr w:rsidR="00EB2193" w:rsidRPr="00356C57" w:rsidTr="003F0D6E">
        <w:trPr>
          <w:jc w:val="center"/>
        </w:trPr>
        <w:tc>
          <w:tcPr>
            <w:tcW w:w="374" w:type="dxa"/>
          </w:tcPr>
          <w:p w:rsidR="00EB2193" w:rsidRPr="00356C57" w:rsidRDefault="00EB2193" w:rsidP="003F0D6E">
            <w:pPr>
              <w:autoSpaceDE w:val="0"/>
              <w:autoSpaceDN w:val="0"/>
              <w:adjustRightInd w:val="0"/>
              <w:rPr>
                <w:rFonts w:ascii="Arial" w:hAnsi="Arial" w:cs="Arial"/>
              </w:rPr>
            </w:pPr>
            <w:r w:rsidRPr="00356C57">
              <w:rPr>
                <w:rFonts w:ascii="Arial" w:hAnsi="Arial" w:cs="Arial"/>
              </w:rPr>
              <w:t>3</w:t>
            </w:r>
          </w:p>
        </w:tc>
        <w:tc>
          <w:tcPr>
            <w:tcW w:w="1791" w:type="dxa"/>
          </w:tcPr>
          <w:p w:rsidR="00EB2193" w:rsidRPr="00356C57" w:rsidRDefault="00EB2193" w:rsidP="003F0D6E">
            <w:pPr>
              <w:autoSpaceDE w:val="0"/>
              <w:autoSpaceDN w:val="0"/>
              <w:adjustRightInd w:val="0"/>
              <w:spacing w:before="120"/>
              <w:rPr>
                <w:rFonts w:ascii="Arial" w:hAnsi="Arial" w:cs="Arial"/>
                <w:b/>
              </w:rPr>
            </w:pPr>
            <w:r w:rsidRPr="00356C57">
              <w:rPr>
                <w:rFonts w:ascii="Arial" w:hAnsi="Arial" w:cs="Arial"/>
                <w:b/>
              </w:rPr>
              <w:t>Aranykapu</w:t>
            </w:r>
          </w:p>
        </w:tc>
        <w:tc>
          <w:tcPr>
            <w:tcW w:w="1984" w:type="dxa"/>
          </w:tcPr>
          <w:p w:rsidR="00EB2193" w:rsidRPr="00356C57" w:rsidRDefault="00EB2193" w:rsidP="003F0D6E">
            <w:pPr>
              <w:autoSpaceDE w:val="0"/>
              <w:autoSpaceDN w:val="0"/>
              <w:adjustRightInd w:val="0"/>
              <w:spacing w:before="120"/>
              <w:jc w:val="center"/>
              <w:rPr>
                <w:rFonts w:ascii="Arial" w:hAnsi="Arial" w:cs="Arial"/>
              </w:rPr>
            </w:pPr>
            <w:r w:rsidRPr="00356C57">
              <w:rPr>
                <w:rFonts w:ascii="Arial" w:hAnsi="Arial" w:cs="Arial"/>
              </w:rPr>
              <w:t>06-56-390-892</w:t>
            </w:r>
          </w:p>
        </w:tc>
        <w:tc>
          <w:tcPr>
            <w:tcW w:w="2126" w:type="dxa"/>
            <w:gridSpan w:val="2"/>
          </w:tcPr>
          <w:p w:rsidR="00EB2193" w:rsidRPr="00356C57" w:rsidRDefault="00EB2193" w:rsidP="003F0D6E">
            <w:pPr>
              <w:autoSpaceDE w:val="0"/>
              <w:autoSpaceDN w:val="0"/>
              <w:adjustRightInd w:val="0"/>
              <w:spacing w:before="120"/>
              <w:jc w:val="center"/>
              <w:rPr>
                <w:rFonts w:ascii="Arial" w:hAnsi="Arial" w:cs="Arial"/>
              </w:rPr>
            </w:pPr>
            <w:r w:rsidRPr="00356C57">
              <w:rPr>
                <w:rFonts w:ascii="Arial" w:hAnsi="Arial" w:cs="Arial"/>
              </w:rPr>
              <w:t>06-20/292-4839</w:t>
            </w:r>
          </w:p>
        </w:tc>
        <w:tc>
          <w:tcPr>
            <w:tcW w:w="3440" w:type="dxa"/>
          </w:tcPr>
          <w:p w:rsidR="00EB2193" w:rsidRPr="00356C57" w:rsidRDefault="00EB2193" w:rsidP="003F0D6E">
            <w:pPr>
              <w:autoSpaceDE w:val="0"/>
              <w:autoSpaceDN w:val="0"/>
              <w:adjustRightInd w:val="0"/>
              <w:spacing w:before="120"/>
              <w:rPr>
                <w:rFonts w:ascii="Arial" w:hAnsi="Arial" w:cs="Arial"/>
              </w:rPr>
            </w:pPr>
            <w:r w:rsidRPr="00356C57">
              <w:rPr>
                <w:rFonts w:ascii="Arial" w:hAnsi="Arial" w:cs="Arial"/>
              </w:rPr>
              <w:t>aranykapu@tsztm-varovi.hu</w:t>
            </w:r>
          </w:p>
        </w:tc>
      </w:tr>
      <w:tr w:rsidR="00EB2193" w:rsidRPr="00356C57" w:rsidTr="003F0D6E">
        <w:trPr>
          <w:jc w:val="center"/>
        </w:trPr>
        <w:tc>
          <w:tcPr>
            <w:tcW w:w="374" w:type="dxa"/>
          </w:tcPr>
          <w:p w:rsidR="00EB2193" w:rsidRPr="00356C57" w:rsidRDefault="00EB2193" w:rsidP="003F0D6E">
            <w:pPr>
              <w:autoSpaceDE w:val="0"/>
              <w:autoSpaceDN w:val="0"/>
              <w:adjustRightInd w:val="0"/>
              <w:rPr>
                <w:rFonts w:ascii="Arial" w:hAnsi="Arial" w:cs="Arial"/>
              </w:rPr>
            </w:pPr>
            <w:r w:rsidRPr="00356C57">
              <w:rPr>
                <w:rFonts w:ascii="Arial" w:hAnsi="Arial" w:cs="Arial"/>
              </w:rPr>
              <w:t>4</w:t>
            </w:r>
          </w:p>
        </w:tc>
        <w:tc>
          <w:tcPr>
            <w:tcW w:w="1791" w:type="dxa"/>
          </w:tcPr>
          <w:p w:rsidR="00EB2193" w:rsidRPr="00356C57" w:rsidRDefault="00EB2193" w:rsidP="003F0D6E">
            <w:pPr>
              <w:autoSpaceDE w:val="0"/>
              <w:autoSpaceDN w:val="0"/>
              <w:adjustRightInd w:val="0"/>
              <w:spacing w:before="120"/>
              <w:rPr>
                <w:rFonts w:ascii="Arial" w:hAnsi="Arial" w:cs="Arial"/>
                <w:b/>
              </w:rPr>
            </w:pPr>
            <w:r w:rsidRPr="00356C57">
              <w:rPr>
                <w:rFonts w:ascii="Arial" w:hAnsi="Arial" w:cs="Arial"/>
                <w:b/>
              </w:rPr>
              <w:t>Napfény</w:t>
            </w:r>
          </w:p>
        </w:tc>
        <w:tc>
          <w:tcPr>
            <w:tcW w:w="1984" w:type="dxa"/>
          </w:tcPr>
          <w:p w:rsidR="00EB2193" w:rsidRPr="00356C57" w:rsidRDefault="00EB2193" w:rsidP="003F0D6E">
            <w:pPr>
              <w:autoSpaceDE w:val="0"/>
              <w:autoSpaceDN w:val="0"/>
              <w:adjustRightInd w:val="0"/>
              <w:spacing w:before="120"/>
              <w:jc w:val="center"/>
              <w:rPr>
                <w:rFonts w:ascii="Arial" w:hAnsi="Arial" w:cs="Arial"/>
              </w:rPr>
            </w:pPr>
            <w:r w:rsidRPr="00356C57">
              <w:rPr>
                <w:rFonts w:ascii="Arial" w:hAnsi="Arial" w:cs="Arial"/>
              </w:rPr>
              <w:t>06-56-390-295</w:t>
            </w:r>
          </w:p>
        </w:tc>
        <w:tc>
          <w:tcPr>
            <w:tcW w:w="2126" w:type="dxa"/>
            <w:gridSpan w:val="2"/>
          </w:tcPr>
          <w:p w:rsidR="00EB2193" w:rsidRPr="00356C57" w:rsidRDefault="00EB2193" w:rsidP="003F0D6E">
            <w:pPr>
              <w:autoSpaceDE w:val="0"/>
              <w:autoSpaceDN w:val="0"/>
              <w:adjustRightInd w:val="0"/>
              <w:spacing w:before="120"/>
              <w:jc w:val="center"/>
              <w:rPr>
                <w:rFonts w:ascii="Arial" w:hAnsi="Arial" w:cs="Arial"/>
              </w:rPr>
            </w:pPr>
            <w:r w:rsidRPr="00356C57">
              <w:rPr>
                <w:rFonts w:ascii="Arial" w:hAnsi="Arial" w:cs="Arial"/>
              </w:rPr>
              <w:t>06-20/292-5012</w:t>
            </w:r>
          </w:p>
        </w:tc>
        <w:tc>
          <w:tcPr>
            <w:tcW w:w="3440" w:type="dxa"/>
          </w:tcPr>
          <w:p w:rsidR="00EB2193" w:rsidRPr="00356C57" w:rsidRDefault="00EB2193" w:rsidP="003F0D6E">
            <w:pPr>
              <w:autoSpaceDE w:val="0"/>
              <w:autoSpaceDN w:val="0"/>
              <w:adjustRightInd w:val="0"/>
              <w:spacing w:before="120"/>
              <w:rPr>
                <w:rFonts w:ascii="Arial" w:hAnsi="Arial" w:cs="Arial"/>
              </w:rPr>
            </w:pPr>
            <w:r w:rsidRPr="00356C57">
              <w:rPr>
                <w:rFonts w:ascii="Arial" w:hAnsi="Arial" w:cs="Arial"/>
              </w:rPr>
              <w:t>napfeny@tsztm-varovi.hu</w:t>
            </w:r>
          </w:p>
        </w:tc>
      </w:tr>
      <w:tr w:rsidR="00EB2193" w:rsidRPr="00356C57" w:rsidTr="003F0D6E">
        <w:trPr>
          <w:jc w:val="center"/>
        </w:trPr>
        <w:tc>
          <w:tcPr>
            <w:tcW w:w="374" w:type="dxa"/>
          </w:tcPr>
          <w:p w:rsidR="00EB2193" w:rsidRPr="00356C57" w:rsidRDefault="00EB2193" w:rsidP="003F0D6E">
            <w:pPr>
              <w:autoSpaceDE w:val="0"/>
              <w:autoSpaceDN w:val="0"/>
              <w:adjustRightInd w:val="0"/>
              <w:rPr>
                <w:rFonts w:ascii="Arial" w:hAnsi="Arial" w:cs="Arial"/>
              </w:rPr>
            </w:pPr>
            <w:r w:rsidRPr="00356C57">
              <w:rPr>
                <w:rFonts w:ascii="Arial" w:hAnsi="Arial" w:cs="Arial"/>
              </w:rPr>
              <w:t>5</w:t>
            </w:r>
          </w:p>
        </w:tc>
        <w:tc>
          <w:tcPr>
            <w:tcW w:w="1791" w:type="dxa"/>
          </w:tcPr>
          <w:p w:rsidR="00EB2193" w:rsidRPr="00356C57" w:rsidRDefault="00EB2193" w:rsidP="003F0D6E">
            <w:pPr>
              <w:autoSpaceDE w:val="0"/>
              <w:autoSpaceDN w:val="0"/>
              <w:adjustRightInd w:val="0"/>
              <w:spacing w:before="120"/>
              <w:rPr>
                <w:rFonts w:ascii="Arial" w:hAnsi="Arial" w:cs="Arial"/>
                <w:b/>
              </w:rPr>
            </w:pPr>
            <w:r w:rsidRPr="00356C57">
              <w:rPr>
                <w:rFonts w:ascii="Arial" w:hAnsi="Arial" w:cs="Arial"/>
                <w:b/>
              </w:rPr>
              <w:t>Napraforgó</w:t>
            </w:r>
          </w:p>
        </w:tc>
        <w:tc>
          <w:tcPr>
            <w:tcW w:w="1984" w:type="dxa"/>
          </w:tcPr>
          <w:p w:rsidR="00EB2193" w:rsidRPr="00356C57" w:rsidRDefault="00EB2193" w:rsidP="003F0D6E">
            <w:pPr>
              <w:autoSpaceDE w:val="0"/>
              <w:autoSpaceDN w:val="0"/>
              <w:adjustRightInd w:val="0"/>
              <w:spacing w:before="120"/>
              <w:jc w:val="center"/>
              <w:rPr>
                <w:rFonts w:ascii="Arial" w:hAnsi="Arial" w:cs="Arial"/>
              </w:rPr>
            </w:pPr>
            <w:r w:rsidRPr="00356C57">
              <w:rPr>
                <w:rFonts w:ascii="Arial" w:hAnsi="Arial" w:cs="Arial"/>
              </w:rPr>
              <w:t>06-56-390-192</w:t>
            </w:r>
          </w:p>
        </w:tc>
        <w:tc>
          <w:tcPr>
            <w:tcW w:w="2126" w:type="dxa"/>
            <w:gridSpan w:val="2"/>
          </w:tcPr>
          <w:p w:rsidR="00EB2193" w:rsidRPr="00356C57" w:rsidRDefault="00EB2193" w:rsidP="003F0D6E">
            <w:pPr>
              <w:autoSpaceDE w:val="0"/>
              <w:autoSpaceDN w:val="0"/>
              <w:adjustRightInd w:val="0"/>
              <w:spacing w:before="120"/>
              <w:jc w:val="center"/>
              <w:rPr>
                <w:rFonts w:ascii="Arial" w:hAnsi="Arial" w:cs="Arial"/>
              </w:rPr>
            </w:pPr>
            <w:r w:rsidRPr="00356C57">
              <w:rPr>
                <w:rFonts w:ascii="Arial" w:hAnsi="Arial" w:cs="Arial"/>
              </w:rPr>
              <w:t>06-20/292-6097</w:t>
            </w:r>
          </w:p>
        </w:tc>
        <w:tc>
          <w:tcPr>
            <w:tcW w:w="3440" w:type="dxa"/>
          </w:tcPr>
          <w:p w:rsidR="00EB2193" w:rsidRPr="00356C57" w:rsidRDefault="00EB2193" w:rsidP="003F0D6E">
            <w:pPr>
              <w:autoSpaceDE w:val="0"/>
              <w:autoSpaceDN w:val="0"/>
              <w:adjustRightInd w:val="0"/>
              <w:spacing w:before="120"/>
              <w:rPr>
                <w:rFonts w:ascii="Arial" w:hAnsi="Arial" w:cs="Arial"/>
              </w:rPr>
            </w:pPr>
            <w:r w:rsidRPr="00356C57">
              <w:rPr>
                <w:rFonts w:ascii="Arial" w:hAnsi="Arial" w:cs="Arial"/>
              </w:rPr>
              <w:t>napraforgo@tsztm-varovi.hu</w:t>
            </w:r>
          </w:p>
        </w:tc>
      </w:tr>
      <w:tr w:rsidR="00EB2193" w:rsidRPr="00356C57" w:rsidTr="003F0D6E">
        <w:trPr>
          <w:jc w:val="center"/>
        </w:trPr>
        <w:tc>
          <w:tcPr>
            <w:tcW w:w="374" w:type="dxa"/>
          </w:tcPr>
          <w:p w:rsidR="00EB2193" w:rsidRPr="00356C57" w:rsidRDefault="00EB2193" w:rsidP="003F0D6E">
            <w:pPr>
              <w:autoSpaceDE w:val="0"/>
              <w:autoSpaceDN w:val="0"/>
              <w:adjustRightInd w:val="0"/>
              <w:rPr>
                <w:rFonts w:ascii="Arial" w:hAnsi="Arial" w:cs="Arial"/>
              </w:rPr>
            </w:pPr>
            <w:r w:rsidRPr="00356C57">
              <w:rPr>
                <w:rFonts w:ascii="Arial" w:hAnsi="Arial" w:cs="Arial"/>
              </w:rPr>
              <w:t>6</w:t>
            </w:r>
          </w:p>
        </w:tc>
        <w:tc>
          <w:tcPr>
            <w:tcW w:w="1791" w:type="dxa"/>
          </w:tcPr>
          <w:p w:rsidR="00EB2193" w:rsidRPr="00356C57" w:rsidRDefault="00EB2193" w:rsidP="003F0D6E">
            <w:pPr>
              <w:autoSpaceDE w:val="0"/>
              <w:autoSpaceDN w:val="0"/>
              <w:adjustRightInd w:val="0"/>
              <w:spacing w:before="120"/>
              <w:rPr>
                <w:rFonts w:ascii="Arial" w:hAnsi="Arial" w:cs="Arial"/>
                <w:b/>
              </w:rPr>
            </w:pPr>
            <w:r w:rsidRPr="00356C57">
              <w:rPr>
                <w:rFonts w:ascii="Arial" w:hAnsi="Arial" w:cs="Arial"/>
                <w:b/>
              </w:rPr>
              <w:t>Nyitnikék</w:t>
            </w:r>
          </w:p>
        </w:tc>
        <w:tc>
          <w:tcPr>
            <w:tcW w:w="1984" w:type="dxa"/>
          </w:tcPr>
          <w:p w:rsidR="00EB2193" w:rsidRPr="00356C57" w:rsidRDefault="00EB2193" w:rsidP="003F0D6E">
            <w:pPr>
              <w:autoSpaceDE w:val="0"/>
              <w:autoSpaceDN w:val="0"/>
              <w:adjustRightInd w:val="0"/>
              <w:spacing w:before="120"/>
              <w:jc w:val="center"/>
              <w:rPr>
                <w:rFonts w:ascii="Arial" w:hAnsi="Arial" w:cs="Arial"/>
              </w:rPr>
            </w:pPr>
            <w:r w:rsidRPr="00356C57">
              <w:rPr>
                <w:rFonts w:ascii="Arial" w:hAnsi="Arial" w:cs="Arial"/>
              </w:rPr>
              <w:t>06-56-390-789</w:t>
            </w:r>
          </w:p>
        </w:tc>
        <w:tc>
          <w:tcPr>
            <w:tcW w:w="2126" w:type="dxa"/>
            <w:gridSpan w:val="2"/>
          </w:tcPr>
          <w:p w:rsidR="00EB2193" w:rsidRPr="00356C57" w:rsidRDefault="00EB2193" w:rsidP="003F0D6E">
            <w:pPr>
              <w:autoSpaceDE w:val="0"/>
              <w:autoSpaceDN w:val="0"/>
              <w:adjustRightInd w:val="0"/>
              <w:spacing w:before="120"/>
              <w:jc w:val="center"/>
              <w:rPr>
                <w:rFonts w:ascii="Arial" w:hAnsi="Arial" w:cs="Arial"/>
              </w:rPr>
            </w:pPr>
            <w:r w:rsidRPr="00356C57">
              <w:rPr>
                <w:rFonts w:ascii="Arial" w:hAnsi="Arial" w:cs="Arial"/>
              </w:rPr>
              <w:t>06-20/292-5364</w:t>
            </w:r>
          </w:p>
        </w:tc>
        <w:tc>
          <w:tcPr>
            <w:tcW w:w="3440" w:type="dxa"/>
          </w:tcPr>
          <w:p w:rsidR="00EB2193" w:rsidRPr="00356C57" w:rsidRDefault="00EB2193" w:rsidP="003F0D6E">
            <w:pPr>
              <w:autoSpaceDE w:val="0"/>
              <w:autoSpaceDN w:val="0"/>
              <w:adjustRightInd w:val="0"/>
              <w:spacing w:before="120"/>
              <w:rPr>
                <w:rFonts w:ascii="Arial" w:hAnsi="Arial" w:cs="Arial"/>
              </w:rPr>
            </w:pPr>
            <w:r w:rsidRPr="00356C57">
              <w:rPr>
                <w:rFonts w:ascii="Arial" w:hAnsi="Arial" w:cs="Arial"/>
              </w:rPr>
              <w:t>nyitnikek@tsztm-varovi.hu</w:t>
            </w:r>
          </w:p>
        </w:tc>
      </w:tr>
      <w:tr w:rsidR="00EB2193" w:rsidRPr="00356C57" w:rsidTr="003F0D6E">
        <w:trPr>
          <w:jc w:val="center"/>
        </w:trPr>
        <w:tc>
          <w:tcPr>
            <w:tcW w:w="374" w:type="dxa"/>
          </w:tcPr>
          <w:p w:rsidR="00EB2193" w:rsidRPr="00356C57" w:rsidRDefault="00EB2193" w:rsidP="003F0D6E">
            <w:pPr>
              <w:autoSpaceDE w:val="0"/>
              <w:autoSpaceDN w:val="0"/>
              <w:adjustRightInd w:val="0"/>
              <w:rPr>
                <w:rFonts w:ascii="Arial" w:hAnsi="Arial" w:cs="Arial"/>
              </w:rPr>
            </w:pPr>
            <w:r w:rsidRPr="00356C57">
              <w:rPr>
                <w:rFonts w:ascii="Arial" w:hAnsi="Arial" w:cs="Arial"/>
              </w:rPr>
              <w:t>7</w:t>
            </w:r>
          </w:p>
        </w:tc>
        <w:tc>
          <w:tcPr>
            <w:tcW w:w="1791" w:type="dxa"/>
          </w:tcPr>
          <w:p w:rsidR="00EB2193" w:rsidRPr="00356C57" w:rsidRDefault="00EB2193" w:rsidP="003F0D6E">
            <w:pPr>
              <w:autoSpaceDE w:val="0"/>
              <w:autoSpaceDN w:val="0"/>
              <w:adjustRightInd w:val="0"/>
              <w:spacing w:before="120"/>
              <w:rPr>
                <w:rFonts w:ascii="Arial" w:hAnsi="Arial" w:cs="Arial"/>
                <w:b/>
              </w:rPr>
            </w:pPr>
            <w:r w:rsidRPr="00356C57">
              <w:rPr>
                <w:rFonts w:ascii="Arial" w:hAnsi="Arial" w:cs="Arial"/>
                <w:b/>
              </w:rPr>
              <w:t>Százszorszép</w:t>
            </w:r>
          </w:p>
        </w:tc>
        <w:tc>
          <w:tcPr>
            <w:tcW w:w="1984" w:type="dxa"/>
          </w:tcPr>
          <w:p w:rsidR="00EB2193" w:rsidRPr="00356C57" w:rsidRDefault="00EB2193" w:rsidP="003F0D6E">
            <w:pPr>
              <w:autoSpaceDE w:val="0"/>
              <w:autoSpaceDN w:val="0"/>
              <w:adjustRightInd w:val="0"/>
              <w:spacing w:before="120"/>
              <w:jc w:val="center"/>
              <w:rPr>
                <w:rFonts w:ascii="Arial" w:hAnsi="Arial" w:cs="Arial"/>
              </w:rPr>
            </w:pPr>
            <w:r w:rsidRPr="00356C57">
              <w:rPr>
                <w:rFonts w:ascii="Arial" w:hAnsi="Arial" w:cs="Arial"/>
              </w:rPr>
              <w:t>06-56-390-017</w:t>
            </w:r>
          </w:p>
        </w:tc>
        <w:tc>
          <w:tcPr>
            <w:tcW w:w="2126" w:type="dxa"/>
            <w:gridSpan w:val="2"/>
          </w:tcPr>
          <w:p w:rsidR="00EB2193" w:rsidRPr="00356C57" w:rsidRDefault="00EB2193" w:rsidP="003F0D6E">
            <w:pPr>
              <w:autoSpaceDE w:val="0"/>
              <w:autoSpaceDN w:val="0"/>
              <w:adjustRightInd w:val="0"/>
              <w:spacing w:before="120"/>
              <w:jc w:val="center"/>
              <w:rPr>
                <w:rFonts w:ascii="Arial" w:hAnsi="Arial" w:cs="Arial"/>
              </w:rPr>
            </w:pPr>
            <w:r w:rsidRPr="00356C57">
              <w:rPr>
                <w:rFonts w:ascii="Arial" w:hAnsi="Arial" w:cs="Arial"/>
              </w:rPr>
              <w:t>06-20/292-5594</w:t>
            </w:r>
          </w:p>
        </w:tc>
        <w:tc>
          <w:tcPr>
            <w:tcW w:w="3440" w:type="dxa"/>
          </w:tcPr>
          <w:p w:rsidR="00EB2193" w:rsidRPr="00356C57" w:rsidRDefault="00EB2193" w:rsidP="003F0D6E">
            <w:pPr>
              <w:autoSpaceDE w:val="0"/>
              <w:autoSpaceDN w:val="0"/>
              <w:adjustRightInd w:val="0"/>
              <w:spacing w:before="120"/>
              <w:rPr>
                <w:rFonts w:ascii="Arial" w:hAnsi="Arial" w:cs="Arial"/>
              </w:rPr>
            </w:pPr>
            <w:r w:rsidRPr="00356C57">
              <w:rPr>
                <w:rFonts w:ascii="Arial" w:hAnsi="Arial" w:cs="Arial"/>
              </w:rPr>
              <w:t>szazszorszep@tsztm-varovi.hu</w:t>
            </w:r>
          </w:p>
        </w:tc>
      </w:tr>
    </w:tbl>
    <w:p w:rsidR="00EB2193" w:rsidRPr="00356C57" w:rsidRDefault="00EB2193" w:rsidP="00EB2193">
      <w:pPr>
        <w:autoSpaceDE w:val="0"/>
        <w:autoSpaceDN w:val="0"/>
        <w:adjustRightInd w:val="0"/>
        <w:rPr>
          <w:rFonts w:ascii="Arial" w:hAnsi="Arial" w:cs="Arial"/>
        </w:rPr>
      </w:pPr>
    </w:p>
    <w:p w:rsidR="00EB2193" w:rsidRPr="00356C57" w:rsidRDefault="00EB2193" w:rsidP="00EB2193">
      <w:pPr>
        <w:autoSpaceDE w:val="0"/>
        <w:autoSpaceDN w:val="0"/>
        <w:adjustRightInd w:val="0"/>
        <w:rPr>
          <w:rFonts w:ascii="Arial" w:hAnsi="Arial" w:cs="Arial"/>
        </w:rPr>
      </w:pPr>
    </w:p>
    <w:tbl>
      <w:tblPr>
        <w:tblStyle w:val="Rcsostblzat"/>
        <w:tblW w:w="9777" w:type="dxa"/>
        <w:jc w:val="center"/>
        <w:tblLook w:val="04A0" w:firstRow="1" w:lastRow="0" w:firstColumn="1" w:lastColumn="0" w:noHBand="0" w:noVBand="1"/>
      </w:tblPr>
      <w:tblGrid>
        <w:gridCol w:w="2845"/>
        <w:gridCol w:w="1265"/>
        <w:gridCol w:w="64"/>
        <w:gridCol w:w="1217"/>
        <w:gridCol w:w="174"/>
        <w:gridCol w:w="976"/>
        <w:gridCol w:w="354"/>
        <w:gridCol w:w="1199"/>
        <w:gridCol w:w="205"/>
        <w:gridCol w:w="1478"/>
      </w:tblGrid>
      <w:tr w:rsidR="00EB2193" w:rsidRPr="00356C57" w:rsidTr="003F0D6E">
        <w:trPr>
          <w:jc w:val="center"/>
        </w:trPr>
        <w:tc>
          <w:tcPr>
            <w:tcW w:w="9777" w:type="dxa"/>
            <w:gridSpan w:val="10"/>
            <w:vAlign w:val="center"/>
          </w:tcPr>
          <w:p w:rsidR="00EB2193" w:rsidRPr="00356C57" w:rsidRDefault="00EB2193" w:rsidP="003F0D6E">
            <w:pPr>
              <w:spacing w:before="120" w:after="120"/>
              <w:jc w:val="center"/>
              <w:rPr>
                <w:rFonts w:ascii="Arial" w:hAnsi="Arial" w:cs="Arial"/>
                <w:b/>
              </w:rPr>
            </w:pPr>
            <w:r w:rsidRPr="00356C57">
              <w:rPr>
                <w:rFonts w:ascii="Arial" w:hAnsi="Arial" w:cs="Arial"/>
                <w:b/>
              </w:rPr>
              <w:t>Tagintézményeink jellemzői:</w:t>
            </w:r>
          </w:p>
        </w:tc>
      </w:tr>
      <w:tr w:rsidR="00EB2193" w:rsidRPr="00356C57" w:rsidTr="003F0D6E">
        <w:trPr>
          <w:trHeight w:val="3046"/>
          <w:jc w:val="center"/>
        </w:trPr>
        <w:tc>
          <w:tcPr>
            <w:tcW w:w="2912" w:type="dxa"/>
            <w:vMerge w:val="restart"/>
            <w:vAlign w:val="center"/>
          </w:tcPr>
          <w:p w:rsidR="00EB2193" w:rsidRPr="00356C57" w:rsidRDefault="00EB2193" w:rsidP="003F0D6E">
            <w:pPr>
              <w:jc w:val="center"/>
              <w:rPr>
                <w:rFonts w:ascii="Arial" w:hAnsi="Arial" w:cs="Arial"/>
                <w:b/>
              </w:rPr>
            </w:pPr>
            <w:r w:rsidRPr="00356C57">
              <w:rPr>
                <w:rFonts w:ascii="Arial" w:hAnsi="Arial" w:cs="Arial"/>
                <w:b/>
              </w:rPr>
              <w:t>Tulipánkert tagintézmény</w:t>
            </w:r>
          </w:p>
          <w:p w:rsidR="00EB2193" w:rsidRPr="00356C57" w:rsidRDefault="00EB2193" w:rsidP="003F0D6E">
            <w:pPr>
              <w:jc w:val="center"/>
              <w:rPr>
                <w:rFonts w:ascii="Arial" w:hAnsi="Arial" w:cs="Arial"/>
              </w:rPr>
            </w:pPr>
            <w:r w:rsidRPr="00356C57">
              <w:rPr>
                <w:rFonts w:ascii="Arial" w:hAnsi="Arial" w:cs="Arial"/>
              </w:rPr>
              <w:t>Hunyadi u. 14.</w:t>
            </w:r>
          </w:p>
          <w:p w:rsidR="00EB2193" w:rsidRPr="00356C57" w:rsidRDefault="00EB2193" w:rsidP="003F0D6E">
            <w:pPr>
              <w:jc w:val="center"/>
              <w:rPr>
                <w:rFonts w:ascii="Arial" w:hAnsi="Arial" w:cs="Arial"/>
              </w:rPr>
            </w:pPr>
          </w:p>
        </w:tc>
        <w:tc>
          <w:tcPr>
            <w:tcW w:w="6865" w:type="dxa"/>
            <w:gridSpan w:val="9"/>
          </w:tcPr>
          <w:p w:rsidR="00EB2193" w:rsidRPr="00356C57" w:rsidRDefault="00EB2193" w:rsidP="003F0D6E">
            <w:pPr>
              <w:spacing w:before="120" w:after="120"/>
              <w:jc w:val="both"/>
              <w:rPr>
                <w:rFonts w:ascii="Arial" w:hAnsi="Arial" w:cs="Arial"/>
              </w:rPr>
            </w:pPr>
            <w:r w:rsidRPr="00356C57">
              <w:rPr>
                <w:rFonts w:ascii="Arial" w:hAnsi="Arial" w:cs="Arial"/>
              </w:rPr>
              <w:t>A város központi részén, 1906-ban óvodának épült. Ikerépülete az Aranykapu tagóvodának, 2013-ban és 2014-ben jelentős mértékben felújított, korszerűsített. A felújítások során részben megőriztük az eredeti homlokzat színeit, formáit. A természetes anyagok használata meleg légkört teremt a tagintézmény épületén kívül és belül egyaránt. A tagintézmény eszköztára gazdag az óvodai tevékenységek valamennyi területén. A gyermekek számára otthonosságot, esztétikus, családias belső teret biztosít az épület jellege, tükröződik a néphagyományokra épülő ízlésvilág. Sajátos nevelési igényű gyermekeknek részben külön nevelést biztosító óvodai csoport működik, 6 férőhellyel.</w:t>
            </w:r>
          </w:p>
        </w:tc>
      </w:tr>
      <w:tr w:rsidR="00EB2193" w:rsidRPr="00356C57" w:rsidTr="003F0D6E">
        <w:trPr>
          <w:jc w:val="center"/>
        </w:trPr>
        <w:tc>
          <w:tcPr>
            <w:tcW w:w="2912" w:type="dxa"/>
            <w:vMerge/>
          </w:tcPr>
          <w:p w:rsidR="00EB2193" w:rsidRPr="00356C57" w:rsidRDefault="00EB2193" w:rsidP="003F0D6E">
            <w:pPr>
              <w:jc w:val="center"/>
              <w:rPr>
                <w:rFonts w:ascii="Arial" w:hAnsi="Arial" w:cs="Arial"/>
              </w:rPr>
            </w:pPr>
          </w:p>
        </w:tc>
        <w:tc>
          <w:tcPr>
            <w:tcW w:w="1341" w:type="dxa"/>
            <w:gridSpan w:val="2"/>
            <w:shd w:val="clear" w:color="auto" w:fill="EAF1DD" w:themeFill="accent3" w:themeFillTint="33"/>
          </w:tcPr>
          <w:p w:rsidR="00EB2193" w:rsidRPr="00356C57" w:rsidRDefault="00EB2193" w:rsidP="003F0D6E">
            <w:pPr>
              <w:jc w:val="center"/>
              <w:rPr>
                <w:rFonts w:ascii="Arial" w:hAnsi="Arial" w:cs="Arial"/>
              </w:rPr>
            </w:pPr>
            <w:r w:rsidRPr="00356C57">
              <w:rPr>
                <w:rFonts w:ascii="Arial" w:hAnsi="Arial" w:cs="Arial"/>
                <w:bCs/>
              </w:rPr>
              <w:t>férőhely száma</w:t>
            </w:r>
          </w:p>
        </w:tc>
        <w:tc>
          <w:tcPr>
            <w:tcW w:w="1341" w:type="dxa"/>
            <w:gridSpan w:val="2"/>
            <w:shd w:val="clear" w:color="auto" w:fill="EAF1DD" w:themeFill="accent3" w:themeFillTint="33"/>
          </w:tcPr>
          <w:p w:rsidR="00EB2193" w:rsidRPr="00356C57" w:rsidRDefault="00EB2193" w:rsidP="003F0D6E">
            <w:pPr>
              <w:jc w:val="center"/>
              <w:rPr>
                <w:rFonts w:ascii="Arial" w:hAnsi="Arial" w:cs="Arial"/>
              </w:rPr>
            </w:pPr>
            <w:r w:rsidRPr="00356C57">
              <w:rPr>
                <w:rFonts w:ascii="Arial" w:hAnsi="Arial" w:cs="Arial"/>
              </w:rPr>
              <w:t>csoportok száma</w:t>
            </w:r>
          </w:p>
        </w:tc>
        <w:tc>
          <w:tcPr>
            <w:tcW w:w="1341" w:type="dxa"/>
            <w:gridSpan w:val="2"/>
            <w:shd w:val="clear" w:color="auto" w:fill="EAF1DD" w:themeFill="accent3" w:themeFillTint="33"/>
          </w:tcPr>
          <w:p w:rsidR="00EB2193" w:rsidRPr="00356C57" w:rsidRDefault="00EB2193" w:rsidP="003F0D6E">
            <w:pPr>
              <w:jc w:val="center"/>
              <w:rPr>
                <w:rFonts w:ascii="Arial" w:hAnsi="Arial" w:cs="Arial"/>
              </w:rPr>
            </w:pPr>
            <w:r w:rsidRPr="00356C57">
              <w:rPr>
                <w:rFonts w:ascii="Arial" w:hAnsi="Arial" w:cs="Arial"/>
              </w:rPr>
              <w:t>mosdók száma</w:t>
            </w:r>
          </w:p>
        </w:tc>
        <w:tc>
          <w:tcPr>
            <w:tcW w:w="1341" w:type="dxa"/>
            <w:gridSpan w:val="2"/>
            <w:shd w:val="clear" w:color="auto" w:fill="EAF1DD" w:themeFill="accent3" w:themeFillTint="33"/>
          </w:tcPr>
          <w:p w:rsidR="00EB2193" w:rsidRPr="00356C57" w:rsidRDefault="00EB2193" w:rsidP="003F0D6E">
            <w:pPr>
              <w:jc w:val="center"/>
              <w:rPr>
                <w:rFonts w:ascii="Arial" w:hAnsi="Arial" w:cs="Arial"/>
              </w:rPr>
            </w:pPr>
            <w:r w:rsidRPr="00356C57">
              <w:rPr>
                <w:rFonts w:ascii="Arial" w:hAnsi="Arial" w:cs="Arial"/>
              </w:rPr>
              <w:t>tornaszoba</w:t>
            </w:r>
          </w:p>
        </w:tc>
        <w:tc>
          <w:tcPr>
            <w:tcW w:w="1501" w:type="dxa"/>
            <w:shd w:val="clear" w:color="auto" w:fill="EAF1DD" w:themeFill="accent3" w:themeFillTint="33"/>
          </w:tcPr>
          <w:p w:rsidR="00EB2193" w:rsidRPr="00356C57" w:rsidRDefault="00EB2193" w:rsidP="003F0D6E">
            <w:pPr>
              <w:jc w:val="center"/>
              <w:rPr>
                <w:rFonts w:ascii="Arial" w:hAnsi="Arial" w:cs="Arial"/>
              </w:rPr>
            </w:pPr>
            <w:r w:rsidRPr="00356C57">
              <w:rPr>
                <w:rFonts w:ascii="Arial" w:hAnsi="Arial" w:cs="Arial"/>
                <w:bCs/>
              </w:rPr>
              <w:t>fejlesztő szoba</w:t>
            </w:r>
          </w:p>
        </w:tc>
      </w:tr>
      <w:tr w:rsidR="00EB2193" w:rsidRPr="00356C57" w:rsidTr="003F0D6E">
        <w:trPr>
          <w:jc w:val="center"/>
        </w:trPr>
        <w:tc>
          <w:tcPr>
            <w:tcW w:w="2912" w:type="dxa"/>
            <w:vMerge/>
          </w:tcPr>
          <w:p w:rsidR="00EB2193" w:rsidRPr="00356C57" w:rsidRDefault="00EB2193" w:rsidP="003F0D6E">
            <w:pPr>
              <w:jc w:val="center"/>
              <w:rPr>
                <w:rFonts w:ascii="Arial" w:hAnsi="Arial" w:cs="Arial"/>
              </w:rPr>
            </w:pPr>
          </w:p>
        </w:tc>
        <w:tc>
          <w:tcPr>
            <w:tcW w:w="1341" w:type="dxa"/>
            <w:gridSpan w:val="2"/>
            <w:vAlign w:val="center"/>
          </w:tcPr>
          <w:p w:rsidR="00EB2193" w:rsidRPr="00356C57" w:rsidRDefault="00EB2193" w:rsidP="003F0D6E">
            <w:pPr>
              <w:autoSpaceDE w:val="0"/>
              <w:autoSpaceDN w:val="0"/>
              <w:adjustRightInd w:val="0"/>
              <w:jc w:val="center"/>
              <w:rPr>
                <w:rFonts w:ascii="Arial" w:hAnsi="Arial" w:cs="Arial"/>
                <w:bCs/>
                <w:strike/>
              </w:rPr>
            </w:pPr>
            <w:r w:rsidRPr="00356C57">
              <w:rPr>
                <w:rFonts w:ascii="Arial" w:hAnsi="Arial" w:cs="Arial"/>
                <w:bCs/>
              </w:rPr>
              <w:t>76</w:t>
            </w:r>
          </w:p>
        </w:tc>
        <w:tc>
          <w:tcPr>
            <w:tcW w:w="1341" w:type="dxa"/>
            <w:gridSpan w:val="2"/>
          </w:tcPr>
          <w:p w:rsidR="00EB2193" w:rsidRPr="00356C57" w:rsidRDefault="00EB2193" w:rsidP="003F0D6E">
            <w:pPr>
              <w:autoSpaceDE w:val="0"/>
              <w:autoSpaceDN w:val="0"/>
              <w:adjustRightInd w:val="0"/>
              <w:jc w:val="center"/>
              <w:rPr>
                <w:rFonts w:ascii="Arial" w:hAnsi="Arial" w:cs="Arial"/>
                <w:bCs/>
              </w:rPr>
            </w:pPr>
            <w:r w:rsidRPr="00356C57">
              <w:rPr>
                <w:rFonts w:ascii="Arial" w:hAnsi="Arial" w:cs="Arial"/>
                <w:bCs/>
              </w:rPr>
              <w:t>4</w:t>
            </w:r>
          </w:p>
        </w:tc>
        <w:tc>
          <w:tcPr>
            <w:tcW w:w="1341" w:type="dxa"/>
            <w:gridSpan w:val="2"/>
          </w:tcPr>
          <w:p w:rsidR="00EB2193" w:rsidRPr="00356C57" w:rsidRDefault="00EB2193" w:rsidP="003F0D6E">
            <w:pPr>
              <w:autoSpaceDE w:val="0"/>
              <w:autoSpaceDN w:val="0"/>
              <w:adjustRightInd w:val="0"/>
              <w:jc w:val="center"/>
              <w:rPr>
                <w:rFonts w:ascii="Arial" w:hAnsi="Arial" w:cs="Arial"/>
                <w:bCs/>
              </w:rPr>
            </w:pPr>
            <w:r w:rsidRPr="00356C57">
              <w:rPr>
                <w:rFonts w:ascii="Arial" w:hAnsi="Arial" w:cs="Arial"/>
                <w:bCs/>
              </w:rPr>
              <w:t>2</w:t>
            </w:r>
          </w:p>
        </w:tc>
        <w:tc>
          <w:tcPr>
            <w:tcW w:w="1341" w:type="dxa"/>
            <w:gridSpan w:val="2"/>
          </w:tcPr>
          <w:p w:rsidR="00EB2193" w:rsidRPr="00356C57" w:rsidRDefault="00EB2193" w:rsidP="003F0D6E">
            <w:pPr>
              <w:autoSpaceDE w:val="0"/>
              <w:autoSpaceDN w:val="0"/>
              <w:adjustRightInd w:val="0"/>
              <w:jc w:val="center"/>
              <w:rPr>
                <w:rFonts w:ascii="Arial" w:hAnsi="Arial" w:cs="Arial"/>
                <w:bCs/>
              </w:rPr>
            </w:pPr>
            <w:r w:rsidRPr="00356C57">
              <w:rPr>
                <w:rFonts w:ascii="Arial" w:hAnsi="Arial" w:cs="Arial"/>
                <w:bCs/>
              </w:rPr>
              <w:t>0</w:t>
            </w:r>
          </w:p>
        </w:tc>
        <w:tc>
          <w:tcPr>
            <w:tcW w:w="1501" w:type="dxa"/>
          </w:tcPr>
          <w:p w:rsidR="00EB2193" w:rsidRPr="00356C57" w:rsidRDefault="00EB2193" w:rsidP="003F0D6E">
            <w:pPr>
              <w:jc w:val="center"/>
              <w:rPr>
                <w:rFonts w:ascii="Arial" w:hAnsi="Arial" w:cs="Arial"/>
                <w:bCs/>
              </w:rPr>
            </w:pPr>
            <w:r w:rsidRPr="00356C57">
              <w:rPr>
                <w:rFonts w:ascii="Arial" w:hAnsi="Arial" w:cs="Arial"/>
                <w:bCs/>
              </w:rPr>
              <w:t>1</w:t>
            </w:r>
          </w:p>
        </w:tc>
      </w:tr>
      <w:tr w:rsidR="00EB2193" w:rsidRPr="00356C57" w:rsidTr="003F0D6E">
        <w:trPr>
          <w:jc w:val="center"/>
        </w:trPr>
        <w:tc>
          <w:tcPr>
            <w:tcW w:w="2912" w:type="dxa"/>
            <w:vAlign w:val="center"/>
          </w:tcPr>
          <w:p w:rsidR="00EB2193" w:rsidRPr="00356C57" w:rsidRDefault="00EB2193" w:rsidP="003F0D6E">
            <w:pPr>
              <w:rPr>
                <w:rFonts w:ascii="Arial" w:hAnsi="Arial" w:cs="Arial"/>
              </w:rPr>
            </w:pPr>
            <w:r w:rsidRPr="00356C57">
              <w:rPr>
                <w:rFonts w:ascii="Arial" w:hAnsi="Arial" w:cs="Arial"/>
              </w:rPr>
              <w:lastRenderedPageBreak/>
              <w:t>Képviselt kiemelt pedagógiai értékelemek:</w:t>
            </w:r>
          </w:p>
        </w:tc>
        <w:tc>
          <w:tcPr>
            <w:tcW w:w="6865" w:type="dxa"/>
            <w:gridSpan w:val="9"/>
            <w:vAlign w:val="center"/>
          </w:tcPr>
          <w:p w:rsidR="00EB2193" w:rsidRPr="00356C57" w:rsidRDefault="00EB2193" w:rsidP="003F0D6E">
            <w:pPr>
              <w:rPr>
                <w:rFonts w:ascii="Arial" w:hAnsi="Arial" w:cs="Arial"/>
              </w:rPr>
            </w:pPr>
            <w:r w:rsidRPr="00356C57">
              <w:rPr>
                <w:rFonts w:ascii="Arial" w:hAnsi="Arial" w:cs="Arial"/>
              </w:rPr>
              <w:t>*Néphagyomány ápolása, őrzése</w:t>
            </w:r>
          </w:p>
          <w:p w:rsidR="00EB2193" w:rsidRPr="00356C57" w:rsidRDefault="00EB2193" w:rsidP="003F0D6E">
            <w:pPr>
              <w:rPr>
                <w:rFonts w:ascii="Arial" w:hAnsi="Arial" w:cs="Arial"/>
              </w:rPr>
            </w:pPr>
            <w:r w:rsidRPr="00356C57">
              <w:rPr>
                <w:rFonts w:ascii="Arial" w:hAnsi="Arial" w:cs="Arial"/>
              </w:rPr>
              <w:t>*Átvett Jó gyakorlat:</w:t>
            </w:r>
          </w:p>
          <w:p w:rsidR="00EB2193" w:rsidRPr="00356C57" w:rsidRDefault="00EB2193" w:rsidP="00EB2193">
            <w:pPr>
              <w:numPr>
                <w:ilvl w:val="0"/>
                <w:numId w:val="27"/>
              </w:numPr>
              <w:contextualSpacing/>
              <w:rPr>
                <w:rFonts w:ascii="Arial" w:hAnsi="Arial" w:cs="Arial"/>
                <w:bCs/>
              </w:rPr>
            </w:pPr>
            <w:r w:rsidRPr="00356C57">
              <w:rPr>
                <w:rFonts w:ascii="Arial" w:hAnsi="Arial" w:cs="Arial"/>
              </w:rPr>
              <w:t>Magyar Mozgáskotta Módszer</w:t>
            </w:r>
          </w:p>
          <w:p w:rsidR="00EB2193" w:rsidRPr="00356C57" w:rsidRDefault="00EB2193" w:rsidP="003F0D6E">
            <w:pPr>
              <w:rPr>
                <w:rFonts w:ascii="Arial" w:hAnsi="Arial" w:cs="Arial"/>
                <w:bCs/>
              </w:rPr>
            </w:pPr>
            <w:r w:rsidRPr="00356C57">
              <w:rPr>
                <w:rFonts w:ascii="Arial" w:hAnsi="Arial" w:cs="Arial"/>
              </w:rPr>
              <w:t>*Ép értelmű, autizmussal élő gyermekek részben integrált óvodai nevelése</w:t>
            </w:r>
          </w:p>
        </w:tc>
      </w:tr>
      <w:tr w:rsidR="00EB2193" w:rsidRPr="00356C57" w:rsidTr="003F0D6E">
        <w:trPr>
          <w:jc w:val="center"/>
        </w:trPr>
        <w:tc>
          <w:tcPr>
            <w:tcW w:w="2912" w:type="dxa"/>
            <w:vMerge w:val="restart"/>
            <w:vAlign w:val="center"/>
          </w:tcPr>
          <w:p w:rsidR="00EB2193" w:rsidRPr="00356C57" w:rsidRDefault="00EB2193" w:rsidP="003F0D6E">
            <w:pPr>
              <w:contextualSpacing/>
              <w:jc w:val="center"/>
              <w:rPr>
                <w:rFonts w:ascii="Arial" w:hAnsi="Arial" w:cs="Arial"/>
                <w:b/>
              </w:rPr>
            </w:pPr>
            <w:r w:rsidRPr="00356C57">
              <w:rPr>
                <w:rFonts w:ascii="Arial" w:hAnsi="Arial" w:cs="Arial"/>
                <w:b/>
              </w:rPr>
              <w:t>Aranyalma tagintézmény</w:t>
            </w:r>
          </w:p>
          <w:p w:rsidR="00EB2193" w:rsidRPr="00356C57" w:rsidRDefault="00EB2193" w:rsidP="003F0D6E">
            <w:pPr>
              <w:jc w:val="center"/>
              <w:rPr>
                <w:rFonts w:ascii="Arial" w:hAnsi="Arial" w:cs="Arial"/>
              </w:rPr>
            </w:pPr>
            <w:r w:rsidRPr="00356C57">
              <w:rPr>
                <w:rFonts w:ascii="Arial" w:hAnsi="Arial" w:cs="Arial"/>
              </w:rPr>
              <w:t>Almásy u. 9.</w:t>
            </w:r>
          </w:p>
          <w:p w:rsidR="00EB2193" w:rsidRPr="00356C57" w:rsidRDefault="00EB2193" w:rsidP="003F0D6E">
            <w:pPr>
              <w:spacing w:after="200" w:line="276" w:lineRule="auto"/>
              <w:jc w:val="center"/>
              <w:rPr>
                <w:rFonts w:ascii="Arial" w:hAnsi="Arial" w:cs="Arial"/>
                <w:b/>
              </w:rPr>
            </w:pPr>
          </w:p>
        </w:tc>
        <w:tc>
          <w:tcPr>
            <w:tcW w:w="6865" w:type="dxa"/>
            <w:gridSpan w:val="9"/>
            <w:tcBorders>
              <w:bottom w:val="single" w:sz="4" w:space="0" w:color="auto"/>
            </w:tcBorders>
          </w:tcPr>
          <w:p w:rsidR="00EB2193" w:rsidRPr="00356C57" w:rsidRDefault="00EB2193" w:rsidP="003F0D6E">
            <w:pPr>
              <w:jc w:val="both"/>
              <w:rPr>
                <w:rFonts w:ascii="Arial" w:hAnsi="Arial" w:cs="Arial"/>
              </w:rPr>
            </w:pPr>
            <w:r w:rsidRPr="00356C57">
              <w:rPr>
                <w:rFonts w:ascii="Arial" w:hAnsi="Arial" w:cs="Arial"/>
              </w:rPr>
              <w:t>A város központi részén, régi polgári házból átalakított épület, 2014-ben jelentős mértékben felújított, korszerűsített. A tagintézmény központi elhelyezkedése miatt könnyen megközelíthető, ezért a város minden területéről érkeznek ide gyermekek. A tagintézmény épületének állagmegóvása korából adódóan nagy odafigyelést igényel, de ezt az ott dolgozó kollégák folyamatosan segítik. Csoportszobái jól felszereltek, barátságos, esztétikus berendezéssel, kiváló minőségű játékeszközökkel. A fejlesztő szoba kialakításával itt lehetőség nyílt a többi tagintézmény gyermekeinek fejlesztésére is.</w:t>
            </w:r>
          </w:p>
        </w:tc>
      </w:tr>
      <w:tr w:rsidR="00EB2193" w:rsidRPr="00356C57" w:rsidTr="003F0D6E">
        <w:trPr>
          <w:jc w:val="center"/>
        </w:trPr>
        <w:tc>
          <w:tcPr>
            <w:tcW w:w="2912" w:type="dxa"/>
            <w:vMerge/>
          </w:tcPr>
          <w:p w:rsidR="00EB2193" w:rsidRPr="00356C57" w:rsidRDefault="00EB2193" w:rsidP="003F0D6E">
            <w:pPr>
              <w:rPr>
                <w:rFonts w:ascii="Arial" w:hAnsi="Arial" w:cs="Arial"/>
                <w:b/>
              </w:rPr>
            </w:pPr>
          </w:p>
        </w:tc>
        <w:tc>
          <w:tcPr>
            <w:tcW w:w="1341" w:type="dxa"/>
            <w:gridSpan w:val="2"/>
            <w:shd w:val="clear" w:color="auto" w:fill="EAF1DD" w:themeFill="accent3" w:themeFillTint="33"/>
          </w:tcPr>
          <w:p w:rsidR="00EB2193" w:rsidRPr="00356C57" w:rsidRDefault="00EB2193" w:rsidP="003F0D6E">
            <w:pPr>
              <w:jc w:val="center"/>
              <w:rPr>
                <w:rFonts w:ascii="Arial" w:hAnsi="Arial" w:cs="Arial"/>
              </w:rPr>
            </w:pPr>
            <w:r w:rsidRPr="00356C57">
              <w:rPr>
                <w:rFonts w:ascii="Arial" w:hAnsi="Arial" w:cs="Arial"/>
                <w:bCs/>
              </w:rPr>
              <w:t>férőhely száma</w:t>
            </w:r>
          </w:p>
        </w:tc>
        <w:tc>
          <w:tcPr>
            <w:tcW w:w="1341" w:type="dxa"/>
            <w:gridSpan w:val="2"/>
            <w:shd w:val="clear" w:color="auto" w:fill="EAF1DD" w:themeFill="accent3" w:themeFillTint="33"/>
          </w:tcPr>
          <w:p w:rsidR="00EB2193" w:rsidRPr="00356C57" w:rsidRDefault="00EB2193" w:rsidP="003F0D6E">
            <w:pPr>
              <w:jc w:val="center"/>
              <w:rPr>
                <w:rFonts w:ascii="Arial" w:hAnsi="Arial" w:cs="Arial"/>
              </w:rPr>
            </w:pPr>
            <w:r w:rsidRPr="00356C57">
              <w:rPr>
                <w:rFonts w:ascii="Arial" w:hAnsi="Arial" w:cs="Arial"/>
              </w:rPr>
              <w:t>csoportok száma</w:t>
            </w:r>
          </w:p>
        </w:tc>
        <w:tc>
          <w:tcPr>
            <w:tcW w:w="1341" w:type="dxa"/>
            <w:gridSpan w:val="2"/>
            <w:shd w:val="clear" w:color="auto" w:fill="EAF1DD" w:themeFill="accent3" w:themeFillTint="33"/>
          </w:tcPr>
          <w:p w:rsidR="00EB2193" w:rsidRPr="00356C57" w:rsidRDefault="00EB2193" w:rsidP="003F0D6E">
            <w:pPr>
              <w:jc w:val="center"/>
              <w:rPr>
                <w:rFonts w:ascii="Arial" w:hAnsi="Arial" w:cs="Arial"/>
              </w:rPr>
            </w:pPr>
            <w:r w:rsidRPr="00356C57">
              <w:rPr>
                <w:rFonts w:ascii="Arial" w:hAnsi="Arial" w:cs="Arial"/>
              </w:rPr>
              <w:t>mosdók száma</w:t>
            </w:r>
          </w:p>
        </w:tc>
        <w:tc>
          <w:tcPr>
            <w:tcW w:w="1341" w:type="dxa"/>
            <w:gridSpan w:val="2"/>
            <w:shd w:val="clear" w:color="auto" w:fill="EAF1DD" w:themeFill="accent3" w:themeFillTint="33"/>
          </w:tcPr>
          <w:p w:rsidR="00EB2193" w:rsidRPr="00356C57" w:rsidRDefault="00EB2193" w:rsidP="003F0D6E">
            <w:pPr>
              <w:jc w:val="center"/>
              <w:rPr>
                <w:rFonts w:ascii="Arial" w:hAnsi="Arial" w:cs="Arial"/>
              </w:rPr>
            </w:pPr>
            <w:r w:rsidRPr="00356C57">
              <w:rPr>
                <w:rFonts w:ascii="Arial" w:hAnsi="Arial" w:cs="Arial"/>
              </w:rPr>
              <w:t>tornaszoba</w:t>
            </w:r>
          </w:p>
        </w:tc>
        <w:tc>
          <w:tcPr>
            <w:tcW w:w="1501" w:type="dxa"/>
            <w:shd w:val="clear" w:color="auto" w:fill="EAF1DD" w:themeFill="accent3" w:themeFillTint="33"/>
          </w:tcPr>
          <w:p w:rsidR="00EB2193" w:rsidRPr="00356C57" w:rsidRDefault="00EB2193" w:rsidP="003F0D6E">
            <w:pPr>
              <w:jc w:val="center"/>
              <w:rPr>
                <w:rFonts w:ascii="Arial" w:hAnsi="Arial" w:cs="Arial"/>
              </w:rPr>
            </w:pPr>
            <w:r w:rsidRPr="00356C57">
              <w:rPr>
                <w:rFonts w:ascii="Arial" w:hAnsi="Arial" w:cs="Arial"/>
                <w:bCs/>
              </w:rPr>
              <w:t>fejlesztő szoba</w:t>
            </w:r>
          </w:p>
        </w:tc>
      </w:tr>
      <w:tr w:rsidR="00EB2193" w:rsidRPr="00356C57" w:rsidTr="003F0D6E">
        <w:trPr>
          <w:jc w:val="center"/>
        </w:trPr>
        <w:tc>
          <w:tcPr>
            <w:tcW w:w="2912" w:type="dxa"/>
            <w:vMerge/>
          </w:tcPr>
          <w:p w:rsidR="00EB2193" w:rsidRPr="00356C57" w:rsidRDefault="00EB2193" w:rsidP="003F0D6E">
            <w:pPr>
              <w:rPr>
                <w:rFonts w:ascii="Arial" w:hAnsi="Arial" w:cs="Arial"/>
                <w:b/>
              </w:rPr>
            </w:pPr>
          </w:p>
        </w:tc>
        <w:tc>
          <w:tcPr>
            <w:tcW w:w="1341" w:type="dxa"/>
            <w:gridSpan w:val="2"/>
          </w:tcPr>
          <w:p w:rsidR="00EB2193" w:rsidRPr="00356C57" w:rsidRDefault="00EB2193" w:rsidP="003F0D6E">
            <w:pPr>
              <w:autoSpaceDE w:val="0"/>
              <w:autoSpaceDN w:val="0"/>
              <w:adjustRightInd w:val="0"/>
              <w:jc w:val="center"/>
              <w:rPr>
                <w:rFonts w:ascii="Arial" w:hAnsi="Arial" w:cs="Arial"/>
                <w:bCs/>
              </w:rPr>
            </w:pPr>
            <w:r w:rsidRPr="00356C57">
              <w:rPr>
                <w:rFonts w:ascii="Arial" w:hAnsi="Arial" w:cs="Arial"/>
                <w:bCs/>
              </w:rPr>
              <w:t>67</w:t>
            </w:r>
          </w:p>
        </w:tc>
        <w:tc>
          <w:tcPr>
            <w:tcW w:w="1341" w:type="dxa"/>
            <w:gridSpan w:val="2"/>
          </w:tcPr>
          <w:p w:rsidR="00EB2193" w:rsidRPr="00356C57" w:rsidRDefault="00EB2193" w:rsidP="003F0D6E">
            <w:pPr>
              <w:autoSpaceDE w:val="0"/>
              <w:autoSpaceDN w:val="0"/>
              <w:adjustRightInd w:val="0"/>
              <w:jc w:val="center"/>
              <w:rPr>
                <w:rFonts w:ascii="Arial" w:hAnsi="Arial" w:cs="Arial"/>
                <w:bCs/>
              </w:rPr>
            </w:pPr>
            <w:r w:rsidRPr="00356C57">
              <w:rPr>
                <w:rFonts w:ascii="Arial" w:hAnsi="Arial" w:cs="Arial"/>
                <w:bCs/>
              </w:rPr>
              <w:t>3</w:t>
            </w:r>
          </w:p>
        </w:tc>
        <w:tc>
          <w:tcPr>
            <w:tcW w:w="1341" w:type="dxa"/>
            <w:gridSpan w:val="2"/>
          </w:tcPr>
          <w:p w:rsidR="00EB2193" w:rsidRPr="00356C57" w:rsidRDefault="00EB2193" w:rsidP="003F0D6E">
            <w:pPr>
              <w:autoSpaceDE w:val="0"/>
              <w:autoSpaceDN w:val="0"/>
              <w:adjustRightInd w:val="0"/>
              <w:jc w:val="center"/>
              <w:rPr>
                <w:rFonts w:ascii="Arial" w:hAnsi="Arial" w:cs="Arial"/>
                <w:bCs/>
              </w:rPr>
            </w:pPr>
            <w:r w:rsidRPr="00356C57">
              <w:rPr>
                <w:rFonts w:ascii="Arial" w:hAnsi="Arial" w:cs="Arial"/>
                <w:bCs/>
              </w:rPr>
              <w:t>2</w:t>
            </w:r>
          </w:p>
        </w:tc>
        <w:tc>
          <w:tcPr>
            <w:tcW w:w="1341" w:type="dxa"/>
            <w:gridSpan w:val="2"/>
          </w:tcPr>
          <w:p w:rsidR="00EB2193" w:rsidRPr="00356C57" w:rsidRDefault="00EB2193" w:rsidP="003F0D6E">
            <w:pPr>
              <w:jc w:val="center"/>
              <w:rPr>
                <w:rFonts w:ascii="Arial" w:hAnsi="Arial" w:cs="Arial"/>
                <w:bCs/>
              </w:rPr>
            </w:pPr>
            <w:r w:rsidRPr="00356C57">
              <w:rPr>
                <w:rFonts w:ascii="Arial" w:hAnsi="Arial" w:cs="Arial"/>
                <w:bCs/>
              </w:rPr>
              <w:t>0</w:t>
            </w:r>
          </w:p>
        </w:tc>
        <w:tc>
          <w:tcPr>
            <w:tcW w:w="1501" w:type="dxa"/>
          </w:tcPr>
          <w:p w:rsidR="00EB2193" w:rsidRPr="00356C57" w:rsidRDefault="00EB2193" w:rsidP="003F0D6E">
            <w:pPr>
              <w:jc w:val="center"/>
              <w:rPr>
                <w:rFonts w:ascii="Arial" w:hAnsi="Arial" w:cs="Arial"/>
              </w:rPr>
            </w:pPr>
            <w:r w:rsidRPr="00356C57">
              <w:rPr>
                <w:rFonts w:ascii="Arial" w:hAnsi="Arial" w:cs="Arial"/>
                <w:bCs/>
              </w:rPr>
              <w:t>1</w:t>
            </w:r>
          </w:p>
        </w:tc>
      </w:tr>
      <w:tr w:rsidR="00EB2193" w:rsidRPr="00356C57" w:rsidTr="003F0D6E">
        <w:trPr>
          <w:jc w:val="center"/>
        </w:trPr>
        <w:tc>
          <w:tcPr>
            <w:tcW w:w="2912" w:type="dxa"/>
            <w:vAlign w:val="center"/>
          </w:tcPr>
          <w:p w:rsidR="00EB2193" w:rsidRPr="00356C57" w:rsidRDefault="00EB2193" w:rsidP="003F0D6E">
            <w:pPr>
              <w:spacing w:after="200" w:line="276" w:lineRule="auto"/>
              <w:rPr>
                <w:rFonts w:ascii="Arial" w:hAnsi="Arial" w:cs="Arial"/>
              </w:rPr>
            </w:pPr>
            <w:r w:rsidRPr="00356C57">
              <w:rPr>
                <w:rFonts w:ascii="Arial" w:hAnsi="Arial" w:cs="Arial"/>
              </w:rPr>
              <w:t>Képviselt kiemelt pedagógiai értékelemek:</w:t>
            </w:r>
          </w:p>
        </w:tc>
        <w:tc>
          <w:tcPr>
            <w:tcW w:w="6865" w:type="dxa"/>
            <w:gridSpan w:val="9"/>
          </w:tcPr>
          <w:p w:rsidR="00EB2193" w:rsidRPr="00356C57" w:rsidRDefault="00EB2193" w:rsidP="003F0D6E">
            <w:pPr>
              <w:rPr>
                <w:rFonts w:ascii="Arial" w:hAnsi="Arial" w:cs="Arial"/>
              </w:rPr>
            </w:pPr>
            <w:r w:rsidRPr="00356C57">
              <w:rPr>
                <w:rFonts w:ascii="Arial" w:hAnsi="Arial" w:cs="Arial"/>
              </w:rPr>
              <w:t>*Integrálás-differenciálás</w:t>
            </w:r>
          </w:p>
          <w:p w:rsidR="00EB2193" w:rsidRPr="00356C57" w:rsidRDefault="00EB2193" w:rsidP="003F0D6E">
            <w:pPr>
              <w:rPr>
                <w:rFonts w:ascii="Arial" w:hAnsi="Arial" w:cs="Arial"/>
              </w:rPr>
            </w:pPr>
            <w:r w:rsidRPr="00356C57">
              <w:rPr>
                <w:rFonts w:ascii="Arial" w:hAnsi="Arial" w:cs="Arial"/>
              </w:rPr>
              <w:t>*</w:t>
            </w:r>
            <w:r w:rsidRPr="00356C57">
              <w:rPr>
                <w:rFonts w:ascii="Arial" w:hAnsi="Arial" w:cs="Arial"/>
                <w:u w:val="single"/>
              </w:rPr>
              <w:t>Átvett Jó gyakorlat:</w:t>
            </w:r>
          </w:p>
          <w:p w:rsidR="00EB2193" w:rsidRPr="00356C57" w:rsidRDefault="00EB2193" w:rsidP="00EB2193">
            <w:pPr>
              <w:numPr>
                <w:ilvl w:val="0"/>
                <w:numId w:val="27"/>
              </w:numPr>
              <w:contextualSpacing/>
              <w:rPr>
                <w:rFonts w:ascii="Arial" w:hAnsi="Arial" w:cs="Arial"/>
              </w:rPr>
            </w:pPr>
            <w:r w:rsidRPr="00356C57">
              <w:rPr>
                <w:rFonts w:ascii="Arial" w:hAnsi="Arial" w:cs="Arial"/>
              </w:rPr>
              <w:t>Magyar Mozgáskotta Módszer</w:t>
            </w:r>
          </w:p>
        </w:tc>
      </w:tr>
      <w:tr w:rsidR="00EB2193" w:rsidRPr="00356C57" w:rsidTr="003F0D6E">
        <w:trPr>
          <w:jc w:val="center"/>
        </w:trPr>
        <w:tc>
          <w:tcPr>
            <w:tcW w:w="2912" w:type="dxa"/>
            <w:vMerge w:val="restart"/>
            <w:vAlign w:val="center"/>
          </w:tcPr>
          <w:p w:rsidR="00EB2193" w:rsidRPr="00356C57" w:rsidRDefault="00EB2193" w:rsidP="003F0D6E">
            <w:pPr>
              <w:jc w:val="center"/>
              <w:rPr>
                <w:rFonts w:ascii="Arial" w:hAnsi="Arial" w:cs="Arial"/>
                <w:b/>
              </w:rPr>
            </w:pPr>
            <w:r w:rsidRPr="00356C57">
              <w:rPr>
                <w:rFonts w:ascii="Arial" w:hAnsi="Arial" w:cs="Arial"/>
                <w:b/>
              </w:rPr>
              <w:t>Aranykapu tagintézmény</w:t>
            </w:r>
          </w:p>
          <w:p w:rsidR="00EB2193" w:rsidRPr="00356C57" w:rsidRDefault="00EB2193" w:rsidP="003F0D6E">
            <w:pPr>
              <w:jc w:val="center"/>
              <w:rPr>
                <w:rFonts w:ascii="Arial" w:hAnsi="Arial" w:cs="Arial"/>
              </w:rPr>
            </w:pPr>
            <w:r w:rsidRPr="00356C57">
              <w:rPr>
                <w:rFonts w:ascii="Arial" w:hAnsi="Arial" w:cs="Arial"/>
              </w:rPr>
              <w:t>Arany János u. 22.</w:t>
            </w:r>
          </w:p>
          <w:p w:rsidR="00EB2193" w:rsidRPr="00356C57" w:rsidRDefault="00EB2193" w:rsidP="003F0D6E">
            <w:pPr>
              <w:spacing w:after="200" w:line="276" w:lineRule="auto"/>
              <w:jc w:val="center"/>
              <w:rPr>
                <w:rFonts w:ascii="Arial" w:hAnsi="Arial" w:cs="Arial"/>
                <w:b/>
              </w:rPr>
            </w:pPr>
          </w:p>
        </w:tc>
        <w:tc>
          <w:tcPr>
            <w:tcW w:w="6865" w:type="dxa"/>
            <w:gridSpan w:val="9"/>
            <w:tcBorders>
              <w:bottom w:val="single" w:sz="4" w:space="0" w:color="auto"/>
            </w:tcBorders>
          </w:tcPr>
          <w:p w:rsidR="00EB2193" w:rsidRPr="00356C57" w:rsidRDefault="00EB2193" w:rsidP="003F0D6E">
            <w:pPr>
              <w:jc w:val="both"/>
              <w:rPr>
                <w:rFonts w:ascii="Arial" w:hAnsi="Arial" w:cs="Arial"/>
              </w:rPr>
            </w:pPr>
            <w:r w:rsidRPr="00356C57">
              <w:rPr>
                <w:rFonts w:ascii="Arial" w:hAnsi="Arial" w:cs="Arial"/>
              </w:rPr>
              <w:t>A város keleti peremén 1906-ban óvodának épült. Ikerépülete a Tulipánkert székhelyóvodának, 2013-ban és 2016-ban jelentős mértékben felújított, korszerűsített. A felújítások során igyekeztünk az eredeti homlokzat színeit, formáit megőrizni. Az óvodapedagógusok az udvar és a csoportszobák széles kínálatát tudatosan használják a gyermekek fejlesztésére. Csoportszobái barátságos, esztétikus berendezéssel, kiváló minőségű játékeszközökkel rendelkeznek. 2019-ben az óvoda kívül –belül akadálymentesítetté vált.</w:t>
            </w:r>
          </w:p>
        </w:tc>
      </w:tr>
      <w:tr w:rsidR="00EB2193" w:rsidRPr="00356C57" w:rsidTr="003F0D6E">
        <w:trPr>
          <w:jc w:val="center"/>
        </w:trPr>
        <w:tc>
          <w:tcPr>
            <w:tcW w:w="2912" w:type="dxa"/>
            <w:vMerge/>
          </w:tcPr>
          <w:p w:rsidR="00EB2193" w:rsidRPr="00356C57" w:rsidRDefault="00EB2193" w:rsidP="003F0D6E">
            <w:pPr>
              <w:rPr>
                <w:rFonts w:ascii="Arial" w:hAnsi="Arial" w:cs="Arial"/>
                <w:b/>
              </w:rPr>
            </w:pPr>
          </w:p>
        </w:tc>
        <w:tc>
          <w:tcPr>
            <w:tcW w:w="1341" w:type="dxa"/>
            <w:gridSpan w:val="2"/>
            <w:shd w:val="clear" w:color="auto" w:fill="EAF1DD" w:themeFill="accent3" w:themeFillTint="33"/>
          </w:tcPr>
          <w:p w:rsidR="00EB2193" w:rsidRPr="00356C57" w:rsidRDefault="00EB2193" w:rsidP="003F0D6E">
            <w:pPr>
              <w:jc w:val="center"/>
              <w:rPr>
                <w:rFonts w:ascii="Arial" w:hAnsi="Arial" w:cs="Arial"/>
              </w:rPr>
            </w:pPr>
            <w:r w:rsidRPr="00356C57">
              <w:rPr>
                <w:rFonts w:ascii="Arial" w:hAnsi="Arial" w:cs="Arial"/>
                <w:bCs/>
              </w:rPr>
              <w:t>férőhely száma</w:t>
            </w:r>
          </w:p>
        </w:tc>
        <w:tc>
          <w:tcPr>
            <w:tcW w:w="1341" w:type="dxa"/>
            <w:gridSpan w:val="2"/>
            <w:shd w:val="clear" w:color="auto" w:fill="EAF1DD" w:themeFill="accent3" w:themeFillTint="33"/>
          </w:tcPr>
          <w:p w:rsidR="00EB2193" w:rsidRPr="00356C57" w:rsidRDefault="00EB2193" w:rsidP="003F0D6E">
            <w:pPr>
              <w:jc w:val="center"/>
              <w:rPr>
                <w:rFonts w:ascii="Arial" w:hAnsi="Arial" w:cs="Arial"/>
              </w:rPr>
            </w:pPr>
            <w:r w:rsidRPr="00356C57">
              <w:rPr>
                <w:rFonts w:ascii="Arial" w:hAnsi="Arial" w:cs="Arial"/>
              </w:rPr>
              <w:t>csoportok száma</w:t>
            </w:r>
          </w:p>
        </w:tc>
        <w:tc>
          <w:tcPr>
            <w:tcW w:w="1341" w:type="dxa"/>
            <w:gridSpan w:val="2"/>
            <w:shd w:val="clear" w:color="auto" w:fill="EAF1DD" w:themeFill="accent3" w:themeFillTint="33"/>
          </w:tcPr>
          <w:p w:rsidR="00EB2193" w:rsidRPr="00356C57" w:rsidRDefault="00EB2193" w:rsidP="003F0D6E">
            <w:pPr>
              <w:jc w:val="center"/>
              <w:rPr>
                <w:rFonts w:ascii="Arial" w:hAnsi="Arial" w:cs="Arial"/>
              </w:rPr>
            </w:pPr>
            <w:r w:rsidRPr="00356C57">
              <w:rPr>
                <w:rFonts w:ascii="Arial" w:hAnsi="Arial" w:cs="Arial"/>
              </w:rPr>
              <w:t>mosdók száma</w:t>
            </w:r>
          </w:p>
        </w:tc>
        <w:tc>
          <w:tcPr>
            <w:tcW w:w="1341" w:type="dxa"/>
            <w:gridSpan w:val="2"/>
            <w:shd w:val="clear" w:color="auto" w:fill="EAF1DD" w:themeFill="accent3" w:themeFillTint="33"/>
          </w:tcPr>
          <w:p w:rsidR="00EB2193" w:rsidRPr="00356C57" w:rsidRDefault="00EB2193" w:rsidP="003F0D6E">
            <w:pPr>
              <w:jc w:val="center"/>
              <w:rPr>
                <w:rFonts w:ascii="Arial" w:hAnsi="Arial" w:cs="Arial"/>
              </w:rPr>
            </w:pPr>
            <w:r w:rsidRPr="00356C57">
              <w:rPr>
                <w:rFonts w:ascii="Arial" w:hAnsi="Arial" w:cs="Arial"/>
              </w:rPr>
              <w:t>tornaszoba</w:t>
            </w:r>
          </w:p>
        </w:tc>
        <w:tc>
          <w:tcPr>
            <w:tcW w:w="1501" w:type="dxa"/>
            <w:shd w:val="clear" w:color="auto" w:fill="EAF1DD" w:themeFill="accent3" w:themeFillTint="33"/>
          </w:tcPr>
          <w:p w:rsidR="00EB2193" w:rsidRPr="00356C57" w:rsidRDefault="00EB2193" w:rsidP="003F0D6E">
            <w:pPr>
              <w:jc w:val="center"/>
              <w:rPr>
                <w:rFonts w:ascii="Arial" w:hAnsi="Arial" w:cs="Arial"/>
              </w:rPr>
            </w:pPr>
            <w:r w:rsidRPr="00356C57">
              <w:rPr>
                <w:rFonts w:ascii="Arial" w:hAnsi="Arial" w:cs="Arial"/>
                <w:bCs/>
              </w:rPr>
              <w:t>fejlesztő szoba</w:t>
            </w:r>
          </w:p>
        </w:tc>
      </w:tr>
      <w:tr w:rsidR="00EB2193" w:rsidRPr="00356C57" w:rsidTr="003F0D6E">
        <w:trPr>
          <w:jc w:val="center"/>
        </w:trPr>
        <w:tc>
          <w:tcPr>
            <w:tcW w:w="2912" w:type="dxa"/>
            <w:vMerge/>
          </w:tcPr>
          <w:p w:rsidR="00EB2193" w:rsidRPr="00356C57" w:rsidRDefault="00EB2193" w:rsidP="003F0D6E">
            <w:pPr>
              <w:rPr>
                <w:rFonts w:ascii="Arial" w:hAnsi="Arial" w:cs="Arial"/>
                <w:b/>
              </w:rPr>
            </w:pPr>
          </w:p>
        </w:tc>
        <w:tc>
          <w:tcPr>
            <w:tcW w:w="1341" w:type="dxa"/>
            <w:gridSpan w:val="2"/>
          </w:tcPr>
          <w:p w:rsidR="00EB2193" w:rsidRPr="00356C57" w:rsidRDefault="00EB2193" w:rsidP="003F0D6E">
            <w:pPr>
              <w:autoSpaceDE w:val="0"/>
              <w:autoSpaceDN w:val="0"/>
              <w:adjustRightInd w:val="0"/>
              <w:jc w:val="center"/>
              <w:rPr>
                <w:rFonts w:ascii="Arial" w:hAnsi="Arial" w:cs="Arial"/>
                <w:bCs/>
              </w:rPr>
            </w:pPr>
            <w:r w:rsidRPr="00356C57">
              <w:rPr>
                <w:rFonts w:ascii="Arial" w:hAnsi="Arial" w:cs="Arial"/>
                <w:bCs/>
              </w:rPr>
              <w:t>90</w:t>
            </w:r>
          </w:p>
        </w:tc>
        <w:tc>
          <w:tcPr>
            <w:tcW w:w="1341" w:type="dxa"/>
            <w:gridSpan w:val="2"/>
          </w:tcPr>
          <w:p w:rsidR="00EB2193" w:rsidRPr="00356C57" w:rsidRDefault="00EB2193" w:rsidP="003F0D6E">
            <w:pPr>
              <w:autoSpaceDE w:val="0"/>
              <w:autoSpaceDN w:val="0"/>
              <w:adjustRightInd w:val="0"/>
              <w:jc w:val="center"/>
              <w:rPr>
                <w:rFonts w:ascii="Arial" w:hAnsi="Arial" w:cs="Arial"/>
                <w:bCs/>
              </w:rPr>
            </w:pPr>
            <w:r w:rsidRPr="00356C57">
              <w:rPr>
                <w:rFonts w:ascii="Arial" w:hAnsi="Arial" w:cs="Arial"/>
                <w:bCs/>
              </w:rPr>
              <w:t>4</w:t>
            </w:r>
          </w:p>
        </w:tc>
        <w:tc>
          <w:tcPr>
            <w:tcW w:w="1341" w:type="dxa"/>
            <w:gridSpan w:val="2"/>
          </w:tcPr>
          <w:p w:rsidR="00EB2193" w:rsidRPr="00356C57" w:rsidRDefault="00EB2193" w:rsidP="003F0D6E">
            <w:pPr>
              <w:autoSpaceDE w:val="0"/>
              <w:autoSpaceDN w:val="0"/>
              <w:adjustRightInd w:val="0"/>
              <w:jc w:val="center"/>
              <w:rPr>
                <w:rFonts w:ascii="Arial" w:hAnsi="Arial" w:cs="Arial"/>
                <w:bCs/>
              </w:rPr>
            </w:pPr>
            <w:r w:rsidRPr="00356C57">
              <w:rPr>
                <w:rFonts w:ascii="Arial" w:hAnsi="Arial" w:cs="Arial"/>
                <w:bCs/>
              </w:rPr>
              <w:t>1</w:t>
            </w:r>
          </w:p>
        </w:tc>
        <w:tc>
          <w:tcPr>
            <w:tcW w:w="1341" w:type="dxa"/>
            <w:gridSpan w:val="2"/>
          </w:tcPr>
          <w:p w:rsidR="00EB2193" w:rsidRPr="00356C57" w:rsidRDefault="00EB2193" w:rsidP="003F0D6E">
            <w:pPr>
              <w:jc w:val="center"/>
              <w:rPr>
                <w:rFonts w:ascii="Arial" w:hAnsi="Arial" w:cs="Arial"/>
              </w:rPr>
            </w:pPr>
            <w:r w:rsidRPr="00356C57">
              <w:rPr>
                <w:rFonts w:ascii="Arial" w:hAnsi="Arial" w:cs="Arial"/>
              </w:rPr>
              <w:t>0</w:t>
            </w:r>
          </w:p>
        </w:tc>
        <w:tc>
          <w:tcPr>
            <w:tcW w:w="1501" w:type="dxa"/>
          </w:tcPr>
          <w:p w:rsidR="00EB2193" w:rsidRPr="00356C57" w:rsidRDefault="00EB2193" w:rsidP="003F0D6E">
            <w:pPr>
              <w:jc w:val="center"/>
              <w:rPr>
                <w:rFonts w:ascii="Arial" w:hAnsi="Arial" w:cs="Arial"/>
              </w:rPr>
            </w:pPr>
            <w:r w:rsidRPr="00356C57">
              <w:rPr>
                <w:rFonts w:ascii="Arial" w:hAnsi="Arial" w:cs="Arial"/>
              </w:rPr>
              <w:t>0</w:t>
            </w:r>
          </w:p>
        </w:tc>
      </w:tr>
      <w:tr w:rsidR="00EB2193" w:rsidRPr="00356C57" w:rsidTr="003F0D6E">
        <w:trPr>
          <w:jc w:val="center"/>
        </w:trPr>
        <w:tc>
          <w:tcPr>
            <w:tcW w:w="2912" w:type="dxa"/>
            <w:vAlign w:val="center"/>
          </w:tcPr>
          <w:p w:rsidR="00EB2193" w:rsidRPr="00356C57" w:rsidRDefault="00EB2193" w:rsidP="003F0D6E">
            <w:pPr>
              <w:spacing w:after="200" w:line="276" w:lineRule="auto"/>
              <w:rPr>
                <w:rFonts w:ascii="Arial" w:hAnsi="Arial" w:cs="Arial"/>
              </w:rPr>
            </w:pPr>
            <w:r w:rsidRPr="00356C57">
              <w:rPr>
                <w:rFonts w:ascii="Arial" w:hAnsi="Arial" w:cs="Arial"/>
              </w:rPr>
              <w:t>Képviselt kiemelt pedagógiai értékelemek:</w:t>
            </w:r>
          </w:p>
        </w:tc>
        <w:tc>
          <w:tcPr>
            <w:tcW w:w="6865" w:type="dxa"/>
            <w:gridSpan w:val="9"/>
          </w:tcPr>
          <w:p w:rsidR="00EB2193" w:rsidRPr="00356C57" w:rsidRDefault="00EB2193" w:rsidP="003F0D6E">
            <w:pPr>
              <w:rPr>
                <w:rFonts w:ascii="Arial" w:hAnsi="Arial" w:cs="Arial"/>
              </w:rPr>
            </w:pPr>
            <w:r w:rsidRPr="00356C57">
              <w:rPr>
                <w:rFonts w:ascii="Arial" w:hAnsi="Arial" w:cs="Arial"/>
              </w:rPr>
              <w:t>*Sajátos kapcsolatrendszer és együttnevelés a családdal</w:t>
            </w:r>
          </w:p>
          <w:p w:rsidR="00EB2193" w:rsidRPr="00356C57" w:rsidRDefault="00EB2193" w:rsidP="003F0D6E">
            <w:pPr>
              <w:rPr>
                <w:rFonts w:ascii="Arial" w:hAnsi="Arial" w:cs="Arial"/>
                <w:b/>
              </w:rPr>
            </w:pPr>
            <w:r w:rsidRPr="00356C57">
              <w:rPr>
                <w:rFonts w:ascii="Arial" w:hAnsi="Arial" w:cs="Arial"/>
              </w:rPr>
              <w:t>*Óvodai fejlesztő program</w:t>
            </w:r>
          </w:p>
          <w:p w:rsidR="00EB2193" w:rsidRPr="00356C57" w:rsidRDefault="00EB2193" w:rsidP="003F0D6E">
            <w:pPr>
              <w:rPr>
                <w:rFonts w:ascii="Arial" w:hAnsi="Arial" w:cs="Arial"/>
              </w:rPr>
            </w:pPr>
            <w:r w:rsidRPr="00356C57">
              <w:rPr>
                <w:rFonts w:ascii="Arial" w:hAnsi="Arial" w:cs="Arial"/>
              </w:rPr>
              <w:t>*</w:t>
            </w:r>
            <w:r w:rsidRPr="00356C57">
              <w:rPr>
                <w:rFonts w:ascii="Arial" w:hAnsi="Arial" w:cs="Arial"/>
                <w:u w:val="single"/>
              </w:rPr>
              <w:t>Átvett Jó gyakorlatok:</w:t>
            </w:r>
          </w:p>
          <w:p w:rsidR="00EB2193" w:rsidRPr="00356C57" w:rsidRDefault="00EB2193" w:rsidP="00EB2193">
            <w:pPr>
              <w:numPr>
                <w:ilvl w:val="0"/>
                <w:numId w:val="27"/>
              </w:numPr>
              <w:contextualSpacing/>
              <w:rPr>
                <w:rFonts w:ascii="Arial" w:hAnsi="Arial" w:cs="Arial"/>
              </w:rPr>
            </w:pPr>
            <w:r w:rsidRPr="00356C57">
              <w:rPr>
                <w:rFonts w:ascii="Arial" w:hAnsi="Arial" w:cs="Arial"/>
                <w:b/>
              </w:rPr>
              <w:t>„</w:t>
            </w:r>
            <w:r w:rsidRPr="00356C57">
              <w:rPr>
                <w:rFonts w:ascii="Arial" w:hAnsi="Arial" w:cs="Arial"/>
              </w:rPr>
              <w:t>Tedd és mondd” (anyanyelvi)</w:t>
            </w:r>
          </w:p>
          <w:p w:rsidR="00EB2193" w:rsidRPr="00356C57" w:rsidRDefault="00EB2193" w:rsidP="00EB2193">
            <w:pPr>
              <w:numPr>
                <w:ilvl w:val="0"/>
                <w:numId w:val="27"/>
              </w:numPr>
              <w:contextualSpacing/>
              <w:rPr>
                <w:rFonts w:ascii="Arial" w:hAnsi="Arial" w:cs="Arial"/>
              </w:rPr>
            </w:pPr>
            <w:r w:rsidRPr="00356C57">
              <w:rPr>
                <w:rFonts w:ascii="Arial" w:hAnsi="Arial" w:cs="Arial"/>
              </w:rPr>
              <w:t>„Gyere velem” (drámapedagógiai)</w:t>
            </w:r>
          </w:p>
          <w:p w:rsidR="00EB2193" w:rsidRPr="00356C57" w:rsidRDefault="00EB2193" w:rsidP="00EB2193">
            <w:pPr>
              <w:numPr>
                <w:ilvl w:val="0"/>
                <w:numId w:val="27"/>
              </w:numPr>
              <w:contextualSpacing/>
              <w:rPr>
                <w:rFonts w:ascii="Arial" w:hAnsi="Arial" w:cs="Arial"/>
              </w:rPr>
            </w:pPr>
            <w:r w:rsidRPr="00356C57">
              <w:rPr>
                <w:rFonts w:ascii="Arial" w:hAnsi="Arial" w:cs="Arial"/>
              </w:rPr>
              <w:t xml:space="preserve"> Magyar Mozgáskotta Módszer</w:t>
            </w:r>
          </w:p>
        </w:tc>
      </w:tr>
      <w:tr w:rsidR="00EB2193" w:rsidRPr="00356C57" w:rsidTr="003F0D6E">
        <w:trPr>
          <w:jc w:val="center"/>
        </w:trPr>
        <w:tc>
          <w:tcPr>
            <w:tcW w:w="2912" w:type="dxa"/>
            <w:vMerge w:val="restart"/>
            <w:vAlign w:val="center"/>
          </w:tcPr>
          <w:p w:rsidR="00EB2193" w:rsidRPr="00356C57" w:rsidRDefault="00EB2193" w:rsidP="003F0D6E">
            <w:pPr>
              <w:jc w:val="center"/>
              <w:rPr>
                <w:rFonts w:ascii="Arial" w:hAnsi="Arial" w:cs="Arial"/>
                <w:b/>
              </w:rPr>
            </w:pPr>
            <w:r w:rsidRPr="00356C57">
              <w:rPr>
                <w:rFonts w:ascii="Arial" w:hAnsi="Arial" w:cs="Arial"/>
                <w:b/>
              </w:rPr>
              <w:t xml:space="preserve">Napfény </w:t>
            </w:r>
          </w:p>
          <w:p w:rsidR="00EB2193" w:rsidRPr="00356C57" w:rsidRDefault="00EB2193" w:rsidP="003F0D6E">
            <w:pPr>
              <w:jc w:val="center"/>
              <w:rPr>
                <w:rFonts w:ascii="Arial" w:hAnsi="Arial" w:cs="Arial"/>
                <w:b/>
              </w:rPr>
            </w:pPr>
            <w:r w:rsidRPr="00356C57">
              <w:rPr>
                <w:rFonts w:ascii="Arial" w:hAnsi="Arial" w:cs="Arial"/>
                <w:b/>
              </w:rPr>
              <w:t xml:space="preserve">Művészeti Modell </w:t>
            </w:r>
          </w:p>
          <w:p w:rsidR="00EB2193" w:rsidRPr="00356C57" w:rsidRDefault="00EB2193" w:rsidP="003F0D6E">
            <w:pPr>
              <w:jc w:val="center"/>
              <w:rPr>
                <w:rFonts w:ascii="Arial" w:hAnsi="Arial" w:cs="Arial"/>
                <w:b/>
              </w:rPr>
            </w:pPr>
            <w:r w:rsidRPr="00356C57">
              <w:rPr>
                <w:rFonts w:ascii="Arial" w:hAnsi="Arial" w:cs="Arial"/>
                <w:b/>
              </w:rPr>
              <w:t xml:space="preserve"> tagintézmény</w:t>
            </w:r>
          </w:p>
          <w:p w:rsidR="00EB2193" w:rsidRPr="00356C57" w:rsidRDefault="00EB2193" w:rsidP="003F0D6E">
            <w:pPr>
              <w:jc w:val="center"/>
              <w:rPr>
                <w:rFonts w:ascii="Arial" w:hAnsi="Arial" w:cs="Arial"/>
                <w:b/>
              </w:rPr>
            </w:pPr>
          </w:p>
          <w:p w:rsidR="00EB2193" w:rsidRPr="00356C57" w:rsidRDefault="00EB2193" w:rsidP="003F0D6E">
            <w:pPr>
              <w:jc w:val="center"/>
              <w:rPr>
                <w:rFonts w:ascii="Arial" w:hAnsi="Arial" w:cs="Arial"/>
              </w:rPr>
            </w:pPr>
            <w:r w:rsidRPr="00356C57">
              <w:rPr>
                <w:rFonts w:ascii="Arial" w:hAnsi="Arial" w:cs="Arial"/>
              </w:rPr>
              <w:t>Bajcsy - Zs. u. 9.</w:t>
            </w:r>
          </w:p>
          <w:p w:rsidR="00EB2193" w:rsidRPr="00356C57" w:rsidRDefault="00EB2193" w:rsidP="003F0D6E">
            <w:pPr>
              <w:spacing w:after="200" w:line="276" w:lineRule="auto"/>
              <w:jc w:val="center"/>
              <w:rPr>
                <w:rFonts w:ascii="Arial" w:hAnsi="Arial" w:cs="Arial"/>
                <w:b/>
              </w:rPr>
            </w:pPr>
          </w:p>
        </w:tc>
        <w:tc>
          <w:tcPr>
            <w:tcW w:w="6865" w:type="dxa"/>
            <w:gridSpan w:val="9"/>
            <w:tcBorders>
              <w:bottom w:val="single" w:sz="4" w:space="0" w:color="auto"/>
            </w:tcBorders>
          </w:tcPr>
          <w:p w:rsidR="00EB2193" w:rsidRPr="00356C57" w:rsidRDefault="00EB2193" w:rsidP="003F0D6E">
            <w:pPr>
              <w:spacing w:before="120" w:after="120"/>
              <w:jc w:val="both"/>
              <w:rPr>
                <w:rFonts w:ascii="Arial" w:hAnsi="Arial" w:cs="Arial"/>
              </w:rPr>
            </w:pPr>
            <w:r w:rsidRPr="00356C57">
              <w:rPr>
                <w:rFonts w:ascii="Arial" w:hAnsi="Arial" w:cs="Arial"/>
              </w:rPr>
              <w:t>Az óvoda, a város déli részén, a vasúton túl, az 1950-es években iskolából átalakított – majd több ütemben bővített, 2014-ben jelentős mértékben felújított, korszerűsített. Udvara jól felszerelt, tágas, ligetes, ami a szabadban végezhető művészeti tevékenységekre és a szabad mozgásra is kiválóan alkalmas. Az épület sajátos adottságát az óvoda dolgozói nagyszerű összhanggal alakították ki, illeszkedően a gyermekek igényeihez és az óvoda szakmai arculatához, ahol jól követhető a mindennapos, tervszerűen megvalósuló pedagógiai munka, a belépő számára. A művészeti hatások tudatos alkalmazásával az egész épületben, a mosdóktól az öltözőkön át a csoportszobákig egységes óvodakép tükröződik.</w:t>
            </w:r>
          </w:p>
        </w:tc>
      </w:tr>
      <w:tr w:rsidR="00EB2193" w:rsidRPr="00356C57" w:rsidTr="003F0D6E">
        <w:trPr>
          <w:jc w:val="center"/>
        </w:trPr>
        <w:tc>
          <w:tcPr>
            <w:tcW w:w="2912" w:type="dxa"/>
            <w:vMerge/>
          </w:tcPr>
          <w:p w:rsidR="00EB2193" w:rsidRPr="00356C57" w:rsidRDefault="00EB2193" w:rsidP="003F0D6E">
            <w:pPr>
              <w:rPr>
                <w:rFonts w:ascii="Arial" w:hAnsi="Arial" w:cs="Arial"/>
                <w:b/>
              </w:rPr>
            </w:pPr>
          </w:p>
        </w:tc>
        <w:tc>
          <w:tcPr>
            <w:tcW w:w="1341" w:type="dxa"/>
            <w:gridSpan w:val="2"/>
            <w:shd w:val="clear" w:color="auto" w:fill="EAF1DD" w:themeFill="accent3" w:themeFillTint="33"/>
          </w:tcPr>
          <w:p w:rsidR="00EB2193" w:rsidRPr="00356C57" w:rsidRDefault="00EB2193" w:rsidP="003F0D6E">
            <w:pPr>
              <w:jc w:val="center"/>
              <w:rPr>
                <w:rFonts w:ascii="Arial" w:hAnsi="Arial" w:cs="Arial"/>
              </w:rPr>
            </w:pPr>
            <w:r w:rsidRPr="00356C57">
              <w:rPr>
                <w:rFonts w:ascii="Arial" w:hAnsi="Arial" w:cs="Arial"/>
                <w:bCs/>
              </w:rPr>
              <w:t>férőhely száma</w:t>
            </w:r>
          </w:p>
        </w:tc>
        <w:tc>
          <w:tcPr>
            <w:tcW w:w="1341" w:type="dxa"/>
            <w:gridSpan w:val="2"/>
            <w:shd w:val="clear" w:color="auto" w:fill="EAF1DD" w:themeFill="accent3" w:themeFillTint="33"/>
          </w:tcPr>
          <w:p w:rsidR="00EB2193" w:rsidRPr="00356C57" w:rsidRDefault="00EB2193" w:rsidP="003F0D6E">
            <w:pPr>
              <w:jc w:val="center"/>
              <w:rPr>
                <w:rFonts w:ascii="Arial" w:hAnsi="Arial" w:cs="Arial"/>
              </w:rPr>
            </w:pPr>
            <w:r w:rsidRPr="00356C57">
              <w:rPr>
                <w:rFonts w:ascii="Arial" w:hAnsi="Arial" w:cs="Arial"/>
              </w:rPr>
              <w:t>csoportok száma</w:t>
            </w:r>
          </w:p>
        </w:tc>
        <w:tc>
          <w:tcPr>
            <w:tcW w:w="1341" w:type="dxa"/>
            <w:gridSpan w:val="2"/>
            <w:shd w:val="clear" w:color="auto" w:fill="EAF1DD" w:themeFill="accent3" w:themeFillTint="33"/>
          </w:tcPr>
          <w:p w:rsidR="00EB2193" w:rsidRPr="00356C57" w:rsidRDefault="00EB2193" w:rsidP="003F0D6E">
            <w:pPr>
              <w:jc w:val="center"/>
              <w:rPr>
                <w:rFonts w:ascii="Arial" w:hAnsi="Arial" w:cs="Arial"/>
              </w:rPr>
            </w:pPr>
            <w:r w:rsidRPr="00356C57">
              <w:rPr>
                <w:rFonts w:ascii="Arial" w:hAnsi="Arial" w:cs="Arial"/>
              </w:rPr>
              <w:t>mosdók száma</w:t>
            </w:r>
          </w:p>
        </w:tc>
        <w:tc>
          <w:tcPr>
            <w:tcW w:w="2842" w:type="dxa"/>
            <w:gridSpan w:val="3"/>
            <w:shd w:val="clear" w:color="auto" w:fill="EAF1DD" w:themeFill="accent3" w:themeFillTint="33"/>
          </w:tcPr>
          <w:p w:rsidR="00EB2193" w:rsidRPr="00356C57" w:rsidRDefault="00EB2193" w:rsidP="003F0D6E">
            <w:pPr>
              <w:jc w:val="center"/>
              <w:rPr>
                <w:rFonts w:ascii="Arial" w:hAnsi="Arial" w:cs="Arial"/>
              </w:rPr>
            </w:pPr>
            <w:r w:rsidRPr="00356C57">
              <w:rPr>
                <w:rFonts w:ascii="Arial" w:hAnsi="Arial" w:cs="Arial"/>
              </w:rPr>
              <w:t>tornaszoba/</w:t>
            </w:r>
          </w:p>
          <w:p w:rsidR="00EB2193" w:rsidRPr="00356C57" w:rsidRDefault="00EB2193" w:rsidP="003F0D6E">
            <w:pPr>
              <w:jc w:val="center"/>
              <w:rPr>
                <w:rFonts w:ascii="Arial" w:hAnsi="Arial" w:cs="Arial"/>
              </w:rPr>
            </w:pPr>
            <w:r w:rsidRPr="00356C57">
              <w:rPr>
                <w:rFonts w:ascii="Arial" w:hAnsi="Arial" w:cs="Arial"/>
                <w:bCs/>
              </w:rPr>
              <w:t>fejlesztő szoba</w:t>
            </w:r>
          </w:p>
        </w:tc>
      </w:tr>
      <w:tr w:rsidR="00EB2193" w:rsidRPr="00356C57" w:rsidTr="003F0D6E">
        <w:trPr>
          <w:jc w:val="center"/>
        </w:trPr>
        <w:tc>
          <w:tcPr>
            <w:tcW w:w="2912" w:type="dxa"/>
            <w:vMerge/>
          </w:tcPr>
          <w:p w:rsidR="00EB2193" w:rsidRPr="00356C57" w:rsidRDefault="00EB2193" w:rsidP="003F0D6E">
            <w:pPr>
              <w:rPr>
                <w:rFonts w:ascii="Arial" w:hAnsi="Arial" w:cs="Arial"/>
                <w:b/>
              </w:rPr>
            </w:pPr>
          </w:p>
        </w:tc>
        <w:tc>
          <w:tcPr>
            <w:tcW w:w="1341" w:type="dxa"/>
            <w:gridSpan w:val="2"/>
          </w:tcPr>
          <w:p w:rsidR="00EB2193" w:rsidRPr="00356C57" w:rsidRDefault="00EB2193" w:rsidP="003F0D6E">
            <w:pPr>
              <w:autoSpaceDE w:val="0"/>
              <w:autoSpaceDN w:val="0"/>
              <w:adjustRightInd w:val="0"/>
              <w:jc w:val="center"/>
              <w:rPr>
                <w:rFonts w:ascii="Arial" w:hAnsi="Arial" w:cs="Arial"/>
                <w:bCs/>
              </w:rPr>
            </w:pPr>
            <w:r w:rsidRPr="00356C57">
              <w:rPr>
                <w:rFonts w:ascii="Arial" w:hAnsi="Arial" w:cs="Arial"/>
                <w:bCs/>
              </w:rPr>
              <w:t>81</w:t>
            </w:r>
          </w:p>
        </w:tc>
        <w:tc>
          <w:tcPr>
            <w:tcW w:w="1341" w:type="dxa"/>
            <w:gridSpan w:val="2"/>
          </w:tcPr>
          <w:p w:rsidR="00EB2193" w:rsidRPr="00356C57" w:rsidRDefault="00EB2193" w:rsidP="003F0D6E">
            <w:pPr>
              <w:autoSpaceDE w:val="0"/>
              <w:autoSpaceDN w:val="0"/>
              <w:adjustRightInd w:val="0"/>
              <w:jc w:val="center"/>
              <w:rPr>
                <w:rFonts w:ascii="Arial" w:hAnsi="Arial" w:cs="Arial"/>
                <w:bCs/>
              </w:rPr>
            </w:pPr>
            <w:r w:rsidRPr="00356C57">
              <w:rPr>
                <w:rFonts w:ascii="Arial" w:hAnsi="Arial" w:cs="Arial"/>
                <w:bCs/>
              </w:rPr>
              <w:t>4</w:t>
            </w:r>
          </w:p>
        </w:tc>
        <w:tc>
          <w:tcPr>
            <w:tcW w:w="1341" w:type="dxa"/>
            <w:gridSpan w:val="2"/>
          </w:tcPr>
          <w:p w:rsidR="00EB2193" w:rsidRPr="00356C57" w:rsidRDefault="00EB2193" w:rsidP="003F0D6E">
            <w:pPr>
              <w:jc w:val="center"/>
              <w:rPr>
                <w:rFonts w:ascii="Arial" w:hAnsi="Arial" w:cs="Arial"/>
                <w:bCs/>
              </w:rPr>
            </w:pPr>
            <w:r w:rsidRPr="00356C57">
              <w:rPr>
                <w:rFonts w:ascii="Arial" w:hAnsi="Arial" w:cs="Arial"/>
                <w:bCs/>
              </w:rPr>
              <w:t>3</w:t>
            </w:r>
          </w:p>
        </w:tc>
        <w:tc>
          <w:tcPr>
            <w:tcW w:w="2842" w:type="dxa"/>
            <w:gridSpan w:val="3"/>
          </w:tcPr>
          <w:p w:rsidR="00EB2193" w:rsidRPr="00356C57" w:rsidRDefault="00EB2193" w:rsidP="003F0D6E">
            <w:pPr>
              <w:jc w:val="center"/>
              <w:rPr>
                <w:rFonts w:ascii="Arial" w:hAnsi="Arial" w:cs="Arial"/>
              </w:rPr>
            </w:pPr>
            <w:r w:rsidRPr="00356C57">
              <w:rPr>
                <w:rFonts w:ascii="Arial" w:hAnsi="Arial" w:cs="Arial"/>
              </w:rPr>
              <w:t>1</w:t>
            </w:r>
          </w:p>
        </w:tc>
      </w:tr>
      <w:tr w:rsidR="00EB2193" w:rsidRPr="00356C57" w:rsidTr="003F0D6E">
        <w:trPr>
          <w:jc w:val="center"/>
        </w:trPr>
        <w:tc>
          <w:tcPr>
            <w:tcW w:w="2912" w:type="dxa"/>
            <w:vAlign w:val="center"/>
          </w:tcPr>
          <w:p w:rsidR="00EB2193" w:rsidRPr="00356C57" w:rsidRDefault="00EB2193" w:rsidP="003F0D6E">
            <w:pPr>
              <w:spacing w:after="200" w:line="276" w:lineRule="auto"/>
              <w:rPr>
                <w:rFonts w:ascii="Arial" w:hAnsi="Arial" w:cs="Arial"/>
              </w:rPr>
            </w:pPr>
            <w:r w:rsidRPr="00356C57">
              <w:rPr>
                <w:rFonts w:ascii="Arial" w:hAnsi="Arial" w:cs="Arial"/>
              </w:rPr>
              <w:t>Képviselt kiemelt pedagógiai értékelemek:</w:t>
            </w:r>
          </w:p>
        </w:tc>
        <w:tc>
          <w:tcPr>
            <w:tcW w:w="6865" w:type="dxa"/>
            <w:gridSpan w:val="9"/>
          </w:tcPr>
          <w:p w:rsidR="00EB2193" w:rsidRPr="00356C57" w:rsidRDefault="00EB2193" w:rsidP="003F0D6E">
            <w:pPr>
              <w:rPr>
                <w:rFonts w:ascii="Arial" w:hAnsi="Arial" w:cs="Arial"/>
              </w:rPr>
            </w:pPr>
            <w:r w:rsidRPr="00356C57">
              <w:rPr>
                <w:rFonts w:ascii="Arial" w:hAnsi="Arial" w:cs="Arial"/>
              </w:rPr>
              <w:t>*Bátorító nevelés</w:t>
            </w:r>
          </w:p>
          <w:p w:rsidR="00EB2193" w:rsidRPr="00356C57" w:rsidRDefault="00EB2193" w:rsidP="003F0D6E">
            <w:pPr>
              <w:rPr>
                <w:rFonts w:ascii="Arial" w:hAnsi="Arial" w:cs="Arial"/>
              </w:rPr>
            </w:pPr>
            <w:r w:rsidRPr="00356C57">
              <w:rPr>
                <w:rFonts w:ascii="Arial" w:hAnsi="Arial" w:cs="Arial"/>
              </w:rPr>
              <w:t>*Vizuális szimbólumrendszer</w:t>
            </w:r>
          </w:p>
          <w:p w:rsidR="00EB2193" w:rsidRPr="00356C57" w:rsidRDefault="00EB2193" w:rsidP="003F0D6E">
            <w:pPr>
              <w:rPr>
                <w:rFonts w:ascii="Arial" w:hAnsi="Arial" w:cs="Arial"/>
              </w:rPr>
            </w:pPr>
            <w:r w:rsidRPr="00356C57">
              <w:rPr>
                <w:rFonts w:ascii="Arial" w:hAnsi="Arial" w:cs="Arial"/>
              </w:rPr>
              <w:t>*Projektrendszerű tanulásszervezés</w:t>
            </w:r>
          </w:p>
          <w:p w:rsidR="00EB2193" w:rsidRPr="00356C57" w:rsidRDefault="00EB2193" w:rsidP="003F0D6E">
            <w:pPr>
              <w:rPr>
                <w:rFonts w:ascii="Arial" w:hAnsi="Arial" w:cs="Arial"/>
              </w:rPr>
            </w:pPr>
            <w:r w:rsidRPr="00356C57">
              <w:rPr>
                <w:rFonts w:ascii="Arial" w:hAnsi="Arial" w:cs="Arial"/>
              </w:rPr>
              <w:t>*Ismerkedés a művészetekkel</w:t>
            </w:r>
          </w:p>
          <w:p w:rsidR="00EB2193" w:rsidRPr="00356C57" w:rsidRDefault="00EB2193" w:rsidP="003F0D6E">
            <w:pPr>
              <w:rPr>
                <w:rFonts w:ascii="Arial" w:hAnsi="Arial" w:cs="Arial"/>
              </w:rPr>
            </w:pPr>
            <w:r w:rsidRPr="00356C57">
              <w:rPr>
                <w:rFonts w:ascii="Arial" w:hAnsi="Arial" w:cs="Arial"/>
              </w:rPr>
              <w:t>*</w:t>
            </w:r>
            <w:r w:rsidRPr="00356C57">
              <w:rPr>
                <w:rFonts w:ascii="Arial" w:hAnsi="Arial" w:cs="Arial"/>
                <w:u w:val="single"/>
              </w:rPr>
              <w:t>Átvett Jó gyakorlat:</w:t>
            </w:r>
          </w:p>
          <w:p w:rsidR="00EB2193" w:rsidRPr="00356C57" w:rsidRDefault="00EB2193" w:rsidP="00EB2193">
            <w:pPr>
              <w:numPr>
                <w:ilvl w:val="0"/>
                <w:numId w:val="27"/>
              </w:numPr>
              <w:contextualSpacing/>
              <w:rPr>
                <w:rFonts w:ascii="Arial" w:hAnsi="Arial" w:cs="Arial"/>
              </w:rPr>
            </w:pPr>
            <w:r w:rsidRPr="00356C57">
              <w:rPr>
                <w:rFonts w:ascii="Arial" w:hAnsi="Arial" w:cs="Arial"/>
              </w:rPr>
              <w:t>Magyar Mozgáskotta Módszer</w:t>
            </w:r>
          </w:p>
        </w:tc>
      </w:tr>
      <w:tr w:rsidR="00EB2193" w:rsidRPr="00356C57" w:rsidTr="003F0D6E">
        <w:trPr>
          <w:jc w:val="center"/>
        </w:trPr>
        <w:tc>
          <w:tcPr>
            <w:tcW w:w="2912" w:type="dxa"/>
            <w:vMerge w:val="restart"/>
            <w:vAlign w:val="center"/>
          </w:tcPr>
          <w:p w:rsidR="00EB2193" w:rsidRPr="00356C57" w:rsidRDefault="00EB2193" w:rsidP="003F0D6E">
            <w:pPr>
              <w:jc w:val="center"/>
              <w:rPr>
                <w:rFonts w:ascii="Arial" w:hAnsi="Arial" w:cs="Arial"/>
                <w:b/>
              </w:rPr>
            </w:pPr>
            <w:r w:rsidRPr="00356C57">
              <w:rPr>
                <w:rFonts w:ascii="Arial" w:hAnsi="Arial" w:cs="Arial"/>
                <w:b/>
              </w:rPr>
              <w:t>Napraforgó tagintézmény</w:t>
            </w:r>
          </w:p>
          <w:p w:rsidR="00EB2193" w:rsidRPr="00356C57" w:rsidRDefault="00EB2193" w:rsidP="003F0D6E">
            <w:pPr>
              <w:jc w:val="center"/>
              <w:rPr>
                <w:rFonts w:ascii="Arial" w:hAnsi="Arial" w:cs="Arial"/>
              </w:rPr>
            </w:pPr>
            <w:r w:rsidRPr="00356C57">
              <w:rPr>
                <w:rFonts w:ascii="Arial" w:hAnsi="Arial" w:cs="Arial"/>
              </w:rPr>
              <w:t>Kossuth L. u. 21.</w:t>
            </w:r>
          </w:p>
          <w:p w:rsidR="00EB2193" w:rsidRPr="00356C57" w:rsidRDefault="00EB2193" w:rsidP="003F0D6E">
            <w:pPr>
              <w:spacing w:after="200" w:line="276" w:lineRule="auto"/>
              <w:jc w:val="center"/>
              <w:rPr>
                <w:rFonts w:ascii="Arial" w:hAnsi="Arial" w:cs="Arial"/>
                <w:b/>
              </w:rPr>
            </w:pPr>
          </w:p>
        </w:tc>
        <w:tc>
          <w:tcPr>
            <w:tcW w:w="6865" w:type="dxa"/>
            <w:gridSpan w:val="9"/>
            <w:tcBorders>
              <w:bottom w:val="single" w:sz="4" w:space="0" w:color="auto"/>
            </w:tcBorders>
          </w:tcPr>
          <w:p w:rsidR="00EB2193" w:rsidRPr="00356C57" w:rsidRDefault="00EB2193" w:rsidP="003F0D6E">
            <w:pPr>
              <w:jc w:val="both"/>
              <w:rPr>
                <w:rFonts w:ascii="Arial" w:hAnsi="Arial" w:cs="Arial"/>
              </w:rPr>
            </w:pPr>
            <w:r w:rsidRPr="00356C57">
              <w:rPr>
                <w:rFonts w:ascii="Arial" w:hAnsi="Arial" w:cs="Arial"/>
              </w:rPr>
              <w:t>A város keleti peremén más célú épületből kialakított óvoda, 2016-ban jelentős mértékben felújított, korszerűsített. A tagintézmény épületének állagmegóvása korából adódóan nagy odafigyelést igényel. Udvara jól felszerelt, tágas, ligetes, parkosított, mely megfelelő teret ad a családokkal  közös programok rendezésének,  a gyermekek számára pedig változatos mozgástevékenységeket biztosít. Csoportszobái a gyermeki szükségletekhez igazodóak, harmonikusan berendezettek, jól felszereltek. Az épület helyiségeinek előnyeit a tagintézmény a pedagógiai programjának megfelelően használja (fejlesztő szoba). A tagintézmény eszköztára gazdag az óvodai tevékenységek valamennyi területén.</w:t>
            </w:r>
          </w:p>
        </w:tc>
      </w:tr>
      <w:tr w:rsidR="00EB2193" w:rsidRPr="00356C57" w:rsidTr="003F0D6E">
        <w:trPr>
          <w:jc w:val="center"/>
        </w:trPr>
        <w:tc>
          <w:tcPr>
            <w:tcW w:w="2912" w:type="dxa"/>
            <w:vMerge/>
          </w:tcPr>
          <w:p w:rsidR="00EB2193" w:rsidRPr="00356C57" w:rsidRDefault="00EB2193" w:rsidP="003F0D6E">
            <w:pPr>
              <w:rPr>
                <w:rFonts w:ascii="Arial" w:hAnsi="Arial" w:cs="Arial"/>
                <w:b/>
              </w:rPr>
            </w:pPr>
          </w:p>
        </w:tc>
        <w:tc>
          <w:tcPr>
            <w:tcW w:w="1341" w:type="dxa"/>
            <w:gridSpan w:val="2"/>
            <w:shd w:val="clear" w:color="auto" w:fill="EAF1DD" w:themeFill="accent3" w:themeFillTint="33"/>
            <w:vAlign w:val="center"/>
          </w:tcPr>
          <w:p w:rsidR="00EB2193" w:rsidRPr="00356C57" w:rsidRDefault="00EB2193" w:rsidP="003F0D6E">
            <w:pPr>
              <w:autoSpaceDE w:val="0"/>
              <w:autoSpaceDN w:val="0"/>
              <w:adjustRightInd w:val="0"/>
              <w:jc w:val="center"/>
              <w:rPr>
                <w:rFonts w:ascii="Arial" w:hAnsi="Arial" w:cs="Arial"/>
                <w:bCs/>
              </w:rPr>
            </w:pPr>
            <w:r w:rsidRPr="00356C57">
              <w:rPr>
                <w:rFonts w:ascii="Arial" w:hAnsi="Arial" w:cs="Arial"/>
                <w:bCs/>
              </w:rPr>
              <w:t>férőhely száma</w:t>
            </w:r>
          </w:p>
        </w:tc>
        <w:tc>
          <w:tcPr>
            <w:tcW w:w="1341" w:type="dxa"/>
            <w:gridSpan w:val="2"/>
            <w:shd w:val="clear" w:color="auto" w:fill="EAF1DD" w:themeFill="accent3" w:themeFillTint="33"/>
            <w:vAlign w:val="center"/>
          </w:tcPr>
          <w:p w:rsidR="00EB2193" w:rsidRPr="00356C57" w:rsidRDefault="00EB2193" w:rsidP="003F0D6E">
            <w:pPr>
              <w:jc w:val="center"/>
              <w:rPr>
                <w:rFonts w:ascii="Arial" w:hAnsi="Arial" w:cs="Arial"/>
              </w:rPr>
            </w:pPr>
            <w:r w:rsidRPr="00356C57">
              <w:rPr>
                <w:rFonts w:ascii="Arial" w:hAnsi="Arial" w:cs="Arial"/>
              </w:rPr>
              <w:t>csoportok száma</w:t>
            </w:r>
          </w:p>
        </w:tc>
        <w:tc>
          <w:tcPr>
            <w:tcW w:w="1341" w:type="dxa"/>
            <w:gridSpan w:val="2"/>
            <w:shd w:val="clear" w:color="auto" w:fill="EAF1DD" w:themeFill="accent3" w:themeFillTint="33"/>
            <w:vAlign w:val="center"/>
          </w:tcPr>
          <w:p w:rsidR="00EB2193" w:rsidRPr="00356C57" w:rsidRDefault="00EB2193" w:rsidP="003F0D6E">
            <w:pPr>
              <w:jc w:val="center"/>
              <w:rPr>
                <w:rFonts w:ascii="Arial" w:hAnsi="Arial" w:cs="Arial"/>
              </w:rPr>
            </w:pPr>
            <w:r w:rsidRPr="00356C57">
              <w:rPr>
                <w:rFonts w:ascii="Arial" w:hAnsi="Arial" w:cs="Arial"/>
              </w:rPr>
              <w:t>mosdók száma</w:t>
            </w:r>
          </w:p>
        </w:tc>
        <w:tc>
          <w:tcPr>
            <w:tcW w:w="1341" w:type="dxa"/>
            <w:gridSpan w:val="2"/>
            <w:shd w:val="clear" w:color="auto" w:fill="EAF1DD" w:themeFill="accent3" w:themeFillTint="33"/>
            <w:vAlign w:val="center"/>
          </w:tcPr>
          <w:p w:rsidR="00EB2193" w:rsidRPr="00356C57" w:rsidRDefault="00EB2193" w:rsidP="003F0D6E">
            <w:pPr>
              <w:jc w:val="center"/>
              <w:rPr>
                <w:rFonts w:ascii="Arial" w:hAnsi="Arial" w:cs="Arial"/>
              </w:rPr>
            </w:pPr>
            <w:r w:rsidRPr="00356C57">
              <w:rPr>
                <w:rFonts w:ascii="Arial" w:hAnsi="Arial" w:cs="Arial"/>
              </w:rPr>
              <w:t>tornaszoba</w:t>
            </w:r>
          </w:p>
        </w:tc>
        <w:tc>
          <w:tcPr>
            <w:tcW w:w="1501" w:type="dxa"/>
            <w:shd w:val="clear" w:color="auto" w:fill="EAF1DD" w:themeFill="accent3" w:themeFillTint="33"/>
            <w:vAlign w:val="center"/>
          </w:tcPr>
          <w:p w:rsidR="00EB2193" w:rsidRPr="00356C57" w:rsidRDefault="00EB2193" w:rsidP="003F0D6E">
            <w:pPr>
              <w:autoSpaceDE w:val="0"/>
              <w:autoSpaceDN w:val="0"/>
              <w:adjustRightInd w:val="0"/>
              <w:jc w:val="center"/>
              <w:rPr>
                <w:rFonts w:ascii="Arial" w:hAnsi="Arial" w:cs="Arial"/>
                <w:bCs/>
              </w:rPr>
            </w:pPr>
            <w:r w:rsidRPr="00356C57">
              <w:rPr>
                <w:rFonts w:ascii="Arial" w:hAnsi="Arial" w:cs="Arial"/>
                <w:bCs/>
              </w:rPr>
              <w:t>fejlesztő szoba</w:t>
            </w:r>
          </w:p>
        </w:tc>
      </w:tr>
      <w:tr w:rsidR="00EB2193" w:rsidRPr="00356C57" w:rsidTr="003F0D6E">
        <w:trPr>
          <w:jc w:val="center"/>
        </w:trPr>
        <w:tc>
          <w:tcPr>
            <w:tcW w:w="2912" w:type="dxa"/>
            <w:vMerge/>
          </w:tcPr>
          <w:p w:rsidR="00EB2193" w:rsidRPr="00356C57" w:rsidRDefault="00EB2193" w:rsidP="003F0D6E">
            <w:pPr>
              <w:rPr>
                <w:rFonts w:ascii="Arial" w:hAnsi="Arial" w:cs="Arial"/>
                <w:b/>
              </w:rPr>
            </w:pPr>
          </w:p>
        </w:tc>
        <w:tc>
          <w:tcPr>
            <w:tcW w:w="1341" w:type="dxa"/>
            <w:gridSpan w:val="2"/>
          </w:tcPr>
          <w:p w:rsidR="00EB2193" w:rsidRPr="00356C57" w:rsidRDefault="00EB2193" w:rsidP="003F0D6E">
            <w:pPr>
              <w:autoSpaceDE w:val="0"/>
              <w:autoSpaceDN w:val="0"/>
              <w:adjustRightInd w:val="0"/>
              <w:jc w:val="center"/>
              <w:rPr>
                <w:rFonts w:ascii="Arial" w:hAnsi="Arial" w:cs="Arial"/>
                <w:bCs/>
              </w:rPr>
            </w:pPr>
            <w:r w:rsidRPr="00356C57">
              <w:rPr>
                <w:rFonts w:ascii="Arial" w:hAnsi="Arial" w:cs="Arial"/>
                <w:bCs/>
              </w:rPr>
              <w:t>66</w:t>
            </w:r>
          </w:p>
        </w:tc>
        <w:tc>
          <w:tcPr>
            <w:tcW w:w="1341" w:type="dxa"/>
            <w:gridSpan w:val="2"/>
          </w:tcPr>
          <w:p w:rsidR="00EB2193" w:rsidRPr="00356C57" w:rsidRDefault="00EB2193" w:rsidP="003F0D6E">
            <w:pPr>
              <w:autoSpaceDE w:val="0"/>
              <w:autoSpaceDN w:val="0"/>
              <w:adjustRightInd w:val="0"/>
              <w:jc w:val="center"/>
              <w:rPr>
                <w:rFonts w:ascii="Arial" w:hAnsi="Arial" w:cs="Arial"/>
                <w:bCs/>
              </w:rPr>
            </w:pPr>
            <w:r w:rsidRPr="00356C57">
              <w:rPr>
                <w:rFonts w:ascii="Arial" w:hAnsi="Arial" w:cs="Arial"/>
                <w:bCs/>
              </w:rPr>
              <w:t>3</w:t>
            </w:r>
          </w:p>
        </w:tc>
        <w:tc>
          <w:tcPr>
            <w:tcW w:w="1341" w:type="dxa"/>
            <w:gridSpan w:val="2"/>
          </w:tcPr>
          <w:p w:rsidR="00EB2193" w:rsidRPr="00356C57" w:rsidRDefault="00EB2193" w:rsidP="003F0D6E">
            <w:pPr>
              <w:autoSpaceDE w:val="0"/>
              <w:autoSpaceDN w:val="0"/>
              <w:adjustRightInd w:val="0"/>
              <w:jc w:val="center"/>
              <w:rPr>
                <w:rFonts w:ascii="Arial" w:hAnsi="Arial" w:cs="Arial"/>
                <w:bCs/>
              </w:rPr>
            </w:pPr>
            <w:r w:rsidRPr="00356C57">
              <w:rPr>
                <w:rFonts w:ascii="Arial" w:hAnsi="Arial" w:cs="Arial"/>
                <w:bCs/>
              </w:rPr>
              <w:t>1</w:t>
            </w:r>
          </w:p>
        </w:tc>
        <w:tc>
          <w:tcPr>
            <w:tcW w:w="1341" w:type="dxa"/>
            <w:gridSpan w:val="2"/>
          </w:tcPr>
          <w:p w:rsidR="00EB2193" w:rsidRPr="00356C57" w:rsidRDefault="00EB2193" w:rsidP="003F0D6E">
            <w:pPr>
              <w:jc w:val="center"/>
              <w:rPr>
                <w:rFonts w:ascii="Arial" w:hAnsi="Arial" w:cs="Arial"/>
                <w:bCs/>
              </w:rPr>
            </w:pPr>
            <w:r w:rsidRPr="00356C57">
              <w:rPr>
                <w:rFonts w:ascii="Arial" w:hAnsi="Arial" w:cs="Arial"/>
                <w:bCs/>
              </w:rPr>
              <w:t>0</w:t>
            </w:r>
          </w:p>
        </w:tc>
        <w:tc>
          <w:tcPr>
            <w:tcW w:w="1501" w:type="dxa"/>
          </w:tcPr>
          <w:p w:rsidR="00EB2193" w:rsidRPr="00356C57" w:rsidRDefault="00EB2193" w:rsidP="003F0D6E">
            <w:pPr>
              <w:jc w:val="center"/>
              <w:rPr>
                <w:rFonts w:ascii="Arial" w:hAnsi="Arial" w:cs="Arial"/>
              </w:rPr>
            </w:pPr>
            <w:r w:rsidRPr="00356C57">
              <w:rPr>
                <w:rFonts w:ascii="Arial" w:hAnsi="Arial" w:cs="Arial"/>
              </w:rPr>
              <w:t>1</w:t>
            </w:r>
          </w:p>
        </w:tc>
      </w:tr>
      <w:tr w:rsidR="00EB2193" w:rsidRPr="00356C57" w:rsidTr="003F0D6E">
        <w:trPr>
          <w:jc w:val="center"/>
        </w:trPr>
        <w:tc>
          <w:tcPr>
            <w:tcW w:w="2912" w:type="dxa"/>
            <w:vAlign w:val="center"/>
          </w:tcPr>
          <w:p w:rsidR="00EB2193" w:rsidRPr="00356C57" w:rsidRDefault="00EB2193" w:rsidP="003F0D6E">
            <w:pPr>
              <w:spacing w:after="200" w:line="276" w:lineRule="auto"/>
              <w:rPr>
                <w:rFonts w:ascii="Arial" w:hAnsi="Arial" w:cs="Arial"/>
              </w:rPr>
            </w:pPr>
            <w:r w:rsidRPr="00356C57">
              <w:rPr>
                <w:rFonts w:ascii="Arial" w:hAnsi="Arial" w:cs="Arial"/>
              </w:rPr>
              <w:t>Képviselt kiemelt pedagógiai értékelemek:</w:t>
            </w:r>
          </w:p>
        </w:tc>
        <w:tc>
          <w:tcPr>
            <w:tcW w:w="6865" w:type="dxa"/>
            <w:gridSpan w:val="9"/>
          </w:tcPr>
          <w:p w:rsidR="00EB2193" w:rsidRPr="00356C57" w:rsidRDefault="00EB2193" w:rsidP="003F0D6E">
            <w:pPr>
              <w:rPr>
                <w:rFonts w:ascii="Arial" w:hAnsi="Arial" w:cs="Arial"/>
                <w:b/>
              </w:rPr>
            </w:pPr>
            <w:r w:rsidRPr="00356C57">
              <w:rPr>
                <w:rFonts w:ascii="Arial" w:hAnsi="Arial" w:cs="Arial"/>
              </w:rPr>
              <w:t>*Sajátos kapcsolatrendszer és együttnevelés a családdal</w:t>
            </w:r>
          </w:p>
          <w:p w:rsidR="00EB2193" w:rsidRPr="00356C57" w:rsidRDefault="00EB2193" w:rsidP="003F0D6E">
            <w:pPr>
              <w:rPr>
                <w:rFonts w:ascii="Arial" w:hAnsi="Arial" w:cs="Arial"/>
              </w:rPr>
            </w:pPr>
            <w:r w:rsidRPr="00356C57">
              <w:rPr>
                <w:rFonts w:ascii="Arial" w:hAnsi="Arial" w:cs="Arial"/>
              </w:rPr>
              <w:t>*Cigány kulturális nevelés magyar nyelven</w:t>
            </w:r>
          </w:p>
          <w:p w:rsidR="00EB2193" w:rsidRPr="00356C57" w:rsidRDefault="00EB2193" w:rsidP="003F0D6E">
            <w:pPr>
              <w:rPr>
                <w:rFonts w:ascii="Arial" w:hAnsi="Arial" w:cs="Arial"/>
              </w:rPr>
            </w:pPr>
            <w:r w:rsidRPr="00356C57">
              <w:rPr>
                <w:rFonts w:ascii="Arial" w:hAnsi="Arial" w:cs="Arial"/>
              </w:rPr>
              <w:t>*Óvodai fejlesztő program</w:t>
            </w:r>
          </w:p>
          <w:p w:rsidR="00EB2193" w:rsidRPr="00356C57" w:rsidRDefault="00EB2193" w:rsidP="003F0D6E">
            <w:pPr>
              <w:rPr>
                <w:rFonts w:ascii="Arial" w:hAnsi="Arial" w:cs="Arial"/>
              </w:rPr>
            </w:pPr>
            <w:r w:rsidRPr="00356C57">
              <w:rPr>
                <w:rFonts w:ascii="Arial" w:hAnsi="Arial" w:cs="Arial"/>
              </w:rPr>
              <w:t>*</w:t>
            </w:r>
            <w:r w:rsidRPr="00356C57">
              <w:rPr>
                <w:rFonts w:ascii="Arial" w:hAnsi="Arial" w:cs="Arial"/>
                <w:u w:val="single"/>
              </w:rPr>
              <w:t>Átvett Jó gyakorlat:</w:t>
            </w:r>
          </w:p>
          <w:p w:rsidR="00EB2193" w:rsidRPr="00356C57" w:rsidRDefault="00EB2193" w:rsidP="00EB2193">
            <w:pPr>
              <w:numPr>
                <w:ilvl w:val="0"/>
                <w:numId w:val="28"/>
              </w:numPr>
              <w:contextualSpacing/>
              <w:rPr>
                <w:rFonts w:ascii="Arial" w:hAnsi="Arial" w:cs="Arial"/>
              </w:rPr>
            </w:pPr>
            <w:r w:rsidRPr="00356C57">
              <w:rPr>
                <w:rFonts w:ascii="Arial" w:hAnsi="Arial" w:cs="Arial"/>
              </w:rPr>
              <w:t xml:space="preserve">„Hagyományok, mesterségek, szokások” </w:t>
            </w:r>
          </w:p>
          <w:p w:rsidR="00EB2193" w:rsidRPr="00356C57" w:rsidRDefault="00EB2193" w:rsidP="00EB2193">
            <w:pPr>
              <w:numPr>
                <w:ilvl w:val="0"/>
                <w:numId w:val="28"/>
              </w:numPr>
              <w:contextualSpacing/>
              <w:rPr>
                <w:rFonts w:ascii="Arial" w:hAnsi="Arial" w:cs="Arial"/>
              </w:rPr>
            </w:pPr>
            <w:r w:rsidRPr="00356C57">
              <w:rPr>
                <w:rFonts w:ascii="Arial" w:hAnsi="Arial" w:cs="Arial"/>
              </w:rPr>
              <w:t>Magyar Mozgáskotta Módszer</w:t>
            </w:r>
          </w:p>
          <w:p w:rsidR="00EB2193" w:rsidRPr="00356C57" w:rsidRDefault="00EB2193" w:rsidP="003F0D6E">
            <w:pPr>
              <w:ind w:left="720"/>
              <w:contextualSpacing/>
              <w:rPr>
                <w:rFonts w:ascii="Arial" w:hAnsi="Arial" w:cs="Arial"/>
              </w:rPr>
            </w:pPr>
          </w:p>
        </w:tc>
      </w:tr>
      <w:tr w:rsidR="00EB2193" w:rsidRPr="00356C57" w:rsidTr="003F0D6E">
        <w:trPr>
          <w:jc w:val="center"/>
        </w:trPr>
        <w:tc>
          <w:tcPr>
            <w:tcW w:w="2912" w:type="dxa"/>
            <w:vMerge w:val="restart"/>
            <w:vAlign w:val="center"/>
          </w:tcPr>
          <w:p w:rsidR="00EB2193" w:rsidRPr="00356C57" w:rsidRDefault="00EB2193" w:rsidP="003F0D6E">
            <w:pPr>
              <w:jc w:val="center"/>
              <w:rPr>
                <w:rFonts w:ascii="Arial" w:hAnsi="Arial" w:cs="Arial"/>
                <w:b/>
              </w:rPr>
            </w:pPr>
            <w:r w:rsidRPr="00356C57">
              <w:rPr>
                <w:rFonts w:ascii="Arial" w:hAnsi="Arial" w:cs="Arial"/>
                <w:b/>
              </w:rPr>
              <w:t xml:space="preserve"> Nyitnikék tagintézmény</w:t>
            </w:r>
          </w:p>
          <w:p w:rsidR="00EB2193" w:rsidRPr="00356C57" w:rsidRDefault="00EB2193" w:rsidP="003F0D6E">
            <w:pPr>
              <w:jc w:val="center"/>
              <w:rPr>
                <w:rFonts w:ascii="Arial" w:hAnsi="Arial" w:cs="Arial"/>
              </w:rPr>
            </w:pPr>
            <w:r w:rsidRPr="00356C57">
              <w:rPr>
                <w:rFonts w:ascii="Arial" w:hAnsi="Arial" w:cs="Arial"/>
              </w:rPr>
              <w:t>Damjanich u. 23.</w:t>
            </w:r>
          </w:p>
          <w:p w:rsidR="00EB2193" w:rsidRPr="00356C57" w:rsidRDefault="00EB2193" w:rsidP="003F0D6E">
            <w:pPr>
              <w:spacing w:after="200" w:line="276" w:lineRule="auto"/>
              <w:jc w:val="center"/>
              <w:rPr>
                <w:rFonts w:ascii="Arial" w:hAnsi="Arial" w:cs="Arial"/>
                <w:b/>
              </w:rPr>
            </w:pPr>
          </w:p>
        </w:tc>
        <w:tc>
          <w:tcPr>
            <w:tcW w:w="6865" w:type="dxa"/>
            <w:gridSpan w:val="9"/>
            <w:tcBorders>
              <w:bottom w:val="single" w:sz="4" w:space="0" w:color="auto"/>
            </w:tcBorders>
          </w:tcPr>
          <w:p w:rsidR="00EB2193" w:rsidRPr="00356C57" w:rsidRDefault="00EB2193" w:rsidP="003F0D6E">
            <w:pPr>
              <w:jc w:val="both"/>
              <w:rPr>
                <w:rFonts w:ascii="Arial" w:hAnsi="Arial" w:cs="Arial"/>
              </w:rPr>
            </w:pPr>
            <w:r w:rsidRPr="00356C57">
              <w:rPr>
                <w:rFonts w:ascii="Arial" w:hAnsi="Arial" w:cs="Arial"/>
              </w:rPr>
              <w:t>A város nyugati peremén 1950-es években iskolából átalakított – majd több ütemben bővített, 2013-ban és 2014-ben jelentős mértékben felújított, korszerűsített. Udvara tágas, ligetes, hatalmas fák által körbeölelt, mely kiválóan alkalmas a környezet szépségeinek felfedeztetésére, a tudatos szemléletformálásra és</w:t>
            </w:r>
            <w:r w:rsidRPr="00356C57">
              <w:t xml:space="preserve"> </w:t>
            </w:r>
            <w:r w:rsidRPr="00356C57">
              <w:rPr>
                <w:rFonts w:ascii="Arial" w:hAnsi="Arial" w:cs="Arial"/>
              </w:rPr>
              <w:t>a felszabadult, természetes mozgásra. A tagintézmény épülete jól felszerelt, külső- belső környezete, esztétikusan kialakított, nyugalmat árasztó, otthonos.</w:t>
            </w:r>
          </w:p>
        </w:tc>
      </w:tr>
      <w:tr w:rsidR="00EB2193" w:rsidRPr="00356C57" w:rsidTr="003F0D6E">
        <w:trPr>
          <w:jc w:val="center"/>
        </w:trPr>
        <w:tc>
          <w:tcPr>
            <w:tcW w:w="2912" w:type="dxa"/>
            <w:vMerge/>
          </w:tcPr>
          <w:p w:rsidR="00EB2193" w:rsidRPr="00356C57" w:rsidRDefault="00EB2193" w:rsidP="003F0D6E">
            <w:pPr>
              <w:rPr>
                <w:rFonts w:ascii="Arial" w:hAnsi="Arial" w:cs="Arial"/>
                <w:b/>
              </w:rPr>
            </w:pPr>
          </w:p>
        </w:tc>
        <w:tc>
          <w:tcPr>
            <w:tcW w:w="1275" w:type="dxa"/>
            <w:shd w:val="clear" w:color="auto" w:fill="EAF1DD" w:themeFill="accent3" w:themeFillTint="33"/>
            <w:vAlign w:val="center"/>
          </w:tcPr>
          <w:p w:rsidR="00EB2193" w:rsidRPr="00356C57" w:rsidRDefault="00EB2193" w:rsidP="003F0D6E">
            <w:pPr>
              <w:autoSpaceDE w:val="0"/>
              <w:autoSpaceDN w:val="0"/>
              <w:adjustRightInd w:val="0"/>
              <w:jc w:val="center"/>
              <w:rPr>
                <w:rFonts w:ascii="Arial" w:hAnsi="Arial" w:cs="Arial"/>
                <w:bCs/>
              </w:rPr>
            </w:pPr>
            <w:r w:rsidRPr="00356C57">
              <w:rPr>
                <w:rFonts w:ascii="Arial" w:hAnsi="Arial" w:cs="Arial"/>
                <w:bCs/>
              </w:rPr>
              <w:t>férőhely száma</w:t>
            </w:r>
          </w:p>
        </w:tc>
        <w:tc>
          <w:tcPr>
            <w:tcW w:w="1230" w:type="dxa"/>
            <w:gridSpan w:val="2"/>
            <w:shd w:val="clear" w:color="auto" w:fill="EAF1DD" w:themeFill="accent3" w:themeFillTint="33"/>
            <w:vAlign w:val="center"/>
          </w:tcPr>
          <w:p w:rsidR="00EB2193" w:rsidRPr="00356C57" w:rsidRDefault="00EB2193" w:rsidP="003F0D6E">
            <w:pPr>
              <w:jc w:val="center"/>
              <w:rPr>
                <w:rFonts w:ascii="Arial" w:hAnsi="Arial" w:cs="Arial"/>
              </w:rPr>
            </w:pPr>
            <w:r w:rsidRPr="00356C57">
              <w:rPr>
                <w:rFonts w:ascii="Arial" w:hAnsi="Arial" w:cs="Arial"/>
              </w:rPr>
              <w:t>csoportok száma</w:t>
            </w:r>
          </w:p>
        </w:tc>
        <w:tc>
          <w:tcPr>
            <w:tcW w:w="1155" w:type="dxa"/>
            <w:gridSpan w:val="2"/>
            <w:shd w:val="clear" w:color="auto" w:fill="EAF1DD" w:themeFill="accent3" w:themeFillTint="33"/>
            <w:vAlign w:val="center"/>
          </w:tcPr>
          <w:p w:rsidR="00EB2193" w:rsidRPr="00356C57" w:rsidRDefault="00EB2193" w:rsidP="003F0D6E">
            <w:pPr>
              <w:jc w:val="center"/>
              <w:rPr>
                <w:rFonts w:ascii="Arial" w:hAnsi="Arial" w:cs="Arial"/>
              </w:rPr>
            </w:pPr>
            <w:r w:rsidRPr="00356C57">
              <w:rPr>
                <w:rFonts w:ascii="Arial" w:hAnsi="Arial" w:cs="Arial"/>
              </w:rPr>
              <w:t>mosdók száma</w:t>
            </w:r>
          </w:p>
        </w:tc>
        <w:tc>
          <w:tcPr>
            <w:tcW w:w="1515" w:type="dxa"/>
            <w:gridSpan w:val="2"/>
            <w:shd w:val="clear" w:color="auto" w:fill="EAF1DD" w:themeFill="accent3" w:themeFillTint="33"/>
            <w:vAlign w:val="center"/>
          </w:tcPr>
          <w:p w:rsidR="00EB2193" w:rsidRPr="00356C57" w:rsidRDefault="00EB2193" w:rsidP="003F0D6E">
            <w:pPr>
              <w:jc w:val="center"/>
              <w:rPr>
                <w:rFonts w:ascii="Arial" w:hAnsi="Arial" w:cs="Arial"/>
              </w:rPr>
            </w:pPr>
            <w:r w:rsidRPr="00356C57">
              <w:rPr>
                <w:rFonts w:ascii="Arial" w:hAnsi="Arial" w:cs="Arial"/>
              </w:rPr>
              <w:t>tornaszoba</w:t>
            </w:r>
          </w:p>
        </w:tc>
        <w:tc>
          <w:tcPr>
            <w:tcW w:w="1690" w:type="dxa"/>
            <w:gridSpan w:val="2"/>
            <w:shd w:val="clear" w:color="auto" w:fill="EAF1DD" w:themeFill="accent3" w:themeFillTint="33"/>
            <w:vAlign w:val="center"/>
          </w:tcPr>
          <w:p w:rsidR="00EB2193" w:rsidRPr="00356C57" w:rsidRDefault="00EB2193" w:rsidP="003F0D6E">
            <w:pPr>
              <w:autoSpaceDE w:val="0"/>
              <w:autoSpaceDN w:val="0"/>
              <w:adjustRightInd w:val="0"/>
              <w:jc w:val="center"/>
              <w:rPr>
                <w:rFonts w:ascii="Arial" w:hAnsi="Arial" w:cs="Arial"/>
                <w:bCs/>
              </w:rPr>
            </w:pPr>
            <w:r w:rsidRPr="00356C57">
              <w:rPr>
                <w:rFonts w:ascii="Arial" w:hAnsi="Arial" w:cs="Arial"/>
                <w:bCs/>
              </w:rPr>
              <w:t>fejlesztő szoba</w:t>
            </w:r>
          </w:p>
        </w:tc>
      </w:tr>
      <w:tr w:rsidR="00EB2193" w:rsidRPr="00356C57" w:rsidTr="003F0D6E">
        <w:trPr>
          <w:jc w:val="center"/>
        </w:trPr>
        <w:tc>
          <w:tcPr>
            <w:tcW w:w="2912" w:type="dxa"/>
            <w:vMerge/>
          </w:tcPr>
          <w:p w:rsidR="00EB2193" w:rsidRPr="00356C57" w:rsidRDefault="00EB2193" w:rsidP="003F0D6E">
            <w:pPr>
              <w:rPr>
                <w:rFonts w:ascii="Arial" w:hAnsi="Arial" w:cs="Arial"/>
                <w:b/>
              </w:rPr>
            </w:pPr>
          </w:p>
        </w:tc>
        <w:tc>
          <w:tcPr>
            <w:tcW w:w="1275" w:type="dxa"/>
          </w:tcPr>
          <w:p w:rsidR="00EB2193" w:rsidRPr="00356C57" w:rsidRDefault="00EB2193" w:rsidP="003F0D6E">
            <w:pPr>
              <w:autoSpaceDE w:val="0"/>
              <w:autoSpaceDN w:val="0"/>
              <w:adjustRightInd w:val="0"/>
              <w:jc w:val="center"/>
              <w:rPr>
                <w:rFonts w:ascii="Arial" w:hAnsi="Arial" w:cs="Arial"/>
                <w:bCs/>
              </w:rPr>
            </w:pPr>
            <w:r w:rsidRPr="00356C57">
              <w:rPr>
                <w:rFonts w:ascii="Arial" w:hAnsi="Arial" w:cs="Arial"/>
                <w:bCs/>
              </w:rPr>
              <w:t>66</w:t>
            </w:r>
          </w:p>
        </w:tc>
        <w:tc>
          <w:tcPr>
            <w:tcW w:w="1230" w:type="dxa"/>
            <w:gridSpan w:val="2"/>
          </w:tcPr>
          <w:p w:rsidR="00EB2193" w:rsidRPr="00356C57" w:rsidRDefault="00EB2193" w:rsidP="003F0D6E">
            <w:pPr>
              <w:autoSpaceDE w:val="0"/>
              <w:autoSpaceDN w:val="0"/>
              <w:adjustRightInd w:val="0"/>
              <w:jc w:val="center"/>
              <w:rPr>
                <w:rFonts w:ascii="Arial" w:hAnsi="Arial" w:cs="Arial"/>
                <w:bCs/>
              </w:rPr>
            </w:pPr>
            <w:r w:rsidRPr="00356C57">
              <w:rPr>
                <w:rFonts w:ascii="Arial" w:hAnsi="Arial" w:cs="Arial"/>
                <w:bCs/>
              </w:rPr>
              <w:t>3</w:t>
            </w:r>
          </w:p>
        </w:tc>
        <w:tc>
          <w:tcPr>
            <w:tcW w:w="1155" w:type="dxa"/>
            <w:gridSpan w:val="2"/>
          </w:tcPr>
          <w:p w:rsidR="00EB2193" w:rsidRPr="00356C57" w:rsidRDefault="00EB2193" w:rsidP="003F0D6E">
            <w:pPr>
              <w:autoSpaceDE w:val="0"/>
              <w:autoSpaceDN w:val="0"/>
              <w:adjustRightInd w:val="0"/>
              <w:jc w:val="center"/>
              <w:rPr>
                <w:rFonts w:ascii="Arial" w:hAnsi="Arial" w:cs="Arial"/>
                <w:bCs/>
              </w:rPr>
            </w:pPr>
            <w:r w:rsidRPr="00356C57">
              <w:rPr>
                <w:rFonts w:ascii="Arial" w:hAnsi="Arial" w:cs="Arial"/>
                <w:bCs/>
              </w:rPr>
              <w:t>2</w:t>
            </w:r>
          </w:p>
        </w:tc>
        <w:tc>
          <w:tcPr>
            <w:tcW w:w="1515" w:type="dxa"/>
            <w:gridSpan w:val="2"/>
          </w:tcPr>
          <w:p w:rsidR="00EB2193" w:rsidRPr="00356C57" w:rsidRDefault="00EB2193" w:rsidP="003F0D6E">
            <w:pPr>
              <w:jc w:val="center"/>
              <w:rPr>
                <w:rFonts w:ascii="Arial" w:hAnsi="Arial" w:cs="Arial"/>
                <w:bCs/>
              </w:rPr>
            </w:pPr>
            <w:r w:rsidRPr="00356C57">
              <w:rPr>
                <w:rFonts w:ascii="Arial" w:hAnsi="Arial" w:cs="Arial"/>
                <w:bCs/>
              </w:rPr>
              <w:t>0</w:t>
            </w:r>
          </w:p>
        </w:tc>
        <w:tc>
          <w:tcPr>
            <w:tcW w:w="1690" w:type="dxa"/>
            <w:gridSpan w:val="2"/>
          </w:tcPr>
          <w:p w:rsidR="00EB2193" w:rsidRPr="00356C57" w:rsidRDefault="00EB2193" w:rsidP="003F0D6E">
            <w:pPr>
              <w:autoSpaceDE w:val="0"/>
              <w:autoSpaceDN w:val="0"/>
              <w:adjustRightInd w:val="0"/>
              <w:jc w:val="center"/>
              <w:rPr>
                <w:rFonts w:ascii="Arial" w:hAnsi="Arial" w:cs="Arial"/>
                <w:bCs/>
              </w:rPr>
            </w:pPr>
            <w:r w:rsidRPr="00356C57">
              <w:rPr>
                <w:rFonts w:ascii="Arial" w:hAnsi="Arial" w:cs="Arial"/>
                <w:bCs/>
              </w:rPr>
              <w:t>1</w:t>
            </w:r>
          </w:p>
        </w:tc>
      </w:tr>
      <w:tr w:rsidR="00EB2193" w:rsidRPr="00356C57" w:rsidTr="003F0D6E">
        <w:trPr>
          <w:jc w:val="center"/>
        </w:trPr>
        <w:tc>
          <w:tcPr>
            <w:tcW w:w="2912" w:type="dxa"/>
            <w:vAlign w:val="center"/>
          </w:tcPr>
          <w:p w:rsidR="00EB2193" w:rsidRPr="00356C57" w:rsidRDefault="00EB2193" w:rsidP="003F0D6E">
            <w:pPr>
              <w:spacing w:after="200" w:line="276" w:lineRule="auto"/>
              <w:rPr>
                <w:rFonts w:ascii="Arial" w:hAnsi="Arial" w:cs="Arial"/>
              </w:rPr>
            </w:pPr>
            <w:r w:rsidRPr="00356C57">
              <w:rPr>
                <w:rFonts w:ascii="Arial" w:hAnsi="Arial" w:cs="Arial"/>
              </w:rPr>
              <w:t>Képviselt kiemelt pedagógiai értékelemek:</w:t>
            </w:r>
          </w:p>
        </w:tc>
        <w:tc>
          <w:tcPr>
            <w:tcW w:w="6865" w:type="dxa"/>
            <w:gridSpan w:val="9"/>
          </w:tcPr>
          <w:p w:rsidR="00EB2193" w:rsidRPr="00356C57" w:rsidRDefault="00EB2193" w:rsidP="003F0D6E">
            <w:pPr>
              <w:rPr>
                <w:rFonts w:ascii="Arial" w:hAnsi="Arial" w:cs="Arial"/>
                <w:b/>
              </w:rPr>
            </w:pPr>
            <w:r w:rsidRPr="00356C57">
              <w:rPr>
                <w:rFonts w:ascii="Arial" w:hAnsi="Arial" w:cs="Arial"/>
              </w:rPr>
              <w:t xml:space="preserve">*Sajátos együttnevelés- család-óvoda </w:t>
            </w:r>
          </w:p>
          <w:p w:rsidR="00EB2193" w:rsidRPr="00356C57" w:rsidRDefault="00EB2193" w:rsidP="003F0D6E">
            <w:pPr>
              <w:rPr>
                <w:rFonts w:ascii="Arial" w:hAnsi="Arial" w:cs="Arial"/>
              </w:rPr>
            </w:pPr>
            <w:r w:rsidRPr="00356C57">
              <w:rPr>
                <w:rFonts w:ascii="Arial" w:hAnsi="Arial" w:cs="Arial"/>
              </w:rPr>
              <w:t>*Környezeti nevelés, szemléletformálás</w:t>
            </w:r>
          </w:p>
          <w:p w:rsidR="00EB2193" w:rsidRPr="00356C57" w:rsidRDefault="00EB2193" w:rsidP="003F0D6E">
            <w:pPr>
              <w:rPr>
                <w:rFonts w:ascii="Arial" w:hAnsi="Arial" w:cs="Arial"/>
              </w:rPr>
            </w:pPr>
            <w:r w:rsidRPr="00356C57">
              <w:rPr>
                <w:rFonts w:ascii="Arial" w:hAnsi="Arial" w:cs="Arial"/>
              </w:rPr>
              <w:t>*</w:t>
            </w:r>
            <w:r w:rsidRPr="00356C57">
              <w:rPr>
                <w:rFonts w:ascii="Arial" w:hAnsi="Arial" w:cs="Arial"/>
                <w:u w:val="single"/>
              </w:rPr>
              <w:t>Átvett Jó gyakorlat</w:t>
            </w:r>
            <w:r w:rsidRPr="00356C57">
              <w:rPr>
                <w:rFonts w:ascii="Arial" w:hAnsi="Arial" w:cs="Arial"/>
              </w:rPr>
              <w:t>:</w:t>
            </w:r>
          </w:p>
          <w:p w:rsidR="00EB2193" w:rsidRPr="00356C57" w:rsidRDefault="00EB2193" w:rsidP="00EB2193">
            <w:pPr>
              <w:numPr>
                <w:ilvl w:val="0"/>
                <w:numId w:val="28"/>
              </w:numPr>
              <w:contextualSpacing/>
              <w:rPr>
                <w:rFonts w:ascii="Arial" w:hAnsi="Arial" w:cs="Arial"/>
              </w:rPr>
            </w:pPr>
            <w:r w:rsidRPr="00356C57">
              <w:rPr>
                <w:rFonts w:ascii="Arial" w:hAnsi="Arial" w:cs="Arial"/>
              </w:rPr>
              <w:t>Magyar Mozgáskotta Módszer</w:t>
            </w:r>
          </w:p>
        </w:tc>
      </w:tr>
      <w:tr w:rsidR="00EB2193" w:rsidRPr="00356C57" w:rsidTr="003F0D6E">
        <w:trPr>
          <w:jc w:val="center"/>
        </w:trPr>
        <w:tc>
          <w:tcPr>
            <w:tcW w:w="2912" w:type="dxa"/>
            <w:vMerge w:val="restart"/>
            <w:vAlign w:val="center"/>
          </w:tcPr>
          <w:p w:rsidR="00EB2193" w:rsidRPr="00356C57" w:rsidRDefault="00EB2193" w:rsidP="003F0D6E">
            <w:pPr>
              <w:jc w:val="center"/>
              <w:rPr>
                <w:rFonts w:ascii="Arial" w:hAnsi="Arial" w:cs="Arial"/>
                <w:b/>
              </w:rPr>
            </w:pPr>
            <w:r w:rsidRPr="00356C57">
              <w:rPr>
                <w:rFonts w:ascii="Arial" w:hAnsi="Arial" w:cs="Arial"/>
                <w:b/>
              </w:rPr>
              <w:t>Százszorszép tagintézmény</w:t>
            </w:r>
          </w:p>
          <w:p w:rsidR="00EB2193" w:rsidRPr="00356C57" w:rsidRDefault="00EB2193" w:rsidP="003F0D6E">
            <w:pPr>
              <w:jc w:val="center"/>
              <w:rPr>
                <w:rFonts w:ascii="Arial" w:hAnsi="Arial" w:cs="Arial"/>
              </w:rPr>
            </w:pPr>
            <w:r w:rsidRPr="00356C57">
              <w:rPr>
                <w:rFonts w:ascii="Arial" w:hAnsi="Arial" w:cs="Arial"/>
              </w:rPr>
              <w:t>Herman O. u. 2/a</w:t>
            </w:r>
          </w:p>
          <w:p w:rsidR="00EB2193" w:rsidRPr="00356C57" w:rsidRDefault="00EB2193" w:rsidP="003F0D6E">
            <w:pPr>
              <w:spacing w:after="200" w:line="276" w:lineRule="auto"/>
              <w:jc w:val="center"/>
              <w:rPr>
                <w:rFonts w:ascii="Arial" w:hAnsi="Arial" w:cs="Arial"/>
                <w:b/>
              </w:rPr>
            </w:pPr>
          </w:p>
        </w:tc>
        <w:tc>
          <w:tcPr>
            <w:tcW w:w="6865" w:type="dxa"/>
            <w:gridSpan w:val="9"/>
            <w:tcBorders>
              <w:bottom w:val="single" w:sz="4" w:space="0" w:color="auto"/>
            </w:tcBorders>
          </w:tcPr>
          <w:p w:rsidR="00EB2193" w:rsidRPr="00356C57" w:rsidRDefault="00EB2193" w:rsidP="003F0D6E">
            <w:pPr>
              <w:spacing w:before="120" w:after="120"/>
              <w:jc w:val="both"/>
              <w:rPr>
                <w:rFonts w:ascii="Arial" w:hAnsi="Arial" w:cs="Arial"/>
              </w:rPr>
            </w:pPr>
            <w:r w:rsidRPr="00356C57">
              <w:rPr>
                <w:rFonts w:ascii="Arial" w:hAnsi="Arial" w:cs="Arial"/>
              </w:rPr>
              <w:t xml:space="preserve">A város északi részén, az 1970-es években óvodának épült, 2014-ben jelentős mértékben felújított, korszerűsített. Udvara jól felszerelt, tágas, hatalmas fák által körbeölelt. A csoportszobák és az udvar gazdagon felszereltek különféle mozgásfejlesztő eszközökkel, melyek kitűnő lehetőséget biztosítanak szabadidős, illetve szervezett mozgásos </w:t>
            </w:r>
            <w:r w:rsidRPr="00356C57">
              <w:rPr>
                <w:rFonts w:ascii="Arial" w:hAnsi="Arial" w:cs="Arial"/>
              </w:rPr>
              <w:lastRenderedPageBreak/>
              <w:t>tevékenységek végzésére. Csoportszobái barátságos, esztétikus berendezéssel, kiváló minőségű játékeszközökkel rendelkeznek.</w:t>
            </w:r>
          </w:p>
        </w:tc>
      </w:tr>
      <w:tr w:rsidR="00EB2193" w:rsidRPr="00356C57" w:rsidTr="003F0D6E">
        <w:trPr>
          <w:jc w:val="center"/>
        </w:trPr>
        <w:tc>
          <w:tcPr>
            <w:tcW w:w="2912" w:type="dxa"/>
            <w:vMerge/>
          </w:tcPr>
          <w:p w:rsidR="00EB2193" w:rsidRPr="00356C57" w:rsidRDefault="00EB2193" w:rsidP="003F0D6E">
            <w:pPr>
              <w:rPr>
                <w:rFonts w:ascii="Arial" w:hAnsi="Arial" w:cs="Arial"/>
                <w:b/>
              </w:rPr>
            </w:pPr>
          </w:p>
        </w:tc>
        <w:tc>
          <w:tcPr>
            <w:tcW w:w="1341" w:type="dxa"/>
            <w:gridSpan w:val="2"/>
            <w:shd w:val="clear" w:color="auto" w:fill="EAF1DD" w:themeFill="accent3" w:themeFillTint="33"/>
            <w:vAlign w:val="center"/>
          </w:tcPr>
          <w:p w:rsidR="00EB2193" w:rsidRPr="00356C57" w:rsidRDefault="00EB2193" w:rsidP="003F0D6E">
            <w:pPr>
              <w:autoSpaceDE w:val="0"/>
              <w:autoSpaceDN w:val="0"/>
              <w:adjustRightInd w:val="0"/>
              <w:jc w:val="center"/>
              <w:rPr>
                <w:rFonts w:ascii="Arial" w:hAnsi="Arial" w:cs="Arial"/>
                <w:bCs/>
              </w:rPr>
            </w:pPr>
            <w:r w:rsidRPr="00356C57">
              <w:rPr>
                <w:rFonts w:ascii="Arial" w:hAnsi="Arial" w:cs="Arial"/>
                <w:bCs/>
              </w:rPr>
              <w:t>férőhely száma</w:t>
            </w:r>
          </w:p>
        </w:tc>
        <w:tc>
          <w:tcPr>
            <w:tcW w:w="1341" w:type="dxa"/>
            <w:gridSpan w:val="2"/>
            <w:shd w:val="clear" w:color="auto" w:fill="EAF1DD" w:themeFill="accent3" w:themeFillTint="33"/>
            <w:vAlign w:val="center"/>
          </w:tcPr>
          <w:p w:rsidR="00EB2193" w:rsidRPr="00356C57" w:rsidRDefault="00EB2193" w:rsidP="003F0D6E">
            <w:pPr>
              <w:jc w:val="center"/>
              <w:rPr>
                <w:rFonts w:ascii="Arial" w:hAnsi="Arial" w:cs="Arial"/>
              </w:rPr>
            </w:pPr>
            <w:r w:rsidRPr="00356C57">
              <w:rPr>
                <w:rFonts w:ascii="Arial" w:hAnsi="Arial" w:cs="Arial"/>
              </w:rPr>
              <w:t>csoportok száma</w:t>
            </w:r>
          </w:p>
        </w:tc>
        <w:tc>
          <w:tcPr>
            <w:tcW w:w="1341" w:type="dxa"/>
            <w:gridSpan w:val="2"/>
            <w:shd w:val="clear" w:color="auto" w:fill="EAF1DD" w:themeFill="accent3" w:themeFillTint="33"/>
            <w:vAlign w:val="center"/>
          </w:tcPr>
          <w:p w:rsidR="00EB2193" w:rsidRPr="00356C57" w:rsidRDefault="00EB2193" w:rsidP="003F0D6E">
            <w:pPr>
              <w:jc w:val="center"/>
              <w:rPr>
                <w:rFonts w:ascii="Arial" w:hAnsi="Arial" w:cs="Arial"/>
              </w:rPr>
            </w:pPr>
            <w:r w:rsidRPr="00356C57">
              <w:rPr>
                <w:rFonts w:ascii="Arial" w:hAnsi="Arial" w:cs="Arial"/>
              </w:rPr>
              <w:t>mosdók száma</w:t>
            </w:r>
          </w:p>
        </w:tc>
        <w:tc>
          <w:tcPr>
            <w:tcW w:w="1341" w:type="dxa"/>
            <w:gridSpan w:val="2"/>
            <w:shd w:val="clear" w:color="auto" w:fill="EAF1DD" w:themeFill="accent3" w:themeFillTint="33"/>
            <w:vAlign w:val="center"/>
          </w:tcPr>
          <w:p w:rsidR="00EB2193" w:rsidRPr="00356C57" w:rsidRDefault="00EB2193" w:rsidP="003F0D6E">
            <w:pPr>
              <w:jc w:val="center"/>
              <w:rPr>
                <w:rFonts w:ascii="Arial" w:hAnsi="Arial" w:cs="Arial"/>
              </w:rPr>
            </w:pPr>
            <w:r w:rsidRPr="00356C57">
              <w:rPr>
                <w:rFonts w:ascii="Arial" w:hAnsi="Arial" w:cs="Arial"/>
              </w:rPr>
              <w:t>tornaszoba</w:t>
            </w:r>
          </w:p>
        </w:tc>
        <w:tc>
          <w:tcPr>
            <w:tcW w:w="1501" w:type="dxa"/>
            <w:shd w:val="clear" w:color="auto" w:fill="EAF1DD" w:themeFill="accent3" w:themeFillTint="33"/>
            <w:vAlign w:val="center"/>
          </w:tcPr>
          <w:p w:rsidR="00EB2193" w:rsidRPr="00356C57" w:rsidRDefault="00EB2193" w:rsidP="003F0D6E">
            <w:pPr>
              <w:autoSpaceDE w:val="0"/>
              <w:autoSpaceDN w:val="0"/>
              <w:adjustRightInd w:val="0"/>
              <w:jc w:val="center"/>
              <w:rPr>
                <w:rFonts w:ascii="Arial" w:hAnsi="Arial" w:cs="Arial"/>
                <w:bCs/>
              </w:rPr>
            </w:pPr>
            <w:r w:rsidRPr="00356C57">
              <w:rPr>
                <w:rFonts w:ascii="Arial" w:hAnsi="Arial" w:cs="Arial"/>
                <w:bCs/>
              </w:rPr>
              <w:t>fejlesztő szoba</w:t>
            </w:r>
          </w:p>
        </w:tc>
      </w:tr>
      <w:tr w:rsidR="00EB2193" w:rsidRPr="00356C57" w:rsidTr="003F0D6E">
        <w:trPr>
          <w:jc w:val="center"/>
        </w:trPr>
        <w:tc>
          <w:tcPr>
            <w:tcW w:w="2912" w:type="dxa"/>
            <w:vMerge/>
          </w:tcPr>
          <w:p w:rsidR="00EB2193" w:rsidRPr="00356C57" w:rsidRDefault="00EB2193" w:rsidP="003F0D6E">
            <w:pPr>
              <w:rPr>
                <w:rFonts w:ascii="Arial" w:hAnsi="Arial" w:cs="Arial"/>
                <w:b/>
              </w:rPr>
            </w:pPr>
          </w:p>
        </w:tc>
        <w:tc>
          <w:tcPr>
            <w:tcW w:w="1341" w:type="dxa"/>
            <w:gridSpan w:val="2"/>
          </w:tcPr>
          <w:p w:rsidR="00EB2193" w:rsidRPr="00356C57" w:rsidRDefault="00EB2193" w:rsidP="003F0D6E">
            <w:pPr>
              <w:jc w:val="center"/>
              <w:rPr>
                <w:rFonts w:ascii="Arial" w:hAnsi="Arial" w:cs="Arial"/>
              </w:rPr>
            </w:pPr>
            <w:r w:rsidRPr="00356C57">
              <w:rPr>
                <w:rFonts w:ascii="Arial" w:hAnsi="Arial" w:cs="Arial"/>
              </w:rPr>
              <w:t>73</w:t>
            </w:r>
          </w:p>
        </w:tc>
        <w:tc>
          <w:tcPr>
            <w:tcW w:w="1341" w:type="dxa"/>
            <w:gridSpan w:val="2"/>
          </w:tcPr>
          <w:p w:rsidR="00EB2193" w:rsidRPr="00356C57" w:rsidRDefault="00EB2193" w:rsidP="003F0D6E">
            <w:pPr>
              <w:jc w:val="center"/>
              <w:rPr>
                <w:rFonts w:ascii="Arial" w:hAnsi="Arial" w:cs="Arial"/>
              </w:rPr>
            </w:pPr>
            <w:r w:rsidRPr="00356C57">
              <w:rPr>
                <w:rFonts w:ascii="Arial" w:hAnsi="Arial" w:cs="Arial"/>
              </w:rPr>
              <w:t>3</w:t>
            </w:r>
          </w:p>
        </w:tc>
        <w:tc>
          <w:tcPr>
            <w:tcW w:w="1341" w:type="dxa"/>
            <w:gridSpan w:val="2"/>
          </w:tcPr>
          <w:p w:rsidR="00EB2193" w:rsidRPr="00356C57" w:rsidRDefault="00EB2193" w:rsidP="003F0D6E">
            <w:pPr>
              <w:jc w:val="center"/>
              <w:rPr>
                <w:rFonts w:ascii="Arial" w:hAnsi="Arial" w:cs="Arial"/>
              </w:rPr>
            </w:pPr>
            <w:r w:rsidRPr="00356C57">
              <w:rPr>
                <w:rFonts w:ascii="Arial" w:hAnsi="Arial" w:cs="Arial"/>
              </w:rPr>
              <w:t>2</w:t>
            </w:r>
          </w:p>
        </w:tc>
        <w:tc>
          <w:tcPr>
            <w:tcW w:w="1341" w:type="dxa"/>
            <w:gridSpan w:val="2"/>
          </w:tcPr>
          <w:p w:rsidR="00EB2193" w:rsidRPr="00356C57" w:rsidRDefault="00EB2193" w:rsidP="003F0D6E">
            <w:pPr>
              <w:jc w:val="center"/>
              <w:rPr>
                <w:rFonts w:ascii="Arial" w:hAnsi="Arial" w:cs="Arial"/>
              </w:rPr>
            </w:pPr>
            <w:r w:rsidRPr="00356C57">
              <w:rPr>
                <w:rFonts w:ascii="Arial" w:hAnsi="Arial" w:cs="Arial"/>
              </w:rPr>
              <w:t>0</w:t>
            </w:r>
          </w:p>
        </w:tc>
        <w:tc>
          <w:tcPr>
            <w:tcW w:w="1501" w:type="dxa"/>
          </w:tcPr>
          <w:p w:rsidR="00EB2193" w:rsidRPr="00356C57" w:rsidRDefault="00EB2193" w:rsidP="003F0D6E">
            <w:pPr>
              <w:jc w:val="center"/>
              <w:rPr>
                <w:rFonts w:ascii="Arial" w:hAnsi="Arial" w:cs="Arial"/>
              </w:rPr>
            </w:pPr>
            <w:r w:rsidRPr="00356C57">
              <w:rPr>
                <w:rFonts w:ascii="Arial" w:hAnsi="Arial" w:cs="Arial"/>
              </w:rPr>
              <w:t>0</w:t>
            </w:r>
          </w:p>
        </w:tc>
      </w:tr>
      <w:tr w:rsidR="00EB2193" w:rsidRPr="00356C57" w:rsidTr="003F0D6E">
        <w:trPr>
          <w:jc w:val="center"/>
        </w:trPr>
        <w:tc>
          <w:tcPr>
            <w:tcW w:w="2912" w:type="dxa"/>
            <w:vAlign w:val="center"/>
          </w:tcPr>
          <w:p w:rsidR="00EB2193" w:rsidRPr="00356C57" w:rsidRDefault="00EB2193" w:rsidP="003F0D6E">
            <w:pPr>
              <w:spacing w:after="200" w:line="276" w:lineRule="auto"/>
              <w:rPr>
                <w:rFonts w:ascii="Arial" w:hAnsi="Arial" w:cs="Arial"/>
              </w:rPr>
            </w:pPr>
            <w:r w:rsidRPr="00356C57">
              <w:rPr>
                <w:rFonts w:ascii="Arial" w:hAnsi="Arial" w:cs="Arial"/>
              </w:rPr>
              <w:t>Képviselt kiemelt pedagógiai értékelemek:</w:t>
            </w:r>
          </w:p>
        </w:tc>
        <w:tc>
          <w:tcPr>
            <w:tcW w:w="6865" w:type="dxa"/>
            <w:gridSpan w:val="9"/>
          </w:tcPr>
          <w:p w:rsidR="00EB2193" w:rsidRPr="00356C57" w:rsidRDefault="00EB2193" w:rsidP="003F0D6E">
            <w:pPr>
              <w:rPr>
                <w:rFonts w:ascii="Arial" w:hAnsi="Arial" w:cs="Arial"/>
              </w:rPr>
            </w:pPr>
            <w:r w:rsidRPr="00356C57">
              <w:rPr>
                <w:rFonts w:ascii="Arial" w:hAnsi="Arial" w:cs="Arial"/>
              </w:rPr>
              <w:t>*Egészséges életvitel, mozgásfejlesztés</w:t>
            </w:r>
          </w:p>
          <w:p w:rsidR="00EB2193" w:rsidRPr="00356C57" w:rsidRDefault="00EB2193" w:rsidP="003F0D6E">
            <w:pPr>
              <w:rPr>
                <w:rFonts w:ascii="Arial" w:hAnsi="Arial" w:cs="Arial"/>
              </w:rPr>
            </w:pPr>
            <w:r w:rsidRPr="00356C57">
              <w:rPr>
                <w:rFonts w:ascii="Arial" w:hAnsi="Arial" w:cs="Arial"/>
              </w:rPr>
              <w:t>*</w:t>
            </w:r>
            <w:r w:rsidRPr="00356C57">
              <w:rPr>
                <w:rFonts w:ascii="Arial" w:hAnsi="Arial" w:cs="Arial"/>
                <w:u w:val="single"/>
              </w:rPr>
              <w:t>Átvett Jó gyakorlat:</w:t>
            </w:r>
          </w:p>
          <w:p w:rsidR="00EB2193" w:rsidRPr="00356C57" w:rsidRDefault="00EB2193" w:rsidP="00EB2193">
            <w:pPr>
              <w:numPr>
                <w:ilvl w:val="0"/>
                <w:numId w:val="28"/>
              </w:numPr>
              <w:contextualSpacing/>
              <w:rPr>
                <w:rFonts w:ascii="Arial" w:hAnsi="Arial" w:cs="Arial"/>
              </w:rPr>
            </w:pPr>
            <w:r w:rsidRPr="00356C57">
              <w:rPr>
                <w:rFonts w:ascii="Arial" w:hAnsi="Arial" w:cs="Arial"/>
              </w:rPr>
              <w:t>Magyar Mozgáskotta Módszer</w:t>
            </w:r>
          </w:p>
        </w:tc>
      </w:tr>
    </w:tbl>
    <w:p w:rsidR="00EB2193" w:rsidRPr="00356C57" w:rsidRDefault="00EB2193" w:rsidP="00EB2193">
      <w:pPr>
        <w:autoSpaceDE w:val="0"/>
        <w:autoSpaceDN w:val="0"/>
        <w:adjustRightInd w:val="0"/>
        <w:jc w:val="both"/>
        <w:rPr>
          <w:rFonts w:ascii="Arial" w:hAnsi="Arial" w:cs="Arial"/>
        </w:rPr>
      </w:pPr>
    </w:p>
    <w:p w:rsidR="00EB2193" w:rsidRPr="00356C57" w:rsidRDefault="00EB2193" w:rsidP="00EB2193">
      <w:pPr>
        <w:numPr>
          <w:ilvl w:val="1"/>
          <w:numId w:val="8"/>
        </w:numPr>
        <w:shd w:val="clear" w:color="auto" w:fill="FDE9D9" w:themeFill="accent6" w:themeFillTint="33"/>
        <w:autoSpaceDE w:val="0"/>
        <w:autoSpaceDN w:val="0"/>
        <w:adjustRightInd w:val="0"/>
        <w:ind w:left="340" w:hanging="482"/>
        <w:contextualSpacing/>
        <w:rPr>
          <w:rFonts w:ascii="Arial" w:hAnsi="Arial" w:cs="Arial"/>
          <w:b/>
        </w:rPr>
      </w:pPr>
      <w:r w:rsidRPr="00356C57">
        <w:rPr>
          <w:rFonts w:ascii="Arial" w:hAnsi="Arial" w:cs="Arial"/>
          <w:b/>
        </w:rPr>
        <w:t>Intézményünk szakmai mérföldkövei</w:t>
      </w:r>
    </w:p>
    <w:p w:rsidR="00EB2193" w:rsidRPr="00356C57" w:rsidRDefault="00EB2193" w:rsidP="00EB2193">
      <w:pPr>
        <w:spacing w:line="360" w:lineRule="auto"/>
        <w:jc w:val="both"/>
        <w:rPr>
          <w:rFonts w:ascii="Arial" w:hAnsi="Arial" w:cs="Arial"/>
        </w:rPr>
      </w:pPr>
    </w:p>
    <w:tbl>
      <w:tblPr>
        <w:tblStyle w:val="Rcsostblzat"/>
        <w:tblW w:w="9860" w:type="dxa"/>
        <w:jc w:val="right"/>
        <w:tblLook w:val="04A0" w:firstRow="1" w:lastRow="0" w:firstColumn="1" w:lastColumn="0" w:noHBand="0" w:noVBand="1"/>
      </w:tblPr>
      <w:tblGrid>
        <w:gridCol w:w="1418"/>
        <w:gridCol w:w="3840"/>
        <w:gridCol w:w="4602"/>
      </w:tblGrid>
      <w:tr w:rsidR="00EB2193" w:rsidRPr="00356C57" w:rsidTr="003F0D6E">
        <w:trPr>
          <w:jc w:val="right"/>
        </w:trPr>
        <w:tc>
          <w:tcPr>
            <w:tcW w:w="1418" w:type="dxa"/>
            <w:shd w:val="clear" w:color="auto" w:fill="EAF1DD" w:themeFill="accent3" w:themeFillTint="33"/>
          </w:tcPr>
          <w:p w:rsidR="00EB2193" w:rsidRPr="00356C57" w:rsidRDefault="00EB2193" w:rsidP="003F0D6E">
            <w:pPr>
              <w:autoSpaceDE w:val="0"/>
              <w:autoSpaceDN w:val="0"/>
              <w:adjustRightInd w:val="0"/>
              <w:jc w:val="center"/>
              <w:rPr>
                <w:rFonts w:ascii="Arial" w:hAnsi="Arial" w:cs="Arial"/>
              </w:rPr>
            </w:pPr>
            <w:r w:rsidRPr="00356C57">
              <w:rPr>
                <w:rFonts w:ascii="Arial" w:hAnsi="Arial" w:cs="Arial"/>
              </w:rPr>
              <w:t>időszak</w:t>
            </w:r>
          </w:p>
        </w:tc>
        <w:tc>
          <w:tcPr>
            <w:tcW w:w="3840" w:type="dxa"/>
            <w:shd w:val="clear" w:color="auto" w:fill="EAF1DD" w:themeFill="accent3" w:themeFillTint="33"/>
          </w:tcPr>
          <w:p w:rsidR="00EB2193" w:rsidRPr="00356C57" w:rsidRDefault="00EB2193" w:rsidP="003F0D6E">
            <w:pPr>
              <w:autoSpaceDE w:val="0"/>
              <w:autoSpaceDN w:val="0"/>
              <w:adjustRightInd w:val="0"/>
              <w:jc w:val="center"/>
              <w:rPr>
                <w:rFonts w:ascii="Arial" w:hAnsi="Arial" w:cs="Arial"/>
              </w:rPr>
            </w:pPr>
            <w:r w:rsidRPr="00356C57">
              <w:rPr>
                <w:rFonts w:ascii="Arial" w:hAnsi="Arial" w:cs="Arial"/>
              </w:rPr>
              <w:t>esemény</w:t>
            </w:r>
          </w:p>
        </w:tc>
        <w:tc>
          <w:tcPr>
            <w:tcW w:w="4602" w:type="dxa"/>
            <w:shd w:val="clear" w:color="auto" w:fill="EAF1DD" w:themeFill="accent3" w:themeFillTint="33"/>
          </w:tcPr>
          <w:p w:rsidR="00EB2193" w:rsidRPr="00356C57" w:rsidRDefault="00EB2193" w:rsidP="003F0D6E">
            <w:pPr>
              <w:autoSpaceDE w:val="0"/>
              <w:autoSpaceDN w:val="0"/>
              <w:adjustRightInd w:val="0"/>
              <w:jc w:val="center"/>
              <w:rPr>
                <w:rFonts w:ascii="Arial" w:hAnsi="Arial" w:cs="Arial"/>
              </w:rPr>
            </w:pPr>
            <w:r w:rsidRPr="00356C57">
              <w:rPr>
                <w:rFonts w:ascii="Arial" w:hAnsi="Arial" w:cs="Arial"/>
              </w:rPr>
              <w:t>nyomon követés</w:t>
            </w:r>
          </w:p>
        </w:tc>
      </w:tr>
      <w:tr w:rsidR="00EB2193" w:rsidRPr="00356C57" w:rsidTr="003F0D6E">
        <w:trPr>
          <w:trHeight w:val="402"/>
          <w:jc w:val="right"/>
        </w:trPr>
        <w:tc>
          <w:tcPr>
            <w:tcW w:w="1418" w:type="dxa"/>
          </w:tcPr>
          <w:p w:rsidR="00EB2193" w:rsidRPr="00356C57" w:rsidRDefault="00EB2193" w:rsidP="003F0D6E">
            <w:pPr>
              <w:autoSpaceDE w:val="0"/>
              <w:autoSpaceDN w:val="0"/>
              <w:adjustRightInd w:val="0"/>
              <w:jc w:val="both"/>
              <w:rPr>
                <w:rFonts w:ascii="Arial" w:hAnsi="Arial" w:cs="Arial"/>
              </w:rPr>
            </w:pPr>
            <w:r w:rsidRPr="00356C57">
              <w:rPr>
                <w:rFonts w:ascii="Arial" w:hAnsi="Arial" w:cs="Arial"/>
              </w:rPr>
              <w:t>2001-2003</w:t>
            </w:r>
          </w:p>
        </w:tc>
        <w:tc>
          <w:tcPr>
            <w:tcW w:w="3840" w:type="dxa"/>
          </w:tcPr>
          <w:p w:rsidR="00EB2193" w:rsidRPr="00356C57" w:rsidRDefault="00EB2193" w:rsidP="003F0D6E">
            <w:pPr>
              <w:autoSpaceDE w:val="0"/>
              <w:autoSpaceDN w:val="0"/>
              <w:adjustRightInd w:val="0"/>
              <w:rPr>
                <w:rFonts w:ascii="Arial" w:hAnsi="Arial" w:cs="Arial"/>
              </w:rPr>
            </w:pPr>
            <w:r w:rsidRPr="00356C57">
              <w:rPr>
                <w:rFonts w:ascii="Arial" w:hAnsi="Arial" w:cs="Arial"/>
              </w:rPr>
              <w:t>Comenius I. Minőségfejlesztési modell csoportos bevezetésében résztvevő, a partnerközpontú működés rendszerét kiépítő intézmény</w:t>
            </w:r>
          </w:p>
        </w:tc>
        <w:tc>
          <w:tcPr>
            <w:tcW w:w="4602" w:type="dxa"/>
          </w:tcPr>
          <w:p w:rsidR="00EB2193" w:rsidRPr="00356C57" w:rsidRDefault="00EB2193" w:rsidP="00EB2193">
            <w:pPr>
              <w:numPr>
                <w:ilvl w:val="0"/>
                <w:numId w:val="14"/>
              </w:numPr>
              <w:tabs>
                <w:tab w:val="left" w:pos="446"/>
              </w:tabs>
              <w:ind w:left="446"/>
              <w:contextualSpacing/>
              <w:jc w:val="both"/>
              <w:rPr>
                <w:rFonts w:ascii="Arial" w:hAnsi="Arial" w:cs="Arial"/>
              </w:rPr>
            </w:pPr>
            <w:r w:rsidRPr="00356C57">
              <w:rPr>
                <w:rFonts w:ascii="Arial" w:hAnsi="Arial" w:cs="Arial"/>
              </w:rPr>
              <w:t>A partnerközpontú működés</w:t>
            </w:r>
          </w:p>
          <w:p w:rsidR="00EB2193" w:rsidRPr="00356C57" w:rsidRDefault="00EB2193" w:rsidP="003F0D6E">
            <w:pPr>
              <w:ind w:left="446"/>
              <w:contextualSpacing/>
              <w:jc w:val="both"/>
              <w:rPr>
                <w:rFonts w:ascii="Arial" w:hAnsi="Arial" w:cs="Arial"/>
              </w:rPr>
            </w:pPr>
            <w:r w:rsidRPr="00356C57">
              <w:rPr>
                <w:rFonts w:ascii="Arial" w:hAnsi="Arial" w:cs="Arial"/>
              </w:rPr>
              <w:t>kiépítése</w:t>
            </w:r>
          </w:p>
          <w:p w:rsidR="00EB2193" w:rsidRPr="00356C57" w:rsidRDefault="00EB2193" w:rsidP="00EB2193">
            <w:pPr>
              <w:numPr>
                <w:ilvl w:val="0"/>
                <w:numId w:val="14"/>
              </w:numPr>
              <w:ind w:left="446"/>
              <w:contextualSpacing/>
              <w:rPr>
                <w:rFonts w:ascii="Arial" w:hAnsi="Arial" w:cs="Arial"/>
              </w:rPr>
            </w:pPr>
            <w:r w:rsidRPr="00356C57">
              <w:rPr>
                <w:rFonts w:ascii="Arial" w:hAnsi="Arial" w:cs="Arial"/>
              </w:rPr>
              <w:t xml:space="preserve">Partnerek azonosítása, igény, </w:t>
            </w:r>
          </w:p>
          <w:p w:rsidR="00EB2193" w:rsidRPr="00356C57" w:rsidRDefault="00EB2193" w:rsidP="003F0D6E">
            <w:pPr>
              <w:tabs>
                <w:tab w:val="left" w:pos="446"/>
              </w:tabs>
              <w:ind w:left="446"/>
              <w:contextualSpacing/>
              <w:rPr>
                <w:rFonts w:ascii="Arial" w:hAnsi="Arial" w:cs="Arial"/>
              </w:rPr>
            </w:pPr>
            <w:r w:rsidRPr="00356C57">
              <w:rPr>
                <w:rFonts w:ascii="Arial" w:hAnsi="Arial" w:cs="Arial"/>
              </w:rPr>
              <w:t>elégedettség, elégedetlenség</w:t>
            </w:r>
          </w:p>
          <w:p w:rsidR="00EB2193" w:rsidRPr="00356C57" w:rsidRDefault="00EB2193" w:rsidP="003F0D6E">
            <w:pPr>
              <w:tabs>
                <w:tab w:val="left" w:pos="446"/>
              </w:tabs>
              <w:ind w:left="446"/>
              <w:contextualSpacing/>
              <w:rPr>
                <w:rFonts w:ascii="Arial" w:hAnsi="Arial" w:cs="Arial"/>
              </w:rPr>
            </w:pPr>
            <w:r w:rsidRPr="00356C57">
              <w:rPr>
                <w:rFonts w:ascii="Arial" w:hAnsi="Arial" w:cs="Arial"/>
              </w:rPr>
              <w:t>mérése</w:t>
            </w:r>
          </w:p>
          <w:p w:rsidR="00EB2193" w:rsidRPr="00356C57" w:rsidRDefault="00EB2193" w:rsidP="00EB2193">
            <w:pPr>
              <w:numPr>
                <w:ilvl w:val="0"/>
                <w:numId w:val="14"/>
              </w:numPr>
              <w:tabs>
                <w:tab w:val="left" w:pos="446"/>
              </w:tabs>
              <w:ind w:left="446"/>
              <w:contextualSpacing/>
              <w:rPr>
                <w:rFonts w:ascii="Arial" w:hAnsi="Arial" w:cs="Arial"/>
              </w:rPr>
            </w:pPr>
            <w:r w:rsidRPr="00356C57">
              <w:rPr>
                <w:rFonts w:ascii="Arial" w:hAnsi="Arial" w:cs="Arial"/>
              </w:rPr>
              <w:t>Kulcsfolyamatok szabályozása</w:t>
            </w:r>
          </w:p>
          <w:p w:rsidR="00EB2193" w:rsidRPr="00356C57" w:rsidRDefault="00EB2193" w:rsidP="00EB2193">
            <w:pPr>
              <w:numPr>
                <w:ilvl w:val="0"/>
                <w:numId w:val="14"/>
              </w:numPr>
              <w:tabs>
                <w:tab w:val="left" w:pos="446"/>
              </w:tabs>
              <w:ind w:left="446"/>
              <w:contextualSpacing/>
              <w:rPr>
                <w:rFonts w:ascii="Arial" w:hAnsi="Arial" w:cs="Arial"/>
              </w:rPr>
            </w:pPr>
            <w:r w:rsidRPr="00356C57">
              <w:rPr>
                <w:rFonts w:ascii="Arial" w:hAnsi="Arial" w:cs="Arial"/>
              </w:rPr>
              <w:t>Intézményi önértékelés</w:t>
            </w:r>
          </w:p>
          <w:p w:rsidR="00EB2193" w:rsidRPr="00356C57" w:rsidRDefault="00EB2193" w:rsidP="00EB2193">
            <w:pPr>
              <w:numPr>
                <w:ilvl w:val="0"/>
                <w:numId w:val="14"/>
              </w:numPr>
              <w:tabs>
                <w:tab w:val="left" w:pos="446"/>
              </w:tabs>
              <w:autoSpaceDE w:val="0"/>
              <w:autoSpaceDN w:val="0"/>
              <w:adjustRightInd w:val="0"/>
              <w:ind w:left="446"/>
              <w:contextualSpacing/>
              <w:rPr>
                <w:rFonts w:ascii="Arial" w:hAnsi="Arial" w:cs="Arial"/>
                <w:b/>
              </w:rPr>
            </w:pPr>
            <w:r w:rsidRPr="00356C57">
              <w:rPr>
                <w:rFonts w:ascii="Arial" w:hAnsi="Arial" w:cs="Arial"/>
              </w:rPr>
              <w:t>Képzések (10 fő)</w:t>
            </w:r>
          </w:p>
        </w:tc>
      </w:tr>
      <w:tr w:rsidR="00EB2193" w:rsidRPr="00356C57" w:rsidTr="003F0D6E">
        <w:trPr>
          <w:jc w:val="right"/>
        </w:trPr>
        <w:tc>
          <w:tcPr>
            <w:tcW w:w="1418" w:type="dxa"/>
          </w:tcPr>
          <w:p w:rsidR="00EB2193" w:rsidRPr="00356C57" w:rsidRDefault="00EB2193" w:rsidP="003F0D6E">
            <w:pPr>
              <w:autoSpaceDE w:val="0"/>
              <w:autoSpaceDN w:val="0"/>
              <w:adjustRightInd w:val="0"/>
              <w:jc w:val="both"/>
              <w:rPr>
                <w:rFonts w:ascii="Arial" w:hAnsi="Arial" w:cs="Arial"/>
              </w:rPr>
            </w:pPr>
            <w:r w:rsidRPr="00356C57">
              <w:rPr>
                <w:rFonts w:ascii="Arial" w:hAnsi="Arial" w:cs="Arial"/>
              </w:rPr>
              <w:t>2006-2008</w:t>
            </w:r>
          </w:p>
        </w:tc>
        <w:tc>
          <w:tcPr>
            <w:tcW w:w="3840" w:type="dxa"/>
          </w:tcPr>
          <w:p w:rsidR="00EB2193" w:rsidRPr="00356C57" w:rsidRDefault="00EB2193" w:rsidP="003F0D6E">
            <w:pPr>
              <w:autoSpaceDE w:val="0"/>
              <w:autoSpaceDN w:val="0"/>
              <w:adjustRightInd w:val="0"/>
              <w:rPr>
                <w:rFonts w:ascii="Arial" w:hAnsi="Arial" w:cs="Arial"/>
              </w:rPr>
            </w:pPr>
            <w:r w:rsidRPr="00356C57">
              <w:rPr>
                <w:rFonts w:ascii="Arial" w:hAnsi="Arial" w:cs="Arial"/>
              </w:rPr>
              <w:t xml:space="preserve">HEFOP 3.1.4. „KOMP – Átkelés a kompetencia alapú oktatás területére” című projekt </w:t>
            </w:r>
          </w:p>
        </w:tc>
        <w:tc>
          <w:tcPr>
            <w:tcW w:w="4602" w:type="dxa"/>
          </w:tcPr>
          <w:p w:rsidR="00EB2193" w:rsidRPr="00356C57" w:rsidRDefault="00EB2193" w:rsidP="00EB2193">
            <w:pPr>
              <w:numPr>
                <w:ilvl w:val="0"/>
                <w:numId w:val="15"/>
              </w:numPr>
              <w:ind w:left="446"/>
              <w:contextualSpacing/>
              <w:rPr>
                <w:rFonts w:ascii="Arial" w:hAnsi="Arial" w:cs="Arial"/>
              </w:rPr>
            </w:pPr>
            <w:r w:rsidRPr="00356C57">
              <w:rPr>
                <w:rFonts w:ascii="Arial" w:hAnsi="Arial" w:cs="Arial"/>
              </w:rPr>
              <w:t>Felkészülés a kompetencia alapú</w:t>
            </w:r>
          </w:p>
          <w:p w:rsidR="00EB2193" w:rsidRPr="00356C57" w:rsidRDefault="00EB2193" w:rsidP="003F0D6E">
            <w:pPr>
              <w:ind w:left="446"/>
              <w:contextualSpacing/>
              <w:rPr>
                <w:rFonts w:ascii="Arial" w:hAnsi="Arial" w:cs="Arial"/>
              </w:rPr>
            </w:pPr>
            <w:r w:rsidRPr="00356C57">
              <w:rPr>
                <w:rFonts w:ascii="Arial" w:hAnsi="Arial" w:cs="Arial"/>
              </w:rPr>
              <w:t xml:space="preserve"> nevelésre</w:t>
            </w:r>
          </w:p>
          <w:p w:rsidR="00EB2193" w:rsidRPr="00356C57" w:rsidRDefault="00EB2193" w:rsidP="00EB2193">
            <w:pPr>
              <w:numPr>
                <w:ilvl w:val="0"/>
                <w:numId w:val="15"/>
              </w:numPr>
              <w:ind w:left="446"/>
              <w:contextualSpacing/>
              <w:rPr>
                <w:rFonts w:ascii="Arial" w:hAnsi="Arial" w:cs="Arial"/>
              </w:rPr>
            </w:pPr>
            <w:r w:rsidRPr="00356C57">
              <w:rPr>
                <w:rFonts w:ascii="Arial" w:hAnsi="Arial" w:cs="Arial"/>
              </w:rPr>
              <w:t>A kompetencia alapú nevelés</w:t>
            </w:r>
          </w:p>
          <w:p w:rsidR="00EB2193" w:rsidRPr="00356C57" w:rsidRDefault="00EB2193" w:rsidP="003F0D6E">
            <w:pPr>
              <w:ind w:left="446"/>
              <w:contextualSpacing/>
              <w:rPr>
                <w:rFonts w:ascii="Arial" w:hAnsi="Arial" w:cs="Arial"/>
              </w:rPr>
            </w:pPr>
            <w:r w:rsidRPr="00356C57">
              <w:rPr>
                <w:rFonts w:ascii="Arial" w:hAnsi="Arial" w:cs="Arial"/>
              </w:rPr>
              <w:t xml:space="preserve"> megismerése, felmenő rendszerben</w:t>
            </w:r>
          </w:p>
          <w:p w:rsidR="00EB2193" w:rsidRPr="00356C57" w:rsidRDefault="00EB2193" w:rsidP="00EB2193">
            <w:pPr>
              <w:numPr>
                <w:ilvl w:val="0"/>
                <w:numId w:val="15"/>
              </w:numPr>
              <w:ind w:left="446"/>
              <w:contextualSpacing/>
              <w:rPr>
                <w:rFonts w:ascii="Arial" w:hAnsi="Arial" w:cs="Arial"/>
              </w:rPr>
            </w:pPr>
            <w:r w:rsidRPr="00356C57">
              <w:rPr>
                <w:rFonts w:ascii="Arial" w:hAnsi="Arial" w:cs="Arial"/>
              </w:rPr>
              <w:t xml:space="preserve">Képzés (12 fő) </w:t>
            </w:r>
          </w:p>
          <w:p w:rsidR="00EB2193" w:rsidRPr="00356C57" w:rsidRDefault="00EB2193" w:rsidP="00EB2193">
            <w:pPr>
              <w:numPr>
                <w:ilvl w:val="0"/>
                <w:numId w:val="15"/>
              </w:numPr>
              <w:ind w:left="446"/>
              <w:contextualSpacing/>
              <w:rPr>
                <w:rFonts w:ascii="Arial" w:hAnsi="Arial" w:cs="Arial"/>
              </w:rPr>
            </w:pPr>
            <w:r w:rsidRPr="00356C57">
              <w:rPr>
                <w:rFonts w:ascii="Arial" w:hAnsi="Arial" w:cs="Arial"/>
              </w:rPr>
              <w:t>Szakirodalom (tématerv javaslatok)</w:t>
            </w:r>
          </w:p>
        </w:tc>
      </w:tr>
      <w:tr w:rsidR="00EB2193" w:rsidRPr="00356C57" w:rsidTr="003F0D6E">
        <w:trPr>
          <w:jc w:val="right"/>
        </w:trPr>
        <w:tc>
          <w:tcPr>
            <w:tcW w:w="1418" w:type="dxa"/>
          </w:tcPr>
          <w:p w:rsidR="00EB2193" w:rsidRPr="00356C57" w:rsidRDefault="00EB2193" w:rsidP="003F0D6E">
            <w:pPr>
              <w:autoSpaceDE w:val="0"/>
              <w:autoSpaceDN w:val="0"/>
              <w:adjustRightInd w:val="0"/>
              <w:jc w:val="both"/>
              <w:rPr>
                <w:rFonts w:ascii="Arial" w:hAnsi="Arial" w:cs="Arial"/>
              </w:rPr>
            </w:pPr>
            <w:r w:rsidRPr="00356C57">
              <w:rPr>
                <w:rFonts w:ascii="Arial" w:hAnsi="Arial" w:cs="Arial"/>
              </w:rPr>
              <w:t>2008.</w:t>
            </w:r>
          </w:p>
        </w:tc>
        <w:tc>
          <w:tcPr>
            <w:tcW w:w="3840" w:type="dxa"/>
          </w:tcPr>
          <w:p w:rsidR="00EB2193" w:rsidRPr="00356C57" w:rsidRDefault="00EB2193" w:rsidP="003F0D6E">
            <w:pPr>
              <w:autoSpaceDE w:val="0"/>
              <w:autoSpaceDN w:val="0"/>
              <w:adjustRightInd w:val="0"/>
              <w:rPr>
                <w:rFonts w:ascii="Arial" w:hAnsi="Arial" w:cs="Arial"/>
              </w:rPr>
            </w:pPr>
            <w:r w:rsidRPr="00356C57">
              <w:rPr>
                <w:rFonts w:ascii="Arial" w:hAnsi="Arial" w:cs="Arial"/>
              </w:rPr>
              <w:t>TÁMOP 3.3.2.</w:t>
            </w:r>
          </w:p>
          <w:p w:rsidR="00EB2193" w:rsidRPr="00356C57" w:rsidRDefault="00EB2193" w:rsidP="003F0D6E">
            <w:pPr>
              <w:autoSpaceDE w:val="0"/>
              <w:autoSpaceDN w:val="0"/>
              <w:adjustRightInd w:val="0"/>
              <w:rPr>
                <w:rFonts w:ascii="Arial" w:hAnsi="Arial" w:cs="Arial"/>
              </w:rPr>
            </w:pPr>
            <w:r w:rsidRPr="00356C57">
              <w:rPr>
                <w:rFonts w:ascii="Arial" w:hAnsi="Arial" w:cs="Arial"/>
              </w:rPr>
              <w:t>Esélyegyenlőségi programok végrehajtásának támogatására az Aranykapu, Napraforgó tagintézményekben.</w:t>
            </w:r>
          </w:p>
          <w:p w:rsidR="00EB2193" w:rsidRPr="00356C57" w:rsidRDefault="00EB2193" w:rsidP="003F0D6E">
            <w:pPr>
              <w:autoSpaceDE w:val="0"/>
              <w:autoSpaceDN w:val="0"/>
              <w:adjustRightInd w:val="0"/>
              <w:rPr>
                <w:rFonts w:ascii="Arial" w:hAnsi="Arial" w:cs="Arial"/>
              </w:rPr>
            </w:pPr>
          </w:p>
        </w:tc>
        <w:tc>
          <w:tcPr>
            <w:tcW w:w="4602" w:type="dxa"/>
          </w:tcPr>
          <w:p w:rsidR="00EB2193" w:rsidRPr="00356C57" w:rsidRDefault="00EB2193" w:rsidP="00EB2193">
            <w:pPr>
              <w:numPr>
                <w:ilvl w:val="0"/>
                <w:numId w:val="16"/>
              </w:numPr>
              <w:ind w:left="446"/>
              <w:contextualSpacing/>
              <w:rPr>
                <w:rFonts w:ascii="Arial" w:hAnsi="Arial" w:cs="Arial"/>
              </w:rPr>
            </w:pPr>
            <w:r w:rsidRPr="00356C57">
              <w:rPr>
                <w:rFonts w:ascii="Arial" w:hAnsi="Arial" w:cs="Arial"/>
              </w:rPr>
              <w:t>A halmozottan hátrányos helyzetű gyermekek korai (3 éves kortól történő) óvodáztatását biztosító szakmai programok működtetése</w:t>
            </w:r>
          </w:p>
          <w:p w:rsidR="00EB2193" w:rsidRPr="00356C57" w:rsidRDefault="00EB2193" w:rsidP="00EB2193">
            <w:pPr>
              <w:numPr>
                <w:ilvl w:val="0"/>
                <w:numId w:val="13"/>
              </w:numPr>
              <w:ind w:left="446"/>
              <w:contextualSpacing/>
              <w:rPr>
                <w:rFonts w:ascii="Arial" w:hAnsi="Arial" w:cs="Arial"/>
              </w:rPr>
            </w:pPr>
            <w:r w:rsidRPr="00356C57">
              <w:rPr>
                <w:rFonts w:ascii="Arial" w:hAnsi="Arial" w:cs="Arial"/>
              </w:rPr>
              <w:t xml:space="preserve">Beóvodázási felelős kijelölése </w:t>
            </w:r>
          </w:p>
          <w:p w:rsidR="00EB2193" w:rsidRPr="00356C57" w:rsidRDefault="00EB2193" w:rsidP="00EB2193">
            <w:pPr>
              <w:numPr>
                <w:ilvl w:val="0"/>
                <w:numId w:val="13"/>
              </w:numPr>
              <w:ind w:left="446"/>
              <w:contextualSpacing/>
              <w:rPr>
                <w:rFonts w:ascii="Arial" w:hAnsi="Arial" w:cs="Arial"/>
              </w:rPr>
            </w:pPr>
            <w:r w:rsidRPr="00356C57">
              <w:rPr>
                <w:rFonts w:ascii="Arial" w:hAnsi="Arial" w:cs="Arial"/>
              </w:rPr>
              <w:t>Nyitott óvodai programok,</w:t>
            </w:r>
          </w:p>
          <w:p w:rsidR="00EB2193" w:rsidRPr="00356C57" w:rsidRDefault="00EB2193" w:rsidP="003F0D6E">
            <w:pPr>
              <w:ind w:left="446"/>
              <w:contextualSpacing/>
              <w:rPr>
                <w:rFonts w:ascii="Arial" w:hAnsi="Arial" w:cs="Arial"/>
              </w:rPr>
            </w:pPr>
            <w:r w:rsidRPr="00356C57">
              <w:rPr>
                <w:rFonts w:ascii="Arial" w:hAnsi="Arial" w:cs="Arial"/>
              </w:rPr>
              <w:t xml:space="preserve">játszóházi programok </w:t>
            </w:r>
          </w:p>
          <w:p w:rsidR="00EB2193" w:rsidRPr="00356C57" w:rsidRDefault="00EB2193" w:rsidP="00EB2193">
            <w:pPr>
              <w:numPr>
                <w:ilvl w:val="0"/>
                <w:numId w:val="12"/>
              </w:numPr>
              <w:ind w:left="446"/>
              <w:contextualSpacing/>
              <w:rPr>
                <w:rFonts w:ascii="Arial" w:hAnsi="Arial" w:cs="Arial"/>
              </w:rPr>
            </w:pPr>
            <w:r w:rsidRPr="00356C57">
              <w:rPr>
                <w:rFonts w:ascii="Arial" w:hAnsi="Arial" w:cs="Arial"/>
              </w:rPr>
              <w:t xml:space="preserve">Képzési programsorozat szülőknek </w:t>
            </w:r>
          </w:p>
          <w:p w:rsidR="00EB2193" w:rsidRPr="00356C57" w:rsidRDefault="00EB2193" w:rsidP="00EB2193">
            <w:pPr>
              <w:numPr>
                <w:ilvl w:val="0"/>
                <w:numId w:val="12"/>
              </w:numPr>
              <w:ind w:left="446"/>
              <w:contextualSpacing/>
              <w:rPr>
                <w:rFonts w:ascii="Arial" w:hAnsi="Arial" w:cs="Arial"/>
              </w:rPr>
            </w:pPr>
            <w:r w:rsidRPr="00356C57">
              <w:rPr>
                <w:rFonts w:ascii="Arial" w:hAnsi="Arial" w:cs="Arial"/>
              </w:rPr>
              <w:t xml:space="preserve">Fórum az óvoda-iskola átmenet témakörében </w:t>
            </w:r>
          </w:p>
          <w:p w:rsidR="00EB2193" w:rsidRPr="00356C57" w:rsidRDefault="00EB2193" w:rsidP="00EB2193">
            <w:pPr>
              <w:numPr>
                <w:ilvl w:val="0"/>
                <w:numId w:val="12"/>
              </w:numPr>
              <w:ind w:left="446"/>
              <w:contextualSpacing/>
              <w:rPr>
                <w:rFonts w:ascii="Arial" w:hAnsi="Arial" w:cs="Arial"/>
              </w:rPr>
            </w:pPr>
            <w:r w:rsidRPr="00356C57">
              <w:rPr>
                <w:rFonts w:ascii="Arial" w:hAnsi="Arial" w:cs="Arial"/>
              </w:rPr>
              <w:t>Egészségügyi és szociális szolgáltatók és az óvodák szakmai együttműködése- Szakmai fórum</w:t>
            </w:r>
          </w:p>
          <w:p w:rsidR="00EB2193" w:rsidRPr="00356C57" w:rsidRDefault="00EB2193" w:rsidP="003F0D6E">
            <w:pPr>
              <w:ind w:left="446"/>
              <w:contextualSpacing/>
              <w:rPr>
                <w:rFonts w:ascii="Arial" w:hAnsi="Arial" w:cs="Arial"/>
              </w:rPr>
            </w:pPr>
            <w:r w:rsidRPr="00356C57">
              <w:rPr>
                <w:rFonts w:ascii="Arial" w:hAnsi="Arial" w:cs="Arial"/>
              </w:rPr>
              <w:t>Egészségügyi és szociális szolgáltatók és az óvodák szakmai együttműködése- Egészségnevelő nap</w:t>
            </w:r>
          </w:p>
        </w:tc>
      </w:tr>
      <w:tr w:rsidR="00EB2193" w:rsidRPr="00356C57" w:rsidTr="003F0D6E">
        <w:trPr>
          <w:jc w:val="right"/>
        </w:trPr>
        <w:tc>
          <w:tcPr>
            <w:tcW w:w="1418" w:type="dxa"/>
          </w:tcPr>
          <w:p w:rsidR="00EB2193" w:rsidRPr="00356C57" w:rsidRDefault="00EB2193" w:rsidP="003F0D6E">
            <w:pPr>
              <w:autoSpaceDE w:val="0"/>
              <w:autoSpaceDN w:val="0"/>
              <w:adjustRightInd w:val="0"/>
              <w:jc w:val="both"/>
              <w:rPr>
                <w:rFonts w:ascii="Arial" w:hAnsi="Arial" w:cs="Arial"/>
              </w:rPr>
            </w:pPr>
            <w:r w:rsidRPr="00356C57">
              <w:rPr>
                <w:rFonts w:ascii="Arial" w:hAnsi="Arial" w:cs="Arial"/>
              </w:rPr>
              <w:t>2009</w:t>
            </w:r>
          </w:p>
        </w:tc>
        <w:tc>
          <w:tcPr>
            <w:tcW w:w="3840" w:type="dxa"/>
          </w:tcPr>
          <w:p w:rsidR="00EB2193" w:rsidRPr="00356C57" w:rsidRDefault="00EB2193" w:rsidP="003F0D6E">
            <w:pPr>
              <w:autoSpaceDE w:val="0"/>
              <w:autoSpaceDN w:val="0"/>
              <w:adjustRightInd w:val="0"/>
              <w:rPr>
                <w:rFonts w:ascii="Arial" w:hAnsi="Arial" w:cs="Arial"/>
              </w:rPr>
            </w:pPr>
            <w:r w:rsidRPr="00356C57">
              <w:rPr>
                <w:rFonts w:ascii="Arial" w:hAnsi="Arial" w:cs="Arial"/>
              </w:rPr>
              <w:t>TÁMOP 3.1.4. „Kompetencia alapú oktatás egyenlő hozzáférés – Innovatív intézményekben” projekt megvalósítása az Aranykapu és Napraforgó tagintézményekben.</w:t>
            </w:r>
          </w:p>
        </w:tc>
        <w:tc>
          <w:tcPr>
            <w:tcW w:w="4602" w:type="dxa"/>
          </w:tcPr>
          <w:p w:rsidR="00EB2193" w:rsidRPr="00356C57" w:rsidRDefault="00EB2193" w:rsidP="00EB2193">
            <w:pPr>
              <w:numPr>
                <w:ilvl w:val="0"/>
                <w:numId w:val="17"/>
              </w:numPr>
              <w:tabs>
                <w:tab w:val="left" w:pos="446"/>
              </w:tabs>
              <w:ind w:left="446"/>
              <w:contextualSpacing/>
              <w:rPr>
                <w:rFonts w:ascii="Arial" w:hAnsi="Arial" w:cs="Arial"/>
              </w:rPr>
            </w:pPr>
            <w:r w:rsidRPr="00356C57">
              <w:rPr>
                <w:rFonts w:ascii="Arial" w:hAnsi="Arial" w:cs="Arial"/>
              </w:rPr>
              <w:t>A kompetencia alapú nevelés</w:t>
            </w:r>
          </w:p>
          <w:p w:rsidR="00EB2193" w:rsidRPr="00356C57" w:rsidRDefault="00EB2193" w:rsidP="003F0D6E">
            <w:pPr>
              <w:tabs>
                <w:tab w:val="left" w:pos="446"/>
              </w:tabs>
              <w:ind w:left="446"/>
              <w:contextualSpacing/>
              <w:rPr>
                <w:rFonts w:ascii="Arial" w:hAnsi="Arial" w:cs="Arial"/>
              </w:rPr>
            </w:pPr>
            <w:r w:rsidRPr="00356C57">
              <w:rPr>
                <w:rFonts w:ascii="Arial" w:hAnsi="Arial" w:cs="Arial"/>
              </w:rPr>
              <w:t>bevezetése</w:t>
            </w:r>
          </w:p>
          <w:p w:rsidR="00EB2193" w:rsidRPr="00356C57" w:rsidRDefault="00EB2193" w:rsidP="00EB2193">
            <w:pPr>
              <w:numPr>
                <w:ilvl w:val="0"/>
                <w:numId w:val="17"/>
              </w:numPr>
              <w:tabs>
                <w:tab w:val="left" w:pos="446"/>
              </w:tabs>
              <w:ind w:left="446"/>
              <w:contextualSpacing/>
              <w:rPr>
                <w:rFonts w:ascii="Arial" w:hAnsi="Arial" w:cs="Arial"/>
              </w:rPr>
            </w:pPr>
            <w:r w:rsidRPr="00356C57">
              <w:rPr>
                <w:rFonts w:ascii="Arial" w:hAnsi="Arial" w:cs="Arial"/>
              </w:rPr>
              <w:t>Csoportnaplók elkészítése (Aranykapu és Napraforgó tagóvodákban)</w:t>
            </w:r>
          </w:p>
          <w:p w:rsidR="00EB2193" w:rsidRPr="00356C57" w:rsidRDefault="00EB2193" w:rsidP="00EB2193">
            <w:pPr>
              <w:numPr>
                <w:ilvl w:val="0"/>
                <w:numId w:val="17"/>
              </w:numPr>
              <w:tabs>
                <w:tab w:val="left" w:pos="446"/>
              </w:tabs>
              <w:ind w:left="446"/>
              <w:contextualSpacing/>
              <w:rPr>
                <w:rFonts w:ascii="Arial" w:hAnsi="Arial" w:cs="Arial"/>
              </w:rPr>
            </w:pPr>
            <w:r w:rsidRPr="00356C57">
              <w:rPr>
                <w:rFonts w:ascii="Arial" w:hAnsi="Arial" w:cs="Arial"/>
              </w:rPr>
              <w:t>Háromszintű differenciált tervezés</w:t>
            </w:r>
          </w:p>
          <w:p w:rsidR="00EB2193" w:rsidRPr="00356C57" w:rsidRDefault="00EB2193" w:rsidP="003F0D6E">
            <w:pPr>
              <w:tabs>
                <w:tab w:val="left" w:pos="446"/>
              </w:tabs>
              <w:ind w:left="446"/>
              <w:contextualSpacing/>
              <w:rPr>
                <w:rFonts w:ascii="Arial" w:hAnsi="Arial" w:cs="Arial"/>
              </w:rPr>
            </w:pPr>
            <w:r w:rsidRPr="00356C57">
              <w:rPr>
                <w:rFonts w:ascii="Arial" w:hAnsi="Arial" w:cs="Arial"/>
              </w:rPr>
              <w:t>megvalósítása (Aranykapu és</w:t>
            </w:r>
          </w:p>
          <w:p w:rsidR="00EB2193" w:rsidRPr="00356C57" w:rsidRDefault="00EB2193" w:rsidP="003F0D6E">
            <w:pPr>
              <w:tabs>
                <w:tab w:val="left" w:pos="446"/>
              </w:tabs>
              <w:ind w:left="446"/>
              <w:contextualSpacing/>
              <w:rPr>
                <w:rFonts w:ascii="Arial" w:hAnsi="Arial" w:cs="Arial"/>
              </w:rPr>
            </w:pPr>
            <w:r w:rsidRPr="00356C57">
              <w:rPr>
                <w:rFonts w:ascii="Arial" w:hAnsi="Arial" w:cs="Arial"/>
              </w:rPr>
              <w:lastRenderedPageBreak/>
              <w:t>Napraforgó tagóvodákban)</w:t>
            </w:r>
          </w:p>
          <w:p w:rsidR="00EB2193" w:rsidRPr="00356C57" w:rsidRDefault="00EB2193" w:rsidP="00EB2193">
            <w:pPr>
              <w:numPr>
                <w:ilvl w:val="0"/>
                <w:numId w:val="17"/>
              </w:numPr>
              <w:tabs>
                <w:tab w:val="left" w:pos="514"/>
              </w:tabs>
              <w:ind w:left="446"/>
              <w:contextualSpacing/>
              <w:rPr>
                <w:rFonts w:ascii="Arial" w:hAnsi="Arial" w:cs="Arial"/>
              </w:rPr>
            </w:pPr>
            <w:r w:rsidRPr="00356C57">
              <w:rPr>
                <w:rFonts w:ascii="Arial" w:hAnsi="Arial" w:cs="Arial"/>
              </w:rPr>
              <w:t xml:space="preserve">IPR kidolgozása, bevezetése </w:t>
            </w:r>
          </w:p>
          <w:p w:rsidR="00EB2193" w:rsidRPr="00356C57" w:rsidRDefault="00EB2193" w:rsidP="00EB2193">
            <w:pPr>
              <w:numPr>
                <w:ilvl w:val="0"/>
                <w:numId w:val="17"/>
              </w:numPr>
              <w:tabs>
                <w:tab w:val="left" w:pos="446"/>
              </w:tabs>
              <w:ind w:left="446"/>
              <w:contextualSpacing/>
              <w:rPr>
                <w:rFonts w:ascii="Arial" w:hAnsi="Arial" w:cs="Arial"/>
              </w:rPr>
            </w:pPr>
            <w:r w:rsidRPr="00356C57">
              <w:rPr>
                <w:rFonts w:ascii="Arial" w:hAnsi="Arial" w:cs="Arial"/>
              </w:rPr>
              <w:t>Jó gyakorlatok átvétele</w:t>
            </w:r>
          </w:p>
          <w:p w:rsidR="00EB2193" w:rsidRPr="00356C57" w:rsidRDefault="00EB2193" w:rsidP="003F0D6E">
            <w:pPr>
              <w:ind w:left="446"/>
              <w:contextualSpacing/>
              <w:rPr>
                <w:rFonts w:ascii="Arial" w:hAnsi="Arial" w:cs="Arial"/>
              </w:rPr>
            </w:pPr>
            <w:r w:rsidRPr="00356C57">
              <w:rPr>
                <w:rFonts w:ascii="Arial" w:hAnsi="Arial" w:cs="Arial"/>
                <w:u w:val="single"/>
              </w:rPr>
              <w:t>Aranykapu:</w:t>
            </w:r>
            <w:r w:rsidRPr="00356C57">
              <w:rPr>
                <w:rFonts w:ascii="Arial" w:hAnsi="Arial" w:cs="Arial"/>
              </w:rPr>
              <w:t xml:space="preserve"> </w:t>
            </w:r>
          </w:p>
          <w:p w:rsidR="00EB2193" w:rsidRPr="00356C57" w:rsidRDefault="00EB2193" w:rsidP="00EB2193">
            <w:pPr>
              <w:numPr>
                <w:ilvl w:val="0"/>
                <w:numId w:val="18"/>
              </w:numPr>
              <w:contextualSpacing/>
              <w:rPr>
                <w:rFonts w:ascii="Arial" w:hAnsi="Arial" w:cs="Arial"/>
              </w:rPr>
            </w:pPr>
            <w:r w:rsidRPr="00356C57">
              <w:rPr>
                <w:rFonts w:ascii="Arial" w:hAnsi="Arial" w:cs="Arial"/>
                <w:b/>
              </w:rPr>
              <w:t>„</w:t>
            </w:r>
            <w:r w:rsidRPr="00356C57">
              <w:rPr>
                <w:rFonts w:ascii="Arial" w:hAnsi="Arial" w:cs="Arial"/>
              </w:rPr>
              <w:t xml:space="preserve">Tedd és mond” (anyanyelvi) </w:t>
            </w:r>
          </w:p>
          <w:p w:rsidR="00EB2193" w:rsidRPr="00356C57" w:rsidRDefault="00EB2193" w:rsidP="00EB2193">
            <w:pPr>
              <w:numPr>
                <w:ilvl w:val="0"/>
                <w:numId w:val="18"/>
              </w:numPr>
              <w:contextualSpacing/>
              <w:rPr>
                <w:rFonts w:ascii="Arial" w:hAnsi="Arial" w:cs="Arial"/>
              </w:rPr>
            </w:pPr>
            <w:r w:rsidRPr="00356C57">
              <w:rPr>
                <w:rFonts w:ascii="Arial" w:hAnsi="Arial" w:cs="Arial"/>
              </w:rPr>
              <w:t xml:space="preserve"> „Gyere velem” (drámapedagógiai) </w:t>
            </w:r>
          </w:p>
          <w:p w:rsidR="00EB2193" w:rsidRPr="00356C57" w:rsidRDefault="00EB2193" w:rsidP="003F0D6E">
            <w:pPr>
              <w:ind w:left="446"/>
              <w:contextualSpacing/>
              <w:rPr>
                <w:rFonts w:ascii="Arial" w:hAnsi="Arial" w:cs="Arial"/>
              </w:rPr>
            </w:pPr>
            <w:r w:rsidRPr="00356C57">
              <w:rPr>
                <w:rFonts w:ascii="Arial" w:hAnsi="Arial" w:cs="Arial"/>
                <w:u w:val="single"/>
              </w:rPr>
              <w:t>Napraforgó:</w:t>
            </w:r>
            <w:r w:rsidRPr="00356C57">
              <w:rPr>
                <w:rFonts w:ascii="Arial" w:hAnsi="Arial" w:cs="Arial"/>
              </w:rPr>
              <w:t xml:space="preserve"> </w:t>
            </w:r>
          </w:p>
          <w:p w:rsidR="00EB2193" w:rsidRPr="00356C57" w:rsidRDefault="00EB2193" w:rsidP="00EB2193">
            <w:pPr>
              <w:numPr>
                <w:ilvl w:val="0"/>
                <w:numId w:val="18"/>
              </w:numPr>
              <w:contextualSpacing/>
              <w:rPr>
                <w:rFonts w:ascii="Arial" w:hAnsi="Arial" w:cs="Arial"/>
              </w:rPr>
            </w:pPr>
            <w:r w:rsidRPr="00356C57">
              <w:rPr>
                <w:rFonts w:ascii="Arial" w:hAnsi="Arial" w:cs="Arial"/>
              </w:rPr>
              <w:t xml:space="preserve"> „Hagyományok, mesterségek, szokások” multikulturális nevelés óvodai megvalósulása (Vésztő)</w:t>
            </w:r>
          </w:p>
          <w:p w:rsidR="00EB2193" w:rsidRPr="00356C57" w:rsidRDefault="00EB2193" w:rsidP="00EB2193">
            <w:pPr>
              <w:numPr>
                <w:ilvl w:val="0"/>
                <w:numId w:val="19"/>
              </w:numPr>
              <w:ind w:left="446"/>
              <w:contextualSpacing/>
              <w:rPr>
                <w:rFonts w:ascii="Arial" w:hAnsi="Arial" w:cs="Arial"/>
              </w:rPr>
            </w:pPr>
            <w:r w:rsidRPr="00356C57">
              <w:rPr>
                <w:rFonts w:ascii="Arial" w:hAnsi="Arial" w:cs="Arial"/>
              </w:rPr>
              <w:t>Saját gyakorlat kidolgozása</w:t>
            </w:r>
          </w:p>
          <w:p w:rsidR="00EB2193" w:rsidRPr="00356C57" w:rsidRDefault="00EB2193" w:rsidP="003F0D6E">
            <w:pPr>
              <w:ind w:left="446"/>
              <w:contextualSpacing/>
              <w:rPr>
                <w:rFonts w:ascii="Arial" w:hAnsi="Arial" w:cs="Arial"/>
              </w:rPr>
            </w:pPr>
            <w:r w:rsidRPr="00356C57">
              <w:rPr>
                <w:rFonts w:ascii="Arial" w:hAnsi="Arial" w:cs="Arial"/>
                <w:u w:val="single"/>
              </w:rPr>
              <w:t>Aranykapu:</w:t>
            </w:r>
            <w:r w:rsidRPr="00356C57">
              <w:rPr>
                <w:rFonts w:ascii="Arial" w:hAnsi="Arial" w:cs="Arial"/>
              </w:rPr>
              <w:t xml:space="preserve"> </w:t>
            </w:r>
          </w:p>
          <w:p w:rsidR="00EB2193" w:rsidRPr="00356C57" w:rsidRDefault="00EB2193" w:rsidP="00EB2193">
            <w:pPr>
              <w:numPr>
                <w:ilvl w:val="0"/>
                <w:numId w:val="18"/>
              </w:numPr>
              <w:contextualSpacing/>
              <w:rPr>
                <w:rFonts w:ascii="Arial" w:hAnsi="Arial" w:cs="Arial"/>
              </w:rPr>
            </w:pPr>
            <w:r w:rsidRPr="00356C57">
              <w:rPr>
                <w:rFonts w:ascii="Arial" w:hAnsi="Arial" w:cs="Arial"/>
              </w:rPr>
              <w:t>A gyermekek egyéni fejlődésének nyomon követése – dokumentációs rendszere</w:t>
            </w:r>
          </w:p>
          <w:p w:rsidR="00EB2193" w:rsidRPr="00356C57" w:rsidRDefault="00EB2193" w:rsidP="003F0D6E">
            <w:pPr>
              <w:ind w:left="446"/>
              <w:contextualSpacing/>
              <w:rPr>
                <w:rFonts w:ascii="Arial" w:hAnsi="Arial" w:cs="Arial"/>
              </w:rPr>
            </w:pPr>
            <w:r w:rsidRPr="00356C57">
              <w:rPr>
                <w:rFonts w:ascii="Arial" w:hAnsi="Arial" w:cs="Arial"/>
                <w:u w:val="single"/>
              </w:rPr>
              <w:t>Napraforgó:</w:t>
            </w:r>
            <w:r w:rsidRPr="00356C57">
              <w:rPr>
                <w:rFonts w:ascii="Arial" w:hAnsi="Arial" w:cs="Arial"/>
              </w:rPr>
              <w:t xml:space="preserve"> </w:t>
            </w:r>
          </w:p>
          <w:p w:rsidR="00EB2193" w:rsidRPr="00356C57" w:rsidRDefault="00EB2193" w:rsidP="00EB2193">
            <w:pPr>
              <w:numPr>
                <w:ilvl w:val="0"/>
                <w:numId w:val="18"/>
              </w:numPr>
              <w:contextualSpacing/>
              <w:rPr>
                <w:rFonts w:ascii="Arial" w:hAnsi="Arial" w:cs="Arial"/>
              </w:rPr>
            </w:pPr>
            <w:r w:rsidRPr="00356C57">
              <w:rPr>
                <w:rFonts w:ascii="Arial" w:hAnsi="Arial" w:cs="Arial"/>
              </w:rPr>
              <w:t>Cigány kulturális nevelés magyar nyelven</w:t>
            </w:r>
          </w:p>
          <w:p w:rsidR="00EB2193" w:rsidRPr="00356C57" w:rsidRDefault="00EB2193" w:rsidP="00EB2193">
            <w:pPr>
              <w:numPr>
                <w:ilvl w:val="0"/>
                <w:numId w:val="17"/>
              </w:numPr>
              <w:tabs>
                <w:tab w:val="left" w:pos="446"/>
              </w:tabs>
              <w:ind w:left="446"/>
              <w:contextualSpacing/>
              <w:rPr>
                <w:rFonts w:ascii="Arial" w:hAnsi="Arial" w:cs="Arial"/>
              </w:rPr>
            </w:pPr>
            <w:r w:rsidRPr="00356C57">
              <w:rPr>
                <w:rFonts w:ascii="Arial" w:hAnsi="Arial" w:cs="Arial"/>
              </w:rPr>
              <w:t>Képzések (15 fő)</w:t>
            </w:r>
          </w:p>
          <w:p w:rsidR="00EB2193" w:rsidRPr="00356C57" w:rsidRDefault="00EB2193" w:rsidP="00EB2193">
            <w:pPr>
              <w:numPr>
                <w:ilvl w:val="0"/>
                <w:numId w:val="17"/>
              </w:numPr>
              <w:autoSpaceDE w:val="0"/>
              <w:autoSpaceDN w:val="0"/>
              <w:adjustRightInd w:val="0"/>
              <w:ind w:left="446"/>
              <w:contextualSpacing/>
              <w:rPr>
                <w:rFonts w:ascii="Arial" w:hAnsi="Arial" w:cs="Arial"/>
              </w:rPr>
            </w:pPr>
            <w:r w:rsidRPr="00356C57">
              <w:rPr>
                <w:rFonts w:ascii="Arial" w:hAnsi="Arial" w:cs="Arial"/>
              </w:rPr>
              <w:t>Eszközfejlesztés (informatikai eszközök, meseládikó, szakkönyvek)</w:t>
            </w:r>
          </w:p>
        </w:tc>
      </w:tr>
      <w:tr w:rsidR="00EB2193" w:rsidRPr="00356C57" w:rsidTr="003F0D6E">
        <w:trPr>
          <w:jc w:val="right"/>
        </w:trPr>
        <w:tc>
          <w:tcPr>
            <w:tcW w:w="1418" w:type="dxa"/>
            <w:vMerge w:val="restart"/>
          </w:tcPr>
          <w:p w:rsidR="00EB2193" w:rsidRPr="00356C57" w:rsidRDefault="00EB2193" w:rsidP="003F0D6E">
            <w:pPr>
              <w:autoSpaceDE w:val="0"/>
              <w:autoSpaceDN w:val="0"/>
              <w:adjustRightInd w:val="0"/>
              <w:jc w:val="both"/>
              <w:rPr>
                <w:rFonts w:ascii="Arial" w:hAnsi="Arial" w:cs="Arial"/>
              </w:rPr>
            </w:pPr>
            <w:r w:rsidRPr="00356C57">
              <w:rPr>
                <w:rFonts w:ascii="Arial" w:hAnsi="Arial" w:cs="Arial"/>
              </w:rPr>
              <w:lastRenderedPageBreak/>
              <w:t>2009</w:t>
            </w:r>
          </w:p>
        </w:tc>
        <w:tc>
          <w:tcPr>
            <w:tcW w:w="3840" w:type="dxa"/>
          </w:tcPr>
          <w:p w:rsidR="00EB2193" w:rsidRPr="00356C57" w:rsidRDefault="00EB2193" w:rsidP="003F0D6E">
            <w:pPr>
              <w:autoSpaceDE w:val="0"/>
              <w:autoSpaceDN w:val="0"/>
              <w:adjustRightInd w:val="0"/>
              <w:rPr>
                <w:rFonts w:ascii="Arial" w:hAnsi="Arial" w:cs="Arial"/>
              </w:rPr>
            </w:pPr>
            <w:r w:rsidRPr="00356C57">
              <w:rPr>
                <w:rFonts w:ascii="Arial" w:hAnsi="Arial" w:cs="Arial"/>
              </w:rPr>
              <w:t>Művészeti Modellóvoda cím elnyerése Napfény tagintézmény részére.</w:t>
            </w:r>
          </w:p>
        </w:tc>
        <w:tc>
          <w:tcPr>
            <w:tcW w:w="4602" w:type="dxa"/>
          </w:tcPr>
          <w:p w:rsidR="00EB2193" w:rsidRPr="00356C57" w:rsidRDefault="00EB2193" w:rsidP="00EB2193">
            <w:pPr>
              <w:numPr>
                <w:ilvl w:val="0"/>
                <w:numId w:val="20"/>
              </w:numPr>
              <w:autoSpaceDE w:val="0"/>
              <w:autoSpaceDN w:val="0"/>
              <w:adjustRightInd w:val="0"/>
              <w:ind w:left="446"/>
              <w:contextualSpacing/>
              <w:rPr>
                <w:rFonts w:ascii="Arial" w:hAnsi="Arial" w:cs="Arial"/>
              </w:rPr>
            </w:pPr>
            <w:r w:rsidRPr="00356C57">
              <w:rPr>
                <w:rFonts w:ascii="Arial" w:hAnsi="Arial" w:cs="Arial"/>
              </w:rPr>
              <w:t>A modellóvoda kritérium-rendszerének való megfelelés</w:t>
            </w:r>
          </w:p>
          <w:p w:rsidR="00EB2193" w:rsidRPr="00356C57" w:rsidRDefault="00EB2193" w:rsidP="003F0D6E">
            <w:pPr>
              <w:autoSpaceDE w:val="0"/>
              <w:autoSpaceDN w:val="0"/>
              <w:adjustRightInd w:val="0"/>
              <w:ind w:left="340" w:hanging="340"/>
              <w:rPr>
                <w:rFonts w:ascii="Arial" w:hAnsi="Arial" w:cs="Arial"/>
              </w:rPr>
            </w:pPr>
          </w:p>
        </w:tc>
      </w:tr>
      <w:tr w:rsidR="00EB2193" w:rsidRPr="00356C57" w:rsidTr="003F0D6E">
        <w:trPr>
          <w:jc w:val="right"/>
        </w:trPr>
        <w:tc>
          <w:tcPr>
            <w:tcW w:w="1418" w:type="dxa"/>
            <w:vMerge/>
          </w:tcPr>
          <w:p w:rsidR="00EB2193" w:rsidRPr="00356C57" w:rsidRDefault="00EB2193" w:rsidP="003F0D6E">
            <w:pPr>
              <w:autoSpaceDE w:val="0"/>
              <w:autoSpaceDN w:val="0"/>
              <w:adjustRightInd w:val="0"/>
              <w:jc w:val="both"/>
              <w:rPr>
                <w:rFonts w:ascii="Arial" w:hAnsi="Arial" w:cs="Arial"/>
              </w:rPr>
            </w:pPr>
          </w:p>
        </w:tc>
        <w:tc>
          <w:tcPr>
            <w:tcW w:w="3840" w:type="dxa"/>
          </w:tcPr>
          <w:p w:rsidR="00EB2193" w:rsidRPr="00356C57" w:rsidRDefault="00EB2193" w:rsidP="003F0D6E">
            <w:pPr>
              <w:autoSpaceDE w:val="0"/>
              <w:autoSpaceDN w:val="0"/>
              <w:adjustRightInd w:val="0"/>
              <w:rPr>
                <w:rFonts w:ascii="Arial" w:hAnsi="Arial" w:cs="Arial"/>
                <w:b/>
              </w:rPr>
            </w:pPr>
            <w:r w:rsidRPr="00356C57">
              <w:rPr>
                <w:rFonts w:ascii="Arial" w:hAnsi="Arial" w:cs="Arial"/>
              </w:rPr>
              <w:t>2018. A modellóvodai működés felfüggesztése.</w:t>
            </w:r>
          </w:p>
        </w:tc>
        <w:tc>
          <w:tcPr>
            <w:tcW w:w="4602" w:type="dxa"/>
          </w:tcPr>
          <w:p w:rsidR="00EB2193" w:rsidRPr="00356C57" w:rsidRDefault="00EB2193" w:rsidP="00EB2193">
            <w:pPr>
              <w:numPr>
                <w:ilvl w:val="0"/>
                <w:numId w:val="20"/>
              </w:numPr>
              <w:autoSpaceDE w:val="0"/>
              <w:autoSpaceDN w:val="0"/>
              <w:adjustRightInd w:val="0"/>
              <w:ind w:left="446"/>
              <w:contextualSpacing/>
              <w:rPr>
                <w:rFonts w:ascii="Arial" w:hAnsi="Arial" w:cs="Arial"/>
              </w:rPr>
            </w:pPr>
            <w:r w:rsidRPr="00356C57">
              <w:rPr>
                <w:rFonts w:ascii="Arial" w:hAnsi="Arial" w:cs="Arial"/>
              </w:rPr>
              <w:t>A kritériumoknak megfelelő képzettségű és számú óvodapedagógus hiány.</w:t>
            </w:r>
          </w:p>
        </w:tc>
      </w:tr>
      <w:tr w:rsidR="00EB2193" w:rsidRPr="00356C57" w:rsidTr="003F0D6E">
        <w:trPr>
          <w:jc w:val="right"/>
        </w:trPr>
        <w:tc>
          <w:tcPr>
            <w:tcW w:w="1418" w:type="dxa"/>
          </w:tcPr>
          <w:p w:rsidR="00EB2193" w:rsidRPr="00356C57" w:rsidRDefault="00EB2193" w:rsidP="003F0D6E">
            <w:pPr>
              <w:autoSpaceDE w:val="0"/>
              <w:autoSpaceDN w:val="0"/>
              <w:adjustRightInd w:val="0"/>
              <w:jc w:val="both"/>
              <w:rPr>
                <w:rFonts w:ascii="Arial" w:hAnsi="Arial" w:cs="Arial"/>
              </w:rPr>
            </w:pPr>
            <w:r w:rsidRPr="00356C57">
              <w:rPr>
                <w:rFonts w:ascii="Arial" w:hAnsi="Arial" w:cs="Arial"/>
              </w:rPr>
              <w:t>2010</w:t>
            </w:r>
          </w:p>
        </w:tc>
        <w:tc>
          <w:tcPr>
            <w:tcW w:w="3840" w:type="dxa"/>
          </w:tcPr>
          <w:p w:rsidR="00EB2193" w:rsidRPr="00356C57" w:rsidRDefault="00EB2193" w:rsidP="003F0D6E">
            <w:pPr>
              <w:autoSpaceDE w:val="0"/>
              <w:autoSpaceDN w:val="0"/>
              <w:adjustRightInd w:val="0"/>
              <w:rPr>
                <w:rFonts w:ascii="Arial" w:hAnsi="Arial" w:cs="Arial"/>
              </w:rPr>
            </w:pPr>
            <w:r w:rsidRPr="00356C57">
              <w:rPr>
                <w:rFonts w:ascii="Arial" w:hAnsi="Arial" w:cs="Arial"/>
              </w:rPr>
              <w:t>TÁMOP 3.1.1. Biztos Kezdet Óvodai Program megvalósítása az Aranykapu és Napraforgó tagintézményekben</w:t>
            </w:r>
          </w:p>
        </w:tc>
        <w:tc>
          <w:tcPr>
            <w:tcW w:w="4602" w:type="dxa"/>
          </w:tcPr>
          <w:p w:rsidR="00EB2193" w:rsidRPr="00356C57" w:rsidRDefault="00EB2193" w:rsidP="00EB2193">
            <w:pPr>
              <w:numPr>
                <w:ilvl w:val="0"/>
                <w:numId w:val="21"/>
              </w:numPr>
              <w:tabs>
                <w:tab w:val="left" w:pos="446"/>
              </w:tabs>
              <w:ind w:left="446"/>
              <w:contextualSpacing/>
              <w:rPr>
                <w:rFonts w:ascii="Arial" w:hAnsi="Arial" w:cs="Arial"/>
              </w:rPr>
            </w:pPr>
            <w:r w:rsidRPr="00356C57">
              <w:rPr>
                <w:rFonts w:ascii="Arial" w:hAnsi="Arial" w:cs="Arial"/>
              </w:rPr>
              <w:t>A BKÓP szakmai koncepciójának</w:t>
            </w:r>
          </w:p>
          <w:p w:rsidR="00EB2193" w:rsidRPr="00356C57" w:rsidRDefault="00EB2193" w:rsidP="003F0D6E">
            <w:pPr>
              <w:tabs>
                <w:tab w:val="left" w:pos="446"/>
              </w:tabs>
              <w:ind w:left="446"/>
              <w:contextualSpacing/>
              <w:rPr>
                <w:rFonts w:ascii="Arial" w:hAnsi="Arial" w:cs="Arial"/>
              </w:rPr>
            </w:pPr>
            <w:r w:rsidRPr="00356C57">
              <w:rPr>
                <w:rFonts w:ascii="Arial" w:hAnsi="Arial" w:cs="Arial"/>
              </w:rPr>
              <w:t>beépítése a pedagógiai programba</w:t>
            </w:r>
          </w:p>
          <w:p w:rsidR="00EB2193" w:rsidRPr="00356C57" w:rsidRDefault="00EB2193" w:rsidP="00EB2193">
            <w:pPr>
              <w:numPr>
                <w:ilvl w:val="0"/>
                <w:numId w:val="21"/>
              </w:numPr>
              <w:tabs>
                <w:tab w:val="left" w:pos="446"/>
              </w:tabs>
              <w:ind w:left="446"/>
              <w:contextualSpacing/>
              <w:rPr>
                <w:rFonts w:ascii="Arial" w:hAnsi="Arial" w:cs="Arial"/>
              </w:rPr>
            </w:pPr>
            <w:r w:rsidRPr="00356C57">
              <w:rPr>
                <w:rFonts w:ascii="Arial" w:hAnsi="Arial" w:cs="Arial"/>
              </w:rPr>
              <w:t>A családokkal való kapcsolat</w:t>
            </w:r>
          </w:p>
          <w:p w:rsidR="00EB2193" w:rsidRPr="00356C57" w:rsidRDefault="00EB2193" w:rsidP="003F0D6E">
            <w:pPr>
              <w:tabs>
                <w:tab w:val="left" w:pos="446"/>
              </w:tabs>
              <w:ind w:left="446"/>
              <w:contextualSpacing/>
              <w:rPr>
                <w:rFonts w:ascii="Arial" w:hAnsi="Arial" w:cs="Arial"/>
              </w:rPr>
            </w:pPr>
            <w:r w:rsidRPr="00356C57">
              <w:rPr>
                <w:rFonts w:ascii="Arial" w:hAnsi="Arial" w:cs="Arial"/>
              </w:rPr>
              <w:t>erősödése a programokon keresztül.</w:t>
            </w:r>
          </w:p>
          <w:p w:rsidR="00EB2193" w:rsidRPr="00356C57" w:rsidRDefault="00EB2193" w:rsidP="00EB2193">
            <w:pPr>
              <w:numPr>
                <w:ilvl w:val="0"/>
                <w:numId w:val="21"/>
              </w:numPr>
              <w:tabs>
                <w:tab w:val="left" w:pos="446"/>
              </w:tabs>
              <w:ind w:left="446"/>
              <w:contextualSpacing/>
              <w:rPr>
                <w:rFonts w:ascii="Arial" w:hAnsi="Arial" w:cs="Arial"/>
              </w:rPr>
            </w:pPr>
            <w:r w:rsidRPr="00356C57">
              <w:rPr>
                <w:rFonts w:ascii="Arial" w:hAnsi="Arial" w:cs="Arial"/>
              </w:rPr>
              <w:t>A programban részt vevő</w:t>
            </w:r>
          </w:p>
          <w:p w:rsidR="00EB2193" w:rsidRPr="00356C57" w:rsidRDefault="00EB2193" w:rsidP="003F0D6E">
            <w:pPr>
              <w:tabs>
                <w:tab w:val="left" w:pos="446"/>
              </w:tabs>
              <w:ind w:left="446"/>
              <w:contextualSpacing/>
              <w:rPr>
                <w:rFonts w:ascii="Arial" w:hAnsi="Arial" w:cs="Arial"/>
              </w:rPr>
            </w:pPr>
            <w:r w:rsidRPr="00356C57">
              <w:rPr>
                <w:rFonts w:ascii="Arial" w:hAnsi="Arial" w:cs="Arial"/>
              </w:rPr>
              <w:t>gyermekek fejlődésének mérése.</w:t>
            </w:r>
          </w:p>
          <w:p w:rsidR="00EB2193" w:rsidRPr="00356C57" w:rsidRDefault="00EB2193" w:rsidP="00EB2193">
            <w:pPr>
              <w:numPr>
                <w:ilvl w:val="0"/>
                <w:numId w:val="21"/>
              </w:numPr>
              <w:tabs>
                <w:tab w:val="left" w:pos="446"/>
              </w:tabs>
              <w:ind w:left="446"/>
              <w:contextualSpacing/>
              <w:rPr>
                <w:rFonts w:ascii="Arial" w:hAnsi="Arial" w:cs="Arial"/>
              </w:rPr>
            </w:pPr>
            <w:r w:rsidRPr="00356C57">
              <w:rPr>
                <w:rFonts w:ascii="Arial" w:hAnsi="Arial" w:cs="Arial"/>
              </w:rPr>
              <w:t>Képzés (21 fő)</w:t>
            </w:r>
          </w:p>
          <w:p w:rsidR="00EB2193" w:rsidRPr="00356C57" w:rsidRDefault="00EB2193" w:rsidP="00EB2193">
            <w:pPr>
              <w:numPr>
                <w:ilvl w:val="0"/>
                <w:numId w:val="21"/>
              </w:numPr>
              <w:tabs>
                <w:tab w:val="left" w:pos="446"/>
              </w:tabs>
              <w:autoSpaceDE w:val="0"/>
              <w:autoSpaceDN w:val="0"/>
              <w:adjustRightInd w:val="0"/>
              <w:ind w:left="446"/>
              <w:contextualSpacing/>
              <w:jc w:val="both"/>
              <w:rPr>
                <w:rFonts w:ascii="Arial" w:hAnsi="Arial" w:cs="Arial"/>
                <w:b/>
              </w:rPr>
            </w:pPr>
            <w:r w:rsidRPr="00356C57">
              <w:rPr>
                <w:rFonts w:ascii="Arial" w:hAnsi="Arial" w:cs="Arial"/>
              </w:rPr>
              <w:t xml:space="preserve">Eszközfejlesztés </w:t>
            </w:r>
          </w:p>
        </w:tc>
      </w:tr>
      <w:tr w:rsidR="00EB2193" w:rsidRPr="00356C57" w:rsidTr="003F0D6E">
        <w:trPr>
          <w:jc w:val="right"/>
        </w:trPr>
        <w:tc>
          <w:tcPr>
            <w:tcW w:w="1418" w:type="dxa"/>
          </w:tcPr>
          <w:p w:rsidR="00EB2193" w:rsidRPr="00356C57" w:rsidRDefault="00EB2193" w:rsidP="003F0D6E">
            <w:pPr>
              <w:autoSpaceDE w:val="0"/>
              <w:autoSpaceDN w:val="0"/>
              <w:adjustRightInd w:val="0"/>
              <w:jc w:val="both"/>
              <w:rPr>
                <w:rFonts w:ascii="Arial" w:hAnsi="Arial" w:cs="Arial"/>
              </w:rPr>
            </w:pPr>
            <w:r w:rsidRPr="00356C57">
              <w:rPr>
                <w:rFonts w:ascii="Arial" w:hAnsi="Arial" w:cs="Arial"/>
              </w:rPr>
              <w:t>2012.</w:t>
            </w:r>
          </w:p>
        </w:tc>
        <w:tc>
          <w:tcPr>
            <w:tcW w:w="3840" w:type="dxa"/>
          </w:tcPr>
          <w:p w:rsidR="00EB2193" w:rsidRPr="00356C57" w:rsidRDefault="00EB2193" w:rsidP="003F0D6E">
            <w:pPr>
              <w:rPr>
                <w:rFonts w:ascii="Arial" w:hAnsi="Arial" w:cs="Arial"/>
                <w:bCs/>
              </w:rPr>
            </w:pPr>
            <w:r w:rsidRPr="00356C57">
              <w:rPr>
                <w:rFonts w:ascii="Arial" w:hAnsi="Arial" w:cs="Arial"/>
              </w:rPr>
              <w:t>ÉAOP-5.1.1/D-12 - Funkcióbővítő integrált települési fejlesztések az Észak-alföldi régióban c. pályázat megjelenése az Aranyalma, Aranykapu, Napfény, Napraforgó, Nyitnikék, Százsz</w:t>
            </w:r>
            <w:r w:rsidRPr="00356C57">
              <w:rPr>
                <w:rFonts w:ascii="Arial" w:hAnsi="Arial" w:cs="Arial"/>
                <w:bCs/>
              </w:rPr>
              <w:t>orszép, Tulipánkert tagintézményekben.</w:t>
            </w:r>
          </w:p>
        </w:tc>
        <w:tc>
          <w:tcPr>
            <w:tcW w:w="4602" w:type="dxa"/>
          </w:tcPr>
          <w:p w:rsidR="00EB2193" w:rsidRPr="00356C57" w:rsidRDefault="00EB2193" w:rsidP="00EB2193">
            <w:pPr>
              <w:numPr>
                <w:ilvl w:val="0"/>
                <w:numId w:val="22"/>
              </w:numPr>
              <w:spacing w:before="120" w:after="120"/>
              <w:ind w:left="448"/>
              <w:contextualSpacing/>
              <w:rPr>
                <w:rFonts w:ascii="Arial" w:hAnsi="Arial" w:cs="Arial"/>
              </w:rPr>
            </w:pPr>
            <w:r w:rsidRPr="00356C57">
              <w:rPr>
                <w:rFonts w:ascii="Arial" w:hAnsi="Arial" w:cs="Arial"/>
              </w:rPr>
              <w:t>Törökszentmiklós Város Önkormányzatának kiadásában megjelenő helytörténeti segédanyag bevezetése az óvodai nevelésbe.</w:t>
            </w:r>
          </w:p>
          <w:p w:rsidR="00EB2193" w:rsidRPr="00356C57" w:rsidRDefault="00EB2193" w:rsidP="003F0D6E">
            <w:pPr>
              <w:spacing w:before="120" w:after="120"/>
              <w:ind w:left="448"/>
              <w:contextualSpacing/>
              <w:rPr>
                <w:rFonts w:ascii="Arial" w:hAnsi="Arial" w:cs="Arial"/>
              </w:rPr>
            </w:pPr>
            <w:r w:rsidRPr="00356C57">
              <w:rPr>
                <w:rFonts w:ascii="Arial" w:hAnsi="Arial" w:cs="Arial"/>
                <w:u w:val="single"/>
              </w:rPr>
              <w:t>Segédanyag:</w:t>
            </w:r>
            <w:r w:rsidRPr="00356C57">
              <w:rPr>
                <w:rFonts w:ascii="Arial" w:hAnsi="Arial" w:cs="Arial"/>
              </w:rPr>
              <w:t xml:space="preserve"> </w:t>
            </w:r>
          </w:p>
          <w:p w:rsidR="00EB2193" w:rsidRPr="00356C57" w:rsidRDefault="00EB2193" w:rsidP="003F0D6E">
            <w:pPr>
              <w:spacing w:before="120" w:after="120"/>
              <w:ind w:left="448"/>
              <w:contextualSpacing/>
              <w:rPr>
                <w:rFonts w:ascii="Arial" w:hAnsi="Arial" w:cs="Arial"/>
              </w:rPr>
            </w:pPr>
            <w:r w:rsidRPr="00356C57">
              <w:rPr>
                <w:rFonts w:ascii="Arial" w:hAnsi="Arial" w:cs="Arial"/>
              </w:rPr>
              <w:t>Bőszéné Szatmári - Nagy Anikó: Törökszentmiklós, a mesélő város</w:t>
            </w:r>
          </w:p>
          <w:p w:rsidR="00EB2193" w:rsidRPr="00356C57" w:rsidRDefault="00EB2193" w:rsidP="003F0D6E">
            <w:pPr>
              <w:spacing w:before="120" w:after="120"/>
              <w:ind w:left="448"/>
              <w:contextualSpacing/>
              <w:rPr>
                <w:rFonts w:ascii="Arial" w:hAnsi="Arial" w:cs="Arial"/>
              </w:rPr>
            </w:pPr>
            <w:r w:rsidRPr="00356C57">
              <w:rPr>
                <w:rFonts w:ascii="Arial" w:hAnsi="Arial" w:cs="Arial"/>
              </w:rPr>
              <w:t>-foglalkoztató füzet óvodásoknak-</w:t>
            </w:r>
          </w:p>
          <w:p w:rsidR="00EB2193" w:rsidRPr="00356C57" w:rsidRDefault="00EB2193" w:rsidP="00EB2193">
            <w:pPr>
              <w:numPr>
                <w:ilvl w:val="0"/>
                <w:numId w:val="22"/>
              </w:numPr>
              <w:spacing w:before="120" w:after="120"/>
              <w:ind w:left="448"/>
              <w:contextualSpacing/>
              <w:rPr>
                <w:rFonts w:ascii="Arial" w:hAnsi="Arial" w:cs="Arial"/>
              </w:rPr>
            </w:pPr>
            <w:r w:rsidRPr="00356C57">
              <w:rPr>
                <w:rFonts w:ascii="Arial" w:hAnsi="Arial" w:cs="Arial"/>
              </w:rPr>
              <w:t>A segédanyag elkészítésében közreműködő óvodapedagógusok (3fő)</w:t>
            </w:r>
          </w:p>
        </w:tc>
      </w:tr>
      <w:tr w:rsidR="00EB2193" w:rsidRPr="00356C57" w:rsidTr="003F0D6E">
        <w:trPr>
          <w:jc w:val="right"/>
        </w:trPr>
        <w:tc>
          <w:tcPr>
            <w:tcW w:w="1418" w:type="dxa"/>
          </w:tcPr>
          <w:p w:rsidR="00EB2193" w:rsidRPr="00356C57" w:rsidRDefault="00EB2193" w:rsidP="003F0D6E">
            <w:pPr>
              <w:autoSpaceDE w:val="0"/>
              <w:autoSpaceDN w:val="0"/>
              <w:adjustRightInd w:val="0"/>
              <w:jc w:val="both"/>
              <w:rPr>
                <w:rFonts w:ascii="Arial" w:hAnsi="Arial" w:cs="Arial"/>
              </w:rPr>
            </w:pPr>
            <w:r w:rsidRPr="00356C57">
              <w:rPr>
                <w:rFonts w:ascii="Arial" w:hAnsi="Arial" w:cs="Arial"/>
              </w:rPr>
              <w:t>2013-2014</w:t>
            </w:r>
          </w:p>
        </w:tc>
        <w:tc>
          <w:tcPr>
            <w:tcW w:w="3840" w:type="dxa"/>
          </w:tcPr>
          <w:p w:rsidR="00EB2193" w:rsidRPr="00356C57" w:rsidRDefault="00EB2193" w:rsidP="003F0D6E">
            <w:pPr>
              <w:rPr>
                <w:rFonts w:ascii="Arial" w:hAnsi="Arial" w:cs="Arial"/>
              </w:rPr>
            </w:pPr>
            <w:r w:rsidRPr="00356C57">
              <w:rPr>
                <w:rFonts w:ascii="Arial" w:hAnsi="Arial" w:cs="Arial"/>
              </w:rPr>
              <w:t xml:space="preserve">TÁMOP 3.1.11.-12/2-2012-0086 „Óvodafejlesztés Törökszentmiklóson” az Aranyalma, Aranykapu, Napfény, Napraforgó, Nyitnikék, Százszorszép, Tulipánkert </w:t>
            </w:r>
            <w:r w:rsidRPr="00356C57">
              <w:rPr>
                <w:rFonts w:ascii="Arial" w:hAnsi="Arial" w:cs="Arial"/>
              </w:rPr>
              <w:lastRenderedPageBreak/>
              <w:t>tagintézményekben.</w:t>
            </w:r>
          </w:p>
        </w:tc>
        <w:tc>
          <w:tcPr>
            <w:tcW w:w="4602" w:type="dxa"/>
          </w:tcPr>
          <w:p w:rsidR="00EB2193" w:rsidRPr="00356C57" w:rsidRDefault="00EB2193" w:rsidP="00EB2193">
            <w:pPr>
              <w:numPr>
                <w:ilvl w:val="0"/>
                <w:numId w:val="22"/>
              </w:numPr>
              <w:tabs>
                <w:tab w:val="left" w:pos="446"/>
              </w:tabs>
              <w:spacing w:before="120" w:after="120"/>
              <w:ind w:left="446" w:hanging="357"/>
              <w:contextualSpacing/>
              <w:rPr>
                <w:rFonts w:ascii="Arial" w:hAnsi="Arial" w:cs="Arial"/>
              </w:rPr>
            </w:pPr>
            <w:r w:rsidRPr="00356C57">
              <w:rPr>
                <w:rFonts w:ascii="Arial" w:hAnsi="Arial" w:cs="Arial"/>
              </w:rPr>
              <w:lastRenderedPageBreak/>
              <w:t>Kapcsolatok formálása:</w:t>
            </w:r>
          </w:p>
          <w:p w:rsidR="00EB2193" w:rsidRPr="00356C57" w:rsidRDefault="00EB2193" w:rsidP="00EB2193">
            <w:pPr>
              <w:numPr>
                <w:ilvl w:val="0"/>
                <w:numId w:val="18"/>
              </w:numPr>
              <w:tabs>
                <w:tab w:val="left" w:pos="446"/>
              </w:tabs>
              <w:spacing w:before="120" w:after="120"/>
              <w:ind w:hanging="357"/>
              <w:contextualSpacing/>
              <w:rPr>
                <w:rFonts w:ascii="Arial" w:hAnsi="Arial" w:cs="Arial"/>
              </w:rPr>
            </w:pPr>
            <w:r w:rsidRPr="00356C57">
              <w:rPr>
                <w:rFonts w:ascii="Arial" w:hAnsi="Arial" w:cs="Arial"/>
              </w:rPr>
              <w:t xml:space="preserve"> családok</w:t>
            </w:r>
          </w:p>
          <w:p w:rsidR="00EB2193" w:rsidRPr="00356C57" w:rsidRDefault="00EB2193" w:rsidP="00EB2193">
            <w:pPr>
              <w:numPr>
                <w:ilvl w:val="0"/>
                <w:numId w:val="18"/>
              </w:numPr>
              <w:tabs>
                <w:tab w:val="left" w:pos="446"/>
              </w:tabs>
              <w:spacing w:before="120" w:after="120"/>
              <w:ind w:hanging="357"/>
              <w:contextualSpacing/>
              <w:rPr>
                <w:rFonts w:ascii="Arial" w:hAnsi="Arial" w:cs="Arial"/>
              </w:rPr>
            </w:pPr>
            <w:r w:rsidRPr="00356C57">
              <w:rPr>
                <w:rFonts w:ascii="Arial" w:hAnsi="Arial" w:cs="Arial"/>
              </w:rPr>
              <w:t>tagóvodák</w:t>
            </w:r>
          </w:p>
          <w:p w:rsidR="00EB2193" w:rsidRPr="00356C57" w:rsidRDefault="00EB2193" w:rsidP="00EB2193">
            <w:pPr>
              <w:numPr>
                <w:ilvl w:val="0"/>
                <w:numId w:val="18"/>
              </w:numPr>
              <w:tabs>
                <w:tab w:val="left" w:pos="446"/>
              </w:tabs>
              <w:spacing w:before="120" w:after="120"/>
              <w:ind w:hanging="357"/>
              <w:contextualSpacing/>
              <w:rPr>
                <w:rFonts w:ascii="Arial" w:hAnsi="Arial" w:cs="Arial"/>
              </w:rPr>
            </w:pPr>
            <w:r w:rsidRPr="00356C57">
              <w:rPr>
                <w:rFonts w:ascii="Arial" w:hAnsi="Arial" w:cs="Arial"/>
              </w:rPr>
              <w:t>a város közintézményei és lakossága felé</w:t>
            </w:r>
          </w:p>
          <w:p w:rsidR="00EB2193" w:rsidRPr="00356C57" w:rsidRDefault="00EB2193" w:rsidP="00EB2193">
            <w:pPr>
              <w:numPr>
                <w:ilvl w:val="0"/>
                <w:numId w:val="22"/>
              </w:numPr>
              <w:tabs>
                <w:tab w:val="left" w:pos="446"/>
              </w:tabs>
              <w:spacing w:before="120" w:after="120"/>
              <w:ind w:left="446" w:hanging="357"/>
              <w:contextualSpacing/>
              <w:rPr>
                <w:rFonts w:ascii="Arial" w:hAnsi="Arial" w:cs="Arial"/>
              </w:rPr>
            </w:pPr>
            <w:r w:rsidRPr="00356C57">
              <w:rPr>
                <w:rFonts w:ascii="Arial" w:hAnsi="Arial" w:cs="Arial"/>
              </w:rPr>
              <w:t>Komplex állapotfelmérés</w:t>
            </w:r>
          </w:p>
          <w:p w:rsidR="00EB2193" w:rsidRPr="00356C57" w:rsidRDefault="00EB2193" w:rsidP="00EB2193">
            <w:pPr>
              <w:numPr>
                <w:ilvl w:val="0"/>
                <w:numId w:val="23"/>
              </w:numPr>
              <w:tabs>
                <w:tab w:val="left" w:pos="446"/>
              </w:tabs>
              <w:spacing w:before="120" w:after="120"/>
              <w:ind w:left="446" w:hanging="357"/>
              <w:contextualSpacing/>
              <w:rPr>
                <w:rFonts w:ascii="Arial" w:hAnsi="Arial" w:cs="Arial"/>
              </w:rPr>
            </w:pPr>
            <w:r w:rsidRPr="00356C57">
              <w:rPr>
                <w:rFonts w:ascii="Arial" w:hAnsi="Arial" w:cs="Arial"/>
              </w:rPr>
              <w:lastRenderedPageBreak/>
              <w:t>Humánerőforrás fejlesztése</w:t>
            </w:r>
          </w:p>
          <w:p w:rsidR="00EB2193" w:rsidRPr="00356C57" w:rsidRDefault="00EB2193" w:rsidP="00EB2193">
            <w:pPr>
              <w:numPr>
                <w:ilvl w:val="0"/>
                <w:numId w:val="17"/>
              </w:numPr>
              <w:tabs>
                <w:tab w:val="left" w:pos="446"/>
              </w:tabs>
              <w:spacing w:before="120" w:after="120"/>
              <w:ind w:left="446" w:hanging="357"/>
              <w:contextualSpacing/>
              <w:rPr>
                <w:rFonts w:ascii="Arial" w:hAnsi="Arial" w:cs="Arial"/>
              </w:rPr>
            </w:pPr>
            <w:r w:rsidRPr="00356C57">
              <w:rPr>
                <w:rFonts w:ascii="Arial" w:hAnsi="Arial" w:cs="Arial"/>
              </w:rPr>
              <w:t>Jó gyakorlatok átvétele</w:t>
            </w:r>
          </w:p>
          <w:p w:rsidR="00EB2193" w:rsidRPr="00356C57" w:rsidRDefault="00EB2193" w:rsidP="00EB2193">
            <w:pPr>
              <w:numPr>
                <w:ilvl w:val="0"/>
                <w:numId w:val="18"/>
              </w:numPr>
              <w:tabs>
                <w:tab w:val="left" w:pos="446"/>
              </w:tabs>
              <w:spacing w:before="120" w:after="120"/>
              <w:ind w:hanging="357"/>
              <w:contextualSpacing/>
              <w:rPr>
                <w:rFonts w:ascii="Arial" w:hAnsi="Arial" w:cs="Arial"/>
              </w:rPr>
            </w:pPr>
            <w:r w:rsidRPr="00356C57">
              <w:rPr>
                <w:rFonts w:ascii="Arial" w:hAnsi="Arial" w:cs="Arial"/>
              </w:rPr>
              <w:t xml:space="preserve">„Magyar Mozgáskotta módszer” </w:t>
            </w:r>
          </w:p>
          <w:p w:rsidR="00EB2193" w:rsidRPr="00356C57" w:rsidRDefault="00EB2193" w:rsidP="00EB2193">
            <w:pPr>
              <w:numPr>
                <w:ilvl w:val="0"/>
                <w:numId w:val="17"/>
              </w:numPr>
              <w:tabs>
                <w:tab w:val="left" w:pos="446"/>
              </w:tabs>
              <w:spacing w:before="120" w:after="120"/>
              <w:ind w:left="446" w:hanging="357"/>
              <w:contextualSpacing/>
              <w:rPr>
                <w:rFonts w:ascii="Arial" w:hAnsi="Arial" w:cs="Arial"/>
              </w:rPr>
            </w:pPr>
            <w:r w:rsidRPr="00356C57">
              <w:rPr>
                <w:rFonts w:ascii="Arial" w:hAnsi="Arial" w:cs="Arial"/>
              </w:rPr>
              <w:t>Képzések (72 fő)</w:t>
            </w:r>
          </w:p>
          <w:p w:rsidR="00EB2193" w:rsidRPr="00356C57" w:rsidRDefault="00EB2193" w:rsidP="00EB2193">
            <w:pPr>
              <w:numPr>
                <w:ilvl w:val="0"/>
                <w:numId w:val="17"/>
              </w:numPr>
              <w:tabs>
                <w:tab w:val="left" w:pos="446"/>
              </w:tabs>
              <w:autoSpaceDE w:val="0"/>
              <w:autoSpaceDN w:val="0"/>
              <w:adjustRightInd w:val="0"/>
              <w:spacing w:before="120" w:after="120"/>
              <w:ind w:left="446" w:hanging="357"/>
              <w:contextualSpacing/>
              <w:jc w:val="both"/>
              <w:rPr>
                <w:rFonts w:ascii="Arial" w:hAnsi="Arial" w:cs="Arial"/>
                <w:b/>
              </w:rPr>
            </w:pPr>
            <w:r w:rsidRPr="00356C57">
              <w:rPr>
                <w:rFonts w:ascii="Arial" w:hAnsi="Arial" w:cs="Arial"/>
              </w:rPr>
              <w:t>Eszközfejlesztés</w:t>
            </w:r>
          </w:p>
        </w:tc>
      </w:tr>
      <w:tr w:rsidR="00EB2193" w:rsidRPr="00356C57" w:rsidTr="003F0D6E">
        <w:trPr>
          <w:jc w:val="right"/>
        </w:trPr>
        <w:tc>
          <w:tcPr>
            <w:tcW w:w="1418" w:type="dxa"/>
          </w:tcPr>
          <w:p w:rsidR="00EB2193" w:rsidRPr="00356C57" w:rsidRDefault="00EB2193" w:rsidP="003F0D6E">
            <w:pPr>
              <w:autoSpaceDE w:val="0"/>
              <w:autoSpaceDN w:val="0"/>
              <w:adjustRightInd w:val="0"/>
              <w:jc w:val="both"/>
              <w:rPr>
                <w:rFonts w:ascii="Arial" w:hAnsi="Arial" w:cs="Arial"/>
              </w:rPr>
            </w:pPr>
            <w:r w:rsidRPr="00356C57">
              <w:rPr>
                <w:rFonts w:ascii="Arial" w:hAnsi="Arial" w:cs="Arial"/>
              </w:rPr>
              <w:lastRenderedPageBreak/>
              <w:t>2014.</w:t>
            </w:r>
          </w:p>
        </w:tc>
        <w:tc>
          <w:tcPr>
            <w:tcW w:w="3840" w:type="dxa"/>
          </w:tcPr>
          <w:p w:rsidR="00EB2193" w:rsidRPr="00356C57" w:rsidRDefault="00EB2193" w:rsidP="003F0D6E">
            <w:pPr>
              <w:rPr>
                <w:rFonts w:ascii="Arial" w:hAnsi="Arial" w:cs="Arial"/>
                <w:shd w:val="clear" w:color="auto" w:fill="FFFFFF"/>
              </w:rPr>
            </w:pPr>
            <w:r w:rsidRPr="00356C57">
              <w:rPr>
                <w:rFonts w:ascii="Arial" w:hAnsi="Arial" w:cs="Arial"/>
                <w:shd w:val="clear" w:color="auto" w:fill="FFFFFF"/>
              </w:rPr>
              <w:t>ÉAOP-5.1.1/A-12-2013-0007 Törökszentmiklós város északi szegregátumának komplex fejlesztése projekten belül ÉAOP-5.1.1/A-12-2013-0007/1-5. mini projektek az Aranykapu, Napraforgó tagintézményekben.</w:t>
            </w:r>
          </w:p>
          <w:p w:rsidR="00EB2193" w:rsidRPr="00356C57" w:rsidRDefault="00EB2193" w:rsidP="003F0D6E">
            <w:pPr>
              <w:jc w:val="both"/>
              <w:rPr>
                <w:rFonts w:ascii="Arial" w:hAnsi="Arial" w:cs="Arial"/>
              </w:rPr>
            </w:pPr>
          </w:p>
        </w:tc>
        <w:tc>
          <w:tcPr>
            <w:tcW w:w="4602" w:type="dxa"/>
          </w:tcPr>
          <w:p w:rsidR="00EB2193" w:rsidRPr="00356C57" w:rsidRDefault="00EB2193" w:rsidP="00EB2193">
            <w:pPr>
              <w:numPr>
                <w:ilvl w:val="0"/>
                <w:numId w:val="25"/>
              </w:numPr>
              <w:tabs>
                <w:tab w:val="left" w:pos="446"/>
              </w:tabs>
              <w:spacing w:before="120" w:after="120"/>
              <w:ind w:left="446" w:hanging="357"/>
              <w:contextualSpacing/>
              <w:rPr>
                <w:rFonts w:ascii="Arial" w:hAnsi="Arial" w:cs="Arial"/>
              </w:rPr>
            </w:pPr>
            <w:r w:rsidRPr="00356C57">
              <w:rPr>
                <w:rFonts w:ascii="Arial" w:hAnsi="Arial" w:cs="Arial"/>
              </w:rPr>
              <w:t xml:space="preserve">Kedvesház Esélyteremtő program beépítése az Aranykapu és Napraforgó tagintézmények nevelési gyakorlatába.    </w:t>
            </w:r>
          </w:p>
          <w:p w:rsidR="00EB2193" w:rsidRPr="00356C57" w:rsidRDefault="00EB2193" w:rsidP="00EB2193">
            <w:pPr>
              <w:numPr>
                <w:ilvl w:val="0"/>
                <w:numId w:val="24"/>
              </w:numPr>
              <w:tabs>
                <w:tab w:val="left" w:pos="446"/>
              </w:tabs>
              <w:spacing w:before="120" w:after="120"/>
              <w:ind w:left="446" w:hanging="357"/>
              <w:contextualSpacing/>
              <w:rPr>
                <w:rFonts w:ascii="Arial" w:hAnsi="Arial" w:cs="Arial"/>
              </w:rPr>
            </w:pPr>
            <w:r w:rsidRPr="00356C57">
              <w:rPr>
                <w:rFonts w:ascii="Arial" w:hAnsi="Arial" w:cs="Arial"/>
              </w:rPr>
              <w:t>Humánerőforrás fejlesztése</w:t>
            </w:r>
          </w:p>
          <w:p w:rsidR="00EB2193" w:rsidRPr="00356C57" w:rsidRDefault="00EB2193" w:rsidP="00EB2193">
            <w:pPr>
              <w:numPr>
                <w:ilvl w:val="0"/>
                <w:numId w:val="24"/>
              </w:numPr>
              <w:tabs>
                <w:tab w:val="left" w:pos="446"/>
              </w:tabs>
              <w:spacing w:before="120" w:after="120"/>
              <w:ind w:left="446" w:hanging="357"/>
              <w:contextualSpacing/>
              <w:rPr>
                <w:rFonts w:ascii="Arial" w:hAnsi="Arial" w:cs="Arial"/>
              </w:rPr>
            </w:pPr>
            <w:r w:rsidRPr="00356C57">
              <w:rPr>
                <w:rFonts w:ascii="Arial" w:hAnsi="Arial" w:cs="Arial"/>
              </w:rPr>
              <w:t>Képzés (22 fő)</w:t>
            </w:r>
          </w:p>
          <w:p w:rsidR="00EB2193" w:rsidRPr="00356C57" w:rsidRDefault="00EB2193" w:rsidP="00EB2193">
            <w:pPr>
              <w:numPr>
                <w:ilvl w:val="0"/>
                <w:numId w:val="24"/>
              </w:numPr>
              <w:tabs>
                <w:tab w:val="left" w:pos="446"/>
              </w:tabs>
              <w:spacing w:before="120" w:after="120"/>
              <w:ind w:left="446" w:hanging="357"/>
              <w:contextualSpacing/>
              <w:jc w:val="both"/>
              <w:rPr>
                <w:rFonts w:ascii="Arial" w:hAnsi="Arial" w:cs="Arial"/>
              </w:rPr>
            </w:pPr>
            <w:r w:rsidRPr="00356C57">
              <w:rPr>
                <w:rFonts w:ascii="Arial" w:hAnsi="Arial" w:cs="Arial"/>
              </w:rPr>
              <w:t>Kedvesház pedagógia I.</w:t>
            </w:r>
          </w:p>
          <w:p w:rsidR="00EB2193" w:rsidRPr="00356C57" w:rsidRDefault="00EB2193" w:rsidP="00EB2193">
            <w:pPr>
              <w:numPr>
                <w:ilvl w:val="0"/>
                <w:numId w:val="3"/>
              </w:numPr>
              <w:spacing w:before="120" w:after="120"/>
              <w:ind w:hanging="357"/>
              <w:contextualSpacing/>
              <w:jc w:val="both"/>
              <w:rPr>
                <w:rFonts w:ascii="Arial" w:hAnsi="Arial" w:cs="Arial"/>
              </w:rPr>
            </w:pPr>
            <w:r w:rsidRPr="00356C57">
              <w:rPr>
                <w:rFonts w:ascii="Arial" w:hAnsi="Arial" w:cs="Arial"/>
              </w:rPr>
              <w:t>A „más”-ság megismerése, roma kultúra</w:t>
            </w:r>
          </w:p>
          <w:p w:rsidR="00EB2193" w:rsidRPr="00356C57" w:rsidRDefault="00EB2193" w:rsidP="00EB2193">
            <w:pPr>
              <w:numPr>
                <w:ilvl w:val="0"/>
                <w:numId w:val="26"/>
              </w:numPr>
              <w:spacing w:before="120" w:after="120"/>
              <w:ind w:left="446" w:hanging="357"/>
              <w:contextualSpacing/>
              <w:jc w:val="both"/>
              <w:rPr>
                <w:rFonts w:ascii="Arial" w:hAnsi="Arial" w:cs="Arial"/>
              </w:rPr>
            </w:pPr>
            <w:r w:rsidRPr="00356C57">
              <w:rPr>
                <w:rFonts w:ascii="Arial" w:hAnsi="Arial" w:cs="Arial"/>
              </w:rPr>
              <w:t>Kedvesház pedagógia II.</w:t>
            </w:r>
          </w:p>
          <w:p w:rsidR="00EB2193" w:rsidRPr="00356C57" w:rsidRDefault="00EB2193" w:rsidP="00EB2193">
            <w:pPr>
              <w:numPr>
                <w:ilvl w:val="0"/>
                <w:numId w:val="3"/>
              </w:numPr>
              <w:spacing w:before="120" w:after="120"/>
              <w:ind w:hanging="357"/>
              <w:contextualSpacing/>
              <w:rPr>
                <w:rFonts w:ascii="Arial" w:hAnsi="Arial" w:cs="Arial"/>
              </w:rPr>
            </w:pPr>
            <w:r w:rsidRPr="00356C57">
              <w:rPr>
                <w:rFonts w:ascii="Arial" w:hAnsi="Arial" w:cs="Arial"/>
              </w:rPr>
              <w:t>Közösségépítés és együtt tanulás, roma kultúra</w:t>
            </w:r>
          </w:p>
          <w:p w:rsidR="00EB2193" w:rsidRPr="00356C57" w:rsidRDefault="00EB2193" w:rsidP="00EB2193">
            <w:pPr>
              <w:numPr>
                <w:ilvl w:val="0"/>
                <w:numId w:val="26"/>
              </w:numPr>
              <w:tabs>
                <w:tab w:val="left" w:pos="446"/>
              </w:tabs>
              <w:spacing w:before="120" w:after="120"/>
              <w:ind w:left="446" w:hanging="357"/>
              <w:contextualSpacing/>
              <w:rPr>
                <w:rFonts w:ascii="Arial" w:hAnsi="Arial" w:cs="Arial"/>
              </w:rPr>
            </w:pPr>
            <w:r w:rsidRPr="00356C57">
              <w:rPr>
                <w:rFonts w:ascii="Arial" w:hAnsi="Arial" w:cs="Arial"/>
              </w:rPr>
              <w:t>Kedvesház pedagógia III.</w:t>
            </w:r>
          </w:p>
          <w:p w:rsidR="00EB2193" w:rsidRPr="00356C57" w:rsidRDefault="00EB2193" w:rsidP="00EB2193">
            <w:pPr>
              <w:numPr>
                <w:ilvl w:val="0"/>
                <w:numId w:val="3"/>
              </w:numPr>
              <w:spacing w:before="120" w:after="120"/>
              <w:ind w:hanging="357"/>
              <w:contextualSpacing/>
              <w:rPr>
                <w:rFonts w:ascii="Arial" w:hAnsi="Arial" w:cs="Arial"/>
              </w:rPr>
            </w:pPr>
            <w:r w:rsidRPr="00356C57">
              <w:rPr>
                <w:rFonts w:ascii="Arial" w:hAnsi="Arial" w:cs="Arial"/>
              </w:rPr>
              <w:t>Hídépítés intézmény és család között</w:t>
            </w:r>
          </w:p>
          <w:p w:rsidR="00EB2193" w:rsidRPr="00356C57" w:rsidRDefault="00EB2193" w:rsidP="00EB2193">
            <w:pPr>
              <w:numPr>
                <w:ilvl w:val="0"/>
                <w:numId w:val="26"/>
              </w:numPr>
              <w:tabs>
                <w:tab w:val="left" w:pos="446"/>
              </w:tabs>
              <w:spacing w:before="120" w:after="120"/>
              <w:ind w:left="446" w:hanging="357"/>
              <w:contextualSpacing/>
              <w:rPr>
                <w:rFonts w:ascii="Arial" w:hAnsi="Arial" w:cs="Arial"/>
              </w:rPr>
            </w:pPr>
            <w:r w:rsidRPr="00356C57">
              <w:rPr>
                <w:rFonts w:ascii="Arial" w:hAnsi="Arial" w:cs="Arial"/>
              </w:rPr>
              <w:t>Mentorálás (14 fő)</w:t>
            </w:r>
          </w:p>
          <w:p w:rsidR="00EB2193" w:rsidRPr="00356C57" w:rsidRDefault="00EB2193" w:rsidP="00EB2193">
            <w:pPr>
              <w:numPr>
                <w:ilvl w:val="0"/>
                <w:numId w:val="26"/>
              </w:numPr>
              <w:tabs>
                <w:tab w:val="left" w:pos="446"/>
              </w:tabs>
              <w:autoSpaceDE w:val="0"/>
              <w:autoSpaceDN w:val="0"/>
              <w:adjustRightInd w:val="0"/>
              <w:spacing w:before="120" w:after="120"/>
              <w:ind w:left="446" w:hanging="357"/>
              <w:contextualSpacing/>
              <w:jc w:val="both"/>
              <w:rPr>
                <w:rFonts w:ascii="Arial" w:hAnsi="Arial" w:cs="Arial"/>
                <w:b/>
              </w:rPr>
            </w:pPr>
            <w:r w:rsidRPr="00356C57">
              <w:rPr>
                <w:rFonts w:ascii="Arial" w:hAnsi="Arial" w:cs="Arial"/>
              </w:rPr>
              <w:t>Szupervízió (14 fő)</w:t>
            </w:r>
          </w:p>
        </w:tc>
      </w:tr>
      <w:tr w:rsidR="00EB2193" w:rsidRPr="00356C57" w:rsidTr="003F0D6E">
        <w:trPr>
          <w:jc w:val="right"/>
        </w:trPr>
        <w:tc>
          <w:tcPr>
            <w:tcW w:w="1418" w:type="dxa"/>
          </w:tcPr>
          <w:p w:rsidR="00EB2193" w:rsidRPr="00356C57" w:rsidRDefault="00EB2193" w:rsidP="003F0D6E">
            <w:pPr>
              <w:autoSpaceDE w:val="0"/>
              <w:autoSpaceDN w:val="0"/>
              <w:adjustRightInd w:val="0"/>
              <w:jc w:val="both"/>
              <w:rPr>
                <w:rFonts w:ascii="Arial" w:hAnsi="Arial" w:cs="Arial"/>
              </w:rPr>
            </w:pPr>
            <w:r w:rsidRPr="00356C57">
              <w:rPr>
                <w:rFonts w:ascii="Arial" w:hAnsi="Arial" w:cs="Arial"/>
              </w:rPr>
              <w:t>2017.</w:t>
            </w:r>
          </w:p>
        </w:tc>
        <w:tc>
          <w:tcPr>
            <w:tcW w:w="3840" w:type="dxa"/>
          </w:tcPr>
          <w:p w:rsidR="00EB2193" w:rsidRPr="00356C57" w:rsidRDefault="00EB2193" w:rsidP="003F0D6E">
            <w:pPr>
              <w:rPr>
                <w:rFonts w:ascii="Arial" w:hAnsi="Arial" w:cs="Arial"/>
                <w:shd w:val="clear" w:color="auto" w:fill="FFFFFF"/>
              </w:rPr>
            </w:pPr>
            <w:r w:rsidRPr="00356C57">
              <w:rPr>
                <w:rFonts w:ascii="Arial" w:hAnsi="Arial" w:cs="Arial"/>
                <w:shd w:val="clear" w:color="auto" w:fill="FFFFFF"/>
              </w:rPr>
              <w:t>Bagi Edit – Szappanos József „Van más út!” óvodai drogprevenciós módszertani program bevezetése</w:t>
            </w:r>
          </w:p>
          <w:p w:rsidR="00EB2193" w:rsidRPr="00356C57" w:rsidRDefault="00EB2193" w:rsidP="003F0D6E">
            <w:pPr>
              <w:rPr>
                <w:rFonts w:ascii="Arial" w:hAnsi="Arial" w:cs="Arial"/>
                <w:shd w:val="clear" w:color="auto" w:fill="FFFFFF"/>
              </w:rPr>
            </w:pPr>
            <w:r w:rsidRPr="00356C57">
              <w:rPr>
                <w:rFonts w:ascii="Arial" w:hAnsi="Arial" w:cs="Arial"/>
                <w:shd w:val="clear" w:color="auto" w:fill="FFFFFF"/>
              </w:rPr>
              <w:t xml:space="preserve">az Aranykapu, Napraforgó tagintézményekben </w:t>
            </w:r>
          </w:p>
          <w:p w:rsidR="00EB2193" w:rsidRPr="00356C57" w:rsidRDefault="00EB2193" w:rsidP="003F0D6E">
            <w:pPr>
              <w:rPr>
                <w:rFonts w:ascii="Arial" w:hAnsi="Arial" w:cs="Arial"/>
                <w:shd w:val="clear" w:color="auto" w:fill="FFFFFF"/>
              </w:rPr>
            </w:pPr>
            <w:r w:rsidRPr="00356C57">
              <w:rPr>
                <w:rFonts w:ascii="Arial" w:hAnsi="Arial" w:cs="Arial"/>
                <w:shd w:val="clear" w:color="auto" w:fill="FFFFFF"/>
              </w:rPr>
              <w:t>adaptálása az Aranyalma, Napfény, Nyitnikék, Százszorszép tagintézményekben és a Tulipánkert székhelyóvodában.</w:t>
            </w:r>
          </w:p>
        </w:tc>
        <w:tc>
          <w:tcPr>
            <w:tcW w:w="4602" w:type="dxa"/>
          </w:tcPr>
          <w:p w:rsidR="00EB2193" w:rsidRPr="00356C57" w:rsidRDefault="00EB2193" w:rsidP="00EB2193">
            <w:pPr>
              <w:numPr>
                <w:ilvl w:val="0"/>
                <w:numId w:val="22"/>
              </w:numPr>
              <w:tabs>
                <w:tab w:val="left" w:pos="446"/>
              </w:tabs>
              <w:spacing w:before="120" w:after="120"/>
              <w:ind w:left="446" w:hanging="357"/>
              <w:contextualSpacing/>
              <w:rPr>
                <w:rFonts w:ascii="Arial" w:hAnsi="Arial" w:cs="Arial"/>
              </w:rPr>
            </w:pPr>
            <w:r w:rsidRPr="00356C57">
              <w:rPr>
                <w:rFonts w:ascii="Arial" w:hAnsi="Arial" w:cs="Arial"/>
              </w:rPr>
              <w:t>Kapcsolatok formálása:</w:t>
            </w:r>
          </w:p>
          <w:p w:rsidR="00EB2193" w:rsidRPr="00356C57" w:rsidRDefault="00EB2193" w:rsidP="00EB2193">
            <w:pPr>
              <w:numPr>
                <w:ilvl w:val="0"/>
                <w:numId w:val="18"/>
              </w:numPr>
              <w:tabs>
                <w:tab w:val="left" w:pos="446"/>
              </w:tabs>
              <w:spacing w:before="120" w:after="120"/>
              <w:ind w:hanging="357"/>
              <w:contextualSpacing/>
              <w:rPr>
                <w:rFonts w:ascii="Arial" w:hAnsi="Arial" w:cs="Arial"/>
              </w:rPr>
            </w:pPr>
            <w:r w:rsidRPr="00356C57">
              <w:rPr>
                <w:rFonts w:ascii="Arial" w:hAnsi="Arial" w:cs="Arial"/>
              </w:rPr>
              <w:t xml:space="preserve"> családok</w:t>
            </w:r>
          </w:p>
          <w:p w:rsidR="00EB2193" w:rsidRPr="00356C57" w:rsidRDefault="00EB2193" w:rsidP="00EB2193">
            <w:pPr>
              <w:numPr>
                <w:ilvl w:val="0"/>
                <w:numId w:val="18"/>
              </w:numPr>
              <w:tabs>
                <w:tab w:val="left" w:pos="446"/>
              </w:tabs>
              <w:spacing w:before="120" w:after="120"/>
              <w:ind w:hanging="357"/>
              <w:contextualSpacing/>
              <w:rPr>
                <w:rFonts w:ascii="Arial" w:hAnsi="Arial" w:cs="Arial"/>
              </w:rPr>
            </w:pPr>
            <w:r w:rsidRPr="00356C57">
              <w:rPr>
                <w:rFonts w:ascii="Arial" w:hAnsi="Arial" w:cs="Arial"/>
              </w:rPr>
              <w:t>tagóvodák</w:t>
            </w:r>
          </w:p>
          <w:p w:rsidR="00EB2193" w:rsidRPr="00356C57" w:rsidRDefault="00EB2193" w:rsidP="00EB2193">
            <w:pPr>
              <w:numPr>
                <w:ilvl w:val="0"/>
                <w:numId w:val="18"/>
              </w:numPr>
              <w:tabs>
                <w:tab w:val="left" w:pos="446"/>
              </w:tabs>
              <w:spacing w:before="120" w:after="120"/>
              <w:ind w:hanging="357"/>
              <w:contextualSpacing/>
              <w:rPr>
                <w:rFonts w:ascii="Arial" w:hAnsi="Arial" w:cs="Arial"/>
              </w:rPr>
            </w:pPr>
            <w:r w:rsidRPr="00356C57">
              <w:rPr>
                <w:rFonts w:ascii="Arial" w:hAnsi="Arial" w:cs="Arial"/>
              </w:rPr>
              <w:t>a város közintézményei és lakossága felé</w:t>
            </w:r>
          </w:p>
          <w:p w:rsidR="00EB2193" w:rsidRPr="00356C57" w:rsidRDefault="00EB2193" w:rsidP="00EB2193">
            <w:pPr>
              <w:numPr>
                <w:ilvl w:val="0"/>
                <w:numId w:val="18"/>
              </w:numPr>
              <w:tabs>
                <w:tab w:val="left" w:pos="446"/>
              </w:tabs>
              <w:spacing w:before="120" w:after="120"/>
              <w:ind w:hanging="357"/>
              <w:contextualSpacing/>
              <w:rPr>
                <w:rFonts w:ascii="Arial" w:hAnsi="Arial" w:cs="Arial"/>
              </w:rPr>
            </w:pPr>
            <w:r w:rsidRPr="00356C57">
              <w:rPr>
                <w:rFonts w:ascii="Arial" w:hAnsi="Arial" w:cs="Arial"/>
              </w:rPr>
              <w:t>szakmai munkaközösségben való részvétel</w:t>
            </w:r>
          </w:p>
          <w:p w:rsidR="00EB2193" w:rsidRPr="00356C57" w:rsidRDefault="00EB2193" w:rsidP="00EB2193">
            <w:pPr>
              <w:numPr>
                <w:ilvl w:val="0"/>
                <w:numId w:val="25"/>
              </w:numPr>
              <w:tabs>
                <w:tab w:val="left" w:pos="446"/>
              </w:tabs>
              <w:spacing w:before="120" w:after="120"/>
              <w:ind w:left="446" w:hanging="357"/>
              <w:contextualSpacing/>
              <w:rPr>
                <w:rFonts w:ascii="Arial" w:hAnsi="Arial" w:cs="Arial"/>
              </w:rPr>
            </w:pPr>
            <w:r w:rsidRPr="00356C57">
              <w:rPr>
                <w:rFonts w:ascii="Arial" w:hAnsi="Arial" w:cs="Arial"/>
              </w:rPr>
              <w:t>Képzések</w:t>
            </w:r>
          </w:p>
          <w:p w:rsidR="00EB2193" w:rsidRPr="00356C57" w:rsidRDefault="00EB2193" w:rsidP="00EB2193">
            <w:pPr>
              <w:numPr>
                <w:ilvl w:val="0"/>
                <w:numId w:val="25"/>
              </w:numPr>
              <w:tabs>
                <w:tab w:val="left" w:pos="446"/>
              </w:tabs>
              <w:spacing w:before="120" w:after="120"/>
              <w:ind w:left="446" w:hanging="357"/>
              <w:contextualSpacing/>
              <w:rPr>
                <w:rFonts w:ascii="Arial" w:hAnsi="Arial" w:cs="Arial"/>
              </w:rPr>
            </w:pPr>
            <w:r w:rsidRPr="00356C57">
              <w:rPr>
                <w:rFonts w:ascii="Arial" w:hAnsi="Arial" w:cs="Arial"/>
              </w:rPr>
              <w:t>Mentorálás</w:t>
            </w:r>
          </w:p>
          <w:p w:rsidR="00EB2193" w:rsidRPr="00356C57" w:rsidRDefault="00EB2193" w:rsidP="00EB2193">
            <w:pPr>
              <w:numPr>
                <w:ilvl w:val="0"/>
                <w:numId w:val="25"/>
              </w:numPr>
              <w:tabs>
                <w:tab w:val="left" w:pos="446"/>
              </w:tabs>
              <w:spacing w:before="120" w:after="120"/>
              <w:ind w:left="446" w:hanging="357"/>
              <w:contextualSpacing/>
              <w:rPr>
                <w:rFonts w:ascii="Arial" w:hAnsi="Arial" w:cs="Arial"/>
              </w:rPr>
            </w:pPr>
            <w:r w:rsidRPr="00356C57">
              <w:rPr>
                <w:rFonts w:ascii="Arial" w:hAnsi="Arial" w:cs="Arial"/>
              </w:rPr>
              <w:t>Eszközfejlesztés</w:t>
            </w:r>
          </w:p>
        </w:tc>
      </w:tr>
    </w:tbl>
    <w:p w:rsidR="00EB2193" w:rsidRPr="00356C57" w:rsidRDefault="00EB2193" w:rsidP="00EB2193">
      <w:pPr>
        <w:autoSpaceDE w:val="0"/>
        <w:autoSpaceDN w:val="0"/>
        <w:adjustRightInd w:val="0"/>
        <w:jc w:val="both"/>
        <w:rPr>
          <w:rFonts w:ascii="Arial" w:hAnsi="Arial" w:cs="Arial"/>
        </w:rPr>
      </w:pPr>
    </w:p>
    <w:p w:rsidR="00EB2193" w:rsidRPr="00356C57" w:rsidRDefault="00EB2193" w:rsidP="00EB2193">
      <w:pPr>
        <w:autoSpaceDE w:val="0"/>
        <w:autoSpaceDN w:val="0"/>
        <w:adjustRightInd w:val="0"/>
        <w:jc w:val="both"/>
        <w:rPr>
          <w:rFonts w:ascii="Arial" w:hAnsi="Arial" w:cs="Arial"/>
        </w:rPr>
      </w:pPr>
    </w:p>
    <w:p w:rsidR="00EB2193" w:rsidRPr="00356C57" w:rsidRDefault="00EB2193" w:rsidP="00EB2193">
      <w:pPr>
        <w:numPr>
          <w:ilvl w:val="0"/>
          <w:numId w:val="8"/>
        </w:numPr>
        <w:shd w:val="clear" w:color="auto" w:fill="FDE9D9" w:themeFill="accent6" w:themeFillTint="33"/>
        <w:contextualSpacing/>
        <w:jc w:val="center"/>
        <w:rPr>
          <w:rFonts w:ascii="Arial" w:hAnsi="Arial" w:cs="Arial"/>
          <w:b/>
        </w:rPr>
      </w:pPr>
      <w:r w:rsidRPr="00356C57">
        <w:rPr>
          <w:rFonts w:ascii="Arial" w:hAnsi="Arial" w:cs="Arial"/>
          <w:b/>
        </w:rPr>
        <w:t>A PEDAGÓGI</w:t>
      </w:r>
      <w:r w:rsidRPr="00356C57">
        <w:rPr>
          <w:rFonts w:ascii="Arial" w:hAnsi="Arial" w:cs="Arial"/>
          <w:b/>
          <w:shd w:val="clear" w:color="auto" w:fill="FDE9D9" w:themeFill="accent6" w:themeFillTint="33"/>
        </w:rPr>
        <w:t>A</w:t>
      </w:r>
      <w:r w:rsidRPr="00356C57">
        <w:rPr>
          <w:rFonts w:ascii="Arial" w:hAnsi="Arial" w:cs="Arial"/>
          <w:b/>
        </w:rPr>
        <w:t>I MUNKA FELTÉTELEI</w:t>
      </w:r>
    </w:p>
    <w:p w:rsidR="00EB2193" w:rsidRPr="00356C57" w:rsidRDefault="00EB2193" w:rsidP="00EB2193">
      <w:pPr>
        <w:autoSpaceDE w:val="0"/>
        <w:autoSpaceDN w:val="0"/>
        <w:adjustRightInd w:val="0"/>
        <w:jc w:val="both"/>
        <w:rPr>
          <w:rFonts w:ascii="Arial" w:hAnsi="Arial" w:cs="Arial"/>
        </w:rPr>
      </w:pPr>
    </w:p>
    <w:p w:rsidR="00EB2193" w:rsidRPr="00356C57" w:rsidRDefault="00EB2193" w:rsidP="00EB2193">
      <w:pPr>
        <w:autoSpaceDE w:val="0"/>
        <w:autoSpaceDN w:val="0"/>
        <w:adjustRightInd w:val="0"/>
        <w:jc w:val="both"/>
        <w:rPr>
          <w:rFonts w:ascii="Arial" w:hAnsi="Arial" w:cs="Arial"/>
        </w:rPr>
      </w:pPr>
    </w:p>
    <w:p w:rsidR="00EB2193" w:rsidRPr="00356C57" w:rsidRDefault="00EB2193" w:rsidP="00EB2193">
      <w:pPr>
        <w:numPr>
          <w:ilvl w:val="1"/>
          <w:numId w:val="8"/>
        </w:numPr>
        <w:shd w:val="clear" w:color="auto" w:fill="FDE9D9" w:themeFill="accent6" w:themeFillTint="33"/>
        <w:autoSpaceDE w:val="0"/>
        <w:autoSpaceDN w:val="0"/>
        <w:adjustRightInd w:val="0"/>
        <w:contextualSpacing/>
        <w:rPr>
          <w:rFonts w:ascii="Arial" w:hAnsi="Arial" w:cs="Arial"/>
          <w:b/>
        </w:rPr>
      </w:pPr>
      <w:r w:rsidRPr="00356C57">
        <w:rPr>
          <w:rFonts w:ascii="Arial" w:hAnsi="Arial" w:cs="Arial"/>
          <w:b/>
        </w:rPr>
        <w:t>Intézményünk személyi feltételei</w:t>
      </w:r>
    </w:p>
    <w:p w:rsidR="00EB2193" w:rsidRPr="00356C57" w:rsidRDefault="00EB2193" w:rsidP="00EB2193">
      <w:pPr>
        <w:contextualSpacing/>
        <w:jc w:val="both"/>
        <w:rPr>
          <w:rFonts w:ascii="Arial" w:hAnsi="Arial" w:cs="Arial"/>
          <w:b/>
        </w:rPr>
      </w:pPr>
    </w:p>
    <w:p w:rsidR="00EB2193" w:rsidRPr="00356C57" w:rsidRDefault="00EB2193" w:rsidP="00EB2193">
      <w:pPr>
        <w:autoSpaceDE w:val="0"/>
        <w:autoSpaceDN w:val="0"/>
        <w:adjustRightInd w:val="0"/>
        <w:spacing w:line="360" w:lineRule="auto"/>
        <w:contextualSpacing/>
        <w:jc w:val="both"/>
        <w:rPr>
          <w:rFonts w:ascii="Arial" w:hAnsi="Arial" w:cs="Arial"/>
        </w:rPr>
      </w:pPr>
      <w:r w:rsidRPr="00356C57">
        <w:rPr>
          <w:rFonts w:ascii="Arial" w:hAnsi="Arial" w:cs="Arial"/>
        </w:rPr>
        <w:t xml:space="preserve">Az óvodapedagógusok sajátos nevelési gyakorlatuk színvonalas megvalósítását segítő speciális végzettségek megszerzésére, és pedagógusi kompetenciájuk fejlesztésére törekednek. A nevelőtestületre jellemző az életen át tartó tanulás, a folyamatos szellemi megújulás, az önképzés igénye és az intézményen belüli tudásmegosztás. Évente felmérésre kerülnek a továbbképzések iránti igények, melyeket összevetve az intézmény humánerőforrás szükségletével az éves beiskolázási terv elkészítésekor figyelembe veszünk. Az oktató nevelő munkát közvetlenül segítő munkakörökben a szakképzettség 100%-os.  </w:t>
      </w:r>
    </w:p>
    <w:p w:rsidR="00EB2193" w:rsidRPr="00356C57" w:rsidRDefault="00EB2193" w:rsidP="00EB2193">
      <w:pPr>
        <w:autoSpaceDE w:val="0"/>
        <w:autoSpaceDN w:val="0"/>
        <w:adjustRightInd w:val="0"/>
      </w:pPr>
    </w:p>
    <w:p w:rsidR="00EB2193" w:rsidRPr="00356C57" w:rsidRDefault="00EB2193" w:rsidP="00EB2193">
      <w:pPr>
        <w:shd w:val="clear" w:color="auto" w:fill="FDE9D9" w:themeFill="accent6" w:themeFillTint="33"/>
        <w:autoSpaceDE w:val="0"/>
        <w:autoSpaceDN w:val="0"/>
        <w:adjustRightInd w:val="0"/>
        <w:rPr>
          <w:rFonts w:ascii="Arial" w:hAnsi="Arial" w:cs="Arial"/>
          <w:b/>
        </w:rPr>
      </w:pPr>
      <w:r w:rsidRPr="00356C57">
        <w:rPr>
          <w:rFonts w:ascii="Arial" w:hAnsi="Arial" w:cs="Arial"/>
          <w:b/>
        </w:rPr>
        <w:lastRenderedPageBreak/>
        <w:t>3.2. Intézményünk tárgyi feltételei</w:t>
      </w:r>
    </w:p>
    <w:p w:rsidR="00EB2193" w:rsidRPr="00356C57" w:rsidRDefault="00EB2193" w:rsidP="00EB2193">
      <w:pPr>
        <w:rPr>
          <w:rFonts w:ascii="Arial" w:hAnsi="Arial" w:cs="Arial"/>
          <w:b/>
        </w:rPr>
      </w:pPr>
    </w:p>
    <w:p w:rsidR="00EB2193" w:rsidRPr="00356C57" w:rsidRDefault="00EB2193" w:rsidP="00EB2193">
      <w:pPr>
        <w:autoSpaceDE w:val="0"/>
        <w:autoSpaceDN w:val="0"/>
        <w:adjustRightInd w:val="0"/>
        <w:spacing w:line="360" w:lineRule="auto"/>
        <w:jc w:val="both"/>
        <w:rPr>
          <w:rFonts w:ascii="Arial" w:hAnsi="Arial" w:cs="Arial"/>
        </w:rPr>
      </w:pPr>
      <w:r w:rsidRPr="00356C57">
        <w:rPr>
          <w:rFonts w:ascii="Arial" w:hAnsi="Arial" w:cs="Arial"/>
        </w:rPr>
        <w:t xml:space="preserve">       Intézményünk tárgyi feltételrendszerét 20/2012. (VIII.31.) EMMI rendelet 2. sz. melléklete határozza meg.</w:t>
      </w:r>
    </w:p>
    <w:p w:rsidR="00EB2193" w:rsidRPr="00356C57" w:rsidRDefault="00EB2193" w:rsidP="00EB2193">
      <w:pPr>
        <w:autoSpaceDE w:val="0"/>
        <w:autoSpaceDN w:val="0"/>
        <w:adjustRightInd w:val="0"/>
        <w:spacing w:line="360" w:lineRule="auto"/>
        <w:jc w:val="both"/>
        <w:rPr>
          <w:rFonts w:ascii="Arial" w:hAnsi="Arial" w:cs="Arial"/>
        </w:rPr>
      </w:pPr>
      <w:r w:rsidRPr="00356C57">
        <w:rPr>
          <w:rFonts w:ascii="Arial" w:hAnsi="Arial" w:cs="Arial"/>
        </w:rPr>
        <w:t xml:space="preserve">      Pedagógiai programunk megvalósításához szükséges eszközök és felszerelések többnyire rendelkezésünkre állnak, melyek megfelelnek a kötelező minimális eszköz- és felszerelési jegyzékbe foglaltaknak. Eszközeink, felszereléseink állapotát évente felülvizsgáljuk, pótlásukról, korszerűsítésükről, biztonságos működésükről tervszerűen, az anyagi forrásainkhoz mérten gondoskodunk, figyelembe véve a nevelőmunka aktuális feltételeit és pedagógiai céljainkat.  Kiemelten figyelünk az intézményi működést és a nevelő munkát is segítő IKT eszközök folyamatos fejlesztésére. Az intézményben, az alkalmazottak munkáját mindenhol internet elérhetőség és a hozzá kapcsolódó perifériák segítik. A működést segítő adatok kezeléséhez, és a különböző prezentációkhoz szükséges eszközök mérsékelt számban és minőségben, de adottak. </w:t>
      </w:r>
    </w:p>
    <w:p w:rsidR="00EB2193" w:rsidRPr="00356C57" w:rsidRDefault="00EB2193" w:rsidP="00EB2193">
      <w:pPr>
        <w:spacing w:line="360" w:lineRule="auto"/>
        <w:jc w:val="both"/>
        <w:rPr>
          <w:rFonts w:ascii="Arial" w:hAnsi="Arial" w:cs="Arial"/>
        </w:rPr>
      </w:pPr>
      <w:r w:rsidRPr="00356C57">
        <w:rPr>
          <w:rFonts w:ascii="Arial" w:hAnsi="Arial" w:cs="Arial"/>
        </w:rPr>
        <w:t xml:space="preserve">     Tárgyi feltételrendszerünk további meghatározó elemei az épületeink, melyek már többször felújításon estek át, a közelmúlt (2014) legnagyobb jelentőségű felújítása 5 tagóvodánk (Aranyalma, Napfény, Nyitnikék, Százszorszép, Tulipánkert) energetikai korszerűsítése volt. További fejlesztést igényelnek kiszolgáló helyiségeink (fejlesztő szoba, közösségi tér, mosdó, öltöző, torna szoba, stb.), melyek szűkösek vagy egyáltalán nincsenek, ezek hiánya sokszor gátolja pedagógiai innovációs törekvéseinket és megnehezíti mindennapi nevelőmunkánkat.</w:t>
      </w:r>
    </w:p>
    <w:p w:rsidR="00EB2193" w:rsidRPr="00356C57" w:rsidRDefault="00EB2193" w:rsidP="00EB2193">
      <w:pPr>
        <w:spacing w:line="360" w:lineRule="auto"/>
        <w:jc w:val="both"/>
        <w:rPr>
          <w:rFonts w:ascii="Arial" w:hAnsi="Arial" w:cs="Arial"/>
          <w:strike/>
        </w:rPr>
      </w:pPr>
      <w:r w:rsidRPr="00356C57">
        <w:rPr>
          <w:rFonts w:ascii="Arial" w:hAnsi="Arial" w:cs="Arial"/>
        </w:rPr>
        <w:t xml:space="preserve">    Tagintézményeink játszó udvarainak adottságai változóak, fejlesztésre szorulnak, de mindenhol biztosítunk sokfunkciós nevelési teret, ahol többnyire a gyermekek nagymozgás igényét kielégítő, mozgásfejlesztő eszközök találhatók.</w:t>
      </w:r>
    </w:p>
    <w:p w:rsidR="00EB2193" w:rsidRPr="00356C57" w:rsidRDefault="00EB2193" w:rsidP="00EB2193">
      <w:pPr>
        <w:spacing w:line="360" w:lineRule="auto"/>
        <w:jc w:val="both"/>
        <w:rPr>
          <w:rFonts w:ascii="Arial" w:hAnsi="Arial" w:cs="Arial"/>
        </w:rPr>
      </w:pPr>
      <w:r w:rsidRPr="00356C57">
        <w:rPr>
          <w:rFonts w:ascii="Arial" w:hAnsi="Arial" w:cs="Arial"/>
        </w:rPr>
        <w:t xml:space="preserve">    Az eszközök karbantartása, állagmegóvása folyamatos, előtérbe helyezve a balesetvédelmi, munkavédelmi szempontokat. </w:t>
      </w:r>
    </w:p>
    <w:p w:rsidR="00EB2193" w:rsidRPr="00356C57" w:rsidRDefault="00EB2193" w:rsidP="00EB2193">
      <w:pPr>
        <w:spacing w:line="360" w:lineRule="auto"/>
        <w:jc w:val="both"/>
        <w:rPr>
          <w:rFonts w:ascii="Arial" w:hAnsi="Arial" w:cs="Arial"/>
          <w:strike/>
        </w:rPr>
      </w:pPr>
      <w:r w:rsidRPr="00356C57">
        <w:rPr>
          <w:rFonts w:ascii="Arial" w:hAnsi="Arial" w:cs="Arial"/>
        </w:rPr>
        <w:t xml:space="preserve">    Tagintézményeink közül egyik sem rendelkezik főzőkonyhával, így a város által üzemeltetett Törökszentmiklósi Iskolai Konyha látja el élelmezésünket. </w:t>
      </w:r>
    </w:p>
    <w:p w:rsidR="00EB2193" w:rsidRPr="00356C57" w:rsidRDefault="00EB2193" w:rsidP="00EB2193">
      <w:pPr>
        <w:autoSpaceDE w:val="0"/>
        <w:autoSpaceDN w:val="0"/>
        <w:adjustRightInd w:val="0"/>
        <w:spacing w:line="360" w:lineRule="auto"/>
        <w:jc w:val="both"/>
        <w:rPr>
          <w:rFonts w:ascii="Arial" w:hAnsi="Arial" w:cs="Arial"/>
        </w:rPr>
      </w:pPr>
      <w:r w:rsidRPr="00356C57">
        <w:rPr>
          <w:rFonts w:ascii="Arial" w:hAnsi="Arial" w:cs="Arial"/>
        </w:rPr>
        <w:t xml:space="preserve">    Összességében az intézményi szintű eszközfejlesztés koncepcionális rendszerű, amit befolyásol a közös szakmai értékrend megvalósulásának eszközigénye, a tanulást segítő eszközök folyamatos differenciált fejlesztése, a helyi szakmai innovációk (pl.: tehetségfejlesztés, jó gyakorlatok működése, innovációs folyamatok, programspecifikumok, stb.) és a partnerek elégedettsége. </w:t>
      </w:r>
    </w:p>
    <w:p w:rsidR="00EB2193" w:rsidRPr="00356C57" w:rsidRDefault="00EB2193" w:rsidP="00EB2193">
      <w:pPr>
        <w:spacing w:line="360" w:lineRule="auto"/>
        <w:jc w:val="both"/>
        <w:rPr>
          <w:rFonts w:ascii="Arial" w:hAnsi="Arial" w:cs="Arial"/>
        </w:rPr>
      </w:pPr>
      <w:r w:rsidRPr="00356C57">
        <w:rPr>
          <w:rFonts w:ascii="Arial" w:hAnsi="Arial" w:cs="Arial"/>
        </w:rPr>
        <w:t xml:space="preserve">     Ennek lehetőségét, fenntartói, pályázati, alapítványi, egyesületi és egyéb támogatások biztosítják. </w:t>
      </w:r>
    </w:p>
    <w:p w:rsidR="00EB2193" w:rsidRPr="00356C57" w:rsidRDefault="00EB2193" w:rsidP="00EB2193">
      <w:pPr>
        <w:spacing w:line="360" w:lineRule="auto"/>
        <w:jc w:val="both"/>
        <w:rPr>
          <w:rFonts w:ascii="Arial" w:hAnsi="Arial" w:cs="Arial"/>
        </w:rPr>
      </w:pPr>
      <w:r w:rsidRPr="00356C57">
        <w:rPr>
          <w:rFonts w:ascii="Arial" w:hAnsi="Arial" w:cs="Arial"/>
        </w:rPr>
        <w:t xml:space="preserve">      A tagintézmények belső terei esztétikusak, praktikusak, a gyermekek magas színvonalú ellátását biztosítják. Tagintézményeink óvodaképét tudatosan egyedivé formáljuk.</w:t>
      </w:r>
    </w:p>
    <w:p w:rsidR="00EB2193" w:rsidRPr="00356C57" w:rsidRDefault="00EB2193" w:rsidP="00EB2193">
      <w:pPr>
        <w:spacing w:line="360" w:lineRule="auto"/>
        <w:jc w:val="both"/>
        <w:rPr>
          <w:rFonts w:ascii="Arial" w:hAnsi="Arial" w:cs="Arial"/>
        </w:rPr>
      </w:pPr>
      <w:r w:rsidRPr="00356C57">
        <w:rPr>
          <w:rFonts w:ascii="Arial" w:hAnsi="Arial" w:cs="Arial"/>
        </w:rPr>
        <w:lastRenderedPageBreak/>
        <w:t xml:space="preserve"> </w:t>
      </w:r>
    </w:p>
    <w:p w:rsidR="00EB2193" w:rsidRPr="00356C57" w:rsidRDefault="00EB2193" w:rsidP="00EB2193">
      <w:pPr>
        <w:numPr>
          <w:ilvl w:val="0"/>
          <w:numId w:val="8"/>
        </w:numPr>
        <w:shd w:val="clear" w:color="auto" w:fill="FDE9D9" w:themeFill="accent6" w:themeFillTint="33"/>
        <w:contextualSpacing/>
        <w:jc w:val="center"/>
        <w:rPr>
          <w:rFonts w:ascii="Arial" w:hAnsi="Arial" w:cs="Arial"/>
          <w:b/>
        </w:rPr>
      </w:pPr>
      <w:r w:rsidRPr="00356C57">
        <w:rPr>
          <w:rFonts w:ascii="Arial" w:hAnsi="Arial" w:cs="Arial"/>
          <w:b/>
        </w:rPr>
        <w:t>INTÉZMÉNYÜNK NEVELÉSI ALAPELVEI – PEDAGÓGIAI HITVALLÁSA</w:t>
      </w:r>
    </w:p>
    <w:p w:rsidR="00EB2193" w:rsidRPr="00356C57" w:rsidRDefault="00EB2193" w:rsidP="00EB2193">
      <w:pPr>
        <w:autoSpaceDE w:val="0"/>
        <w:autoSpaceDN w:val="0"/>
        <w:adjustRightInd w:val="0"/>
        <w:jc w:val="both"/>
        <w:rPr>
          <w:rFonts w:ascii="Arial" w:hAnsi="Arial" w:cs="Arial"/>
        </w:rPr>
      </w:pPr>
    </w:p>
    <w:p w:rsidR="00EB2193" w:rsidRPr="00356C57" w:rsidRDefault="00EB2193" w:rsidP="00EB2193">
      <w:pPr>
        <w:numPr>
          <w:ilvl w:val="1"/>
          <w:numId w:val="8"/>
        </w:numPr>
        <w:shd w:val="clear" w:color="auto" w:fill="FDE9D9" w:themeFill="accent6" w:themeFillTint="33"/>
        <w:autoSpaceDE w:val="0"/>
        <w:autoSpaceDN w:val="0"/>
        <w:adjustRightInd w:val="0"/>
        <w:contextualSpacing/>
        <w:rPr>
          <w:rFonts w:ascii="Arial" w:hAnsi="Arial" w:cs="Arial"/>
          <w:b/>
        </w:rPr>
      </w:pPr>
      <w:r w:rsidRPr="00356C57">
        <w:rPr>
          <w:rFonts w:ascii="Arial" w:hAnsi="Arial" w:cs="Arial"/>
          <w:b/>
        </w:rPr>
        <w:t>Alapelveink</w:t>
      </w:r>
    </w:p>
    <w:p w:rsidR="00EB2193" w:rsidRPr="00356C57" w:rsidRDefault="00EB2193" w:rsidP="00EB2193">
      <w:pPr>
        <w:autoSpaceDE w:val="0"/>
        <w:autoSpaceDN w:val="0"/>
        <w:adjustRightInd w:val="0"/>
        <w:jc w:val="both"/>
        <w:rPr>
          <w:rFonts w:ascii="Arial" w:hAnsi="Arial" w:cs="Arial"/>
        </w:rPr>
      </w:pPr>
    </w:p>
    <w:p w:rsidR="00EB2193" w:rsidRPr="00356C57" w:rsidRDefault="00EB2193" w:rsidP="00EB2193">
      <w:pPr>
        <w:numPr>
          <w:ilvl w:val="0"/>
          <w:numId w:val="65"/>
        </w:numPr>
        <w:contextualSpacing/>
        <w:jc w:val="both"/>
        <w:rPr>
          <w:rFonts w:ascii="Arial" w:hAnsi="Arial" w:cs="Arial"/>
        </w:rPr>
      </w:pPr>
      <w:r w:rsidRPr="00356C57">
        <w:rPr>
          <w:rFonts w:ascii="Arial" w:hAnsi="Arial" w:cs="Arial"/>
        </w:rPr>
        <w:t>Óvodai nevelésünket a gyermekek mindenekfelett álló érdekeit figyelembe véve szervezzük és valósítjuk meg.</w:t>
      </w:r>
    </w:p>
    <w:p w:rsidR="00EB2193" w:rsidRPr="00356C57" w:rsidRDefault="00EB2193" w:rsidP="00EB2193">
      <w:pPr>
        <w:ind w:left="720"/>
        <w:contextualSpacing/>
        <w:jc w:val="both"/>
        <w:rPr>
          <w:rFonts w:ascii="Arial" w:hAnsi="Arial" w:cs="Arial"/>
        </w:rPr>
      </w:pPr>
    </w:p>
    <w:p w:rsidR="00EB2193" w:rsidRPr="00356C57" w:rsidRDefault="00EB2193" w:rsidP="00EB2193">
      <w:pPr>
        <w:numPr>
          <w:ilvl w:val="0"/>
          <w:numId w:val="65"/>
        </w:numPr>
        <w:contextualSpacing/>
        <w:jc w:val="both"/>
        <w:rPr>
          <w:rFonts w:ascii="Arial" w:hAnsi="Arial" w:cs="Arial"/>
        </w:rPr>
      </w:pPr>
      <w:r w:rsidRPr="00356C57">
        <w:rPr>
          <w:rFonts w:ascii="Arial" w:hAnsi="Arial" w:cs="Arial"/>
        </w:rPr>
        <w:t xml:space="preserve">Nevelésünk során, szeretetteljes, barátságos, biztonságot nyújtó, családias légkörben a személyes, egyéni bánásmód elveit alkalmazzuk. </w:t>
      </w:r>
    </w:p>
    <w:p w:rsidR="00EB2193" w:rsidRPr="00356C57" w:rsidRDefault="00EB2193" w:rsidP="00EB2193">
      <w:pPr>
        <w:jc w:val="both"/>
        <w:rPr>
          <w:rFonts w:ascii="Arial" w:hAnsi="Arial" w:cs="Arial"/>
        </w:rPr>
      </w:pPr>
    </w:p>
    <w:p w:rsidR="00EB2193" w:rsidRPr="00356C57" w:rsidRDefault="00EB2193" w:rsidP="00EB2193">
      <w:pPr>
        <w:numPr>
          <w:ilvl w:val="0"/>
          <w:numId w:val="65"/>
        </w:numPr>
        <w:contextualSpacing/>
        <w:jc w:val="both"/>
        <w:rPr>
          <w:rFonts w:ascii="Arial" w:hAnsi="Arial" w:cs="Arial"/>
        </w:rPr>
      </w:pPr>
      <w:r w:rsidRPr="00356C57">
        <w:rPr>
          <w:rFonts w:ascii="Arial" w:hAnsi="Arial" w:cs="Arial"/>
        </w:rPr>
        <w:t xml:space="preserve">A gyermek nevelése elsősorban a család joga és kötelessége, ebben óvodai nevelésünk kiegészítő, esetenként hátránycsökkentő tevékenységet végez. </w:t>
      </w:r>
    </w:p>
    <w:p w:rsidR="00EB2193" w:rsidRPr="00356C57" w:rsidRDefault="00EB2193" w:rsidP="00EB2193">
      <w:pPr>
        <w:ind w:left="720"/>
        <w:contextualSpacing/>
        <w:jc w:val="both"/>
        <w:rPr>
          <w:rFonts w:ascii="Arial" w:hAnsi="Arial" w:cs="Arial"/>
          <w:i/>
        </w:rPr>
      </w:pPr>
    </w:p>
    <w:p w:rsidR="00EB2193" w:rsidRPr="00356C57" w:rsidRDefault="00EB2193" w:rsidP="00EB2193">
      <w:pPr>
        <w:numPr>
          <w:ilvl w:val="0"/>
          <w:numId w:val="65"/>
        </w:numPr>
        <w:contextualSpacing/>
        <w:jc w:val="both"/>
        <w:rPr>
          <w:rFonts w:ascii="Arial" w:hAnsi="Arial" w:cs="Arial"/>
        </w:rPr>
      </w:pPr>
      <w:r w:rsidRPr="00356C57">
        <w:rPr>
          <w:rFonts w:ascii="Arial" w:hAnsi="Arial" w:cs="Arial"/>
        </w:rPr>
        <w:t xml:space="preserve">A gyermekeink személyiségét, gyermeki méltóságát és jogait tiszteletben tartjuk. </w:t>
      </w:r>
    </w:p>
    <w:p w:rsidR="00EB2193" w:rsidRPr="00356C57" w:rsidRDefault="00EB2193" w:rsidP="00EB2193">
      <w:pPr>
        <w:jc w:val="both"/>
        <w:rPr>
          <w:rFonts w:ascii="Arial" w:hAnsi="Arial" w:cs="Arial"/>
        </w:rPr>
      </w:pPr>
    </w:p>
    <w:p w:rsidR="00EB2193" w:rsidRPr="00356C57" w:rsidRDefault="00EB2193" w:rsidP="00EB2193">
      <w:pPr>
        <w:numPr>
          <w:ilvl w:val="0"/>
          <w:numId w:val="65"/>
        </w:numPr>
        <w:contextualSpacing/>
        <w:jc w:val="both"/>
        <w:rPr>
          <w:rFonts w:ascii="Arial" w:hAnsi="Arial" w:cs="Arial"/>
        </w:rPr>
      </w:pPr>
      <w:r w:rsidRPr="00356C57">
        <w:rPr>
          <w:rFonts w:ascii="Arial" w:hAnsi="Arial" w:cs="Arial"/>
        </w:rPr>
        <w:t xml:space="preserve">Gondoskodást, és különleges védelmet biztosítunk, a fizikai és lelki erőszakkal szemben. </w:t>
      </w:r>
    </w:p>
    <w:p w:rsidR="00EB2193" w:rsidRPr="00356C57" w:rsidRDefault="00EB2193" w:rsidP="00EB2193">
      <w:pPr>
        <w:jc w:val="both"/>
        <w:rPr>
          <w:rFonts w:ascii="Arial" w:hAnsi="Arial" w:cs="Arial"/>
        </w:rPr>
      </w:pPr>
    </w:p>
    <w:p w:rsidR="00EB2193" w:rsidRPr="00356C57" w:rsidRDefault="00EB2193" w:rsidP="00EB2193">
      <w:pPr>
        <w:numPr>
          <w:ilvl w:val="0"/>
          <w:numId w:val="65"/>
        </w:numPr>
        <w:contextualSpacing/>
        <w:jc w:val="both"/>
        <w:rPr>
          <w:rFonts w:ascii="Arial" w:hAnsi="Arial" w:cs="Arial"/>
        </w:rPr>
      </w:pPr>
      <w:r w:rsidRPr="00356C57">
        <w:rPr>
          <w:rFonts w:ascii="Arial" w:hAnsi="Arial" w:cs="Arial"/>
        </w:rPr>
        <w:t xml:space="preserve">Óvodásainknak joguk van ahhoz, hogy egyediségükből adódóan és másoktól való különbözőségüktől fogva, egyéni szükségletükhöz igazodó differenciált, személyre szabott bánásmódban részesüljenek. </w:t>
      </w:r>
    </w:p>
    <w:p w:rsidR="00EB2193" w:rsidRPr="00356C57" w:rsidRDefault="00EB2193" w:rsidP="00EB2193">
      <w:pPr>
        <w:jc w:val="both"/>
        <w:rPr>
          <w:rFonts w:ascii="Arial" w:hAnsi="Arial" w:cs="Arial"/>
        </w:rPr>
      </w:pPr>
    </w:p>
    <w:p w:rsidR="00EB2193" w:rsidRPr="00356C57" w:rsidRDefault="00EB2193" w:rsidP="00EB2193">
      <w:pPr>
        <w:numPr>
          <w:ilvl w:val="0"/>
          <w:numId w:val="65"/>
        </w:numPr>
        <w:contextualSpacing/>
        <w:jc w:val="both"/>
        <w:rPr>
          <w:rFonts w:ascii="Arial" w:hAnsi="Arial" w:cs="Arial"/>
        </w:rPr>
      </w:pPr>
      <w:r w:rsidRPr="00356C57">
        <w:rPr>
          <w:rFonts w:ascii="Arial" w:hAnsi="Arial" w:cs="Arial"/>
        </w:rPr>
        <w:t>Intézményünk inkluzív szemlélete biztosíték minden gyermek számára a befogadásra, a másság felé történő természetes odafordulásra, az egyenlő hozzáférésre.</w:t>
      </w:r>
    </w:p>
    <w:p w:rsidR="00EB2193" w:rsidRPr="00356C57" w:rsidRDefault="00EB2193" w:rsidP="00EB2193">
      <w:pPr>
        <w:jc w:val="both"/>
        <w:rPr>
          <w:rFonts w:ascii="Arial" w:hAnsi="Arial" w:cs="Arial"/>
        </w:rPr>
      </w:pPr>
    </w:p>
    <w:p w:rsidR="00EB2193" w:rsidRPr="00356C57" w:rsidRDefault="00EB2193" w:rsidP="00EB2193">
      <w:pPr>
        <w:numPr>
          <w:ilvl w:val="0"/>
          <w:numId w:val="65"/>
        </w:numPr>
        <w:contextualSpacing/>
        <w:jc w:val="both"/>
        <w:rPr>
          <w:rFonts w:ascii="Arial" w:hAnsi="Arial" w:cs="Arial"/>
        </w:rPr>
      </w:pPr>
      <w:r w:rsidRPr="00356C57">
        <w:rPr>
          <w:rFonts w:ascii="Arial" w:hAnsi="Arial" w:cs="Arial"/>
        </w:rPr>
        <w:t xml:space="preserve">Tiszteletben tartjuk, és elfogadjuk az eltérő identitást, kulturális különbözőségeket, az elkülönülő kultúrák jelenlétét. </w:t>
      </w:r>
    </w:p>
    <w:p w:rsidR="00EB2193" w:rsidRPr="00356C57" w:rsidRDefault="00EB2193" w:rsidP="00EB2193">
      <w:pPr>
        <w:jc w:val="both"/>
        <w:rPr>
          <w:rFonts w:ascii="Arial" w:hAnsi="Arial" w:cs="Arial"/>
        </w:rPr>
      </w:pPr>
    </w:p>
    <w:p w:rsidR="00EB2193" w:rsidRPr="00356C57" w:rsidRDefault="00EB2193" w:rsidP="00EB2193">
      <w:pPr>
        <w:numPr>
          <w:ilvl w:val="0"/>
          <w:numId w:val="65"/>
        </w:numPr>
        <w:contextualSpacing/>
        <w:jc w:val="both"/>
        <w:rPr>
          <w:rFonts w:ascii="Arial" w:hAnsi="Arial" w:cs="Arial"/>
        </w:rPr>
      </w:pPr>
      <w:r w:rsidRPr="00356C57">
        <w:rPr>
          <w:rFonts w:ascii="Arial" w:hAnsi="Arial" w:cs="Arial"/>
        </w:rPr>
        <w:t>A kiemelt figyelmet igénylő és halmozottan hátrányos helyzetű gyermekeinket, kiemelt pedagógiai figyelemmel neveljük a mindennapi nevelőmunkánk során.</w:t>
      </w:r>
    </w:p>
    <w:p w:rsidR="00EB2193" w:rsidRPr="00356C57" w:rsidRDefault="00EB2193" w:rsidP="00EB2193">
      <w:pPr>
        <w:jc w:val="both"/>
        <w:rPr>
          <w:rFonts w:ascii="Arial" w:hAnsi="Arial" w:cs="Arial"/>
        </w:rPr>
      </w:pPr>
    </w:p>
    <w:p w:rsidR="00EB2193" w:rsidRPr="00356C57" w:rsidRDefault="00EB2193" w:rsidP="00EB2193">
      <w:pPr>
        <w:numPr>
          <w:ilvl w:val="0"/>
          <w:numId w:val="65"/>
        </w:numPr>
        <w:contextualSpacing/>
        <w:jc w:val="both"/>
        <w:rPr>
          <w:rFonts w:ascii="Arial" w:hAnsi="Arial" w:cs="Arial"/>
        </w:rPr>
      </w:pPr>
      <w:r w:rsidRPr="00356C57">
        <w:rPr>
          <w:rFonts w:ascii="Arial" w:hAnsi="Arial" w:cs="Arial"/>
        </w:rPr>
        <w:t xml:space="preserve">A játék óvodásaink elsődleges, természetes módon megjelenő tevékenysége, mely során teret adunk az önkéntes, szabad gyermeki játék- és társválasztásnak.  </w:t>
      </w:r>
    </w:p>
    <w:p w:rsidR="00EB2193" w:rsidRPr="00356C57" w:rsidRDefault="00EB2193" w:rsidP="00EB2193">
      <w:pPr>
        <w:jc w:val="both"/>
        <w:rPr>
          <w:rFonts w:ascii="Arial" w:hAnsi="Arial" w:cs="Arial"/>
        </w:rPr>
      </w:pPr>
    </w:p>
    <w:p w:rsidR="00EB2193" w:rsidRPr="00356C57" w:rsidRDefault="00EB2193" w:rsidP="00EB2193">
      <w:pPr>
        <w:numPr>
          <w:ilvl w:val="0"/>
          <w:numId w:val="65"/>
        </w:numPr>
        <w:contextualSpacing/>
        <w:jc w:val="both"/>
        <w:rPr>
          <w:rFonts w:ascii="Arial" w:hAnsi="Arial" w:cs="Arial"/>
        </w:rPr>
      </w:pPr>
      <w:r w:rsidRPr="00356C57">
        <w:rPr>
          <w:rFonts w:ascii="Arial" w:hAnsi="Arial" w:cs="Arial"/>
        </w:rPr>
        <w:t>Alapelvünk, hogy a játék és a tanulás – egymástól elkülöníthető, ugyanakkor az óvodás gyermek számára szétválaszthatatlan folyamatok. A tanulási folyamatok során a játékosság és a fokozatosság elvét kiemelten alkalmazzuk.</w:t>
      </w:r>
    </w:p>
    <w:p w:rsidR="00EB2193" w:rsidRPr="00356C57" w:rsidRDefault="00EB2193" w:rsidP="00EB2193">
      <w:pPr>
        <w:jc w:val="both"/>
        <w:rPr>
          <w:rFonts w:ascii="Arial" w:hAnsi="Arial" w:cs="Arial"/>
        </w:rPr>
      </w:pPr>
    </w:p>
    <w:p w:rsidR="00EB2193" w:rsidRPr="00356C57" w:rsidRDefault="00EB2193" w:rsidP="00EB2193">
      <w:pPr>
        <w:numPr>
          <w:ilvl w:val="0"/>
          <w:numId w:val="65"/>
        </w:numPr>
        <w:contextualSpacing/>
        <w:jc w:val="both"/>
        <w:rPr>
          <w:rFonts w:ascii="Arial" w:hAnsi="Arial" w:cs="Arial"/>
        </w:rPr>
      </w:pPr>
      <w:r w:rsidRPr="00356C57">
        <w:rPr>
          <w:rFonts w:ascii="Arial" w:hAnsi="Arial" w:cs="Arial"/>
        </w:rPr>
        <w:t>A munka jellegű tevékenységekkel a szocializációs folyamatok, normák, értékek, szabályok kiépülését segítjük elő. A munkaformák alkalmazása során a gyermek önállósulási törekvéseit szem előtt tartjuk, támogatjuk.</w:t>
      </w:r>
    </w:p>
    <w:p w:rsidR="00EB2193" w:rsidRPr="00356C57" w:rsidRDefault="00EB2193" w:rsidP="00EB2193">
      <w:pPr>
        <w:jc w:val="both"/>
        <w:rPr>
          <w:rFonts w:ascii="Arial" w:hAnsi="Arial" w:cs="Arial"/>
        </w:rPr>
      </w:pPr>
    </w:p>
    <w:p w:rsidR="00EB2193" w:rsidRPr="00356C57" w:rsidRDefault="00EB2193" w:rsidP="00EB2193">
      <w:pPr>
        <w:numPr>
          <w:ilvl w:val="0"/>
          <w:numId w:val="65"/>
        </w:numPr>
        <w:contextualSpacing/>
        <w:jc w:val="both"/>
        <w:rPr>
          <w:rFonts w:ascii="Arial" w:hAnsi="Arial" w:cs="Arial"/>
        </w:rPr>
      </w:pPr>
      <w:r w:rsidRPr="00356C57">
        <w:rPr>
          <w:rFonts w:ascii="Arial" w:hAnsi="Arial" w:cs="Arial"/>
        </w:rPr>
        <w:t xml:space="preserve">Olyan pedagógiai eljárásokat alkalmazunk, amelyek követendő és vonzó mintaként szolgálnak a gyermekek számára, vagyis modellálható magatartásformákat jelenítenek meg. </w:t>
      </w:r>
    </w:p>
    <w:p w:rsidR="00EB2193" w:rsidRPr="00356C57" w:rsidRDefault="00EB2193" w:rsidP="00EB2193">
      <w:pPr>
        <w:ind w:left="357"/>
        <w:jc w:val="both"/>
        <w:rPr>
          <w:rFonts w:ascii="Arial" w:hAnsi="Arial" w:cs="Arial"/>
        </w:rPr>
      </w:pPr>
    </w:p>
    <w:p w:rsidR="00EB2193" w:rsidRPr="00356C57" w:rsidRDefault="00EB2193" w:rsidP="00EB2193">
      <w:pPr>
        <w:numPr>
          <w:ilvl w:val="0"/>
          <w:numId w:val="65"/>
        </w:numPr>
        <w:contextualSpacing/>
        <w:jc w:val="both"/>
        <w:rPr>
          <w:rFonts w:ascii="Arial" w:hAnsi="Arial" w:cs="Arial"/>
        </w:rPr>
      </w:pPr>
      <w:r w:rsidRPr="00356C57">
        <w:rPr>
          <w:rFonts w:ascii="Arial" w:hAnsi="Arial" w:cs="Arial"/>
        </w:rPr>
        <w:t xml:space="preserve">Alapelvünk, hogy az ismeretszerzés közvetlen tapasztalatszerzés, tevékenykedés, cselekvés útján történjen. </w:t>
      </w:r>
    </w:p>
    <w:p w:rsidR="00EB2193" w:rsidRPr="00356C57" w:rsidRDefault="00EB2193" w:rsidP="00EB2193">
      <w:pPr>
        <w:ind w:left="357"/>
        <w:jc w:val="both"/>
        <w:rPr>
          <w:rFonts w:ascii="Arial" w:hAnsi="Arial" w:cs="Arial"/>
        </w:rPr>
      </w:pPr>
    </w:p>
    <w:p w:rsidR="00EB2193" w:rsidRPr="00356C57" w:rsidRDefault="00EB2193" w:rsidP="00EB2193">
      <w:pPr>
        <w:numPr>
          <w:ilvl w:val="0"/>
          <w:numId w:val="65"/>
        </w:numPr>
        <w:contextualSpacing/>
        <w:jc w:val="both"/>
        <w:rPr>
          <w:rFonts w:ascii="Arial" w:hAnsi="Arial" w:cs="Arial"/>
        </w:rPr>
      </w:pPr>
      <w:r w:rsidRPr="00356C57">
        <w:rPr>
          <w:rFonts w:ascii="Arial" w:hAnsi="Arial" w:cs="Arial"/>
        </w:rPr>
        <w:lastRenderedPageBreak/>
        <w:t xml:space="preserve">Hangsúlyt fektetünk a gyermek mozgásigényének kielégítésére, egészségük megóvására, az egészséges életvitel szokásainak, valamint a harmonikus együttélés, és a környezettudatos magatartás alakítására. </w:t>
      </w:r>
    </w:p>
    <w:p w:rsidR="00EB2193" w:rsidRPr="00356C57" w:rsidRDefault="00EB2193" w:rsidP="00EB2193">
      <w:pPr>
        <w:ind w:left="720"/>
        <w:contextualSpacing/>
        <w:jc w:val="both"/>
        <w:rPr>
          <w:rFonts w:ascii="Arial" w:hAnsi="Arial" w:cs="Arial"/>
        </w:rPr>
      </w:pPr>
    </w:p>
    <w:p w:rsidR="00EB2193" w:rsidRPr="00356C57" w:rsidRDefault="00EB2193" w:rsidP="00EB2193">
      <w:pPr>
        <w:numPr>
          <w:ilvl w:val="0"/>
          <w:numId w:val="65"/>
        </w:numPr>
        <w:contextualSpacing/>
        <w:jc w:val="both"/>
        <w:rPr>
          <w:rFonts w:ascii="Arial" w:hAnsi="Arial" w:cs="Arial"/>
        </w:rPr>
      </w:pPr>
      <w:r w:rsidRPr="00356C57">
        <w:rPr>
          <w:rFonts w:ascii="Arial" w:hAnsi="Arial" w:cs="Arial"/>
        </w:rPr>
        <w:t>Nevelésünk során az anyanyelv helyes használata, elsajátítása áthatja egész napos óvodai tevékenységeinket.</w:t>
      </w:r>
    </w:p>
    <w:p w:rsidR="00EB2193" w:rsidRPr="00356C57" w:rsidRDefault="00EB2193" w:rsidP="00EB2193">
      <w:pPr>
        <w:jc w:val="both"/>
        <w:rPr>
          <w:rFonts w:ascii="Arial" w:hAnsi="Arial" w:cs="Arial"/>
        </w:rPr>
      </w:pPr>
    </w:p>
    <w:p w:rsidR="00EB2193" w:rsidRPr="00356C57" w:rsidRDefault="00EB2193" w:rsidP="00EB2193">
      <w:pPr>
        <w:numPr>
          <w:ilvl w:val="0"/>
          <w:numId w:val="65"/>
        </w:numPr>
        <w:contextualSpacing/>
        <w:jc w:val="both"/>
        <w:rPr>
          <w:rFonts w:ascii="Arial" w:hAnsi="Arial" w:cs="Arial"/>
        </w:rPr>
      </w:pPr>
      <w:r w:rsidRPr="00356C57">
        <w:rPr>
          <w:rFonts w:ascii="Arial" w:hAnsi="Arial" w:cs="Arial"/>
        </w:rPr>
        <w:t xml:space="preserve">A gyermeki aktivitás, motiváltság, kíváncsiság ébrentartásával és kielégítésével, a kreativitás előtérbe helyezésével segítjük a kompetencia érzés kialakulását és fenntartását. </w:t>
      </w:r>
    </w:p>
    <w:p w:rsidR="00EB2193" w:rsidRPr="00356C57" w:rsidRDefault="00EB2193" w:rsidP="00EB2193">
      <w:pPr>
        <w:ind w:left="357"/>
        <w:jc w:val="both"/>
        <w:rPr>
          <w:rFonts w:ascii="Arial" w:hAnsi="Arial" w:cs="Arial"/>
        </w:rPr>
      </w:pPr>
    </w:p>
    <w:p w:rsidR="00EB2193" w:rsidRPr="00356C57" w:rsidRDefault="00EB2193" w:rsidP="00EB2193">
      <w:pPr>
        <w:numPr>
          <w:ilvl w:val="1"/>
          <w:numId w:val="8"/>
        </w:numPr>
        <w:shd w:val="clear" w:color="auto" w:fill="FDE9D9" w:themeFill="accent6" w:themeFillTint="33"/>
        <w:autoSpaceDE w:val="0"/>
        <w:autoSpaceDN w:val="0"/>
        <w:adjustRightInd w:val="0"/>
        <w:contextualSpacing/>
        <w:rPr>
          <w:rFonts w:ascii="Arial" w:hAnsi="Arial" w:cs="Arial"/>
          <w:b/>
        </w:rPr>
      </w:pPr>
      <w:r w:rsidRPr="00356C57">
        <w:rPr>
          <w:rFonts w:ascii="Arial" w:hAnsi="Arial" w:cs="Arial"/>
          <w:b/>
        </w:rPr>
        <w:t>Küldetésnyilatkozatunk</w:t>
      </w:r>
    </w:p>
    <w:p w:rsidR="00EB2193" w:rsidRPr="00356C57" w:rsidRDefault="00EB2193" w:rsidP="00EB2193">
      <w:pPr>
        <w:autoSpaceDE w:val="0"/>
        <w:autoSpaceDN w:val="0"/>
        <w:adjustRightInd w:val="0"/>
        <w:spacing w:line="360" w:lineRule="auto"/>
        <w:jc w:val="both"/>
        <w:rPr>
          <w:rFonts w:ascii="Arial" w:hAnsi="Arial" w:cs="Arial"/>
          <w:b/>
        </w:rPr>
      </w:pPr>
    </w:p>
    <w:p w:rsidR="00EB2193" w:rsidRPr="00356C57" w:rsidRDefault="00EB2193" w:rsidP="00EB2193">
      <w:pPr>
        <w:autoSpaceDE w:val="0"/>
        <w:autoSpaceDN w:val="0"/>
        <w:adjustRightInd w:val="0"/>
        <w:spacing w:line="360" w:lineRule="auto"/>
        <w:jc w:val="both"/>
        <w:rPr>
          <w:rFonts w:ascii="Arial" w:hAnsi="Arial" w:cs="Arial"/>
          <w:iCs/>
        </w:rPr>
      </w:pPr>
      <w:r w:rsidRPr="00356C57">
        <w:rPr>
          <w:rFonts w:ascii="Arial" w:hAnsi="Arial" w:cs="Arial"/>
        </w:rPr>
        <w:t xml:space="preserve">        Mi a Törökszentmiklósi Óvodai Intézmény dolgozói közös értékrend alapján, szakmai felelősséggel és elkötelezettséggel neveljük, fejlesztjük óvodásainkat. Tagintézményeink előnyös különbözőségük megtartásával, az óvodahasználók igényének figyelembevételével komplex nevelés rendszerében segítik a gyermekek fejlődését. </w:t>
      </w:r>
      <w:r w:rsidRPr="00356C57">
        <w:rPr>
          <w:rFonts w:ascii="Arial" w:hAnsi="Arial" w:cs="Arial"/>
          <w:iCs/>
        </w:rPr>
        <w:t xml:space="preserve">Küldetésünknek tekintjük a szeretet és élménypedagógia erejével a gyermekek pozitív énképének fejlesztését. Pedagógus közösségünk szakmai felkészültsége, nevelési attitűdje, biztosítja minden gyermeknek az egyéni fejlődési ütem figyelembevételével a differenciált fejlesztést. Garanciát vállalunk arra, hogy a fejlesztés tartalmát, többségében a magyar irodalom, zene- és képzőművészet értékeiből merítjük, melyek a magyarságtudat és a lokálpatriotizmus belsővé válását szolgálják.  </w:t>
      </w:r>
    </w:p>
    <w:p w:rsidR="00EB2193" w:rsidRPr="00356C57" w:rsidRDefault="00EB2193" w:rsidP="00EB2193">
      <w:pPr>
        <w:autoSpaceDE w:val="0"/>
        <w:autoSpaceDN w:val="0"/>
        <w:adjustRightInd w:val="0"/>
        <w:jc w:val="both"/>
        <w:rPr>
          <w:rFonts w:ascii="Arial" w:hAnsi="Arial" w:cs="Arial"/>
          <w:iCs/>
        </w:rPr>
      </w:pPr>
    </w:p>
    <w:p w:rsidR="00EB2193" w:rsidRPr="00356C57" w:rsidRDefault="00EB2193" w:rsidP="00EB2193">
      <w:pPr>
        <w:numPr>
          <w:ilvl w:val="1"/>
          <w:numId w:val="8"/>
        </w:numPr>
        <w:shd w:val="clear" w:color="auto" w:fill="FDE9D9" w:themeFill="accent6" w:themeFillTint="33"/>
        <w:autoSpaceDE w:val="0"/>
        <w:autoSpaceDN w:val="0"/>
        <w:adjustRightInd w:val="0"/>
        <w:contextualSpacing/>
        <w:rPr>
          <w:rFonts w:ascii="Arial" w:hAnsi="Arial" w:cs="Arial"/>
          <w:b/>
        </w:rPr>
      </w:pPr>
      <w:r w:rsidRPr="00356C57">
        <w:rPr>
          <w:rFonts w:ascii="Arial" w:hAnsi="Arial" w:cs="Arial"/>
          <w:b/>
        </w:rPr>
        <w:t>Jövőképünk</w:t>
      </w:r>
    </w:p>
    <w:p w:rsidR="00EB2193" w:rsidRPr="00356C57" w:rsidRDefault="00EB2193" w:rsidP="00EB2193">
      <w:pPr>
        <w:jc w:val="both"/>
        <w:rPr>
          <w:rFonts w:ascii="Arial" w:hAnsi="Arial" w:cs="Arial"/>
          <w:b/>
          <w:iCs/>
        </w:rPr>
      </w:pPr>
    </w:p>
    <w:p w:rsidR="00EB2193" w:rsidRPr="00356C57" w:rsidRDefault="00EB2193" w:rsidP="00EB2193">
      <w:pPr>
        <w:spacing w:line="360" w:lineRule="auto"/>
        <w:jc w:val="both"/>
        <w:rPr>
          <w:rFonts w:ascii="Arial" w:hAnsi="Arial" w:cs="Arial"/>
        </w:rPr>
      </w:pPr>
      <w:r w:rsidRPr="00356C57">
        <w:rPr>
          <w:rFonts w:ascii="Arial" w:hAnsi="Arial" w:cs="Arial"/>
          <w:b/>
          <w:iCs/>
        </w:rPr>
        <w:t xml:space="preserve">      </w:t>
      </w:r>
      <w:r w:rsidRPr="00356C57">
        <w:rPr>
          <w:rFonts w:ascii="Arial" w:hAnsi="Arial" w:cs="Arial"/>
        </w:rPr>
        <w:t>A Törökszentmiklósi Óvodai Intézmény váljék olyan intézménnyé, ahol a dolgozók elhivatottsága, szakmai felelőssége, felkészültsége, preventív szemléletmódja megalapozza a gyermekek egyedi személyiségének kialakulását, a társadalmi értékek mentén.</w:t>
      </w:r>
    </w:p>
    <w:p w:rsidR="00EB2193" w:rsidRPr="00356C57" w:rsidRDefault="00EB2193" w:rsidP="00EB2193">
      <w:pPr>
        <w:autoSpaceDE w:val="0"/>
        <w:autoSpaceDN w:val="0"/>
        <w:adjustRightInd w:val="0"/>
        <w:spacing w:line="360" w:lineRule="auto"/>
        <w:jc w:val="both"/>
        <w:rPr>
          <w:rFonts w:ascii="Arial" w:hAnsi="Arial" w:cs="Arial"/>
        </w:rPr>
      </w:pPr>
      <w:r w:rsidRPr="00356C57">
        <w:rPr>
          <w:rFonts w:ascii="Arial" w:hAnsi="Arial" w:cs="Arial"/>
        </w:rPr>
        <w:t xml:space="preserve">     Programunk alapértékei, innovációs eredményeink váljanak szemléletformáló erővé a dolgozók, a szülők és a lakosság körében egyaránt.     </w:t>
      </w:r>
    </w:p>
    <w:p w:rsidR="00EB2193" w:rsidRPr="00356C57" w:rsidRDefault="00EB2193" w:rsidP="00EB2193">
      <w:pPr>
        <w:autoSpaceDE w:val="0"/>
        <w:autoSpaceDN w:val="0"/>
        <w:adjustRightInd w:val="0"/>
        <w:spacing w:line="360" w:lineRule="auto"/>
        <w:jc w:val="both"/>
        <w:rPr>
          <w:rFonts w:ascii="Arial" w:hAnsi="Arial" w:cs="Arial"/>
          <w:bCs/>
        </w:rPr>
      </w:pPr>
      <w:r w:rsidRPr="00356C57">
        <w:rPr>
          <w:rFonts w:ascii="Arial" w:hAnsi="Arial" w:cs="Arial"/>
        </w:rPr>
        <w:t xml:space="preserve">    Intézményünk a nevelőmunka tartalmi színvonalát tekintve váljék a város egyik kiemelkedő intézményévé, </w:t>
      </w:r>
      <w:r w:rsidRPr="00356C57">
        <w:rPr>
          <w:rFonts w:ascii="Arial" w:hAnsi="Arial" w:cs="Arial"/>
          <w:bCs/>
        </w:rPr>
        <w:t>ahol a nevelés minden résztvevője megbecsült.</w:t>
      </w:r>
    </w:p>
    <w:p w:rsidR="00EB2193" w:rsidRPr="00356C57" w:rsidRDefault="00EB2193" w:rsidP="00EB2193">
      <w:pPr>
        <w:autoSpaceDE w:val="0"/>
        <w:autoSpaceDN w:val="0"/>
        <w:adjustRightInd w:val="0"/>
        <w:jc w:val="both"/>
        <w:rPr>
          <w:rFonts w:ascii="Arial" w:hAnsi="Arial" w:cs="Arial"/>
          <w:bCs/>
        </w:rPr>
      </w:pPr>
    </w:p>
    <w:p w:rsidR="00EB2193" w:rsidRPr="00356C57" w:rsidRDefault="00EB2193" w:rsidP="00EB2193">
      <w:pPr>
        <w:numPr>
          <w:ilvl w:val="1"/>
          <w:numId w:val="8"/>
        </w:numPr>
        <w:shd w:val="clear" w:color="auto" w:fill="FDE9D9" w:themeFill="accent6" w:themeFillTint="33"/>
        <w:autoSpaceDE w:val="0"/>
        <w:autoSpaceDN w:val="0"/>
        <w:adjustRightInd w:val="0"/>
        <w:contextualSpacing/>
        <w:rPr>
          <w:rFonts w:ascii="Arial" w:hAnsi="Arial" w:cs="Arial"/>
          <w:b/>
        </w:rPr>
      </w:pPr>
      <w:r w:rsidRPr="00356C57">
        <w:rPr>
          <w:rFonts w:ascii="Arial" w:hAnsi="Arial" w:cs="Arial"/>
          <w:b/>
        </w:rPr>
        <w:t>Gyermekképünk</w:t>
      </w:r>
    </w:p>
    <w:p w:rsidR="00EB2193" w:rsidRPr="00356C57" w:rsidRDefault="00EB2193" w:rsidP="00EB2193">
      <w:pPr>
        <w:spacing w:line="360" w:lineRule="auto"/>
        <w:jc w:val="both"/>
        <w:rPr>
          <w:rFonts w:ascii="Arial" w:hAnsi="Arial" w:cs="Arial"/>
          <w:b/>
        </w:rPr>
      </w:pPr>
    </w:p>
    <w:p w:rsidR="00EB2193" w:rsidRPr="00356C57" w:rsidRDefault="00EB2193" w:rsidP="00EB2193">
      <w:pPr>
        <w:spacing w:line="360" w:lineRule="auto"/>
        <w:jc w:val="both"/>
        <w:rPr>
          <w:rFonts w:ascii="Arial" w:hAnsi="Arial" w:cs="Arial"/>
        </w:rPr>
      </w:pPr>
      <w:r w:rsidRPr="00356C57">
        <w:rPr>
          <w:rFonts w:ascii="Arial" w:hAnsi="Arial" w:cs="Arial"/>
        </w:rPr>
        <w:t xml:space="preserve">       A törökszentmiklósi óvodás gyermekek szellemi, erkölcsi és biológiai értelemben is egyedi személyiségek, szoros érzelmi kapcsolatban, örömmel töltik napjaikat óvodáinkban. Alapvető tevékenységükben, a játékban kiteljesedik személyiségük. Ismerik és betartják a közösségi élet szabályait és az erkölcsi normákat. Nyíltan és pozitívan viszonyulnak egymáshoz és minden irányú kapcsolatukhoz. Társas kapcsolataikban együttműködőek, </w:t>
      </w:r>
      <w:r w:rsidRPr="00356C57">
        <w:rPr>
          <w:rFonts w:ascii="Arial" w:hAnsi="Arial" w:cs="Arial"/>
        </w:rPr>
        <w:lastRenderedPageBreak/>
        <w:t>elfogadják a különbözőségeket, szolidárisak és toleránsak. Érdeklődéssel fordulnak a művészeti területekhez, amelyekben megnyilvánul alkotó kreativitásuk az önkifejezés eszközeként. A természeti és társadalmi környezetük értékeit rácsodálkozással fedezik fel. Jól tájékozódnak közvetlen környezetükben, gyakorolják a környezettudatos magatartást, az egészséges életvitel szokásait. Képesek gondolataikat kifejezni és megértetni. A célok elérésében együttműködőek, motiváltak, sikerre vágyók. A mi óvodásaink jól szocializált személyiségek, önállóak, nyitottak és érdeklődőek, a megszerzett ismereteik és képességeik alkalmassá teszik őket az iskolai életre.</w:t>
      </w:r>
    </w:p>
    <w:p w:rsidR="00EB2193" w:rsidRPr="00356C57" w:rsidRDefault="00EB2193" w:rsidP="00EB2193">
      <w:pPr>
        <w:spacing w:line="360" w:lineRule="auto"/>
        <w:jc w:val="both"/>
        <w:rPr>
          <w:rFonts w:ascii="Arial" w:hAnsi="Arial" w:cs="Arial"/>
        </w:rPr>
      </w:pPr>
    </w:p>
    <w:p w:rsidR="00EB2193" w:rsidRPr="00356C57" w:rsidRDefault="00EB2193" w:rsidP="00EB2193">
      <w:pPr>
        <w:numPr>
          <w:ilvl w:val="1"/>
          <w:numId w:val="8"/>
        </w:numPr>
        <w:shd w:val="clear" w:color="auto" w:fill="FDE9D9" w:themeFill="accent6" w:themeFillTint="33"/>
        <w:autoSpaceDE w:val="0"/>
        <w:autoSpaceDN w:val="0"/>
        <w:adjustRightInd w:val="0"/>
        <w:contextualSpacing/>
        <w:rPr>
          <w:rFonts w:ascii="Arial" w:hAnsi="Arial" w:cs="Arial"/>
          <w:b/>
        </w:rPr>
      </w:pPr>
      <w:r w:rsidRPr="00356C57">
        <w:rPr>
          <w:rFonts w:ascii="Arial" w:hAnsi="Arial" w:cs="Arial"/>
          <w:b/>
        </w:rPr>
        <w:t>Óvodaképünk</w:t>
      </w:r>
    </w:p>
    <w:p w:rsidR="00EB2193" w:rsidRPr="00356C57" w:rsidRDefault="00EB2193" w:rsidP="00EB2193">
      <w:pPr>
        <w:spacing w:line="360" w:lineRule="auto"/>
        <w:jc w:val="both"/>
        <w:rPr>
          <w:rFonts w:ascii="Arial" w:hAnsi="Arial" w:cs="Arial"/>
          <w:b/>
        </w:rPr>
      </w:pPr>
    </w:p>
    <w:p w:rsidR="00EB2193" w:rsidRPr="00356C57" w:rsidRDefault="00EB2193" w:rsidP="00EB2193">
      <w:pPr>
        <w:spacing w:line="360" w:lineRule="auto"/>
        <w:jc w:val="both"/>
        <w:rPr>
          <w:rFonts w:ascii="Arial" w:hAnsi="Arial" w:cs="Arial"/>
        </w:rPr>
      </w:pPr>
      <w:r w:rsidRPr="00356C57">
        <w:rPr>
          <w:rFonts w:ascii="Arial" w:hAnsi="Arial" w:cs="Arial"/>
        </w:rPr>
        <w:t xml:space="preserve">        A Törökszentmiklósi Óvodai Intézmény minden kisgyermek számára biztonságos, esztétikus, derűs, harmóniát nyújtó intézmény. Tagintézményeink, képviselik a közös értékrendünket, és az egyéni arculatot biztosító helyi nevelési gyakorlatuk specifikumait. Intézményünk a külső környezet felé nyitott, befogadó, biztosítja az együttnevelés különböző formáit. Minden tagintézményünk munkatársa, pedagógiai tevékenységrendszere, és tárgyi környezete biztosítja a gyermekek fejlődésének és nevelésének feltételeit, amely lehetőséget ad a gyermekek szabad játékára, a spontán és utánzásos tanulásra, az emberi értékek közvetítésére. A mindennapokban a tudatos, és feltételteremtő óvodapedagógusi jelenlét biztosítja a játék és a saját élményű tanulás lehetőségét. A munkánkat a gyermek fejlődésébe, fejleszthetőségébe vetett bizalmunk, és pedagógiai optimizmusunk jellemzi. A gyermeki igényekre, jelzésekre, érzelmi reakciókra diszkrimináció nélkül fogékonyak vagyunk, a megoldásban támogató partnerként veszünk részt. Feladatunknak és célunknak tekintjük, hogy intézményünk építsen a magyar óvodapedagógia tradicionális értékeire, saját kialakított hagyományainkra, nevelési gyakorlatunkra, a multikulturális értékek közvetítésére.</w:t>
      </w:r>
    </w:p>
    <w:p w:rsidR="00EB2193" w:rsidRPr="00356C57" w:rsidRDefault="00EB2193" w:rsidP="00EB2193">
      <w:pPr>
        <w:spacing w:line="360" w:lineRule="auto"/>
        <w:jc w:val="both"/>
        <w:rPr>
          <w:rFonts w:ascii="Arial" w:hAnsi="Arial" w:cs="Arial"/>
        </w:rPr>
      </w:pPr>
      <w:r w:rsidRPr="00356C57">
        <w:rPr>
          <w:rFonts w:ascii="Arial" w:hAnsi="Arial" w:cs="Arial"/>
        </w:rPr>
        <w:t xml:space="preserve">     Pedagógiai gyakorlati munkánkban fontosnak tartjuk a közös rendezőelvek megfogalmazását, hogy gyermekeinket a „közös normákhoz tartva”, szabad módszerválasztással nevelhessük, szabadon felhasználva ehhez többek között a kompetencia alapú óvodai programcsomag módszertani útmutatásait is.</w:t>
      </w:r>
    </w:p>
    <w:p w:rsidR="00EB2193" w:rsidRPr="00356C57" w:rsidRDefault="00EB2193" w:rsidP="00EB2193">
      <w:pPr>
        <w:jc w:val="both"/>
        <w:rPr>
          <w:rFonts w:ascii="Arial" w:hAnsi="Arial" w:cs="Arial"/>
        </w:rPr>
      </w:pPr>
    </w:p>
    <w:p w:rsidR="00EB2193" w:rsidRPr="00356C57" w:rsidRDefault="00EB2193" w:rsidP="00EB2193">
      <w:pPr>
        <w:numPr>
          <w:ilvl w:val="1"/>
          <w:numId w:val="8"/>
        </w:numPr>
        <w:shd w:val="clear" w:color="auto" w:fill="FDE9D9" w:themeFill="accent6" w:themeFillTint="33"/>
        <w:autoSpaceDE w:val="0"/>
        <w:autoSpaceDN w:val="0"/>
        <w:adjustRightInd w:val="0"/>
        <w:contextualSpacing/>
        <w:rPr>
          <w:rFonts w:ascii="Arial" w:hAnsi="Arial" w:cs="Arial"/>
          <w:b/>
        </w:rPr>
      </w:pPr>
      <w:r w:rsidRPr="00356C57">
        <w:rPr>
          <w:rFonts w:ascii="Arial" w:hAnsi="Arial" w:cs="Arial"/>
          <w:b/>
        </w:rPr>
        <w:t>Pedagógusképünk</w:t>
      </w:r>
    </w:p>
    <w:p w:rsidR="00EB2193" w:rsidRPr="00356C57" w:rsidRDefault="00EB2193" w:rsidP="00EB2193">
      <w:pPr>
        <w:spacing w:line="360" w:lineRule="auto"/>
        <w:jc w:val="both"/>
        <w:rPr>
          <w:rFonts w:ascii="Arial" w:hAnsi="Arial" w:cs="Arial"/>
        </w:rPr>
      </w:pPr>
    </w:p>
    <w:p w:rsidR="00EB2193" w:rsidRPr="00356C57" w:rsidRDefault="00EB2193" w:rsidP="00EB2193">
      <w:pPr>
        <w:numPr>
          <w:ilvl w:val="0"/>
          <w:numId w:val="76"/>
        </w:numPr>
        <w:autoSpaceDE w:val="0"/>
        <w:autoSpaceDN w:val="0"/>
        <w:adjustRightInd w:val="0"/>
        <w:spacing w:line="360" w:lineRule="auto"/>
        <w:contextualSpacing/>
        <w:jc w:val="both"/>
        <w:rPr>
          <w:rFonts w:ascii="Arial" w:hAnsi="Arial" w:cs="Arial"/>
          <w:sz w:val="18"/>
          <w:szCs w:val="18"/>
        </w:rPr>
      </w:pPr>
      <w:r w:rsidRPr="00356C57">
        <w:rPr>
          <w:rFonts w:ascii="Arial" w:hAnsi="Arial" w:cs="Arial"/>
        </w:rPr>
        <w:t xml:space="preserve">Viselkedésével minden helyzetben példát közvetít, emberi attitűdje elfogadó, biztonságot árasztó, nevelői attitűdje tudatos és kontrollált. </w:t>
      </w:r>
    </w:p>
    <w:p w:rsidR="00EB2193" w:rsidRPr="00356C57" w:rsidRDefault="00EB2193" w:rsidP="00EB2193">
      <w:pPr>
        <w:numPr>
          <w:ilvl w:val="0"/>
          <w:numId w:val="76"/>
        </w:numPr>
        <w:autoSpaceDE w:val="0"/>
        <w:autoSpaceDN w:val="0"/>
        <w:adjustRightInd w:val="0"/>
        <w:spacing w:line="360" w:lineRule="auto"/>
        <w:contextualSpacing/>
        <w:jc w:val="both"/>
        <w:rPr>
          <w:rFonts w:ascii="Arial" w:hAnsi="Arial" w:cs="Arial"/>
        </w:rPr>
      </w:pPr>
      <w:r w:rsidRPr="00356C57">
        <w:rPr>
          <w:rFonts w:ascii="Arial" w:hAnsi="Arial" w:cs="Arial"/>
        </w:rPr>
        <w:t>A gyermekeket partnernek tekinti, együttműködik velük, szerepvállaló, rácsodálkozni tudó.</w:t>
      </w:r>
    </w:p>
    <w:p w:rsidR="00EB2193" w:rsidRPr="00356C57" w:rsidRDefault="00EB2193" w:rsidP="00EB2193">
      <w:pPr>
        <w:numPr>
          <w:ilvl w:val="0"/>
          <w:numId w:val="76"/>
        </w:numPr>
        <w:autoSpaceDE w:val="0"/>
        <w:autoSpaceDN w:val="0"/>
        <w:adjustRightInd w:val="0"/>
        <w:spacing w:line="360" w:lineRule="auto"/>
        <w:contextualSpacing/>
        <w:jc w:val="both"/>
        <w:rPr>
          <w:rFonts w:ascii="Arial" w:hAnsi="Arial" w:cs="Arial"/>
        </w:rPr>
      </w:pPr>
      <w:r w:rsidRPr="00356C57">
        <w:rPr>
          <w:rFonts w:ascii="Arial" w:hAnsi="Arial" w:cs="Arial"/>
        </w:rPr>
        <w:lastRenderedPageBreak/>
        <w:t>Pedagógiai és módszertani ismereteit a tudatos tervezésben, és a nevelési célok megvalósításában kamatoztatja.</w:t>
      </w:r>
    </w:p>
    <w:p w:rsidR="00EB2193" w:rsidRPr="00356C57" w:rsidRDefault="00EB2193" w:rsidP="00EB2193">
      <w:pPr>
        <w:numPr>
          <w:ilvl w:val="0"/>
          <w:numId w:val="76"/>
        </w:numPr>
        <w:autoSpaceDE w:val="0"/>
        <w:autoSpaceDN w:val="0"/>
        <w:adjustRightInd w:val="0"/>
        <w:spacing w:line="360" w:lineRule="auto"/>
        <w:contextualSpacing/>
        <w:jc w:val="both"/>
        <w:rPr>
          <w:rFonts w:ascii="Arial" w:hAnsi="Arial" w:cs="Arial"/>
        </w:rPr>
      </w:pPr>
      <w:r w:rsidRPr="00356C57">
        <w:rPr>
          <w:rFonts w:ascii="Arial" w:hAnsi="Arial" w:cs="Arial"/>
        </w:rPr>
        <w:t xml:space="preserve">Képes támogató környezet kialakítására, amelyben a gyermek formális és informális ismereteire építve biztosítja a tevékenységek komplexitását. </w:t>
      </w:r>
    </w:p>
    <w:p w:rsidR="00EB2193" w:rsidRPr="00356C57" w:rsidRDefault="00EB2193" w:rsidP="00EB2193">
      <w:pPr>
        <w:numPr>
          <w:ilvl w:val="0"/>
          <w:numId w:val="76"/>
        </w:numPr>
        <w:autoSpaceDE w:val="0"/>
        <w:autoSpaceDN w:val="0"/>
        <w:adjustRightInd w:val="0"/>
        <w:spacing w:line="360" w:lineRule="auto"/>
        <w:contextualSpacing/>
        <w:jc w:val="both"/>
        <w:rPr>
          <w:rFonts w:ascii="Arial" w:hAnsi="Arial" w:cs="Arial"/>
        </w:rPr>
      </w:pPr>
      <w:r w:rsidRPr="00356C57">
        <w:rPr>
          <w:rFonts w:ascii="Arial" w:hAnsi="Arial" w:cs="Arial"/>
        </w:rPr>
        <w:t>A hátrányos helyzetű-, a sajátos nevelési igényű- és a kisebbségi kultúrát gyakorló gyermek személyiségfejlődését meg tudja valósítani.</w:t>
      </w:r>
    </w:p>
    <w:p w:rsidR="00EB2193" w:rsidRPr="00356C57" w:rsidRDefault="00EB2193" w:rsidP="00EB2193">
      <w:pPr>
        <w:numPr>
          <w:ilvl w:val="0"/>
          <w:numId w:val="76"/>
        </w:numPr>
        <w:autoSpaceDE w:val="0"/>
        <w:autoSpaceDN w:val="0"/>
        <w:adjustRightInd w:val="0"/>
        <w:spacing w:line="360" w:lineRule="auto"/>
        <w:contextualSpacing/>
        <w:jc w:val="both"/>
        <w:rPr>
          <w:rFonts w:ascii="Arial" w:hAnsi="Arial" w:cs="Arial"/>
        </w:rPr>
      </w:pPr>
      <w:r w:rsidRPr="00356C57">
        <w:rPr>
          <w:rFonts w:ascii="Arial" w:hAnsi="Arial" w:cs="Arial"/>
        </w:rPr>
        <w:t>Nyitott a tervezésben rögzítettek módosítására a gyermeki igényekhez igazodóan, és reflektív módon képes elemezni azokat.</w:t>
      </w:r>
    </w:p>
    <w:p w:rsidR="00EB2193" w:rsidRPr="00356C57" w:rsidRDefault="00EB2193" w:rsidP="00EB2193">
      <w:pPr>
        <w:numPr>
          <w:ilvl w:val="0"/>
          <w:numId w:val="76"/>
        </w:numPr>
        <w:autoSpaceDE w:val="0"/>
        <w:autoSpaceDN w:val="0"/>
        <w:adjustRightInd w:val="0"/>
        <w:spacing w:line="360" w:lineRule="auto"/>
        <w:contextualSpacing/>
        <w:jc w:val="both"/>
        <w:rPr>
          <w:rFonts w:ascii="Arial" w:hAnsi="Arial" w:cs="Arial"/>
        </w:rPr>
      </w:pPr>
      <w:r w:rsidRPr="00356C57">
        <w:rPr>
          <w:rFonts w:ascii="Arial" w:hAnsi="Arial" w:cs="Arial"/>
        </w:rPr>
        <w:t xml:space="preserve">A gyermekek fejlettségi szintjét szem előtt tartva </w:t>
      </w:r>
      <w:r w:rsidRPr="00356C57">
        <w:rPr>
          <w:rFonts w:ascii="Arial" w:hAnsi="Arial" w:cs="Arial"/>
          <w:bCs/>
        </w:rPr>
        <w:t>differenciá</w:t>
      </w:r>
      <w:r w:rsidRPr="00356C57">
        <w:rPr>
          <w:rFonts w:ascii="Arial" w:hAnsi="Arial" w:cs="Arial"/>
        </w:rPr>
        <w:t xml:space="preserve">l, teret ad a gyakorlásra. </w:t>
      </w:r>
    </w:p>
    <w:p w:rsidR="00EB2193" w:rsidRPr="00356C57" w:rsidRDefault="00EB2193" w:rsidP="00EB2193">
      <w:pPr>
        <w:numPr>
          <w:ilvl w:val="0"/>
          <w:numId w:val="76"/>
        </w:numPr>
        <w:autoSpaceDE w:val="0"/>
        <w:autoSpaceDN w:val="0"/>
        <w:adjustRightInd w:val="0"/>
        <w:spacing w:line="360" w:lineRule="auto"/>
        <w:contextualSpacing/>
        <w:jc w:val="both"/>
        <w:rPr>
          <w:rFonts w:ascii="Arial" w:hAnsi="Arial" w:cs="Arial"/>
          <w:sz w:val="18"/>
          <w:szCs w:val="18"/>
        </w:rPr>
      </w:pPr>
      <w:r w:rsidRPr="00356C57">
        <w:rPr>
          <w:rFonts w:ascii="Arial" w:hAnsi="Arial" w:cs="Arial"/>
          <w:bCs/>
        </w:rPr>
        <w:t xml:space="preserve">Kommunikációjában </w:t>
      </w:r>
      <w:r w:rsidRPr="00356C57">
        <w:rPr>
          <w:rFonts w:ascii="Arial" w:hAnsi="Arial" w:cs="Arial"/>
        </w:rPr>
        <w:t>hiteles, érzelmeit adekvát módon megfogalmazza.</w:t>
      </w:r>
    </w:p>
    <w:p w:rsidR="00EB2193" w:rsidRPr="00356C57" w:rsidRDefault="00EB2193" w:rsidP="00EB2193">
      <w:pPr>
        <w:numPr>
          <w:ilvl w:val="0"/>
          <w:numId w:val="76"/>
        </w:numPr>
        <w:autoSpaceDE w:val="0"/>
        <w:autoSpaceDN w:val="0"/>
        <w:adjustRightInd w:val="0"/>
        <w:spacing w:line="360" w:lineRule="auto"/>
        <w:contextualSpacing/>
        <w:jc w:val="both"/>
        <w:rPr>
          <w:rFonts w:ascii="Arial" w:hAnsi="Arial" w:cs="Arial"/>
        </w:rPr>
      </w:pPr>
      <w:r w:rsidRPr="00356C57">
        <w:rPr>
          <w:rFonts w:ascii="Arial" w:hAnsi="Arial" w:cs="Arial"/>
        </w:rPr>
        <w:t>Mosolyával, gesztusaival, mimikájával motiváló, bíztató metakommunikációjával megerősíti a verbális kommunikációját.</w:t>
      </w:r>
    </w:p>
    <w:p w:rsidR="00EB2193" w:rsidRPr="00356C57" w:rsidRDefault="00EB2193" w:rsidP="00EB2193">
      <w:pPr>
        <w:numPr>
          <w:ilvl w:val="0"/>
          <w:numId w:val="76"/>
        </w:numPr>
        <w:autoSpaceDE w:val="0"/>
        <w:autoSpaceDN w:val="0"/>
        <w:adjustRightInd w:val="0"/>
        <w:spacing w:line="360" w:lineRule="auto"/>
        <w:contextualSpacing/>
        <w:jc w:val="both"/>
        <w:rPr>
          <w:rFonts w:ascii="Arial" w:hAnsi="Arial" w:cs="Arial"/>
        </w:rPr>
      </w:pPr>
      <w:r w:rsidRPr="00356C57">
        <w:rPr>
          <w:rFonts w:ascii="Arial" w:hAnsi="Arial" w:cs="Arial"/>
        </w:rPr>
        <w:t>Visszajelzései megerősítőek, egyénre szabottabbak, és tevékenységorientáltak.</w:t>
      </w:r>
    </w:p>
    <w:p w:rsidR="00EB2193" w:rsidRPr="00356C57" w:rsidRDefault="00EB2193" w:rsidP="00EB2193">
      <w:pPr>
        <w:numPr>
          <w:ilvl w:val="0"/>
          <w:numId w:val="76"/>
        </w:numPr>
        <w:autoSpaceDE w:val="0"/>
        <w:autoSpaceDN w:val="0"/>
        <w:adjustRightInd w:val="0"/>
        <w:spacing w:line="360" w:lineRule="auto"/>
        <w:contextualSpacing/>
        <w:jc w:val="both"/>
        <w:rPr>
          <w:rFonts w:ascii="Arial" w:hAnsi="Arial" w:cs="Arial"/>
        </w:rPr>
      </w:pPr>
      <w:r w:rsidRPr="00356C57">
        <w:rPr>
          <w:rFonts w:ascii="Arial" w:hAnsi="Arial" w:cs="Arial"/>
        </w:rPr>
        <w:t>Speciális helyzetekben felismeri a szakember bevonásának szükségességét, szakmai megbeszéléseket kezdeményez és képes a szakpedagógusok fejlesztési terveit, munkáját segíteni.</w:t>
      </w:r>
    </w:p>
    <w:p w:rsidR="00EB2193" w:rsidRPr="00356C57" w:rsidRDefault="00EB2193" w:rsidP="00EB2193">
      <w:pPr>
        <w:numPr>
          <w:ilvl w:val="0"/>
          <w:numId w:val="76"/>
        </w:numPr>
        <w:autoSpaceDE w:val="0"/>
        <w:autoSpaceDN w:val="0"/>
        <w:adjustRightInd w:val="0"/>
        <w:spacing w:line="360" w:lineRule="auto"/>
        <w:contextualSpacing/>
        <w:jc w:val="both"/>
        <w:rPr>
          <w:rFonts w:ascii="Arial" w:hAnsi="Arial" w:cs="Arial"/>
        </w:rPr>
      </w:pPr>
      <w:r w:rsidRPr="00356C57">
        <w:rPr>
          <w:rFonts w:ascii="Arial" w:hAnsi="Arial" w:cs="Arial"/>
        </w:rPr>
        <w:t>Nyitott az új tanuláselméletek, tanulási-tanítási módszerek, az IKT új pedagógiai alkalmazásainak megismerésére és saját tanulási-tanítási folyamatába való beépítésére.</w:t>
      </w:r>
    </w:p>
    <w:p w:rsidR="00EB2193" w:rsidRPr="00356C57" w:rsidRDefault="00EB2193" w:rsidP="00EB2193">
      <w:pPr>
        <w:numPr>
          <w:ilvl w:val="0"/>
          <w:numId w:val="76"/>
        </w:numPr>
        <w:spacing w:line="360" w:lineRule="auto"/>
        <w:contextualSpacing/>
        <w:jc w:val="both"/>
        <w:rPr>
          <w:rFonts w:ascii="Arial" w:hAnsi="Arial" w:cs="Arial"/>
        </w:rPr>
      </w:pPr>
      <w:r w:rsidRPr="00356C57">
        <w:rPr>
          <w:rFonts w:ascii="Arial" w:hAnsi="Arial" w:cs="Arial"/>
        </w:rPr>
        <w:t>Tudását képes átadni másoknak, szívesen megosztja.</w:t>
      </w:r>
    </w:p>
    <w:p w:rsidR="00EB2193" w:rsidRPr="00356C57" w:rsidRDefault="00EB2193" w:rsidP="00EB2193">
      <w:pPr>
        <w:jc w:val="both"/>
        <w:rPr>
          <w:rFonts w:ascii="Arial" w:hAnsi="Arial" w:cs="Arial"/>
        </w:rPr>
      </w:pPr>
    </w:p>
    <w:p w:rsidR="00EB2193" w:rsidRPr="00356C57" w:rsidRDefault="00EB2193" w:rsidP="00EB2193">
      <w:pPr>
        <w:numPr>
          <w:ilvl w:val="0"/>
          <w:numId w:val="8"/>
        </w:numPr>
        <w:shd w:val="clear" w:color="auto" w:fill="FDE9D9" w:themeFill="accent6" w:themeFillTint="33"/>
        <w:autoSpaceDE w:val="0"/>
        <w:autoSpaceDN w:val="0"/>
        <w:adjustRightInd w:val="0"/>
        <w:ind w:left="391" w:hanging="391"/>
        <w:contextualSpacing/>
        <w:jc w:val="center"/>
        <w:rPr>
          <w:rFonts w:ascii="Arial" w:hAnsi="Arial" w:cs="Arial"/>
          <w:b/>
        </w:rPr>
      </w:pPr>
      <w:r w:rsidRPr="00356C57">
        <w:rPr>
          <w:rFonts w:ascii="Arial" w:hAnsi="Arial" w:cs="Arial"/>
          <w:b/>
        </w:rPr>
        <w:t>AZ ÓVODAI ÉLET MEGSZERVEZÉSE</w:t>
      </w:r>
    </w:p>
    <w:p w:rsidR="00EB2193" w:rsidRPr="00356C57" w:rsidRDefault="00EB2193" w:rsidP="00EB2193">
      <w:pPr>
        <w:spacing w:line="360" w:lineRule="auto"/>
        <w:jc w:val="both"/>
        <w:rPr>
          <w:rFonts w:ascii="Arial" w:hAnsi="Arial" w:cs="Arial"/>
        </w:rPr>
      </w:pPr>
      <w:r w:rsidRPr="00356C57">
        <w:rPr>
          <w:rFonts w:ascii="Arial" w:hAnsi="Arial" w:cs="Arial"/>
        </w:rPr>
        <w:t xml:space="preserve">  </w:t>
      </w:r>
    </w:p>
    <w:p w:rsidR="00EB2193" w:rsidRPr="00356C57" w:rsidRDefault="00EB2193" w:rsidP="00EB2193">
      <w:pPr>
        <w:spacing w:line="360" w:lineRule="auto"/>
        <w:jc w:val="both"/>
        <w:rPr>
          <w:rFonts w:ascii="Arial" w:hAnsi="Arial" w:cs="Arial"/>
        </w:rPr>
      </w:pPr>
      <w:r w:rsidRPr="00356C57">
        <w:rPr>
          <w:rFonts w:ascii="Arial" w:hAnsi="Arial" w:cs="Arial"/>
        </w:rPr>
        <w:t xml:space="preserve">   Tagintézményeink integrált csoportjaiban, reggel 6 órától, délután 17 óráig fogadjuk a gyerekeket, így óvodapedagógusaink reggel 6 órától lépcsőzetes munkakezdéssel dolgoznak váltott műszakban. A Tulipánkert tagintézményben működő részben integrált csoportunkban 7.30.- tól - 13.00.-ig egy gyógypedagógus végzettségű óvodapedagógus, egy gyógypedagógus és egy dajka fogadja a gyermekeket. A gyermekek egészséges, a tevékenységekben megnyilvánuló fejlődéséhez, fejlesztéséhez a napirend és a heti rend biztosítja a feltételeket. A csoportok napirendjét, heti rendjét a gyermekek életkori sajátosságai, a helyi adottságok, igények, lehetőségek és hagyományok figyelembe vételével készítjük el.</w:t>
      </w:r>
    </w:p>
    <w:p w:rsidR="00EB2193" w:rsidRPr="00356C57" w:rsidRDefault="00EB2193" w:rsidP="00EB2193">
      <w:pPr>
        <w:jc w:val="both"/>
        <w:rPr>
          <w:rFonts w:ascii="Arial" w:hAnsi="Arial" w:cs="Arial"/>
        </w:rPr>
      </w:pPr>
    </w:p>
    <w:p w:rsidR="00EB2193" w:rsidRPr="00356C57" w:rsidRDefault="00EB2193" w:rsidP="00EB2193">
      <w:pPr>
        <w:numPr>
          <w:ilvl w:val="1"/>
          <w:numId w:val="8"/>
        </w:numPr>
        <w:shd w:val="clear" w:color="auto" w:fill="FDE9D9" w:themeFill="accent6" w:themeFillTint="33"/>
        <w:autoSpaceDE w:val="0"/>
        <w:autoSpaceDN w:val="0"/>
        <w:adjustRightInd w:val="0"/>
        <w:contextualSpacing/>
        <w:rPr>
          <w:rFonts w:ascii="Arial" w:hAnsi="Arial" w:cs="Arial"/>
        </w:rPr>
      </w:pPr>
      <w:r w:rsidRPr="00356C57">
        <w:rPr>
          <w:rFonts w:ascii="Arial" w:hAnsi="Arial" w:cs="Arial"/>
          <w:b/>
        </w:rPr>
        <w:t xml:space="preserve">Napirend </w:t>
      </w:r>
    </w:p>
    <w:p w:rsidR="00EB2193" w:rsidRPr="00356C57" w:rsidRDefault="00EB2193" w:rsidP="00EB2193">
      <w:pPr>
        <w:spacing w:line="360" w:lineRule="auto"/>
        <w:jc w:val="both"/>
        <w:rPr>
          <w:rFonts w:ascii="Arial" w:hAnsi="Arial" w:cs="Arial"/>
        </w:rPr>
      </w:pPr>
      <w:r w:rsidRPr="00356C57">
        <w:rPr>
          <w:rFonts w:ascii="Arial" w:hAnsi="Arial" w:cs="Arial"/>
        </w:rPr>
        <w:t xml:space="preserve">   </w:t>
      </w:r>
    </w:p>
    <w:p w:rsidR="00EB2193" w:rsidRPr="00356C57" w:rsidRDefault="00EB2193" w:rsidP="00EB2193">
      <w:pPr>
        <w:spacing w:line="360" w:lineRule="auto"/>
        <w:jc w:val="both"/>
        <w:rPr>
          <w:rFonts w:ascii="Arial" w:hAnsi="Arial" w:cs="Arial"/>
        </w:rPr>
      </w:pPr>
      <w:r w:rsidRPr="00356C57">
        <w:rPr>
          <w:rFonts w:ascii="Arial" w:hAnsi="Arial" w:cs="Arial"/>
        </w:rPr>
        <w:t xml:space="preserve">      A gyermekek életkorának megfelelő, optimális életritmus kialakítására törekszünk, így óvodai napirendjükben, amely </w:t>
      </w:r>
      <w:r w:rsidRPr="00356C57">
        <w:rPr>
          <w:rFonts w:ascii="Arial" w:hAnsi="Arial" w:cs="Arial"/>
          <w:b/>
        </w:rPr>
        <w:t>rugalmas és folyamatos,</w:t>
      </w:r>
      <w:r w:rsidRPr="00356C57">
        <w:rPr>
          <w:rFonts w:ascii="Arial" w:hAnsi="Arial" w:cs="Arial"/>
        </w:rPr>
        <w:t xml:space="preserve"> vannak rendszeresen </w:t>
      </w:r>
      <w:r w:rsidRPr="00356C57">
        <w:rPr>
          <w:rFonts w:ascii="Arial" w:hAnsi="Arial" w:cs="Arial"/>
        </w:rPr>
        <w:lastRenderedPageBreak/>
        <w:t xml:space="preserve">ugyanabban az időben végzett tevékenységek, melyek segítik őket eligazodni a napszakokban, szabályozzák tevékenységeiket, ritmust adnak napjaiknak. Mindezek kihatnak életfolyamataikra, érzelmi biztonságukra. </w:t>
      </w:r>
    </w:p>
    <w:p w:rsidR="00EB2193" w:rsidRPr="00356C57" w:rsidRDefault="00EB2193" w:rsidP="00EB2193">
      <w:pPr>
        <w:spacing w:line="360" w:lineRule="auto"/>
        <w:jc w:val="both"/>
        <w:rPr>
          <w:rFonts w:ascii="Arial" w:hAnsi="Arial" w:cs="Arial"/>
        </w:rPr>
      </w:pPr>
      <w:r w:rsidRPr="00356C57">
        <w:rPr>
          <w:rFonts w:ascii="Arial" w:hAnsi="Arial" w:cs="Arial"/>
        </w:rPr>
        <w:t xml:space="preserve">       A </w:t>
      </w:r>
      <w:r w:rsidRPr="00356C57">
        <w:rPr>
          <w:rFonts w:ascii="Arial" w:hAnsi="Arial" w:cs="Arial"/>
          <w:b/>
        </w:rPr>
        <w:t>folyamatos</w:t>
      </w:r>
      <w:r w:rsidRPr="00356C57">
        <w:rPr>
          <w:rFonts w:ascii="Arial" w:hAnsi="Arial" w:cs="Arial"/>
        </w:rPr>
        <w:t xml:space="preserve"> napirendben a játék, a reggeli étkezés és a tanulási idő többnyire párhuzamosan zajlik. Van, aki játszik, van, aki étkezik, van, aki tanul, az egyéni szükséglet, az életkor és a képességek függvényében. </w:t>
      </w:r>
    </w:p>
    <w:p w:rsidR="00EB2193" w:rsidRPr="00356C57" w:rsidRDefault="00EB2193" w:rsidP="00EB2193">
      <w:pPr>
        <w:spacing w:line="360" w:lineRule="auto"/>
        <w:jc w:val="both"/>
        <w:rPr>
          <w:rFonts w:ascii="Arial" w:hAnsi="Arial" w:cs="Arial"/>
        </w:rPr>
      </w:pPr>
      <w:r w:rsidRPr="00356C57">
        <w:rPr>
          <w:rFonts w:ascii="Arial" w:hAnsi="Arial" w:cs="Arial"/>
        </w:rPr>
        <w:t xml:space="preserve">     A </w:t>
      </w:r>
      <w:r w:rsidRPr="00356C57">
        <w:rPr>
          <w:rFonts w:ascii="Arial" w:hAnsi="Arial" w:cs="Arial"/>
          <w:b/>
        </w:rPr>
        <w:t>rugalmasság</w:t>
      </w:r>
      <w:r w:rsidRPr="00356C57">
        <w:rPr>
          <w:rFonts w:ascii="Arial" w:hAnsi="Arial" w:cs="Arial"/>
        </w:rPr>
        <w:t xml:space="preserve"> lehetővé teszi, hogy egyéni szükségletük, igényük, tempójuk, teljesítőképességük szerint végezzék tevékenységeiket. E szervezési móddal biztosítjuk a választási lehetőség és az irányítottság egyensúlyát, a rend és a szabadság együttes  jelenlétét.  Ez az egyensúly teremt harmóniát a gyermek életmódjában és a személyiségében is.</w:t>
      </w:r>
    </w:p>
    <w:p w:rsidR="00EB2193" w:rsidRPr="00356C57" w:rsidRDefault="00EB2193" w:rsidP="00EB2193">
      <w:pPr>
        <w:spacing w:line="360" w:lineRule="auto"/>
        <w:jc w:val="both"/>
        <w:rPr>
          <w:rFonts w:ascii="Arial" w:hAnsi="Arial" w:cs="Arial"/>
        </w:rPr>
      </w:pPr>
      <w:r w:rsidRPr="00356C57">
        <w:rPr>
          <w:rFonts w:ascii="Arial" w:hAnsi="Arial" w:cs="Arial"/>
        </w:rPr>
        <w:t xml:space="preserve">      A napirend kialakítása során a párhuzamosan végezhető tevékenységek szervezését a </w:t>
      </w:r>
      <w:r w:rsidRPr="00356C57">
        <w:rPr>
          <w:rFonts w:ascii="Arial" w:hAnsi="Arial" w:cs="Arial"/>
          <w:b/>
        </w:rPr>
        <w:t>differenciálás</w:t>
      </w:r>
      <w:r w:rsidRPr="00356C57">
        <w:rPr>
          <w:rFonts w:ascii="Arial" w:hAnsi="Arial" w:cs="Arial"/>
        </w:rPr>
        <w:t xml:space="preserve"> egyik feltételének tekintjük. Az általunk tervezett napirend biztosítja a megfelelő időtartamú párhuzamosan végezhető tevékenységek differenciált megvalósítását, úgymint a gondozási feladatokat, a játékot és a növekvő időtartamú (5 - 35 perces) csoportos foglalkozásokat. </w:t>
      </w:r>
    </w:p>
    <w:p w:rsidR="00EB2193" w:rsidRPr="00356C57" w:rsidRDefault="00EB2193" w:rsidP="00EB2193">
      <w:pPr>
        <w:spacing w:line="360" w:lineRule="auto"/>
        <w:jc w:val="both"/>
        <w:rPr>
          <w:rFonts w:ascii="Arial" w:hAnsi="Arial" w:cs="Arial"/>
        </w:rPr>
      </w:pPr>
    </w:p>
    <w:p w:rsidR="00EB2193" w:rsidRPr="00356C57" w:rsidRDefault="00EB2193" w:rsidP="00EB2193">
      <w:pPr>
        <w:numPr>
          <w:ilvl w:val="1"/>
          <w:numId w:val="8"/>
        </w:numPr>
        <w:shd w:val="clear" w:color="auto" w:fill="FDE9D9" w:themeFill="accent6" w:themeFillTint="33"/>
        <w:autoSpaceDE w:val="0"/>
        <w:autoSpaceDN w:val="0"/>
        <w:adjustRightInd w:val="0"/>
        <w:contextualSpacing/>
        <w:rPr>
          <w:rFonts w:ascii="Arial" w:hAnsi="Arial" w:cs="Arial"/>
        </w:rPr>
      </w:pPr>
      <w:r w:rsidRPr="00356C57">
        <w:rPr>
          <w:rFonts w:ascii="Arial" w:hAnsi="Arial" w:cs="Arial"/>
          <w:b/>
        </w:rPr>
        <w:t>Hetirend</w:t>
      </w:r>
    </w:p>
    <w:p w:rsidR="00EB2193" w:rsidRPr="00356C57" w:rsidRDefault="00EB2193" w:rsidP="00EB2193">
      <w:pPr>
        <w:spacing w:line="360" w:lineRule="auto"/>
        <w:jc w:val="both"/>
        <w:rPr>
          <w:rFonts w:ascii="Arial" w:hAnsi="Arial" w:cs="Arial"/>
        </w:rPr>
      </w:pPr>
      <w:r w:rsidRPr="00356C57">
        <w:rPr>
          <w:rFonts w:ascii="Arial" w:hAnsi="Arial" w:cs="Arial"/>
        </w:rPr>
        <w:t xml:space="preserve">     </w:t>
      </w:r>
    </w:p>
    <w:p w:rsidR="00EB2193" w:rsidRPr="00356C57" w:rsidRDefault="00EB2193" w:rsidP="00EB2193">
      <w:pPr>
        <w:spacing w:line="360" w:lineRule="auto"/>
        <w:jc w:val="both"/>
        <w:rPr>
          <w:rFonts w:ascii="Arial" w:hAnsi="Arial" w:cs="Arial"/>
          <w:b/>
        </w:rPr>
      </w:pPr>
      <w:r w:rsidRPr="00356C57">
        <w:rPr>
          <w:rFonts w:ascii="Arial" w:hAnsi="Arial" w:cs="Arial"/>
        </w:rPr>
        <w:t xml:space="preserve">      A hetirend, a héten rendszerességgel előforduló események és tevékenységek rendje. Szervezeti keretei változhatnak, összeállításánál törekszünk a stabilitásra és a mobilitásra.</w:t>
      </w:r>
    </w:p>
    <w:p w:rsidR="00EB2193" w:rsidRPr="00356C57" w:rsidRDefault="00EB2193" w:rsidP="00EB2193">
      <w:pPr>
        <w:spacing w:line="360" w:lineRule="auto"/>
        <w:jc w:val="both"/>
        <w:rPr>
          <w:rFonts w:ascii="Arial" w:hAnsi="Arial" w:cs="Arial"/>
          <w:b/>
        </w:rPr>
      </w:pPr>
      <w:r w:rsidRPr="00356C57">
        <w:rPr>
          <w:rFonts w:ascii="Arial" w:hAnsi="Arial" w:cs="Arial"/>
        </w:rPr>
        <w:t>Stabilitás - vannak tevékenységek, amelyek mindig ugyanazokon a napokon vannak Mobilitás - lehetőséget adunk az aktualitásokra, és a gyermekek kezdeményezéseinek heti rendbe illesztésére.</w:t>
      </w:r>
    </w:p>
    <w:p w:rsidR="00EB2193" w:rsidRPr="00356C57" w:rsidRDefault="00EB2193" w:rsidP="00EB2193">
      <w:pPr>
        <w:rPr>
          <w:rFonts w:ascii="Arial" w:hAnsi="Arial" w:cs="Arial"/>
          <w:b/>
        </w:rPr>
      </w:pPr>
    </w:p>
    <w:p w:rsidR="00EB2193" w:rsidRPr="00356C57" w:rsidRDefault="00EB2193" w:rsidP="00EB2193">
      <w:pPr>
        <w:rPr>
          <w:rFonts w:ascii="Arial" w:hAnsi="Arial" w:cs="Arial"/>
          <w:b/>
        </w:rPr>
      </w:pPr>
    </w:p>
    <w:p w:rsidR="00EB2193" w:rsidRPr="00356C57" w:rsidRDefault="00EB2193" w:rsidP="00EB2193">
      <w:pPr>
        <w:rPr>
          <w:rFonts w:ascii="Arial" w:hAnsi="Arial" w:cs="Arial"/>
          <w:b/>
        </w:rPr>
      </w:pPr>
    </w:p>
    <w:p w:rsidR="00EB2193" w:rsidRPr="00356C57" w:rsidRDefault="00EB2193" w:rsidP="00EB2193">
      <w:pPr>
        <w:rPr>
          <w:rFonts w:ascii="Arial" w:hAnsi="Arial" w:cs="Arial"/>
          <w:b/>
        </w:rPr>
      </w:pPr>
      <w:r w:rsidRPr="00356C57">
        <w:rPr>
          <w:rFonts w:ascii="Arial" w:hAnsi="Arial" w:cs="Arial"/>
          <w:b/>
        </w:rPr>
        <w:t xml:space="preserve">Általánosan megjelenő napirend: </w:t>
      </w:r>
    </w:p>
    <w:p w:rsidR="00EB2193" w:rsidRPr="00356C57" w:rsidRDefault="00EB2193" w:rsidP="00EB2193">
      <w:pPr>
        <w:rPr>
          <w:rFonts w:ascii="Arial" w:hAnsi="Arial" w:cs="Arial"/>
          <w:b/>
        </w:rPr>
      </w:pPr>
    </w:p>
    <w:p w:rsidR="00EB2193" w:rsidRPr="00356C57" w:rsidRDefault="00EB2193" w:rsidP="00EB2193">
      <w:pPr>
        <w:spacing w:line="360" w:lineRule="auto"/>
        <w:rPr>
          <w:rFonts w:ascii="Arial" w:hAnsi="Arial" w:cs="Arial"/>
        </w:rPr>
      </w:pPr>
      <w:r w:rsidRPr="00356C57">
        <w:rPr>
          <w:rFonts w:ascii="Arial" w:hAnsi="Arial" w:cs="Arial"/>
          <w:b/>
        </w:rPr>
        <w:t>6.00.-tól 12.00-ig</w:t>
      </w:r>
      <w:r w:rsidRPr="00356C57">
        <w:rPr>
          <w:rFonts w:ascii="Arial" w:hAnsi="Arial" w:cs="Arial"/>
        </w:rPr>
        <w:t xml:space="preserve"> párhuzamosan végezhető tevékenységek a csoportszobában és/vagy az udvaron és/vagy az óvodán kívül:</w:t>
      </w:r>
    </w:p>
    <w:p w:rsidR="00EB2193" w:rsidRPr="00356C57" w:rsidRDefault="00EB2193" w:rsidP="00EB2193">
      <w:pPr>
        <w:numPr>
          <w:ilvl w:val="0"/>
          <w:numId w:val="29"/>
        </w:numPr>
        <w:spacing w:line="360" w:lineRule="auto"/>
        <w:ind w:left="714" w:hanging="357"/>
        <w:contextualSpacing/>
        <w:rPr>
          <w:rFonts w:ascii="Arial" w:hAnsi="Arial" w:cs="Arial"/>
        </w:rPr>
      </w:pPr>
      <w:r w:rsidRPr="00356C57">
        <w:rPr>
          <w:rFonts w:ascii="Arial" w:hAnsi="Arial" w:cs="Arial"/>
        </w:rPr>
        <w:t xml:space="preserve">játék   </w:t>
      </w:r>
    </w:p>
    <w:p w:rsidR="00EB2193" w:rsidRPr="00356C57" w:rsidRDefault="00EB2193" w:rsidP="00EB2193">
      <w:pPr>
        <w:numPr>
          <w:ilvl w:val="0"/>
          <w:numId w:val="29"/>
        </w:numPr>
        <w:spacing w:line="360" w:lineRule="auto"/>
        <w:ind w:left="714" w:hanging="357"/>
        <w:contextualSpacing/>
        <w:rPr>
          <w:rFonts w:ascii="Arial" w:hAnsi="Arial" w:cs="Arial"/>
        </w:rPr>
      </w:pPr>
      <w:r w:rsidRPr="00356C57">
        <w:rPr>
          <w:rFonts w:ascii="Arial" w:hAnsi="Arial" w:cs="Arial"/>
        </w:rPr>
        <w:t>egyéni, mikrocsoportos, csoportos, csoportközi tevékenységek: - részképességek fejlesztése, kötött és kötetlen tevékenységek, növekvő időtartamú (5–35 perces) foglalkozások/tevékenységek</w:t>
      </w:r>
    </w:p>
    <w:p w:rsidR="00EB2193" w:rsidRPr="00356C57" w:rsidRDefault="00EB2193" w:rsidP="00EB2193">
      <w:pPr>
        <w:numPr>
          <w:ilvl w:val="0"/>
          <w:numId w:val="29"/>
        </w:numPr>
        <w:spacing w:line="360" w:lineRule="auto"/>
        <w:ind w:left="714" w:hanging="357"/>
        <w:contextualSpacing/>
        <w:rPr>
          <w:rFonts w:ascii="Arial" w:hAnsi="Arial" w:cs="Arial"/>
        </w:rPr>
      </w:pPr>
      <w:r w:rsidRPr="00356C57">
        <w:rPr>
          <w:rFonts w:ascii="Arial" w:hAnsi="Arial" w:cs="Arial"/>
        </w:rPr>
        <w:t xml:space="preserve">gondozási tevékenységek  </w:t>
      </w:r>
    </w:p>
    <w:p w:rsidR="00EB2193" w:rsidRPr="00356C57" w:rsidRDefault="00EB2193" w:rsidP="00EB2193">
      <w:pPr>
        <w:numPr>
          <w:ilvl w:val="0"/>
          <w:numId w:val="29"/>
        </w:numPr>
        <w:spacing w:line="360" w:lineRule="auto"/>
        <w:ind w:left="714" w:hanging="357"/>
        <w:contextualSpacing/>
        <w:rPr>
          <w:rFonts w:ascii="Arial" w:hAnsi="Arial" w:cs="Arial"/>
        </w:rPr>
      </w:pPr>
      <w:r w:rsidRPr="00356C57">
        <w:rPr>
          <w:rFonts w:ascii="Arial" w:hAnsi="Arial" w:cs="Arial"/>
        </w:rPr>
        <w:t>folyamatos reggeli</w:t>
      </w:r>
    </w:p>
    <w:p w:rsidR="00EB2193" w:rsidRPr="00356C57" w:rsidRDefault="00EB2193" w:rsidP="00EB2193">
      <w:pPr>
        <w:numPr>
          <w:ilvl w:val="0"/>
          <w:numId w:val="33"/>
        </w:numPr>
        <w:spacing w:line="360" w:lineRule="auto"/>
        <w:contextualSpacing/>
        <w:rPr>
          <w:rFonts w:ascii="Arial" w:hAnsi="Arial" w:cs="Arial"/>
        </w:rPr>
      </w:pPr>
      <w:r w:rsidRPr="00356C57">
        <w:rPr>
          <w:rFonts w:ascii="Arial" w:hAnsi="Arial" w:cs="Arial"/>
        </w:rPr>
        <w:t xml:space="preserve">óvodán kívüli tevékenységek </w:t>
      </w:r>
    </w:p>
    <w:p w:rsidR="00EB2193" w:rsidRPr="00356C57" w:rsidRDefault="00EB2193" w:rsidP="00EB2193">
      <w:pPr>
        <w:numPr>
          <w:ilvl w:val="0"/>
          <w:numId w:val="33"/>
        </w:numPr>
        <w:spacing w:line="360" w:lineRule="auto"/>
        <w:contextualSpacing/>
        <w:rPr>
          <w:rFonts w:ascii="Arial" w:hAnsi="Arial" w:cs="Arial"/>
        </w:rPr>
      </w:pPr>
      <w:r w:rsidRPr="00356C57">
        <w:rPr>
          <w:rFonts w:ascii="Arial" w:hAnsi="Arial" w:cs="Arial"/>
        </w:rPr>
        <w:lastRenderedPageBreak/>
        <w:t xml:space="preserve">munkajellegű tevékenységek </w:t>
      </w:r>
    </w:p>
    <w:p w:rsidR="00EB2193" w:rsidRPr="00356C57" w:rsidRDefault="00EB2193" w:rsidP="00EB2193">
      <w:pPr>
        <w:spacing w:line="360" w:lineRule="auto"/>
        <w:rPr>
          <w:rFonts w:ascii="Arial" w:hAnsi="Arial" w:cs="Arial"/>
          <w:b/>
        </w:rPr>
      </w:pPr>
      <w:r w:rsidRPr="00356C57">
        <w:rPr>
          <w:rFonts w:ascii="Arial" w:hAnsi="Arial" w:cs="Arial"/>
          <w:b/>
        </w:rPr>
        <w:t xml:space="preserve">12.00.-tól 15.00-ig </w:t>
      </w:r>
    </w:p>
    <w:p w:rsidR="00EB2193" w:rsidRPr="00356C57" w:rsidRDefault="00EB2193" w:rsidP="00EB2193">
      <w:pPr>
        <w:numPr>
          <w:ilvl w:val="0"/>
          <w:numId w:val="31"/>
        </w:numPr>
        <w:spacing w:line="360" w:lineRule="auto"/>
        <w:contextualSpacing/>
        <w:rPr>
          <w:rFonts w:ascii="Arial" w:hAnsi="Arial" w:cs="Arial"/>
        </w:rPr>
      </w:pPr>
      <w:r w:rsidRPr="00356C57">
        <w:rPr>
          <w:rFonts w:ascii="Arial" w:hAnsi="Arial" w:cs="Arial"/>
        </w:rPr>
        <w:t xml:space="preserve">gondozási tevékenységek  </w:t>
      </w:r>
    </w:p>
    <w:p w:rsidR="00EB2193" w:rsidRPr="00356C57" w:rsidRDefault="00EB2193" w:rsidP="00EB2193">
      <w:pPr>
        <w:numPr>
          <w:ilvl w:val="0"/>
          <w:numId w:val="31"/>
        </w:numPr>
        <w:spacing w:line="360" w:lineRule="auto"/>
        <w:contextualSpacing/>
      </w:pPr>
      <w:r w:rsidRPr="00356C57">
        <w:rPr>
          <w:rFonts w:ascii="Arial" w:hAnsi="Arial" w:cs="Arial"/>
        </w:rPr>
        <w:t>ebéd</w:t>
      </w:r>
      <w:r w:rsidRPr="00356C57">
        <w:t xml:space="preserve"> </w:t>
      </w:r>
      <w:r w:rsidRPr="00356C57">
        <w:rPr>
          <w:rFonts w:ascii="Arial" w:hAnsi="Arial" w:cs="Arial"/>
        </w:rPr>
        <w:t>(az ebéd elfogyasztása ugyanabban az időben, minden gyermek számára egyszerre történik)</w:t>
      </w:r>
    </w:p>
    <w:p w:rsidR="00EB2193" w:rsidRPr="00356C57" w:rsidRDefault="00EB2193" w:rsidP="00EB2193">
      <w:pPr>
        <w:numPr>
          <w:ilvl w:val="0"/>
          <w:numId w:val="31"/>
        </w:numPr>
        <w:spacing w:line="360" w:lineRule="auto"/>
        <w:contextualSpacing/>
        <w:rPr>
          <w:rFonts w:ascii="Arial" w:hAnsi="Arial" w:cs="Arial"/>
        </w:rPr>
      </w:pPr>
      <w:r w:rsidRPr="00356C57">
        <w:rPr>
          <w:rFonts w:ascii="Arial" w:hAnsi="Arial" w:cs="Arial"/>
        </w:rPr>
        <w:t xml:space="preserve">munkajellegű tevékenységek </w:t>
      </w:r>
    </w:p>
    <w:p w:rsidR="00EB2193" w:rsidRPr="00356C57" w:rsidRDefault="00EB2193" w:rsidP="00EB2193">
      <w:pPr>
        <w:numPr>
          <w:ilvl w:val="0"/>
          <w:numId w:val="31"/>
        </w:numPr>
        <w:spacing w:line="360" w:lineRule="auto"/>
        <w:contextualSpacing/>
        <w:rPr>
          <w:rFonts w:ascii="Arial" w:hAnsi="Arial" w:cs="Arial"/>
        </w:rPr>
      </w:pPr>
      <w:r w:rsidRPr="00356C57">
        <w:rPr>
          <w:rFonts w:ascii="Arial" w:hAnsi="Arial" w:cs="Arial"/>
        </w:rPr>
        <w:t>pihenés</w:t>
      </w:r>
    </w:p>
    <w:p w:rsidR="00EB2193" w:rsidRPr="00356C57" w:rsidRDefault="00EB2193" w:rsidP="00EB2193">
      <w:pPr>
        <w:spacing w:line="360" w:lineRule="auto"/>
        <w:rPr>
          <w:rFonts w:ascii="Arial" w:hAnsi="Arial" w:cs="Arial"/>
        </w:rPr>
      </w:pPr>
      <w:r w:rsidRPr="00356C57">
        <w:rPr>
          <w:rFonts w:ascii="Arial" w:hAnsi="Arial" w:cs="Arial"/>
          <w:b/>
        </w:rPr>
        <w:t>15.00.-tól 17.00-ig</w:t>
      </w:r>
      <w:r w:rsidRPr="00356C57">
        <w:rPr>
          <w:rFonts w:ascii="Arial" w:hAnsi="Arial" w:cs="Arial"/>
        </w:rPr>
        <w:t xml:space="preserve"> párhuzamosan végezhető tevékenységek a csoportszobában és/vagy az udvaron:</w:t>
      </w:r>
    </w:p>
    <w:p w:rsidR="00EB2193" w:rsidRPr="00356C57" w:rsidRDefault="00EB2193" w:rsidP="00EB2193">
      <w:pPr>
        <w:numPr>
          <w:ilvl w:val="0"/>
          <w:numId w:val="34"/>
        </w:numPr>
        <w:spacing w:line="360" w:lineRule="auto"/>
        <w:contextualSpacing/>
        <w:rPr>
          <w:rFonts w:ascii="Arial" w:hAnsi="Arial" w:cs="Arial"/>
        </w:rPr>
      </w:pPr>
      <w:r w:rsidRPr="00356C57">
        <w:rPr>
          <w:rFonts w:ascii="Arial" w:hAnsi="Arial" w:cs="Arial"/>
        </w:rPr>
        <w:t xml:space="preserve">gondozási tevékenységek  </w:t>
      </w:r>
    </w:p>
    <w:p w:rsidR="00EB2193" w:rsidRPr="00356C57" w:rsidRDefault="00EB2193" w:rsidP="00EB2193">
      <w:pPr>
        <w:numPr>
          <w:ilvl w:val="0"/>
          <w:numId w:val="30"/>
        </w:numPr>
        <w:spacing w:line="360" w:lineRule="auto"/>
        <w:contextualSpacing/>
        <w:rPr>
          <w:rFonts w:ascii="Arial" w:hAnsi="Arial" w:cs="Arial"/>
        </w:rPr>
      </w:pPr>
      <w:r w:rsidRPr="00356C57">
        <w:rPr>
          <w:rFonts w:ascii="Arial" w:hAnsi="Arial" w:cs="Arial"/>
        </w:rPr>
        <w:t>folyamatos uzsonna</w:t>
      </w:r>
    </w:p>
    <w:p w:rsidR="00EB2193" w:rsidRPr="00356C57" w:rsidRDefault="00EB2193" w:rsidP="00EB2193">
      <w:pPr>
        <w:numPr>
          <w:ilvl w:val="0"/>
          <w:numId w:val="30"/>
        </w:numPr>
        <w:spacing w:line="360" w:lineRule="auto"/>
        <w:contextualSpacing/>
        <w:rPr>
          <w:rFonts w:ascii="Arial" w:hAnsi="Arial" w:cs="Arial"/>
        </w:rPr>
      </w:pPr>
      <w:r w:rsidRPr="00356C57">
        <w:rPr>
          <w:rFonts w:ascii="Arial" w:hAnsi="Arial" w:cs="Arial"/>
        </w:rPr>
        <w:t xml:space="preserve">munkajellegű tevékenységek  </w:t>
      </w:r>
    </w:p>
    <w:p w:rsidR="00EB2193" w:rsidRPr="00356C57" w:rsidRDefault="00EB2193" w:rsidP="00EB2193">
      <w:pPr>
        <w:numPr>
          <w:ilvl w:val="0"/>
          <w:numId w:val="30"/>
        </w:numPr>
        <w:spacing w:line="360" w:lineRule="auto"/>
        <w:contextualSpacing/>
        <w:rPr>
          <w:rFonts w:ascii="Arial" w:hAnsi="Arial" w:cs="Arial"/>
        </w:rPr>
      </w:pPr>
      <w:r w:rsidRPr="00356C57">
        <w:rPr>
          <w:rFonts w:ascii="Arial" w:hAnsi="Arial" w:cs="Arial"/>
        </w:rPr>
        <w:t xml:space="preserve">játék </w:t>
      </w:r>
    </w:p>
    <w:p w:rsidR="00EB2193" w:rsidRPr="00356C57" w:rsidRDefault="00EB2193" w:rsidP="00EB2193">
      <w:pPr>
        <w:numPr>
          <w:ilvl w:val="0"/>
          <w:numId w:val="30"/>
        </w:numPr>
        <w:spacing w:line="360" w:lineRule="auto"/>
        <w:contextualSpacing/>
        <w:rPr>
          <w:rFonts w:ascii="Arial" w:hAnsi="Arial" w:cs="Arial"/>
        </w:rPr>
      </w:pPr>
      <w:r w:rsidRPr="00356C57">
        <w:rPr>
          <w:rFonts w:ascii="Arial" w:hAnsi="Arial" w:cs="Arial"/>
        </w:rPr>
        <w:t>egyéni fejlesztések</w:t>
      </w:r>
    </w:p>
    <w:p w:rsidR="00EB2193" w:rsidRPr="00356C57" w:rsidRDefault="00EB2193" w:rsidP="00EB2193">
      <w:pPr>
        <w:numPr>
          <w:ilvl w:val="0"/>
          <w:numId w:val="30"/>
        </w:numPr>
        <w:spacing w:line="360" w:lineRule="auto"/>
        <w:contextualSpacing/>
        <w:rPr>
          <w:rFonts w:ascii="Arial" w:hAnsi="Arial" w:cs="Arial"/>
          <w:i/>
        </w:rPr>
      </w:pPr>
      <w:r w:rsidRPr="00356C57">
        <w:rPr>
          <w:rFonts w:ascii="Arial" w:hAnsi="Arial" w:cs="Arial"/>
        </w:rPr>
        <w:t xml:space="preserve">egyéb speciális tevékenységek </w:t>
      </w:r>
    </w:p>
    <w:p w:rsidR="00EB2193" w:rsidRPr="00356C57" w:rsidRDefault="00EB2193" w:rsidP="00EB2193">
      <w:pPr>
        <w:spacing w:line="360" w:lineRule="auto"/>
        <w:rPr>
          <w:rFonts w:ascii="Arial" w:hAnsi="Arial" w:cs="Arial"/>
          <w:i/>
        </w:rPr>
      </w:pPr>
    </w:p>
    <w:p w:rsidR="00EB2193" w:rsidRPr="00356C57" w:rsidRDefault="00EB2193" w:rsidP="00EB2193">
      <w:pPr>
        <w:numPr>
          <w:ilvl w:val="1"/>
          <w:numId w:val="8"/>
        </w:numPr>
        <w:shd w:val="clear" w:color="auto" w:fill="FDE9D9" w:themeFill="accent6" w:themeFillTint="33"/>
        <w:autoSpaceDE w:val="0"/>
        <w:autoSpaceDN w:val="0"/>
        <w:adjustRightInd w:val="0"/>
        <w:contextualSpacing/>
        <w:rPr>
          <w:rFonts w:ascii="Arial" w:hAnsi="Arial" w:cs="Arial"/>
        </w:rPr>
      </w:pPr>
      <w:r w:rsidRPr="00356C57">
        <w:rPr>
          <w:rFonts w:ascii="Arial" w:hAnsi="Arial" w:cs="Arial"/>
          <w:b/>
        </w:rPr>
        <w:t>A nevelési év szervezése</w:t>
      </w:r>
    </w:p>
    <w:p w:rsidR="00EB2193" w:rsidRPr="00356C57" w:rsidRDefault="00EB2193" w:rsidP="00EB2193">
      <w:pPr>
        <w:spacing w:line="360" w:lineRule="auto"/>
        <w:rPr>
          <w:rFonts w:ascii="Arial" w:hAnsi="Arial" w:cs="Arial"/>
        </w:rPr>
      </w:pPr>
    </w:p>
    <w:p w:rsidR="00EB2193" w:rsidRPr="00356C57" w:rsidRDefault="00EB2193" w:rsidP="00EB2193">
      <w:pPr>
        <w:numPr>
          <w:ilvl w:val="0"/>
          <w:numId w:val="120"/>
        </w:numPr>
        <w:spacing w:line="360" w:lineRule="auto"/>
        <w:contextualSpacing/>
        <w:rPr>
          <w:rFonts w:ascii="Arial" w:hAnsi="Arial" w:cs="Arial"/>
        </w:rPr>
      </w:pPr>
      <w:r w:rsidRPr="00356C57">
        <w:rPr>
          <w:rFonts w:ascii="Arial" w:hAnsi="Arial" w:cs="Arial"/>
        </w:rPr>
        <w:t xml:space="preserve">időszak: szeptember 1-től június 15-ig </w:t>
      </w:r>
    </w:p>
    <w:p w:rsidR="00EB2193" w:rsidRPr="00356C57" w:rsidRDefault="00EB2193" w:rsidP="00EB2193">
      <w:pPr>
        <w:numPr>
          <w:ilvl w:val="0"/>
          <w:numId w:val="120"/>
        </w:numPr>
        <w:spacing w:line="360" w:lineRule="auto"/>
        <w:contextualSpacing/>
        <w:rPr>
          <w:rFonts w:ascii="Arial" w:hAnsi="Arial" w:cs="Arial"/>
        </w:rPr>
      </w:pPr>
      <w:r w:rsidRPr="00356C57">
        <w:rPr>
          <w:rFonts w:ascii="Arial" w:hAnsi="Arial" w:cs="Arial"/>
        </w:rPr>
        <w:t xml:space="preserve">időszak: június 16-tól augusztus 31-ig </w:t>
      </w:r>
    </w:p>
    <w:p w:rsidR="00EB2193" w:rsidRPr="00356C57" w:rsidRDefault="00EB2193" w:rsidP="00EB2193">
      <w:pPr>
        <w:spacing w:line="360" w:lineRule="auto"/>
        <w:ind w:left="720"/>
        <w:contextualSpacing/>
        <w:jc w:val="both"/>
        <w:rPr>
          <w:rFonts w:ascii="Arial" w:hAnsi="Arial" w:cs="Arial"/>
        </w:rPr>
      </w:pPr>
      <w:r w:rsidRPr="00356C57">
        <w:rPr>
          <w:rFonts w:ascii="Arial" w:hAnsi="Arial" w:cs="Arial"/>
        </w:rPr>
        <w:t xml:space="preserve">A nyári élet eltér a megszokottól. Ügyeleti formában, - kihasználva az évszak adta lehetőségeket-, átgondolt szervezéssel, csoportközi tervezéssel, változatos tevékenységeket biztosítunk a gyermekeknek, hogy minél kellemesebben töltsék a nyarat az óvodában. A csoportok összevontan működnek, kivéve a részben integrált csoportunk. </w:t>
      </w:r>
    </w:p>
    <w:p w:rsidR="00EB2193" w:rsidRPr="00356C57" w:rsidRDefault="00EB2193" w:rsidP="00EB2193">
      <w:pPr>
        <w:ind w:left="720"/>
        <w:contextualSpacing/>
        <w:jc w:val="both"/>
        <w:rPr>
          <w:rFonts w:ascii="Arial" w:hAnsi="Arial" w:cs="Arial"/>
        </w:rPr>
      </w:pPr>
    </w:p>
    <w:p w:rsidR="00EB2193" w:rsidRPr="00356C57" w:rsidRDefault="00EB2193" w:rsidP="00EB2193">
      <w:pPr>
        <w:numPr>
          <w:ilvl w:val="1"/>
          <w:numId w:val="8"/>
        </w:numPr>
        <w:shd w:val="clear" w:color="auto" w:fill="FDE9D9" w:themeFill="accent6" w:themeFillTint="33"/>
        <w:autoSpaceDE w:val="0"/>
        <w:autoSpaceDN w:val="0"/>
        <w:adjustRightInd w:val="0"/>
        <w:contextualSpacing/>
        <w:rPr>
          <w:rFonts w:ascii="Arial" w:hAnsi="Arial" w:cs="Arial"/>
        </w:rPr>
      </w:pPr>
      <w:r w:rsidRPr="00356C57">
        <w:rPr>
          <w:rFonts w:ascii="Arial" w:hAnsi="Arial" w:cs="Arial"/>
          <w:b/>
        </w:rPr>
        <w:t>Az óvodai csoportok szervezése</w:t>
      </w:r>
    </w:p>
    <w:p w:rsidR="00EB2193" w:rsidRPr="00356C57" w:rsidRDefault="00EB2193" w:rsidP="00EB2193">
      <w:pPr>
        <w:spacing w:line="360" w:lineRule="auto"/>
        <w:rPr>
          <w:rFonts w:ascii="Arial" w:hAnsi="Arial" w:cs="Arial"/>
          <w:i/>
        </w:rPr>
      </w:pPr>
    </w:p>
    <w:p w:rsidR="00EB2193" w:rsidRPr="00356C57" w:rsidRDefault="00EB2193" w:rsidP="00EB2193">
      <w:pPr>
        <w:spacing w:line="360" w:lineRule="auto"/>
        <w:rPr>
          <w:rFonts w:ascii="Arial" w:hAnsi="Arial" w:cs="Arial"/>
        </w:rPr>
      </w:pPr>
      <w:r w:rsidRPr="00356C57">
        <w:rPr>
          <w:rFonts w:ascii="Arial" w:hAnsi="Arial" w:cs="Arial"/>
        </w:rPr>
        <w:t xml:space="preserve">Intézményünkben </w:t>
      </w:r>
      <w:r w:rsidRPr="00356C57">
        <w:rPr>
          <w:rFonts w:ascii="Arial" w:hAnsi="Arial" w:cs="Arial"/>
          <w:b/>
        </w:rPr>
        <w:t xml:space="preserve">heterogén </w:t>
      </w:r>
      <w:r w:rsidRPr="00356C57">
        <w:rPr>
          <w:rFonts w:ascii="Arial" w:hAnsi="Arial" w:cs="Arial"/>
        </w:rPr>
        <w:t xml:space="preserve">és </w:t>
      </w:r>
      <w:r w:rsidRPr="00356C57">
        <w:rPr>
          <w:rFonts w:ascii="Arial" w:hAnsi="Arial" w:cs="Arial"/>
          <w:b/>
        </w:rPr>
        <w:t>homogén</w:t>
      </w:r>
      <w:r w:rsidRPr="00356C57">
        <w:rPr>
          <w:rFonts w:ascii="Arial" w:hAnsi="Arial" w:cs="Arial"/>
        </w:rPr>
        <w:t xml:space="preserve"> csoport is szervezhető.</w:t>
      </w:r>
    </w:p>
    <w:p w:rsidR="00EB2193" w:rsidRPr="00356C57" w:rsidRDefault="00EB2193" w:rsidP="00EB2193">
      <w:pPr>
        <w:spacing w:line="360" w:lineRule="auto"/>
        <w:jc w:val="both"/>
        <w:rPr>
          <w:rFonts w:ascii="Arial" w:hAnsi="Arial" w:cs="Arial"/>
        </w:rPr>
      </w:pPr>
      <w:r w:rsidRPr="00356C57">
        <w:rPr>
          <w:rFonts w:ascii="Arial" w:hAnsi="Arial" w:cs="Arial"/>
        </w:rPr>
        <w:t>A csoportok szervezésénél figyelembe vesszük:</w:t>
      </w:r>
    </w:p>
    <w:p w:rsidR="00EB2193" w:rsidRPr="00356C57" w:rsidRDefault="00EB2193" w:rsidP="00EB2193">
      <w:pPr>
        <w:numPr>
          <w:ilvl w:val="0"/>
          <w:numId w:val="119"/>
        </w:numPr>
        <w:spacing w:line="360" w:lineRule="auto"/>
        <w:contextualSpacing/>
        <w:jc w:val="both"/>
        <w:rPr>
          <w:rFonts w:ascii="Arial" w:hAnsi="Arial" w:cs="Arial"/>
        </w:rPr>
      </w:pPr>
      <w:r w:rsidRPr="00356C57">
        <w:rPr>
          <w:rFonts w:ascii="Arial" w:hAnsi="Arial" w:cs="Arial"/>
        </w:rPr>
        <w:t xml:space="preserve"> a gyermekek számát, életkorát </w:t>
      </w:r>
    </w:p>
    <w:p w:rsidR="00EB2193" w:rsidRPr="00356C57" w:rsidRDefault="00EB2193" w:rsidP="00EB2193">
      <w:pPr>
        <w:numPr>
          <w:ilvl w:val="0"/>
          <w:numId w:val="119"/>
        </w:numPr>
        <w:spacing w:line="360" w:lineRule="auto"/>
        <w:contextualSpacing/>
        <w:jc w:val="both"/>
        <w:rPr>
          <w:rFonts w:ascii="Arial" w:hAnsi="Arial" w:cs="Arial"/>
        </w:rPr>
      </w:pPr>
      <w:r w:rsidRPr="00356C57">
        <w:rPr>
          <w:rFonts w:ascii="Arial" w:hAnsi="Arial" w:cs="Arial"/>
        </w:rPr>
        <w:t>a gyermekek egyéni fejlettségi összetételét</w:t>
      </w:r>
    </w:p>
    <w:p w:rsidR="00EB2193" w:rsidRPr="00356C57" w:rsidRDefault="00EB2193" w:rsidP="00EB2193">
      <w:pPr>
        <w:numPr>
          <w:ilvl w:val="0"/>
          <w:numId w:val="119"/>
        </w:numPr>
        <w:spacing w:line="360" w:lineRule="auto"/>
        <w:contextualSpacing/>
        <w:rPr>
          <w:rFonts w:ascii="Arial" w:hAnsi="Arial" w:cs="Arial"/>
        </w:rPr>
      </w:pPr>
      <w:r w:rsidRPr="00356C57">
        <w:rPr>
          <w:rFonts w:ascii="Arial" w:hAnsi="Arial" w:cs="Arial"/>
        </w:rPr>
        <w:t>a hátrányos helyzetű gyermekek arányát</w:t>
      </w:r>
    </w:p>
    <w:p w:rsidR="00EB2193" w:rsidRPr="00356C57" w:rsidRDefault="00EB2193" w:rsidP="00EB2193">
      <w:pPr>
        <w:numPr>
          <w:ilvl w:val="0"/>
          <w:numId w:val="119"/>
        </w:numPr>
        <w:spacing w:line="360" w:lineRule="auto"/>
        <w:contextualSpacing/>
        <w:rPr>
          <w:rFonts w:ascii="Arial" w:hAnsi="Arial" w:cs="Arial"/>
        </w:rPr>
      </w:pPr>
      <w:r w:rsidRPr="00356C57">
        <w:rPr>
          <w:rFonts w:ascii="Arial" w:hAnsi="Arial" w:cs="Arial"/>
        </w:rPr>
        <w:t>a sajátos nevelési igényű gyermekek arányát</w:t>
      </w:r>
    </w:p>
    <w:p w:rsidR="00EB2193" w:rsidRPr="00356C57" w:rsidRDefault="00EB2193" w:rsidP="00EB2193">
      <w:pPr>
        <w:numPr>
          <w:ilvl w:val="0"/>
          <w:numId w:val="119"/>
        </w:numPr>
        <w:spacing w:line="360" w:lineRule="auto"/>
        <w:contextualSpacing/>
        <w:jc w:val="both"/>
        <w:rPr>
          <w:rFonts w:ascii="Arial" w:hAnsi="Arial" w:cs="Arial"/>
        </w:rPr>
      </w:pPr>
      <w:r w:rsidRPr="00356C57">
        <w:rPr>
          <w:rFonts w:ascii="Arial" w:hAnsi="Arial" w:cs="Arial"/>
        </w:rPr>
        <w:t>a szülők igényeit</w:t>
      </w:r>
    </w:p>
    <w:p w:rsidR="00EB2193" w:rsidRPr="00356C57" w:rsidRDefault="00EB2193" w:rsidP="00EB2193">
      <w:pPr>
        <w:numPr>
          <w:ilvl w:val="0"/>
          <w:numId w:val="119"/>
        </w:numPr>
        <w:spacing w:line="360" w:lineRule="auto"/>
        <w:contextualSpacing/>
        <w:jc w:val="both"/>
        <w:rPr>
          <w:rFonts w:ascii="Arial" w:hAnsi="Arial" w:cs="Arial"/>
        </w:rPr>
      </w:pPr>
      <w:r w:rsidRPr="00356C57">
        <w:rPr>
          <w:rFonts w:ascii="Arial" w:hAnsi="Arial" w:cs="Arial"/>
        </w:rPr>
        <w:t>az óvodapedagógusok szakmai beállítódását</w:t>
      </w:r>
    </w:p>
    <w:p w:rsidR="00EB2193" w:rsidRPr="00356C57" w:rsidRDefault="00EB2193" w:rsidP="00EB2193">
      <w:pPr>
        <w:rPr>
          <w:rFonts w:ascii="Arial" w:hAnsi="Arial" w:cs="Arial"/>
        </w:rPr>
      </w:pPr>
    </w:p>
    <w:p w:rsidR="00EB2193" w:rsidRPr="00356C57" w:rsidRDefault="00EB2193" w:rsidP="00EB2193">
      <w:pPr>
        <w:numPr>
          <w:ilvl w:val="0"/>
          <w:numId w:val="8"/>
        </w:numPr>
        <w:shd w:val="clear" w:color="auto" w:fill="FDE9D9" w:themeFill="accent6" w:themeFillTint="33"/>
        <w:autoSpaceDE w:val="0"/>
        <w:autoSpaceDN w:val="0"/>
        <w:adjustRightInd w:val="0"/>
        <w:contextualSpacing/>
        <w:jc w:val="center"/>
        <w:rPr>
          <w:rFonts w:ascii="Arial" w:hAnsi="Arial" w:cs="Arial"/>
          <w:b/>
        </w:rPr>
      </w:pPr>
      <w:r w:rsidRPr="00356C57">
        <w:rPr>
          <w:rFonts w:ascii="Arial" w:hAnsi="Arial" w:cs="Arial"/>
          <w:b/>
        </w:rPr>
        <w:lastRenderedPageBreak/>
        <w:t>INTÉZMÉNYI CÉL-  ÉS FELADATRENDSZERÜNK</w:t>
      </w:r>
    </w:p>
    <w:p w:rsidR="00EB2193" w:rsidRPr="00356C57" w:rsidRDefault="00EB2193" w:rsidP="00EB2193">
      <w:pPr>
        <w:autoSpaceDE w:val="0"/>
        <w:autoSpaceDN w:val="0"/>
        <w:adjustRightInd w:val="0"/>
        <w:jc w:val="both"/>
        <w:rPr>
          <w:rFonts w:ascii="Arial" w:hAnsi="Arial" w:cs="Arial"/>
        </w:rPr>
      </w:pPr>
    </w:p>
    <w:p w:rsidR="00EB2193" w:rsidRPr="00356C57" w:rsidRDefault="00EB2193" w:rsidP="00EB2193">
      <w:pPr>
        <w:shd w:val="clear" w:color="auto" w:fill="FDE9D9" w:themeFill="accent6" w:themeFillTint="33"/>
        <w:autoSpaceDE w:val="0"/>
        <w:autoSpaceDN w:val="0"/>
        <w:adjustRightInd w:val="0"/>
        <w:rPr>
          <w:rFonts w:ascii="Arial" w:hAnsi="Arial" w:cs="Arial"/>
          <w:b/>
        </w:rPr>
      </w:pPr>
      <w:r w:rsidRPr="00356C57">
        <w:rPr>
          <w:rFonts w:ascii="Arial" w:hAnsi="Arial" w:cs="Arial"/>
          <w:b/>
        </w:rPr>
        <w:t>6.1.  Intézményi értékazonosság</w:t>
      </w:r>
    </w:p>
    <w:p w:rsidR="00EB2193" w:rsidRPr="00356C57" w:rsidRDefault="00EB2193" w:rsidP="00EB2193">
      <w:pPr>
        <w:spacing w:line="360" w:lineRule="auto"/>
        <w:jc w:val="both"/>
        <w:rPr>
          <w:rFonts w:ascii="Arial" w:hAnsi="Arial" w:cs="Arial"/>
        </w:rPr>
      </w:pPr>
    </w:p>
    <w:p w:rsidR="00EB2193" w:rsidRPr="00356C57" w:rsidRDefault="00EB2193" w:rsidP="00EB2193">
      <w:pPr>
        <w:autoSpaceDE w:val="0"/>
        <w:autoSpaceDN w:val="0"/>
        <w:adjustRightInd w:val="0"/>
        <w:spacing w:line="360" w:lineRule="auto"/>
        <w:jc w:val="both"/>
        <w:rPr>
          <w:rFonts w:ascii="Arial" w:hAnsi="Arial" w:cs="Arial"/>
        </w:rPr>
      </w:pPr>
      <w:r w:rsidRPr="00356C57">
        <w:rPr>
          <w:rFonts w:ascii="Arial" w:hAnsi="Arial" w:cs="Arial"/>
        </w:rPr>
        <w:t xml:space="preserve">     Az esélyegyenlőség, és az egyenlő hozzáférés megvalósulásának legfontosabb feltétele, hogy az intézmény valamennyi óvodájában, a gyermekeket az óvodai alaptevékenységekre </w:t>
      </w:r>
      <w:r w:rsidRPr="00356C57">
        <w:rPr>
          <w:rFonts w:ascii="Arial" w:hAnsi="Arial" w:cs="Arial"/>
          <w:bCs/>
        </w:rPr>
        <w:t>vonatkozóan</w:t>
      </w:r>
      <w:r w:rsidRPr="00356C57">
        <w:rPr>
          <w:rFonts w:ascii="Arial" w:hAnsi="Arial" w:cs="Arial"/>
          <w:b/>
          <w:bCs/>
        </w:rPr>
        <w:t xml:space="preserve"> </w:t>
      </w:r>
      <w:r w:rsidRPr="00356C57">
        <w:rPr>
          <w:rFonts w:ascii="Arial" w:hAnsi="Arial" w:cs="Arial"/>
        </w:rPr>
        <w:t xml:space="preserve">azonos értékrenden alapuló, azonos nevelési hatások érjék. Ennek érdekében nevelőtestületünk döntése alapján pedagógiai programunk két részre tagolódik. Az első részben a szakmai párbeszéd során kialakított, minden tagintézményre vonatkozó, az óvodai nevelés minden területét érintő közös értékrendünk jelenik meg, míg a második részben a tagintézmények fogalmazták meg helyi, sajátos nevelési értékeiket, gyakorlatukat, amivel kiegészítik, gazdagítják az intézményi óvodai nevelés minőségét. </w:t>
      </w:r>
    </w:p>
    <w:p w:rsidR="00EB2193" w:rsidRPr="00356C57" w:rsidRDefault="00EB2193" w:rsidP="00EB2193">
      <w:pPr>
        <w:autoSpaceDE w:val="0"/>
        <w:autoSpaceDN w:val="0"/>
        <w:adjustRightInd w:val="0"/>
        <w:spacing w:line="360" w:lineRule="auto"/>
        <w:jc w:val="both"/>
        <w:rPr>
          <w:rFonts w:ascii="Arial" w:hAnsi="Arial" w:cs="Arial"/>
        </w:rPr>
      </w:pPr>
      <w:r w:rsidRPr="00356C57">
        <w:rPr>
          <w:rFonts w:ascii="Arial" w:hAnsi="Arial" w:cs="Arial"/>
        </w:rPr>
        <w:t xml:space="preserve">     Intézményi szakmai elvárás a tagintézményi többletekkel szemben, hogy az intézményi közös értékrendünkhöz koherensen illeszkedjenek, és segítsék annak magas szintű megvalósulását saját eszköztárukon keresztül.</w:t>
      </w:r>
    </w:p>
    <w:p w:rsidR="00EB2193" w:rsidRPr="00356C57" w:rsidRDefault="00EB2193" w:rsidP="00EB2193">
      <w:pPr>
        <w:autoSpaceDE w:val="0"/>
        <w:autoSpaceDN w:val="0"/>
        <w:adjustRightInd w:val="0"/>
        <w:spacing w:line="360" w:lineRule="auto"/>
        <w:jc w:val="both"/>
        <w:rPr>
          <w:rFonts w:ascii="Arial" w:hAnsi="Arial" w:cs="Arial"/>
        </w:rPr>
      </w:pPr>
      <w:r w:rsidRPr="00356C57">
        <w:rPr>
          <w:rFonts w:ascii="Arial" w:hAnsi="Arial" w:cs="Arial"/>
        </w:rPr>
        <w:t xml:space="preserve">   Az intézmény ellenőrzési és értékelési rendje elsősorban az azonos értékrendek megvalósítására irányul, ami magas szintű szakmai felkészültséget és felelősséget kíván minden óvodapedagógusunktól.</w:t>
      </w:r>
    </w:p>
    <w:p w:rsidR="00EB2193" w:rsidRPr="00356C57" w:rsidRDefault="00EB2193" w:rsidP="00EB2193">
      <w:pPr>
        <w:autoSpaceDE w:val="0"/>
        <w:autoSpaceDN w:val="0"/>
        <w:adjustRightInd w:val="0"/>
        <w:spacing w:line="360" w:lineRule="auto"/>
        <w:jc w:val="both"/>
        <w:rPr>
          <w:rFonts w:ascii="Arial" w:hAnsi="Arial" w:cs="Arial"/>
        </w:rPr>
      </w:pPr>
    </w:p>
    <w:p w:rsidR="00EB2193" w:rsidRPr="00356C57" w:rsidRDefault="00EB2193" w:rsidP="00EB2193">
      <w:pPr>
        <w:shd w:val="clear" w:color="auto" w:fill="FDE9D9" w:themeFill="accent6" w:themeFillTint="33"/>
        <w:autoSpaceDE w:val="0"/>
        <w:autoSpaceDN w:val="0"/>
        <w:adjustRightInd w:val="0"/>
        <w:rPr>
          <w:rFonts w:ascii="Arial" w:hAnsi="Arial" w:cs="Arial"/>
          <w:b/>
        </w:rPr>
      </w:pPr>
      <w:r w:rsidRPr="00356C57">
        <w:rPr>
          <w:rFonts w:ascii="Arial" w:hAnsi="Arial" w:cs="Arial"/>
          <w:b/>
        </w:rPr>
        <w:t>6.2.  Nevelésünk általános céljai:</w:t>
      </w:r>
    </w:p>
    <w:p w:rsidR="00EB2193" w:rsidRPr="00356C57" w:rsidRDefault="00EB2193" w:rsidP="00EB2193">
      <w:pPr>
        <w:autoSpaceDE w:val="0"/>
        <w:autoSpaceDN w:val="0"/>
        <w:adjustRightInd w:val="0"/>
        <w:jc w:val="both"/>
        <w:rPr>
          <w:rFonts w:ascii="Arial" w:hAnsi="Arial" w:cs="Arial"/>
        </w:rPr>
      </w:pPr>
    </w:p>
    <w:p w:rsidR="00EB2193" w:rsidRPr="00356C57" w:rsidRDefault="00EB2193" w:rsidP="00EB2193">
      <w:pPr>
        <w:numPr>
          <w:ilvl w:val="0"/>
          <w:numId w:val="66"/>
        </w:numPr>
        <w:spacing w:line="360" w:lineRule="auto"/>
        <w:jc w:val="both"/>
        <w:rPr>
          <w:rFonts w:ascii="Arial" w:hAnsi="Arial" w:cs="Arial"/>
        </w:rPr>
      </w:pPr>
      <w:r w:rsidRPr="00356C57">
        <w:rPr>
          <w:rFonts w:ascii="Arial" w:hAnsi="Arial" w:cs="Arial"/>
        </w:rPr>
        <w:t>Az óvodások sokoldalú, harmonikus fejlődésének elősegítése. A gyermekek személyiségének formálása, kibontakoztatása – nyitott, rugalmas rendszerben a kompetencia érzés kialakítása, fenntartása.</w:t>
      </w:r>
    </w:p>
    <w:p w:rsidR="00EB2193" w:rsidRPr="00356C57" w:rsidRDefault="00EB2193" w:rsidP="00EB2193">
      <w:pPr>
        <w:numPr>
          <w:ilvl w:val="0"/>
          <w:numId w:val="66"/>
        </w:numPr>
        <w:spacing w:line="360" w:lineRule="auto"/>
        <w:jc w:val="both"/>
        <w:rPr>
          <w:rFonts w:ascii="Arial" w:hAnsi="Arial" w:cs="Arial"/>
        </w:rPr>
      </w:pPr>
      <w:r w:rsidRPr="00356C57">
        <w:rPr>
          <w:rFonts w:ascii="Arial" w:hAnsi="Arial" w:cs="Arial"/>
        </w:rPr>
        <w:t>A személyiségdimenziók (testi, érzelmi, értelmi, szociális) harmonikus fejlesztése, amelyek biztosítják a sikeres iskolai átmenethez szükséges testi, szociális, anyanyelvi és értelmi érettség kialakulását.</w:t>
      </w:r>
    </w:p>
    <w:p w:rsidR="00EB2193" w:rsidRPr="00356C57" w:rsidRDefault="00EB2193" w:rsidP="00EB2193">
      <w:pPr>
        <w:spacing w:line="360" w:lineRule="auto"/>
        <w:ind w:left="720"/>
        <w:jc w:val="both"/>
        <w:rPr>
          <w:rFonts w:ascii="Arial" w:hAnsi="Arial" w:cs="Arial"/>
        </w:rPr>
      </w:pPr>
    </w:p>
    <w:p w:rsidR="00EB2193" w:rsidRPr="00356C57" w:rsidRDefault="00EB2193" w:rsidP="00EB2193">
      <w:pPr>
        <w:shd w:val="clear" w:color="auto" w:fill="FDE9D9" w:themeFill="accent6" w:themeFillTint="33"/>
        <w:autoSpaceDE w:val="0"/>
        <w:autoSpaceDN w:val="0"/>
        <w:adjustRightInd w:val="0"/>
        <w:rPr>
          <w:rFonts w:ascii="Arial" w:hAnsi="Arial" w:cs="Arial"/>
          <w:b/>
        </w:rPr>
      </w:pPr>
      <w:r w:rsidRPr="00356C57">
        <w:rPr>
          <w:rFonts w:ascii="Arial" w:hAnsi="Arial" w:cs="Arial"/>
          <w:b/>
        </w:rPr>
        <w:t>6.3.  Nevelésünk általános feladatai:</w:t>
      </w:r>
    </w:p>
    <w:p w:rsidR="00EB2193" w:rsidRPr="00356C57" w:rsidRDefault="00EB2193" w:rsidP="00EB2193">
      <w:pPr>
        <w:spacing w:line="360" w:lineRule="auto"/>
        <w:jc w:val="both"/>
        <w:rPr>
          <w:rFonts w:ascii="Arial" w:hAnsi="Arial" w:cs="Arial"/>
        </w:rPr>
      </w:pPr>
    </w:p>
    <w:p w:rsidR="00EB2193" w:rsidRPr="00356C57" w:rsidRDefault="00EB2193" w:rsidP="00EB2193">
      <w:pPr>
        <w:numPr>
          <w:ilvl w:val="0"/>
          <w:numId w:val="67"/>
        </w:numPr>
        <w:spacing w:line="360" w:lineRule="auto"/>
        <w:contextualSpacing/>
        <w:jc w:val="both"/>
        <w:rPr>
          <w:rFonts w:ascii="Arial" w:hAnsi="Arial" w:cs="Arial"/>
        </w:rPr>
      </w:pPr>
      <w:r w:rsidRPr="00356C57">
        <w:rPr>
          <w:rFonts w:ascii="Arial" w:hAnsi="Arial" w:cs="Arial"/>
        </w:rPr>
        <w:t xml:space="preserve">Az óvodások testi, lelki, szellemi </w:t>
      </w:r>
      <w:r w:rsidRPr="00356C57">
        <w:rPr>
          <w:rFonts w:ascii="Arial" w:hAnsi="Arial" w:cs="Arial"/>
          <w:b/>
        </w:rPr>
        <w:t>szükségleteinek</w:t>
      </w:r>
      <w:r w:rsidRPr="00356C57">
        <w:rPr>
          <w:rFonts w:ascii="Arial" w:hAnsi="Arial" w:cs="Arial"/>
        </w:rPr>
        <w:t xml:space="preserve"> kielégítése az </w:t>
      </w:r>
      <w:r w:rsidRPr="00356C57">
        <w:rPr>
          <w:rFonts w:ascii="Arial" w:hAnsi="Arial" w:cs="Arial"/>
          <w:b/>
        </w:rPr>
        <w:t>érzelmek differenciálódásának</w:t>
      </w:r>
      <w:r w:rsidRPr="00356C57">
        <w:rPr>
          <w:rFonts w:ascii="Arial" w:hAnsi="Arial" w:cs="Arial"/>
        </w:rPr>
        <w:t xml:space="preserve"> segítésével.</w:t>
      </w:r>
    </w:p>
    <w:p w:rsidR="00EB2193" w:rsidRPr="00356C57" w:rsidRDefault="00EB2193" w:rsidP="00EB2193">
      <w:pPr>
        <w:numPr>
          <w:ilvl w:val="0"/>
          <w:numId w:val="67"/>
        </w:numPr>
        <w:spacing w:line="360" w:lineRule="auto"/>
        <w:contextualSpacing/>
        <w:jc w:val="both"/>
        <w:rPr>
          <w:rFonts w:ascii="Arial" w:hAnsi="Arial" w:cs="Arial"/>
        </w:rPr>
      </w:pPr>
      <w:r w:rsidRPr="00356C57">
        <w:rPr>
          <w:rFonts w:ascii="Arial" w:hAnsi="Arial" w:cs="Arial"/>
        </w:rPr>
        <w:t xml:space="preserve">A </w:t>
      </w:r>
      <w:r w:rsidRPr="00356C57">
        <w:rPr>
          <w:rFonts w:ascii="Arial" w:hAnsi="Arial" w:cs="Arial"/>
          <w:b/>
        </w:rPr>
        <w:t>másság elfogadása, a különleges bánásmódot</w:t>
      </w:r>
      <w:r w:rsidRPr="00356C57">
        <w:rPr>
          <w:rFonts w:ascii="Arial" w:hAnsi="Arial" w:cs="Arial"/>
        </w:rPr>
        <w:t xml:space="preserve"> igénylő gyermekek szükségleteinek felismerése, kielégítése. </w:t>
      </w:r>
    </w:p>
    <w:p w:rsidR="00EB2193" w:rsidRPr="00356C57" w:rsidRDefault="00EB2193" w:rsidP="00EB2193">
      <w:pPr>
        <w:numPr>
          <w:ilvl w:val="0"/>
          <w:numId w:val="67"/>
        </w:numPr>
        <w:spacing w:line="360" w:lineRule="auto"/>
        <w:contextualSpacing/>
        <w:jc w:val="both"/>
        <w:rPr>
          <w:rFonts w:ascii="Arial" w:hAnsi="Arial" w:cs="Arial"/>
        </w:rPr>
      </w:pPr>
      <w:r w:rsidRPr="00356C57">
        <w:rPr>
          <w:rFonts w:ascii="Arial" w:hAnsi="Arial" w:cs="Arial"/>
        </w:rPr>
        <w:t xml:space="preserve">A </w:t>
      </w:r>
      <w:r w:rsidRPr="00356C57">
        <w:rPr>
          <w:rFonts w:ascii="Arial" w:hAnsi="Arial" w:cs="Arial"/>
          <w:b/>
        </w:rPr>
        <w:t>személyes bánásmód, a befogadás</w:t>
      </w:r>
      <w:r w:rsidRPr="00356C57">
        <w:rPr>
          <w:rFonts w:ascii="Arial" w:hAnsi="Arial" w:cs="Arial"/>
        </w:rPr>
        <w:t xml:space="preserve"> módszereinek, eljárásainak alkalmazása. </w:t>
      </w:r>
    </w:p>
    <w:p w:rsidR="00EB2193" w:rsidRPr="00356C57" w:rsidRDefault="00EB2193" w:rsidP="00EB2193">
      <w:pPr>
        <w:numPr>
          <w:ilvl w:val="0"/>
          <w:numId w:val="67"/>
        </w:numPr>
        <w:spacing w:line="360" w:lineRule="auto"/>
        <w:contextualSpacing/>
        <w:jc w:val="both"/>
        <w:rPr>
          <w:rFonts w:ascii="Arial" w:hAnsi="Arial" w:cs="Arial"/>
        </w:rPr>
      </w:pPr>
      <w:r w:rsidRPr="00356C57">
        <w:rPr>
          <w:rFonts w:ascii="Arial" w:hAnsi="Arial" w:cs="Arial"/>
        </w:rPr>
        <w:lastRenderedPageBreak/>
        <w:t xml:space="preserve">Olyan (probléma) helyzetek teremtése, mely </w:t>
      </w:r>
      <w:r w:rsidRPr="00356C57">
        <w:rPr>
          <w:rFonts w:ascii="Arial" w:hAnsi="Arial" w:cs="Arial"/>
          <w:b/>
        </w:rPr>
        <w:t>széles tevékenység kínálatot</w:t>
      </w:r>
      <w:r w:rsidRPr="00356C57">
        <w:rPr>
          <w:rFonts w:ascii="Arial" w:hAnsi="Arial" w:cs="Arial"/>
        </w:rPr>
        <w:t xml:space="preserve"> biztosít a gyermekek számára, amely az érdeklődésükkel, kíváncsiságukkal, vágyaikkal, késztetéseikkel koherens. </w:t>
      </w:r>
    </w:p>
    <w:p w:rsidR="00EB2193" w:rsidRPr="00356C57" w:rsidRDefault="00EB2193" w:rsidP="00EB2193">
      <w:pPr>
        <w:numPr>
          <w:ilvl w:val="0"/>
          <w:numId w:val="67"/>
        </w:numPr>
        <w:spacing w:line="360" w:lineRule="auto"/>
        <w:contextualSpacing/>
        <w:jc w:val="both"/>
        <w:rPr>
          <w:rFonts w:ascii="Arial" w:hAnsi="Arial" w:cs="Arial"/>
          <w:b/>
        </w:rPr>
      </w:pPr>
      <w:r w:rsidRPr="00356C57">
        <w:rPr>
          <w:rFonts w:ascii="Arial" w:hAnsi="Arial" w:cs="Arial"/>
          <w:b/>
        </w:rPr>
        <w:t>Reflektív pedagógiai módszerek</w:t>
      </w:r>
      <w:r w:rsidRPr="00356C57">
        <w:rPr>
          <w:rFonts w:ascii="Arial" w:hAnsi="Arial" w:cs="Arial"/>
        </w:rPr>
        <w:t xml:space="preserve"> alkalmazása, </w:t>
      </w:r>
      <w:r w:rsidRPr="00356C57">
        <w:rPr>
          <w:rFonts w:ascii="Arial" w:hAnsi="Arial" w:cs="Arial"/>
          <w:b/>
        </w:rPr>
        <w:t>tevékenységek választási lehetőségének</w:t>
      </w:r>
      <w:r w:rsidRPr="00356C57">
        <w:rPr>
          <w:rFonts w:ascii="Arial" w:hAnsi="Arial" w:cs="Arial"/>
        </w:rPr>
        <w:t xml:space="preserve"> biztosítása, amely segíti a gyermekek </w:t>
      </w:r>
      <w:r w:rsidRPr="00356C57">
        <w:rPr>
          <w:rFonts w:ascii="Arial" w:hAnsi="Arial" w:cs="Arial"/>
          <w:b/>
        </w:rPr>
        <w:t>önfejlődésé</w:t>
      </w:r>
      <w:r w:rsidRPr="00356C57">
        <w:rPr>
          <w:rFonts w:ascii="Arial" w:hAnsi="Arial" w:cs="Arial"/>
        </w:rPr>
        <w:t xml:space="preserve">t, a </w:t>
      </w:r>
      <w:r w:rsidRPr="00356C57">
        <w:rPr>
          <w:rFonts w:ascii="Arial" w:hAnsi="Arial" w:cs="Arial"/>
          <w:b/>
        </w:rPr>
        <w:t xml:space="preserve">pozitív érzelmi viszony kialakulását a társadalmi és természeti környezetükhöz. </w:t>
      </w:r>
    </w:p>
    <w:p w:rsidR="00EB2193" w:rsidRPr="00356C57" w:rsidRDefault="00EB2193" w:rsidP="00EB2193">
      <w:pPr>
        <w:numPr>
          <w:ilvl w:val="0"/>
          <w:numId w:val="67"/>
        </w:numPr>
        <w:spacing w:line="360" w:lineRule="auto"/>
        <w:contextualSpacing/>
        <w:jc w:val="both"/>
        <w:rPr>
          <w:rFonts w:ascii="Arial" w:hAnsi="Arial" w:cs="Arial"/>
        </w:rPr>
      </w:pPr>
      <w:r w:rsidRPr="00356C57">
        <w:rPr>
          <w:rFonts w:ascii="Arial" w:hAnsi="Arial" w:cs="Arial"/>
        </w:rPr>
        <w:t xml:space="preserve">Az </w:t>
      </w:r>
      <w:r w:rsidRPr="00356C57">
        <w:rPr>
          <w:rFonts w:ascii="Arial" w:hAnsi="Arial" w:cs="Arial"/>
          <w:b/>
        </w:rPr>
        <w:t>élményen alapuló tapasztalatszerzés differenciált és komplex</w:t>
      </w:r>
      <w:r w:rsidRPr="00356C57">
        <w:rPr>
          <w:rFonts w:ascii="Arial" w:hAnsi="Arial" w:cs="Arial"/>
        </w:rPr>
        <w:t xml:space="preserve"> lehetőségeinek felkínálása, az egyéni bánásmód, az elismerés és ösztönzés változatos módszereinek alkalmazása. </w:t>
      </w:r>
    </w:p>
    <w:p w:rsidR="00EB2193" w:rsidRPr="00356C57" w:rsidRDefault="00EB2193" w:rsidP="00EB2193">
      <w:pPr>
        <w:numPr>
          <w:ilvl w:val="0"/>
          <w:numId w:val="67"/>
        </w:numPr>
        <w:spacing w:line="360" w:lineRule="auto"/>
        <w:contextualSpacing/>
        <w:jc w:val="both"/>
        <w:rPr>
          <w:rFonts w:ascii="Arial" w:hAnsi="Arial" w:cs="Arial"/>
        </w:rPr>
      </w:pPr>
      <w:r w:rsidRPr="00356C57">
        <w:rPr>
          <w:rFonts w:ascii="Arial" w:hAnsi="Arial" w:cs="Arial"/>
          <w:b/>
        </w:rPr>
        <w:t>Kompetencia érzés fejlesztése</w:t>
      </w:r>
      <w:r w:rsidRPr="00356C57">
        <w:rPr>
          <w:rFonts w:ascii="Arial" w:hAnsi="Arial" w:cs="Arial"/>
        </w:rPr>
        <w:t xml:space="preserve"> készségek, képességek, ismeretek és attitűdök megalapozásával. </w:t>
      </w:r>
    </w:p>
    <w:p w:rsidR="00EB2193" w:rsidRPr="00356C57" w:rsidRDefault="00EB2193" w:rsidP="00EB2193">
      <w:pPr>
        <w:numPr>
          <w:ilvl w:val="0"/>
          <w:numId w:val="67"/>
        </w:numPr>
        <w:spacing w:line="360" w:lineRule="auto"/>
        <w:contextualSpacing/>
        <w:jc w:val="both"/>
        <w:rPr>
          <w:rFonts w:ascii="Arial" w:hAnsi="Arial" w:cs="Arial"/>
        </w:rPr>
      </w:pPr>
      <w:r w:rsidRPr="00356C57">
        <w:rPr>
          <w:rFonts w:ascii="Arial" w:hAnsi="Arial" w:cs="Arial"/>
        </w:rPr>
        <w:t xml:space="preserve">Az egészség megóvására, megtartására irányuló </w:t>
      </w:r>
      <w:r w:rsidRPr="00356C57">
        <w:rPr>
          <w:rFonts w:ascii="Arial" w:hAnsi="Arial" w:cs="Arial"/>
          <w:b/>
        </w:rPr>
        <w:t>szokások alakítása, szemléletformálás</w:t>
      </w:r>
      <w:r w:rsidRPr="00356C57">
        <w:rPr>
          <w:rFonts w:ascii="Arial" w:hAnsi="Arial" w:cs="Arial"/>
        </w:rPr>
        <w:t xml:space="preserve">. </w:t>
      </w:r>
    </w:p>
    <w:p w:rsidR="00EB2193" w:rsidRPr="00356C57" w:rsidRDefault="00EB2193" w:rsidP="00EB2193">
      <w:pPr>
        <w:numPr>
          <w:ilvl w:val="0"/>
          <w:numId w:val="67"/>
        </w:numPr>
        <w:spacing w:line="360" w:lineRule="auto"/>
        <w:contextualSpacing/>
        <w:jc w:val="both"/>
        <w:rPr>
          <w:rFonts w:ascii="Arial" w:hAnsi="Arial" w:cs="Arial"/>
        </w:rPr>
      </w:pPr>
      <w:r w:rsidRPr="00356C57">
        <w:rPr>
          <w:rFonts w:ascii="Arial" w:hAnsi="Arial" w:cs="Arial"/>
        </w:rPr>
        <w:t xml:space="preserve">Olyan </w:t>
      </w:r>
      <w:r w:rsidRPr="00356C57">
        <w:rPr>
          <w:rFonts w:ascii="Arial" w:hAnsi="Arial" w:cs="Arial"/>
          <w:b/>
        </w:rPr>
        <w:t>viselkedésformák, attitűdök, együttműködési, konfliktuskezelési</w:t>
      </w:r>
      <w:r w:rsidRPr="00356C57">
        <w:rPr>
          <w:rFonts w:ascii="Arial" w:hAnsi="Arial" w:cs="Arial"/>
        </w:rPr>
        <w:t xml:space="preserve"> technikák alkalmazása, melyek vonzó mintaként szolgálnak az óvodahasználók (gyermekek, szülők, alkalmazotti kör) számára. </w:t>
      </w:r>
    </w:p>
    <w:p w:rsidR="00EB2193" w:rsidRPr="00356C57" w:rsidRDefault="00EB2193" w:rsidP="00EB2193">
      <w:pPr>
        <w:numPr>
          <w:ilvl w:val="0"/>
          <w:numId w:val="67"/>
        </w:numPr>
        <w:spacing w:line="360" w:lineRule="auto"/>
        <w:contextualSpacing/>
        <w:jc w:val="both"/>
        <w:rPr>
          <w:rFonts w:ascii="Arial" w:hAnsi="Arial" w:cs="Arial"/>
        </w:rPr>
      </w:pPr>
      <w:r w:rsidRPr="00356C57">
        <w:rPr>
          <w:rFonts w:ascii="Arial" w:hAnsi="Arial" w:cs="Arial"/>
        </w:rPr>
        <w:t>Emberi kapcsolatainkban és kommunikációnkban egymás tisztelete, megbecsülése, az őszinteség, a kölcsönös felelősségvállalás hangsúlyozása.</w:t>
      </w:r>
    </w:p>
    <w:p w:rsidR="00EB2193" w:rsidRPr="00356C57" w:rsidRDefault="00EB2193" w:rsidP="00EB2193">
      <w:pPr>
        <w:numPr>
          <w:ilvl w:val="0"/>
          <w:numId w:val="67"/>
        </w:numPr>
        <w:spacing w:line="360" w:lineRule="auto"/>
        <w:contextualSpacing/>
        <w:jc w:val="both"/>
        <w:rPr>
          <w:rFonts w:ascii="Arial" w:hAnsi="Arial" w:cs="Arial"/>
        </w:rPr>
      </w:pPr>
      <w:r w:rsidRPr="00356C57">
        <w:rPr>
          <w:rFonts w:ascii="Arial" w:hAnsi="Arial" w:cs="Arial"/>
        </w:rPr>
        <w:t xml:space="preserve">A </w:t>
      </w:r>
      <w:r w:rsidRPr="00356C57">
        <w:rPr>
          <w:rFonts w:ascii="Arial" w:hAnsi="Arial" w:cs="Arial"/>
          <w:b/>
        </w:rPr>
        <w:t>hagyományok, nemzeti értékeink, nemzeti sajátosságaink</w:t>
      </w:r>
      <w:r w:rsidRPr="00356C57">
        <w:rPr>
          <w:rFonts w:ascii="Arial" w:hAnsi="Arial" w:cs="Arial"/>
        </w:rPr>
        <w:t xml:space="preserve"> megjelenítése, megismertetése.</w:t>
      </w:r>
    </w:p>
    <w:p w:rsidR="00EB2193" w:rsidRPr="00356C57" w:rsidRDefault="00EB2193" w:rsidP="00EB2193">
      <w:pPr>
        <w:spacing w:line="360" w:lineRule="auto"/>
        <w:ind w:left="720"/>
        <w:contextualSpacing/>
        <w:jc w:val="both"/>
        <w:rPr>
          <w:rFonts w:ascii="Arial" w:hAnsi="Arial" w:cs="Arial"/>
        </w:rPr>
      </w:pPr>
    </w:p>
    <w:p w:rsidR="00EB2193" w:rsidRPr="00356C57" w:rsidRDefault="00EB2193" w:rsidP="00EB2193">
      <w:pPr>
        <w:shd w:val="clear" w:color="auto" w:fill="FDE9D9" w:themeFill="accent6" w:themeFillTint="33"/>
        <w:autoSpaceDE w:val="0"/>
        <w:autoSpaceDN w:val="0"/>
        <w:adjustRightInd w:val="0"/>
        <w:rPr>
          <w:rFonts w:ascii="Arial" w:hAnsi="Arial" w:cs="Arial"/>
          <w:b/>
        </w:rPr>
      </w:pPr>
      <w:r w:rsidRPr="00356C57">
        <w:rPr>
          <w:rFonts w:ascii="Arial" w:hAnsi="Arial" w:cs="Arial"/>
          <w:b/>
        </w:rPr>
        <w:t>6.4. Egészséges életmód alakítása</w:t>
      </w:r>
    </w:p>
    <w:p w:rsidR="00EB2193" w:rsidRPr="00356C57" w:rsidRDefault="00EB2193" w:rsidP="00EB2193">
      <w:pPr>
        <w:autoSpaceDE w:val="0"/>
        <w:autoSpaceDN w:val="0"/>
        <w:adjustRightInd w:val="0"/>
        <w:spacing w:line="360" w:lineRule="auto"/>
        <w:rPr>
          <w:rFonts w:ascii="Arial" w:hAnsi="Arial" w:cs="Arial"/>
        </w:rPr>
      </w:pPr>
    </w:p>
    <w:p w:rsidR="00EB2193" w:rsidRPr="00356C57" w:rsidRDefault="00EB2193" w:rsidP="00EB2193">
      <w:pPr>
        <w:autoSpaceDE w:val="0"/>
        <w:autoSpaceDN w:val="0"/>
        <w:adjustRightInd w:val="0"/>
        <w:spacing w:line="360" w:lineRule="auto"/>
        <w:rPr>
          <w:rFonts w:ascii="Arial" w:hAnsi="Arial" w:cs="Arial"/>
          <w:b/>
          <w:u w:val="single"/>
        </w:rPr>
      </w:pPr>
      <w:r w:rsidRPr="00356C57">
        <w:rPr>
          <w:rFonts w:ascii="Arial" w:hAnsi="Arial" w:cs="Arial"/>
          <w:b/>
          <w:u w:val="single"/>
        </w:rPr>
        <w:t xml:space="preserve">Cél: </w:t>
      </w:r>
    </w:p>
    <w:p w:rsidR="00EB2193" w:rsidRPr="00356C57" w:rsidRDefault="00EB2193" w:rsidP="00EB2193">
      <w:pPr>
        <w:autoSpaceDE w:val="0"/>
        <w:autoSpaceDN w:val="0"/>
        <w:adjustRightInd w:val="0"/>
        <w:spacing w:line="360" w:lineRule="auto"/>
        <w:jc w:val="both"/>
        <w:rPr>
          <w:rFonts w:ascii="Arial" w:hAnsi="Arial" w:cs="Arial"/>
        </w:rPr>
      </w:pPr>
      <w:r w:rsidRPr="00356C57">
        <w:rPr>
          <w:rFonts w:ascii="Arial" w:hAnsi="Arial" w:cs="Arial"/>
        </w:rPr>
        <w:t xml:space="preserve">Az egészség védelmére, az egészség értékként való kezelésére nevelés, a gyermekek egészséges életvitelének megalapozása. Az egészségfejlesztő testmozgás igényének kialakítása. A gyermekek testi és mentális egészségének védelme, edzése, óvása, megőrzése. </w:t>
      </w:r>
    </w:p>
    <w:p w:rsidR="00EB2193" w:rsidRPr="00356C57" w:rsidRDefault="00EB2193" w:rsidP="00EB2193">
      <w:pPr>
        <w:autoSpaceDE w:val="0"/>
        <w:autoSpaceDN w:val="0"/>
        <w:adjustRightInd w:val="0"/>
        <w:spacing w:line="360" w:lineRule="auto"/>
        <w:jc w:val="both"/>
        <w:rPr>
          <w:rFonts w:ascii="Arial" w:hAnsi="Arial" w:cs="Arial"/>
          <w:b/>
          <w:u w:val="single"/>
        </w:rPr>
      </w:pPr>
    </w:p>
    <w:p w:rsidR="00EB2193" w:rsidRPr="00356C57" w:rsidRDefault="00EB2193" w:rsidP="00EB2193">
      <w:pPr>
        <w:autoSpaceDE w:val="0"/>
        <w:autoSpaceDN w:val="0"/>
        <w:adjustRightInd w:val="0"/>
        <w:spacing w:line="360" w:lineRule="auto"/>
        <w:jc w:val="both"/>
        <w:rPr>
          <w:rFonts w:ascii="Arial" w:hAnsi="Arial" w:cs="Arial"/>
          <w:b/>
          <w:u w:val="single"/>
        </w:rPr>
      </w:pPr>
      <w:r w:rsidRPr="00356C57">
        <w:rPr>
          <w:rFonts w:ascii="Arial" w:hAnsi="Arial" w:cs="Arial"/>
          <w:b/>
          <w:u w:val="single"/>
        </w:rPr>
        <w:t>Feladat:</w:t>
      </w:r>
    </w:p>
    <w:p w:rsidR="00EB2193" w:rsidRPr="00356C57" w:rsidRDefault="00EB2193" w:rsidP="00EB2193">
      <w:pPr>
        <w:numPr>
          <w:ilvl w:val="0"/>
          <w:numId w:val="37"/>
        </w:numPr>
        <w:autoSpaceDE w:val="0"/>
        <w:autoSpaceDN w:val="0"/>
        <w:adjustRightInd w:val="0"/>
        <w:spacing w:line="360" w:lineRule="auto"/>
        <w:contextualSpacing/>
        <w:jc w:val="both"/>
        <w:rPr>
          <w:rFonts w:ascii="Arial" w:hAnsi="Arial" w:cs="Arial"/>
        </w:rPr>
      </w:pPr>
      <w:r w:rsidRPr="00356C57">
        <w:rPr>
          <w:rFonts w:ascii="Arial" w:hAnsi="Arial" w:cs="Arial"/>
        </w:rPr>
        <w:t>Az egészség óvásához, megőrzéséhez, és az egészséges életmód szokásainak</w:t>
      </w:r>
    </w:p>
    <w:p w:rsidR="00EB2193" w:rsidRPr="00356C57" w:rsidRDefault="00EB2193" w:rsidP="00EB2193">
      <w:pPr>
        <w:autoSpaceDE w:val="0"/>
        <w:autoSpaceDN w:val="0"/>
        <w:adjustRightInd w:val="0"/>
        <w:spacing w:line="360" w:lineRule="auto"/>
        <w:contextualSpacing/>
        <w:jc w:val="both"/>
        <w:rPr>
          <w:rFonts w:ascii="Arial" w:hAnsi="Arial" w:cs="Arial"/>
        </w:rPr>
      </w:pPr>
      <w:r w:rsidRPr="00356C57">
        <w:rPr>
          <w:rFonts w:ascii="Arial" w:hAnsi="Arial" w:cs="Arial"/>
        </w:rPr>
        <w:t xml:space="preserve">          alakításához </w:t>
      </w:r>
      <w:r w:rsidRPr="00356C57">
        <w:rPr>
          <w:rFonts w:ascii="Arial" w:hAnsi="Arial" w:cs="Arial"/>
          <w:b/>
        </w:rPr>
        <w:t>szükséges feltételek</w:t>
      </w:r>
      <w:r w:rsidRPr="00356C57">
        <w:rPr>
          <w:rFonts w:ascii="Arial" w:hAnsi="Arial" w:cs="Arial"/>
        </w:rPr>
        <w:t xml:space="preserve"> </w:t>
      </w:r>
      <w:r w:rsidRPr="00356C57">
        <w:rPr>
          <w:rFonts w:ascii="Arial" w:hAnsi="Arial" w:cs="Arial"/>
          <w:b/>
        </w:rPr>
        <w:t>megteremtése.</w:t>
      </w:r>
    </w:p>
    <w:p w:rsidR="00EB2193" w:rsidRPr="00356C57" w:rsidRDefault="00EB2193" w:rsidP="00EB2193">
      <w:pPr>
        <w:numPr>
          <w:ilvl w:val="0"/>
          <w:numId w:val="36"/>
        </w:numPr>
        <w:autoSpaceDE w:val="0"/>
        <w:autoSpaceDN w:val="0"/>
        <w:adjustRightInd w:val="0"/>
        <w:spacing w:line="360" w:lineRule="auto"/>
        <w:ind w:left="1134" w:hanging="340"/>
        <w:contextualSpacing/>
        <w:jc w:val="both"/>
        <w:rPr>
          <w:rFonts w:ascii="Arial" w:hAnsi="Arial" w:cs="Arial"/>
        </w:rPr>
      </w:pPr>
      <w:r w:rsidRPr="00356C57">
        <w:rPr>
          <w:rFonts w:ascii="Arial" w:hAnsi="Arial" w:cs="Arial"/>
        </w:rPr>
        <w:t xml:space="preserve">gyermek és felnőtt méretű berendezések, bútorok, eszközök (zsúrkocsi, fésűtartó, fogmosó-pohártartó, toalettpapír-tartó, papír zsebkendő-tartó, szemetes kosár, ágy, ágytartó)     </w:t>
      </w:r>
    </w:p>
    <w:p w:rsidR="00EB2193" w:rsidRPr="00356C57" w:rsidRDefault="00EB2193" w:rsidP="00EB2193">
      <w:pPr>
        <w:numPr>
          <w:ilvl w:val="0"/>
          <w:numId w:val="36"/>
        </w:numPr>
        <w:autoSpaceDE w:val="0"/>
        <w:autoSpaceDN w:val="0"/>
        <w:adjustRightInd w:val="0"/>
        <w:spacing w:line="360" w:lineRule="auto"/>
        <w:ind w:left="1134" w:hanging="340"/>
        <w:contextualSpacing/>
        <w:jc w:val="both"/>
        <w:rPr>
          <w:rFonts w:ascii="Arial" w:hAnsi="Arial" w:cs="Arial"/>
        </w:rPr>
      </w:pPr>
      <w:r w:rsidRPr="00356C57">
        <w:rPr>
          <w:rFonts w:ascii="Arial" w:hAnsi="Arial" w:cs="Arial"/>
        </w:rPr>
        <w:t>a személyes tárgyaknak jellel, névvel ellátott tárolási lehetőség</w:t>
      </w:r>
    </w:p>
    <w:p w:rsidR="00EB2193" w:rsidRPr="00356C57" w:rsidRDefault="00EB2193" w:rsidP="00EB2193">
      <w:pPr>
        <w:numPr>
          <w:ilvl w:val="0"/>
          <w:numId w:val="36"/>
        </w:numPr>
        <w:autoSpaceDE w:val="0"/>
        <w:autoSpaceDN w:val="0"/>
        <w:adjustRightInd w:val="0"/>
        <w:spacing w:line="360" w:lineRule="auto"/>
        <w:ind w:left="1134" w:hanging="340"/>
        <w:contextualSpacing/>
        <w:jc w:val="both"/>
        <w:rPr>
          <w:rFonts w:ascii="Arial" w:hAnsi="Arial" w:cs="Arial"/>
        </w:rPr>
      </w:pPr>
      <w:r w:rsidRPr="00356C57">
        <w:rPr>
          <w:rFonts w:ascii="Arial" w:hAnsi="Arial" w:cs="Arial"/>
        </w:rPr>
        <w:lastRenderedPageBreak/>
        <w:t>folyadékpótlásához csoportszobai és udvari lehetőség, eszköz, berendezés</w:t>
      </w:r>
    </w:p>
    <w:p w:rsidR="00EB2193" w:rsidRPr="00356C57" w:rsidRDefault="00EB2193" w:rsidP="00EB2193">
      <w:pPr>
        <w:numPr>
          <w:ilvl w:val="0"/>
          <w:numId w:val="36"/>
        </w:numPr>
        <w:autoSpaceDE w:val="0"/>
        <w:autoSpaceDN w:val="0"/>
        <w:adjustRightInd w:val="0"/>
        <w:spacing w:line="360" w:lineRule="auto"/>
        <w:ind w:left="1134" w:hanging="340"/>
        <w:contextualSpacing/>
        <w:jc w:val="both"/>
        <w:rPr>
          <w:rFonts w:ascii="Arial" w:hAnsi="Arial" w:cs="Arial"/>
        </w:rPr>
      </w:pPr>
      <w:r w:rsidRPr="00356C57">
        <w:rPr>
          <w:rFonts w:ascii="Arial" w:hAnsi="Arial" w:cs="Arial"/>
        </w:rPr>
        <w:t>étkezéshez textilterítő, szalvéta, szalvétatartó, asztali kenyérkosár</w:t>
      </w:r>
    </w:p>
    <w:p w:rsidR="00EB2193" w:rsidRPr="00356C57" w:rsidRDefault="00EB2193" w:rsidP="00EB2193">
      <w:pPr>
        <w:numPr>
          <w:ilvl w:val="0"/>
          <w:numId w:val="36"/>
        </w:numPr>
        <w:autoSpaceDE w:val="0"/>
        <w:autoSpaceDN w:val="0"/>
        <w:adjustRightInd w:val="0"/>
        <w:spacing w:line="360" w:lineRule="auto"/>
        <w:ind w:left="1134" w:hanging="340"/>
        <w:contextualSpacing/>
        <w:jc w:val="both"/>
        <w:rPr>
          <w:rFonts w:ascii="Arial" w:hAnsi="Arial" w:cs="Arial"/>
        </w:rPr>
      </w:pPr>
      <w:r w:rsidRPr="00356C57">
        <w:rPr>
          <w:rFonts w:ascii="Arial" w:hAnsi="Arial" w:cs="Arial"/>
        </w:rPr>
        <w:t>a gyermekek életkorához igazodó, étkezéshez szükséges eszközök (tányér, pohár, kancsó, merőkanál, evőeszköz)</w:t>
      </w:r>
    </w:p>
    <w:p w:rsidR="00EB2193" w:rsidRPr="00356C57" w:rsidRDefault="00EB2193" w:rsidP="00EB2193">
      <w:pPr>
        <w:numPr>
          <w:ilvl w:val="0"/>
          <w:numId w:val="36"/>
        </w:numPr>
        <w:autoSpaceDE w:val="0"/>
        <w:autoSpaceDN w:val="0"/>
        <w:adjustRightInd w:val="0"/>
        <w:spacing w:line="360" w:lineRule="auto"/>
        <w:ind w:left="1134" w:hanging="340"/>
        <w:contextualSpacing/>
        <w:rPr>
          <w:rFonts w:ascii="Arial" w:hAnsi="Arial" w:cs="Arial"/>
        </w:rPr>
      </w:pPr>
      <w:r w:rsidRPr="00356C57">
        <w:rPr>
          <w:rFonts w:ascii="Arial" w:hAnsi="Arial" w:cs="Arial"/>
        </w:rPr>
        <w:t>folyamatosan cserélt, gyermek méretű tisztálkodási eszközök (körömkefe, törülköző, fésű vagy hajkefe, fogmosó pohár, fogkefe)</w:t>
      </w:r>
    </w:p>
    <w:p w:rsidR="00EB2193" w:rsidRPr="00356C57" w:rsidRDefault="00EB2193" w:rsidP="00EB2193">
      <w:pPr>
        <w:numPr>
          <w:ilvl w:val="0"/>
          <w:numId w:val="36"/>
        </w:numPr>
        <w:autoSpaceDE w:val="0"/>
        <w:autoSpaceDN w:val="0"/>
        <w:adjustRightInd w:val="0"/>
        <w:spacing w:line="360" w:lineRule="auto"/>
        <w:ind w:left="1134" w:hanging="340"/>
        <w:contextualSpacing/>
        <w:rPr>
          <w:rFonts w:ascii="Arial" w:hAnsi="Arial" w:cs="Arial"/>
        </w:rPr>
      </w:pPr>
      <w:r w:rsidRPr="00356C57">
        <w:rPr>
          <w:rFonts w:ascii="Arial" w:hAnsi="Arial" w:cs="Arial"/>
        </w:rPr>
        <w:t xml:space="preserve">toalettpapír, papírzsebkendő, folyékony szappan, fogkrém </w:t>
      </w:r>
    </w:p>
    <w:p w:rsidR="00EB2193" w:rsidRPr="00356C57" w:rsidRDefault="00EB2193" w:rsidP="00EB2193">
      <w:pPr>
        <w:numPr>
          <w:ilvl w:val="0"/>
          <w:numId w:val="36"/>
        </w:numPr>
        <w:autoSpaceDE w:val="0"/>
        <w:autoSpaceDN w:val="0"/>
        <w:adjustRightInd w:val="0"/>
        <w:spacing w:line="360" w:lineRule="auto"/>
        <w:ind w:left="1134" w:hanging="340"/>
        <w:contextualSpacing/>
        <w:rPr>
          <w:rFonts w:ascii="Arial" w:hAnsi="Arial" w:cs="Arial"/>
        </w:rPr>
      </w:pPr>
      <w:r w:rsidRPr="00356C57">
        <w:rPr>
          <w:rFonts w:ascii="Arial" w:hAnsi="Arial" w:cs="Arial"/>
        </w:rPr>
        <w:t>gyermek méretű takarító eszközök (seprű, lapát, stb.)</w:t>
      </w:r>
    </w:p>
    <w:p w:rsidR="00EB2193" w:rsidRPr="00356C57" w:rsidRDefault="00EB2193" w:rsidP="00EB2193">
      <w:pPr>
        <w:numPr>
          <w:ilvl w:val="0"/>
          <w:numId w:val="36"/>
        </w:numPr>
        <w:autoSpaceDE w:val="0"/>
        <w:autoSpaceDN w:val="0"/>
        <w:adjustRightInd w:val="0"/>
        <w:spacing w:line="360" w:lineRule="auto"/>
        <w:ind w:left="1134" w:hanging="340"/>
        <w:contextualSpacing/>
        <w:rPr>
          <w:rFonts w:ascii="Arial" w:hAnsi="Arial" w:cs="Arial"/>
        </w:rPr>
      </w:pPr>
      <w:r w:rsidRPr="00356C57">
        <w:rPr>
          <w:rFonts w:ascii="Arial" w:hAnsi="Arial" w:cs="Arial"/>
        </w:rPr>
        <w:t xml:space="preserve">pihenéshez szükséges megfelelő méretű eszközök (pizsama/”alvós” ruha, ágynemű, ágynemű huzat)        </w:t>
      </w:r>
    </w:p>
    <w:p w:rsidR="00EB2193" w:rsidRPr="00356C57" w:rsidRDefault="00EB2193" w:rsidP="00EB2193">
      <w:pPr>
        <w:numPr>
          <w:ilvl w:val="0"/>
          <w:numId w:val="36"/>
        </w:numPr>
        <w:autoSpaceDE w:val="0"/>
        <w:autoSpaceDN w:val="0"/>
        <w:adjustRightInd w:val="0"/>
        <w:spacing w:line="360" w:lineRule="auto"/>
        <w:ind w:left="1134" w:hanging="340"/>
        <w:contextualSpacing/>
        <w:rPr>
          <w:rFonts w:ascii="Arial" w:hAnsi="Arial" w:cs="Arial"/>
        </w:rPr>
      </w:pPr>
      <w:r w:rsidRPr="00356C57">
        <w:rPr>
          <w:rFonts w:ascii="Arial" w:hAnsi="Arial" w:cs="Arial"/>
        </w:rPr>
        <w:t>praktikus váltó ruhadarabok, biztonságos váltó cipő</w:t>
      </w:r>
    </w:p>
    <w:p w:rsidR="00EB2193" w:rsidRPr="00356C57" w:rsidRDefault="00EB2193" w:rsidP="00EB2193">
      <w:pPr>
        <w:numPr>
          <w:ilvl w:val="0"/>
          <w:numId w:val="36"/>
        </w:numPr>
        <w:autoSpaceDE w:val="0"/>
        <w:autoSpaceDN w:val="0"/>
        <w:adjustRightInd w:val="0"/>
        <w:spacing w:line="360" w:lineRule="auto"/>
        <w:ind w:left="1134" w:hanging="340"/>
        <w:contextualSpacing/>
        <w:rPr>
          <w:rFonts w:ascii="Arial" w:hAnsi="Arial" w:cs="Arial"/>
        </w:rPr>
      </w:pPr>
      <w:r w:rsidRPr="00356C57">
        <w:rPr>
          <w:rFonts w:ascii="Arial" w:hAnsi="Arial" w:cs="Arial"/>
        </w:rPr>
        <w:t>többfunkciós, speciális mozgásfejlesztő eszközök</w:t>
      </w:r>
    </w:p>
    <w:p w:rsidR="00EB2193" w:rsidRPr="00356C57" w:rsidRDefault="00EB2193" w:rsidP="00EB2193">
      <w:pPr>
        <w:numPr>
          <w:ilvl w:val="0"/>
          <w:numId w:val="36"/>
        </w:numPr>
        <w:autoSpaceDE w:val="0"/>
        <w:autoSpaceDN w:val="0"/>
        <w:adjustRightInd w:val="0"/>
        <w:spacing w:line="360" w:lineRule="auto"/>
        <w:ind w:left="1134" w:hanging="340"/>
        <w:contextualSpacing/>
        <w:rPr>
          <w:rFonts w:ascii="Arial" w:hAnsi="Arial" w:cs="Arial"/>
        </w:rPr>
      </w:pPr>
      <w:r w:rsidRPr="00356C57">
        <w:rPr>
          <w:rFonts w:ascii="Arial" w:hAnsi="Arial" w:cs="Arial"/>
        </w:rPr>
        <w:t>IKT eszközök</w:t>
      </w:r>
    </w:p>
    <w:p w:rsidR="00EB2193" w:rsidRPr="00356C57" w:rsidRDefault="00EB2193" w:rsidP="00EB2193">
      <w:pPr>
        <w:autoSpaceDE w:val="0"/>
        <w:autoSpaceDN w:val="0"/>
        <w:adjustRightInd w:val="0"/>
        <w:spacing w:line="360" w:lineRule="auto"/>
        <w:contextualSpacing/>
        <w:jc w:val="both"/>
        <w:rPr>
          <w:rFonts w:ascii="Arial" w:hAnsi="Arial" w:cs="Arial"/>
        </w:rPr>
      </w:pPr>
      <w:r w:rsidRPr="00356C57">
        <w:rPr>
          <w:rFonts w:ascii="Arial" w:hAnsi="Arial" w:cs="Arial"/>
        </w:rPr>
        <w:t xml:space="preserve"> </w:t>
      </w:r>
    </w:p>
    <w:p w:rsidR="00EB2193" w:rsidRPr="00356C57" w:rsidRDefault="00EB2193" w:rsidP="00EB2193">
      <w:pPr>
        <w:numPr>
          <w:ilvl w:val="0"/>
          <w:numId w:val="56"/>
        </w:numPr>
        <w:autoSpaceDE w:val="0"/>
        <w:autoSpaceDN w:val="0"/>
        <w:adjustRightInd w:val="0"/>
        <w:spacing w:line="360" w:lineRule="auto"/>
        <w:contextualSpacing/>
        <w:jc w:val="both"/>
        <w:rPr>
          <w:rFonts w:ascii="Arial" w:hAnsi="Arial" w:cs="Arial"/>
        </w:rPr>
      </w:pPr>
      <w:r w:rsidRPr="00356C57">
        <w:rPr>
          <w:rFonts w:ascii="Arial" w:hAnsi="Arial" w:cs="Arial"/>
        </w:rPr>
        <w:t xml:space="preserve">Lehetőség szerint az </w:t>
      </w:r>
      <w:r w:rsidRPr="00356C57">
        <w:rPr>
          <w:rFonts w:ascii="Arial" w:hAnsi="Arial" w:cs="Arial"/>
          <w:b/>
        </w:rPr>
        <w:t>egészség megőrzését segítő eszközök</w:t>
      </w:r>
      <w:r w:rsidRPr="00356C57">
        <w:rPr>
          <w:rFonts w:ascii="Arial" w:hAnsi="Arial" w:cs="Arial"/>
        </w:rPr>
        <w:t xml:space="preserve"> biztosítása,</w:t>
      </w:r>
    </w:p>
    <w:p w:rsidR="00EB2193" w:rsidRPr="00356C57" w:rsidRDefault="00EB2193" w:rsidP="00EB2193">
      <w:pPr>
        <w:autoSpaceDE w:val="0"/>
        <w:autoSpaceDN w:val="0"/>
        <w:adjustRightInd w:val="0"/>
        <w:spacing w:line="360" w:lineRule="auto"/>
        <w:contextualSpacing/>
        <w:jc w:val="both"/>
        <w:rPr>
          <w:rFonts w:ascii="Arial" w:hAnsi="Arial" w:cs="Arial"/>
        </w:rPr>
      </w:pPr>
      <w:r w:rsidRPr="00356C57">
        <w:rPr>
          <w:rFonts w:ascii="Arial" w:hAnsi="Arial" w:cs="Arial"/>
        </w:rPr>
        <w:t xml:space="preserve">           beszerzése</w:t>
      </w:r>
    </w:p>
    <w:p w:rsidR="00EB2193" w:rsidRPr="00356C57" w:rsidRDefault="00EB2193" w:rsidP="00EB2193">
      <w:pPr>
        <w:numPr>
          <w:ilvl w:val="0"/>
          <w:numId w:val="58"/>
        </w:numPr>
        <w:autoSpaceDE w:val="0"/>
        <w:autoSpaceDN w:val="0"/>
        <w:adjustRightInd w:val="0"/>
        <w:spacing w:line="360" w:lineRule="auto"/>
        <w:ind w:left="1151" w:hanging="357"/>
        <w:contextualSpacing/>
        <w:rPr>
          <w:rFonts w:ascii="Arial" w:hAnsi="Arial" w:cs="Arial"/>
        </w:rPr>
      </w:pPr>
      <w:r w:rsidRPr="00356C57">
        <w:rPr>
          <w:rFonts w:ascii="Arial" w:hAnsi="Arial" w:cs="Arial"/>
        </w:rPr>
        <w:t xml:space="preserve">árnyékoló </w:t>
      </w:r>
    </w:p>
    <w:p w:rsidR="00EB2193" w:rsidRPr="00356C57" w:rsidRDefault="00EB2193" w:rsidP="00EB2193">
      <w:pPr>
        <w:numPr>
          <w:ilvl w:val="0"/>
          <w:numId w:val="58"/>
        </w:numPr>
        <w:autoSpaceDE w:val="0"/>
        <w:autoSpaceDN w:val="0"/>
        <w:adjustRightInd w:val="0"/>
        <w:spacing w:line="360" w:lineRule="auto"/>
        <w:ind w:left="1151" w:hanging="357"/>
        <w:contextualSpacing/>
        <w:rPr>
          <w:rFonts w:ascii="Arial" w:hAnsi="Arial" w:cs="Arial"/>
        </w:rPr>
      </w:pPr>
      <w:r w:rsidRPr="00356C57">
        <w:rPr>
          <w:rFonts w:ascii="Arial" w:hAnsi="Arial" w:cs="Arial"/>
        </w:rPr>
        <w:t xml:space="preserve">udvari ivókút </w:t>
      </w:r>
    </w:p>
    <w:p w:rsidR="00EB2193" w:rsidRPr="00356C57" w:rsidRDefault="00EB2193" w:rsidP="00EB2193">
      <w:pPr>
        <w:numPr>
          <w:ilvl w:val="0"/>
          <w:numId w:val="58"/>
        </w:numPr>
        <w:autoSpaceDE w:val="0"/>
        <w:autoSpaceDN w:val="0"/>
        <w:adjustRightInd w:val="0"/>
        <w:spacing w:line="360" w:lineRule="auto"/>
        <w:ind w:left="1151" w:hanging="357"/>
        <w:contextualSpacing/>
        <w:rPr>
          <w:rFonts w:ascii="Arial" w:hAnsi="Arial" w:cs="Arial"/>
        </w:rPr>
      </w:pPr>
      <w:r w:rsidRPr="00356C57">
        <w:rPr>
          <w:rFonts w:ascii="Arial" w:hAnsi="Arial" w:cs="Arial"/>
        </w:rPr>
        <w:t>udvari zuhany</w:t>
      </w:r>
    </w:p>
    <w:p w:rsidR="00EB2193" w:rsidRPr="00356C57" w:rsidRDefault="00EB2193" w:rsidP="00EB2193">
      <w:pPr>
        <w:numPr>
          <w:ilvl w:val="0"/>
          <w:numId w:val="58"/>
        </w:numPr>
        <w:autoSpaceDE w:val="0"/>
        <w:autoSpaceDN w:val="0"/>
        <w:adjustRightInd w:val="0"/>
        <w:spacing w:line="360" w:lineRule="auto"/>
        <w:ind w:left="1151" w:hanging="357"/>
        <w:contextualSpacing/>
        <w:rPr>
          <w:rFonts w:ascii="Arial" w:hAnsi="Arial" w:cs="Arial"/>
        </w:rPr>
      </w:pPr>
      <w:r w:rsidRPr="00356C57">
        <w:rPr>
          <w:rFonts w:ascii="Arial" w:hAnsi="Arial" w:cs="Arial"/>
        </w:rPr>
        <w:t>víz és levegőtisztító berendezés</w:t>
      </w:r>
    </w:p>
    <w:p w:rsidR="00EB2193" w:rsidRPr="00356C57" w:rsidRDefault="00EB2193" w:rsidP="00EB2193">
      <w:pPr>
        <w:numPr>
          <w:ilvl w:val="0"/>
          <w:numId w:val="58"/>
        </w:numPr>
        <w:autoSpaceDE w:val="0"/>
        <w:autoSpaceDN w:val="0"/>
        <w:adjustRightInd w:val="0"/>
        <w:spacing w:line="360" w:lineRule="auto"/>
        <w:ind w:left="1151" w:hanging="357"/>
        <w:contextualSpacing/>
        <w:rPr>
          <w:rFonts w:ascii="Arial" w:hAnsi="Arial" w:cs="Arial"/>
        </w:rPr>
      </w:pPr>
      <w:r w:rsidRPr="00356C57">
        <w:rPr>
          <w:rFonts w:ascii="Arial" w:hAnsi="Arial" w:cs="Arial"/>
        </w:rPr>
        <w:t>homokozó takaró</w:t>
      </w:r>
    </w:p>
    <w:p w:rsidR="00EB2193" w:rsidRPr="00356C57" w:rsidRDefault="00EB2193" w:rsidP="00EB2193">
      <w:pPr>
        <w:numPr>
          <w:ilvl w:val="0"/>
          <w:numId w:val="58"/>
        </w:numPr>
        <w:autoSpaceDE w:val="0"/>
        <w:autoSpaceDN w:val="0"/>
        <w:adjustRightInd w:val="0"/>
        <w:spacing w:line="360" w:lineRule="auto"/>
        <w:ind w:left="1151" w:hanging="357"/>
        <w:contextualSpacing/>
        <w:rPr>
          <w:rFonts w:ascii="Arial" w:hAnsi="Arial" w:cs="Arial"/>
        </w:rPr>
      </w:pPr>
      <w:r w:rsidRPr="00356C57">
        <w:rPr>
          <w:rFonts w:ascii="Arial" w:hAnsi="Arial" w:cs="Arial"/>
        </w:rPr>
        <w:t>léghűtő berendezés</w:t>
      </w:r>
    </w:p>
    <w:p w:rsidR="00EB2193" w:rsidRPr="00356C57" w:rsidRDefault="00EB2193" w:rsidP="00EB2193">
      <w:pPr>
        <w:autoSpaceDE w:val="0"/>
        <w:autoSpaceDN w:val="0"/>
        <w:adjustRightInd w:val="0"/>
        <w:spacing w:line="360" w:lineRule="auto"/>
        <w:jc w:val="both"/>
        <w:rPr>
          <w:rFonts w:ascii="Arial" w:hAnsi="Arial" w:cs="Arial"/>
        </w:rPr>
      </w:pPr>
    </w:p>
    <w:p w:rsidR="00EB2193" w:rsidRPr="00356C57" w:rsidRDefault="00EB2193" w:rsidP="00EB2193">
      <w:pPr>
        <w:numPr>
          <w:ilvl w:val="0"/>
          <w:numId w:val="37"/>
        </w:numPr>
        <w:autoSpaceDE w:val="0"/>
        <w:autoSpaceDN w:val="0"/>
        <w:adjustRightInd w:val="0"/>
        <w:spacing w:line="360" w:lineRule="auto"/>
        <w:contextualSpacing/>
        <w:jc w:val="both"/>
        <w:rPr>
          <w:rFonts w:ascii="Arial" w:hAnsi="Arial" w:cs="Arial"/>
        </w:rPr>
      </w:pPr>
      <w:r w:rsidRPr="00356C57">
        <w:rPr>
          <w:rFonts w:ascii="Arial" w:hAnsi="Arial" w:cs="Arial"/>
        </w:rPr>
        <w:t xml:space="preserve">Életkoruknak, családi, egyéni és óvodai szokásrendszerüknek megfelelő napi </w:t>
      </w:r>
    </w:p>
    <w:p w:rsidR="00EB2193" w:rsidRPr="00356C57" w:rsidRDefault="00EB2193" w:rsidP="00EB2193">
      <w:pPr>
        <w:autoSpaceDE w:val="0"/>
        <w:autoSpaceDN w:val="0"/>
        <w:adjustRightInd w:val="0"/>
        <w:spacing w:line="360" w:lineRule="auto"/>
        <w:contextualSpacing/>
        <w:jc w:val="both"/>
        <w:rPr>
          <w:rFonts w:ascii="Arial" w:hAnsi="Arial" w:cs="Arial"/>
        </w:rPr>
      </w:pPr>
      <w:r w:rsidRPr="00356C57">
        <w:rPr>
          <w:rFonts w:ascii="Arial" w:hAnsi="Arial" w:cs="Arial"/>
        </w:rPr>
        <w:t xml:space="preserve">          </w:t>
      </w:r>
      <w:r w:rsidRPr="00356C57">
        <w:rPr>
          <w:rFonts w:ascii="Arial" w:hAnsi="Arial" w:cs="Arial"/>
          <w:b/>
        </w:rPr>
        <w:t xml:space="preserve"> életritmus</w:t>
      </w:r>
      <w:r w:rsidRPr="00356C57">
        <w:rPr>
          <w:rFonts w:ascii="Arial" w:hAnsi="Arial" w:cs="Arial"/>
        </w:rPr>
        <w:t xml:space="preserve"> kialakítása.</w:t>
      </w:r>
    </w:p>
    <w:p w:rsidR="00EB2193" w:rsidRPr="00356C57" w:rsidRDefault="00EB2193" w:rsidP="00EB2193">
      <w:pPr>
        <w:numPr>
          <w:ilvl w:val="0"/>
          <w:numId w:val="38"/>
        </w:numPr>
        <w:autoSpaceDE w:val="0"/>
        <w:autoSpaceDN w:val="0"/>
        <w:adjustRightInd w:val="0"/>
        <w:spacing w:line="360" w:lineRule="auto"/>
        <w:ind w:left="1151" w:hanging="357"/>
        <w:contextualSpacing/>
        <w:rPr>
          <w:rFonts w:ascii="Arial" w:hAnsi="Arial" w:cs="Arial"/>
        </w:rPr>
      </w:pPr>
      <w:r w:rsidRPr="00356C57">
        <w:rPr>
          <w:rFonts w:ascii="Arial" w:hAnsi="Arial" w:cs="Arial"/>
        </w:rPr>
        <w:t>rugalmas időkeret</w:t>
      </w:r>
    </w:p>
    <w:p w:rsidR="00EB2193" w:rsidRPr="00356C57" w:rsidRDefault="00EB2193" w:rsidP="00EB2193">
      <w:pPr>
        <w:numPr>
          <w:ilvl w:val="0"/>
          <w:numId w:val="38"/>
        </w:numPr>
        <w:autoSpaceDE w:val="0"/>
        <w:autoSpaceDN w:val="0"/>
        <w:adjustRightInd w:val="0"/>
        <w:spacing w:line="360" w:lineRule="auto"/>
        <w:ind w:left="1151" w:hanging="357"/>
        <w:contextualSpacing/>
        <w:rPr>
          <w:rFonts w:ascii="Arial" w:hAnsi="Arial" w:cs="Arial"/>
        </w:rPr>
      </w:pPr>
      <w:r w:rsidRPr="00356C57">
        <w:rPr>
          <w:rFonts w:ascii="Arial" w:hAnsi="Arial" w:cs="Arial"/>
        </w:rPr>
        <w:t xml:space="preserve">folyamatos napirend </w:t>
      </w:r>
    </w:p>
    <w:p w:rsidR="00EB2193" w:rsidRPr="00356C57" w:rsidRDefault="00EB2193" w:rsidP="00EB2193">
      <w:pPr>
        <w:numPr>
          <w:ilvl w:val="0"/>
          <w:numId w:val="38"/>
        </w:numPr>
        <w:autoSpaceDE w:val="0"/>
        <w:autoSpaceDN w:val="0"/>
        <w:adjustRightInd w:val="0"/>
        <w:spacing w:line="360" w:lineRule="auto"/>
        <w:ind w:left="1151" w:hanging="357"/>
        <w:contextualSpacing/>
        <w:rPr>
          <w:rFonts w:ascii="Arial" w:hAnsi="Arial" w:cs="Arial"/>
        </w:rPr>
      </w:pPr>
      <w:r w:rsidRPr="00356C57">
        <w:rPr>
          <w:rFonts w:ascii="Arial" w:hAnsi="Arial" w:cs="Arial"/>
        </w:rPr>
        <w:t>párhuzamosan végezhető tevékenységek</w:t>
      </w:r>
    </w:p>
    <w:p w:rsidR="00EB2193" w:rsidRPr="00356C57" w:rsidRDefault="00EB2193" w:rsidP="00EB2193">
      <w:pPr>
        <w:numPr>
          <w:ilvl w:val="0"/>
          <w:numId w:val="38"/>
        </w:numPr>
        <w:autoSpaceDE w:val="0"/>
        <w:autoSpaceDN w:val="0"/>
        <w:adjustRightInd w:val="0"/>
        <w:spacing w:line="360" w:lineRule="auto"/>
        <w:ind w:left="1151" w:hanging="357"/>
        <w:contextualSpacing/>
        <w:rPr>
          <w:rFonts w:ascii="Arial" w:hAnsi="Arial" w:cs="Arial"/>
        </w:rPr>
      </w:pPr>
      <w:r w:rsidRPr="00356C57">
        <w:rPr>
          <w:rFonts w:ascii="Arial" w:hAnsi="Arial" w:cs="Arial"/>
        </w:rPr>
        <w:t>csoportközi tevékenységek lehetősége csoportnaplóban rögzített formában</w:t>
      </w:r>
    </w:p>
    <w:p w:rsidR="00EB2193" w:rsidRPr="00356C57" w:rsidRDefault="00EB2193" w:rsidP="00EB2193">
      <w:pPr>
        <w:autoSpaceDE w:val="0"/>
        <w:autoSpaceDN w:val="0"/>
        <w:adjustRightInd w:val="0"/>
        <w:spacing w:line="360" w:lineRule="auto"/>
        <w:ind w:left="851"/>
        <w:contextualSpacing/>
        <w:jc w:val="both"/>
        <w:rPr>
          <w:rFonts w:ascii="Arial" w:hAnsi="Arial" w:cs="Arial"/>
        </w:rPr>
      </w:pPr>
    </w:p>
    <w:p w:rsidR="00EB2193" w:rsidRPr="00356C57" w:rsidRDefault="00EB2193" w:rsidP="00EB2193">
      <w:pPr>
        <w:numPr>
          <w:ilvl w:val="0"/>
          <w:numId w:val="37"/>
        </w:numPr>
        <w:autoSpaceDE w:val="0"/>
        <w:autoSpaceDN w:val="0"/>
        <w:adjustRightInd w:val="0"/>
        <w:spacing w:line="360" w:lineRule="auto"/>
        <w:contextualSpacing/>
        <w:jc w:val="both"/>
        <w:rPr>
          <w:rFonts w:ascii="Arial" w:hAnsi="Arial" w:cs="Arial"/>
        </w:rPr>
      </w:pPr>
      <w:r w:rsidRPr="00356C57">
        <w:rPr>
          <w:rFonts w:ascii="Arial" w:hAnsi="Arial" w:cs="Arial"/>
        </w:rPr>
        <w:t xml:space="preserve">A gyermekek </w:t>
      </w:r>
      <w:r w:rsidRPr="00356C57">
        <w:rPr>
          <w:rFonts w:ascii="Arial" w:hAnsi="Arial" w:cs="Arial"/>
          <w:b/>
        </w:rPr>
        <w:t>komfortérzet</w:t>
      </w:r>
      <w:r w:rsidRPr="00356C57">
        <w:rPr>
          <w:rFonts w:ascii="Arial" w:hAnsi="Arial" w:cs="Arial"/>
        </w:rPr>
        <w:t>ének, testi és lelki harmóniájának alakítása az egyéni</w:t>
      </w:r>
    </w:p>
    <w:p w:rsidR="00EB2193" w:rsidRPr="00356C57" w:rsidRDefault="00EB2193" w:rsidP="00EB2193">
      <w:pPr>
        <w:autoSpaceDE w:val="0"/>
        <w:autoSpaceDN w:val="0"/>
        <w:adjustRightInd w:val="0"/>
        <w:spacing w:line="360" w:lineRule="auto"/>
        <w:contextualSpacing/>
        <w:jc w:val="both"/>
        <w:rPr>
          <w:rFonts w:ascii="Arial" w:hAnsi="Arial" w:cs="Arial"/>
        </w:rPr>
      </w:pPr>
      <w:r w:rsidRPr="00356C57">
        <w:rPr>
          <w:rFonts w:ascii="Arial" w:hAnsi="Arial" w:cs="Arial"/>
        </w:rPr>
        <w:t xml:space="preserve">           szükségletekhez igazítottan.</w:t>
      </w:r>
    </w:p>
    <w:p w:rsidR="00EB2193" w:rsidRPr="00356C57" w:rsidRDefault="00EB2193" w:rsidP="00EB2193">
      <w:pPr>
        <w:numPr>
          <w:ilvl w:val="0"/>
          <w:numId w:val="39"/>
        </w:numPr>
        <w:autoSpaceDE w:val="0"/>
        <w:autoSpaceDN w:val="0"/>
        <w:adjustRightInd w:val="0"/>
        <w:spacing w:line="360" w:lineRule="auto"/>
        <w:ind w:left="1151" w:hanging="357"/>
        <w:contextualSpacing/>
        <w:rPr>
          <w:rFonts w:ascii="Arial" w:hAnsi="Arial" w:cs="Arial"/>
        </w:rPr>
      </w:pPr>
      <w:r w:rsidRPr="00356C57">
        <w:rPr>
          <w:rFonts w:ascii="Arial" w:hAnsi="Arial" w:cs="Arial"/>
        </w:rPr>
        <w:t>intimitás tiszteletben tartása, biztosítása</w:t>
      </w:r>
    </w:p>
    <w:p w:rsidR="00EB2193" w:rsidRPr="00356C57" w:rsidRDefault="00EB2193" w:rsidP="00EB2193">
      <w:pPr>
        <w:numPr>
          <w:ilvl w:val="0"/>
          <w:numId w:val="39"/>
        </w:numPr>
        <w:autoSpaceDE w:val="0"/>
        <w:autoSpaceDN w:val="0"/>
        <w:adjustRightInd w:val="0"/>
        <w:spacing w:line="360" w:lineRule="auto"/>
        <w:ind w:left="1151" w:hanging="357"/>
        <w:contextualSpacing/>
        <w:rPr>
          <w:rFonts w:ascii="Arial" w:hAnsi="Arial" w:cs="Arial"/>
        </w:rPr>
      </w:pPr>
      <w:r w:rsidRPr="00356C57">
        <w:rPr>
          <w:rFonts w:ascii="Arial" w:hAnsi="Arial" w:cs="Arial"/>
        </w:rPr>
        <w:t>sürgetésmentes légkör</w:t>
      </w:r>
    </w:p>
    <w:p w:rsidR="00EB2193" w:rsidRPr="00356C57" w:rsidRDefault="00EB2193" w:rsidP="00EB2193">
      <w:pPr>
        <w:numPr>
          <w:ilvl w:val="0"/>
          <w:numId w:val="39"/>
        </w:numPr>
        <w:autoSpaceDE w:val="0"/>
        <w:autoSpaceDN w:val="0"/>
        <w:adjustRightInd w:val="0"/>
        <w:spacing w:line="360" w:lineRule="auto"/>
        <w:ind w:left="1151" w:hanging="357"/>
        <w:contextualSpacing/>
        <w:rPr>
          <w:rFonts w:ascii="Arial" w:hAnsi="Arial" w:cs="Arial"/>
        </w:rPr>
      </w:pPr>
      <w:r w:rsidRPr="00356C57">
        <w:rPr>
          <w:rFonts w:ascii="Arial" w:hAnsi="Arial" w:cs="Arial"/>
        </w:rPr>
        <w:t>hőmérséklet, levegő, fény, zaj optimalizálása</w:t>
      </w:r>
    </w:p>
    <w:p w:rsidR="00EB2193" w:rsidRPr="00356C57" w:rsidRDefault="00EB2193" w:rsidP="00EB2193">
      <w:pPr>
        <w:autoSpaceDE w:val="0"/>
        <w:autoSpaceDN w:val="0"/>
        <w:adjustRightInd w:val="0"/>
        <w:spacing w:line="360" w:lineRule="auto"/>
        <w:ind w:left="1151"/>
        <w:contextualSpacing/>
        <w:rPr>
          <w:rFonts w:ascii="Arial" w:hAnsi="Arial" w:cs="Arial"/>
        </w:rPr>
      </w:pPr>
    </w:p>
    <w:p w:rsidR="00EB2193" w:rsidRPr="00356C57" w:rsidRDefault="00EB2193" w:rsidP="00EB2193">
      <w:pPr>
        <w:numPr>
          <w:ilvl w:val="0"/>
          <w:numId w:val="56"/>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lastRenderedPageBreak/>
        <w:t xml:space="preserve">A </w:t>
      </w:r>
      <w:r w:rsidRPr="00356C57">
        <w:rPr>
          <w:rFonts w:ascii="Arial" w:hAnsi="Arial" w:cs="Arial"/>
          <w:b/>
        </w:rPr>
        <w:t>testápolás</w:t>
      </w:r>
      <w:r w:rsidRPr="00356C57">
        <w:rPr>
          <w:rFonts w:ascii="Arial" w:hAnsi="Arial" w:cs="Arial"/>
        </w:rPr>
        <w:t>hoz tartozó folyamatok, (sorrendiség, technikák) és az ehhez szükséges eszközök helyes használatának megismertetése, kialakítása, automatizálása.</w:t>
      </w:r>
    </w:p>
    <w:p w:rsidR="00EB2193" w:rsidRPr="00356C57" w:rsidRDefault="00EB2193" w:rsidP="00EB2193">
      <w:pPr>
        <w:numPr>
          <w:ilvl w:val="0"/>
          <w:numId w:val="58"/>
        </w:numPr>
        <w:autoSpaceDE w:val="0"/>
        <w:autoSpaceDN w:val="0"/>
        <w:adjustRightInd w:val="0"/>
        <w:spacing w:line="360" w:lineRule="auto"/>
        <w:contextualSpacing/>
        <w:jc w:val="both"/>
        <w:rPr>
          <w:rFonts w:ascii="Arial" w:hAnsi="Arial" w:cs="Arial"/>
        </w:rPr>
      </w:pPr>
      <w:r w:rsidRPr="00356C57">
        <w:rPr>
          <w:rFonts w:ascii="Arial" w:hAnsi="Arial" w:cs="Arial"/>
        </w:rPr>
        <w:t>a kézmosás, fogmosás, fésülködés zsebkendőhasználat, körömkefe használat, WC használat helyes folyamatának megismerése, segítése, elsajátíttatása, begyakorlása</w:t>
      </w:r>
    </w:p>
    <w:p w:rsidR="00EB2193" w:rsidRPr="00356C57" w:rsidRDefault="00EB2193" w:rsidP="00EB2193">
      <w:pPr>
        <w:numPr>
          <w:ilvl w:val="0"/>
          <w:numId w:val="58"/>
        </w:numPr>
        <w:autoSpaceDE w:val="0"/>
        <w:autoSpaceDN w:val="0"/>
        <w:adjustRightInd w:val="0"/>
        <w:spacing w:line="360" w:lineRule="auto"/>
        <w:contextualSpacing/>
        <w:jc w:val="both"/>
        <w:rPr>
          <w:rFonts w:ascii="Arial" w:hAnsi="Arial" w:cs="Arial"/>
        </w:rPr>
      </w:pPr>
      <w:r w:rsidRPr="00356C57">
        <w:rPr>
          <w:rFonts w:ascii="Arial" w:hAnsi="Arial" w:cs="Arial"/>
        </w:rPr>
        <w:t xml:space="preserve"> a tisztálkodási eszközök tisztántartásának segítése kialakítása</w:t>
      </w:r>
    </w:p>
    <w:p w:rsidR="00EB2193" w:rsidRPr="00356C57" w:rsidRDefault="00EB2193" w:rsidP="00EB2193">
      <w:pPr>
        <w:numPr>
          <w:ilvl w:val="0"/>
          <w:numId w:val="58"/>
        </w:numPr>
        <w:autoSpaceDE w:val="0"/>
        <w:autoSpaceDN w:val="0"/>
        <w:adjustRightInd w:val="0"/>
        <w:spacing w:line="360" w:lineRule="auto"/>
        <w:contextualSpacing/>
        <w:jc w:val="both"/>
        <w:rPr>
          <w:rFonts w:ascii="Arial" w:hAnsi="Arial" w:cs="Arial"/>
        </w:rPr>
      </w:pPr>
      <w:r w:rsidRPr="00356C57">
        <w:rPr>
          <w:rFonts w:ascii="Arial" w:hAnsi="Arial" w:cs="Arial"/>
        </w:rPr>
        <w:t>a tükör használatának, mint az önellenőrzés eszközének ösztönzése</w:t>
      </w:r>
    </w:p>
    <w:p w:rsidR="00EB2193" w:rsidRPr="00356C57" w:rsidRDefault="00EB2193" w:rsidP="00EB2193">
      <w:pPr>
        <w:numPr>
          <w:ilvl w:val="0"/>
          <w:numId w:val="58"/>
        </w:numPr>
        <w:autoSpaceDE w:val="0"/>
        <w:autoSpaceDN w:val="0"/>
        <w:adjustRightInd w:val="0"/>
        <w:spacing w:line="360" w:lineRule="auto"/>
        <w:contextualSpacing/>
        <w:jc w:val="both"/>
        <w:rPr>
          <w:rFonts w:ascii="Arial" w:hAnsi="Arial" w:cs="Arial"/>
        </w:rPr>
      </w:pPr>
      <w:r w:rsidRPr="00356C57">
        <w:rPr>
          <w:rFonts w:ascii="Arial" w:hAnsi="Arial" w:cs="Arial"/>
        </w:rPr>
        <w:t>az orrfújás technikájának tevőleges, szóbeli segítése</w:t>
      </w:r>
    </w:p>
    <w:p w:rsidR="00EB2193" w:rsidRPr="00356C57" w:rsidRDefault="00EB2193" w:rsidP="00EB2193">
      <w:pPr>
        <w:autoSpaceDE w:val="0"/>
        <w:autoSpaceDN w:val="0"/>
        <w:adjustRightInd w:val="0"/>
        <w:spacing w:line="360" w:lineRule="auto"/>
        <w:ind w:left="1077"/>
        <w:contextualSpacing/>
        <w:jc w:val="both"/>
        <w:rPr>
          <w:rFonts w:ascii="Arial" w:hAnsi="Arial" w:cs="Arial"/>
        </w:rPr>
      </w:pPr>
    </w:p>
    <w:p w:rsidR="00EB2193" w:rsidRPr="00356C57" w:rsidRDefault="00EB2193" w:rsidP="00EB2193">
      <w:pPr>
        <w:numPr>
          <w:ilvl w:val="0"/>
          <w:numId w:val="56"/>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 xml:space="preserve">A különböző fertőzések elkerülése érdekében az </w:t>
      </w:r>
      <w:r w:rsidRPr="00356C57">
        <w:rPr>
          <w:rFonts w:ascii="Arial" w:hAnsi="Arial" w:cs="Arial"/>
          <w:b/>
        </w:rPr>
        <w:t xml:space="preserve">egészség megőrzését biztosító szokások szabályok, </w:t>
      </w:r>
      <w:r w:rsidRPr="00356C57">
        <w:rPr>
          <w:rFonts w:ascii="Arial" w:hAnsi="Arial" w:cs="Arial"/>
        </w:rPr>
        <w:t>eljárások</w:t>
      </w:r>
      <w:r w:rsidRPr="00356C57">
        <w:rPr>
          <w:rFonts w:ascii="Arial" w:hAnsi="Arial" w:cs="Arial"/>
          <w:b/>
        </w:rPr>
        <w:t xml:space="preserve"> </w:t>
      </w:r>
      <w:r w:rsidRPr="00356C57">
        <w:rPr>
          <w:rFonts w:ascii="Arial" w:hAnsi="Arial" w:cs="Arial"/>
        </w:rPr>
        <w:t>megismertetése, kialakítása, alkalmazása</w:t>
      </w:r>
    </w:p>
    <w:p w:rsidR="00EB2193" w:rsidRPr="00356C57" w:rsidRDefault="00EB2193" w:rsidP="00EB2193">
      <w:pPr>
        <w:numPr>
          <w:ilvl w:val="0"/>
          <w:numId w:val="58"/>
        </w:numPr>
        <w:autoSpaceDE w:val="0"/>
        <w:autoSpaceDN w:val="0"/>
        <w:adjustRightInd w:val="0"/>
        <w:spacing w:line="360" w:lineRule="auto"/>
        <w:contextualSpacing/>
        <w:jc w:val="both"/>
        <w:rPr>
          <w:rFonts w:ascii="Arial" w:hAnsi="Arial" w:cs="Arial"/>
        </w:rPr>
      </w:pPr>
      <w:r w:rsidRPr="00356C57">
        <w:rPr>
          <w:rFonts w:ascii="Arial" w:hAnsi="Arial" w:cs="Arial"/>
        </w:rPr>
        <w:t>óvodába érkezéskor a csoportba lépés előtti kézmosás</w:t>
      </w:r>
    </w:p>
    <w:p w:rsidR="00EB2193" w:rsidRPr="00356C57" w:rsidRDefault="00EB2193" w:rsidP="00EB2193">
      <w:pPr>
        <w:numPr>
          <w:ilvl w:val="0"/>
          <w:numId w:val="58"/>
        </w:numPr>
        <w:autoSpaceDE w:val="0"/>
        <w:autoSpaceDN w:val="0"/>
        <w:adjustRightInd w:val="0"/>
        <w:spacing w:line="360" w:lineRule="auto"/>
        <w:contextualSpacing/>
        <w:jc w:val="both"/>
        <w:rPr>
          <w:rFonts w:ascii="Arial" w:hAnsi="Arial" w:cs="Arial"/>
        </w:rPr>
      </w:pPr>
      <w:r w:rsidRPr="00356C57">
        <w:rPr>
          <w:rFonts w:ascii="Arial" w:hAnsi="Arial" w:cs="Arial"/>
        </w:rPr>
        <w:t>köhögés, tüsszentés közbeni kéz- és zsebkendőhasználat</w:t>
      </w:r>
    </w:p>
    <w:p w:rsidR="00EB2193" w:rsidRPr="00356C57" w:rsidRDefault="00EB2193" w:rsidP="00EB2193">
      <w:pPr>
        <w:numPr>
          <w:ilvl w:val="0"/>
          <w:numId w:val="58"/>
        </w:numPr>
        <w:autoSpaceDE w:val="0"/>
        <w:autoSpaceDN w:val="0"/>
        <w:adjustRightInd w:val="0"/>
        <w:spacing w:line="360" w:lineRule="auto"/>
        <w:contextualSpacing/>
        <w:jc w:val="both"/>
        <w:rPr>
          <w:rFonts w:ascii="Arial" w:hAnsi="Arial" w:cs="Arial"/>
        </w:rPr>
      </w:pPr>
      <w:r w:rsidRPr="00356C57">
        <w:rPr>
          <w:rFonts w:ascii="Arial" w:hAnsi="Arial" w:cs="Arial"/>
        </w:rPr>
        <w:t>napközben gyakori szappanos kézmosás</w:t>
      </w:r>
    </w:p>
    <w:p w:rsidR="00EB2193" w:rsidRPr="00356C57" w:rsidRDefault="00EB2193" w:rsidP="00EB2193">
      <w:pPr>
        <w:numPr>
          <w:ilvl w:val="0"/>
          <w:numId w:val="58"/>
        </w:numPr>
        <w:autoSpaceDE w:val="0"/>
        <w:autoSpaceDN w:val="0"/>
        <w:adjustRightInd w:val="0"/>
        <w:spacing w:line="360" w:lineRule="auto"/>
        <w:contextualSpacing/>
        <w:jc w:val="both"/>
        <w:rPr>
          <w:rFonts w:ascii="Arial" w:hAnsi="Arial" w:cs="Arial"/>
        </w:rPr>
      </w:pPr>
      <w:r w:rsidRPr="00356C57">
        <w:rPr>
          <w:rFonts w:ascii="Arial" w:hAnsi="Arial" w:cs="Arial"/>
        </w:rPr>
        <w:t>kizárólag saját tisztálkodási eszközök használata</w:t>
      </w:r>
    </w:p>
    <w:p w:rsidR="00EB2193" w:rsidRPr="00356C57" w:rsidRDefault="00EB2193" w:rsidP="00EB2193">
      <w:pPr>
        <w:numPr>
          <w:ilvl w:val="0"/>
          <w:numId w:val="58"/>
        </w:numPr>
        <w:autoSpaceDE w:val="0"/>
        <w:autoSpaceDN w:val="0"/>
        <w:adjustRightInd w:val="0"/>
        <w:spacing w:line="360" w:lineRule="auto"/>
        <w:contextualSpacing/>
        <w:jc w:val="both"/>
        <w:rPr>
          <w:rFonts w:ascii="Arial" w:hAnsi="Arial" w:cs="Arial"/>
        </w:rPr>
      </w:pPr>
      <w:r w:rsidRPr="00356C57">
        <w:rPr>
          <w:rFonts w:ascii="Arial" w:hAnsi="Arial" w:cs="Arial"/>
        </w:rPr>
        <w:t>rendszeres védőnői vizsgálat (haj, köröm, bőr)</w:t>
      </w:r>
    </w:p>
    <w:p w:rsidR="00EB2193" w:rsidRPr="00356C57" w:rsidRDefault="00EB2193" w:rsidP="00EB2193">
      <w:pPr>
        <w:autoSpaceDE w:val="0"/>
        <w:autoSpaceDN w:val="0"/>
        <w:adjustRightInd w:val="0"/>
        <w:jc w:val="both"/>
        <w:rPr>
          <w:rFonts w:ascii="Arial" w:hAnsi="Arial" w:cs="Arial"/>
        </w:rPr>
      </w:pPr>
    </w:p>
    <w:p w:rsidR="00EB2193" w:rsidRPr="00356C57" w:rsidRDefault="00EB2193" w:rsidP="00EB2193">
      <w:pPr>
        <w:numPr>
          <w:ilvl w:val="0"/>
          <w:numId w:val="56"/>
        </w:numPr>
        <w:autoSpaceDE w:val="0"/>
        <w:autoSpaceDN w:val="0"/>
        <w:adjustRightInd w:val="0"/>
        <w:spacing w:line="360" w:lineRule="auto"/>
        <w:ind w:left="357" w:hanging="357"/>
        <w:contextualSpacing/>
        <w:rPr>
          <w:rFonts w:ascii="Arial" w:hAnsi="Arial" w:cs="Arial"/>
        </w:rPr>
      </w:pPr>
      <w:r w:rsidRPr="00356C57">
        <w:rPr>
          <w:rFonts w:ascii="Arial" w:hAnsi="Arial" w:cs="Arial"/>
        </w:rPr>
        <w:t xml:space="preserve">Az </w:t>
      </w:r>
      <w:r w:rsidRPr="00356C57">
        <w:rPr>
          <w:rFonts w:ascii="Arial" w:hAnsi="Arial" w:cs="Arial"/>
          <w:b/>
        </w:rPr>
        <w:t>öltözés, vetkőzés</w:t>
      </w:r>
      <w:r w:rsidRPr="00356C57">
        <w:rPr>
          <w:rFonts w:ascii="Arial" w:hAnsi="Arial" w:cs="Arial"/>
        </w:rPr>
        <w:t xml:space="preserve"> folyamatának, módjának, technikájának megismertetése, egyedi szükségletüknek megfelelő segítése.</w:t>
      </w:r>
    </w:p>
    <w:p w:rsidR="00EB2193" w:rsidRPr="00356C57" w:rsidRDefault="00EB2193" w:rsidP="00EB2193">
      <w:pPr>
        <w:numPr>
          <w:ilvl w:val="0"/>
          <w:numId w:val="58"/>
        </w:numPr>
        <w:spacing w:after="200" w:line="360" w:lineRule="auto"/>
        <w:ind w:left="1071" w:hanging="357"/>
        <w:contextualSpacing/>
        <w:rPr>
          <w:rFonts w:ascii="Arial" w:hAnsi="Arial" w:cs="Arial"/>
        </w:rPr>
      </w:pPr>
      <w:r w:rsidRPr="00356C57">
        <w:rPr>
          <w:rFonts w:ascii="Arial" w:hAnsi="Arial" w:cs="Arial"/>
        </w:rPr>
        <w:t>saját öltözőszekrényük rendben tartásának bemutatása, segítése, gyakoroltatása</w:t>
      </w:r>
    </w:p>
    <w:p w:rsidR="00EB2193" w:rsidRPr="00356C57" w:rsidRDefault="00EB2193" w:rsidP="00EB2193">
      <w:pPr>
        <w:numPr>
          <w:ilvl w:val="0"/>
          <w:numId w:val="58"/>
        </w:numPr>
        <w:spacing w:after="200" w:line="360" w:lineRule="auto"/>
        <w:ind w:left="1071" w:hanging="357"/>
        <w:contextualSpacing/>
        <w:rPr>
          <w:rFonts w:ascii="Arial" w:hAnsi="Arial" w:cs="Arial"/>
        </w:rPr>
      </w:pPr>
      <w:r w:rsidRPr="00356C57">
        <w:rPr>
          <w:rFonts w:ascii="Arial" w:hAnsi="Arial" w:cs="Arial"/>
        </w:rPr>
        <w:t>saját ruhájuk felismerésének segítése</w:t>
      </w:r>
    </w:p>
    <w:p w:rsidR="00EB2193" w:rsidRPr="00356C57" w:rsidRDefault="00EB2193" w:rsidP="00EB2193">
      <w:pPr>
        <w:numPr>
          <w:ilvl w:val="0"/>
          <w:numId w:val="58"/>
        </w:numPr>
        <w:spacing w:after="200" w:line="360" w:lineRule="auto"/>
        <w:ind w:left="1071" w:hanging="357"/>
        <w:contextualSpacing/>
        <w:rPr>
          <w:rFonts w:ascii="Arial" w:hAnsi="Arial" w:cs="Arial"/>
        </w:rPr>
      </w:pPr>
      <w:r w:rsidRPr="00356C57">
        <w:rPr>
          <w:rFonts w:ascii="Arial" w:hAnsi="Arial" w:cs="Arial"/>
        </w:rPr>
        <w:t>az öltözés-vetkőzés helyes sorrendiségének megismertetése, begyakoroltatása</w:t>
      </w:r>
    </w:p>
    <w:p w:rsidR="00EB2193" w:rsidRPr="00356C57" w:rsidRDefault="00EB2193" w:rsidP="00EB2193">
      <w:pPr>
        <w:numPr>
          <w:ilvl w:val="0"/>
          <w:numId w:val="58"/>
        </w:numPr>
        <w:spacing w:after="200" w:line="360" w:lineRule="auto"/>
        <w:ind w:left="1071" w:hanging="357"/>
        <w:contextualSpacing/>
        <w:rPr>
          <w:rFonts w:ascii="Arial" w:hAnsi="Arial" w:cs="Arial"/>
        </w:rPr>
      </w:pPr>
      <w:r w:rsidRPr="00356C57">
        <w:rPr>
          <w:rFonts w:ascii="Arial" w:hAnsi="Arial" w:cs="Arial"/>
        </w:rPr>
        <w:t>a technikai fogások megtanítása: gombolás, cipzárazás, kötés, fűzés, kifordítás, eleje-hátulja és jobb-bal megkülönböztetése</w:t>
      </w:r>
    </w:p>
    <w:p w:rsidR="00EB2193" w:rsidRPr="00356C57" w:rsidRDefault="00EB2193" w:rsidP="00EB2193">
      <w:pPr>
        <w:numPr>
          <w:ilvl w:val="0"/>
          <w:numId w:val="58"/>
        </w:numPr>
        <w:autoSpaceDE w:val="0"/>
        <w:autoSpaceDN w:val="0"/>
        <w:adjustRightInd w:val="0"/>
        <w:spacing w:line="360" w:lineRule="auto"/>
        <w:ind w:left="1071" w:hanging="357"/>
        <w:contextualSpacing/>
        <w:rPr>
          <w:rFonts w:ascii="Arial" w:hAnsi="Arial" w:cs="Arial"/>
        </w:rPr>
      </w:pPr>
      <w:r w:rsidRPr="00356C57">
        <w:rPr>
          <w:rFonts w:ascii="Arial" w:hAnsi="Arial" w:cs="Arial"/>
        </w:rPr>
        <w:t>a szép, esztétikus, rendezett öltözék igényének kialakítása</w:t>
      </w:r>
    </w:p>
    <w:p w:rsidR="00EB2193" w:rsidRPr="00356C57" w:rsidRDefault="00EB2193" w:rsidP="00EB2193">
      <w:pPr>
        <w:numPr>
          <w:ilvl w:val="0"/>
          <w:numId w:val="58"/>
        </w:numPr>
        <w:autoSpaceDE w:val="0"/>
        <w:autoSpaceDN w:val="0"/>
        <w:adjustRightInd w:val="0"/>
        <w:spacing w:line="360" w:lineRule="auto"/>
        <w:ind w:left="1071" w:hanging="357"/>
        <w:contextualSpacing/>
        <w:rPr>
          <w:rFonts w:ascii="Arial" w:hAnsi="Arial" w:cs="Arial"/>
        </w:rPr>
      </w:pPr>
      <w:r w:rsidRPr="00356C57">
        <w:rPr>
          <w:rFonts w:ascii="Arial" w:hAnsi="Arial" w:cs="Arial"/>
        </w:rPr>
        <w:t>a szülők figyelmének felhívása a praktikus, évszaknak megfelelő, réteges, jellel ellátott öltözet fontosságára</w:t>
      </w:r>
    </w:p>
    <w:p w:rsidR="00EB2193" w:rsidRPr="00356C57" w:rsidRDefault="00EB2193" w:rsidP="00EB2193">
      <w:pPr>
        <w:autoSpaceDE w:val="0"/>
        <w:autoSpaceDN w:val="0"/>
        <w:adjustRightInd w:val="0"/>
        <w:ind w:left="1072"/>
        <w:contextualSpacing/>
        <w:rPr>
          <w:rFonts w:ascii="Arial" w:hAnsi="Arial" w:cs="Arial"/>
        </w:rPr>
      </w:pPr>
    </w:p>
    <w:p w:rsidR="00EB2193" w:rsidRPr="00356C57" w:rsidRDefault="00EB2193" w:rsidP="00EB2193">
      <w:pPr>
        <w:numPr>
          <w:ilvl w:val="0"/>
          <w:numId w:val="41"/>
        </w:numPr>
        <w:autoSpaceDE w:val="0"/>
        <w:autoSpaceDN w:val="0"/>
        <w:adjustRightInd w:val="0"/>
        <w:spacing w:line="360" w:lineRule="auto"/>
        <w:contextualSpacing/>
        <w:rPr>
          <w:rFonts w:ascii="Arial" w:hAnsi="Arial" w:cs="Arial"/>
        </w:rPr>
      </w:pPr>
      <w:r w:rsidRPr="00356C57">
        <w:rPr>
          <w:rFonts w:ascii="Arial" w:hAnsi="Arial" w:cs="Arial"/>
        </w:rPr>
        <w:t xml:space="preserve">A </w:t>
      </w:r>
      <w:r w:rsidRPr="00356C57">
        <w:rPr>
          <w:rFonts w:ascii="Arial" w:hAnsi="Arial" w:cs="Arial"/>
          <w:b/>
        </w:rPr>
        <w:t>pihenés</w:t>
      </w:r>
      <w:r w:rsidRPr="00356C57">
        <w:rPr>
          <w:rFonts w:ascii="Arial" w:hAnsi="Arial" w:cs="Arial"/>
        </w:rPr>
        <w:t>hez szükséges nyugodt légkör megteremtése az egyéni és a közösségi</w:t>
      </w:r>
    </w:p>
    <w:p w:rsidR="00EB2193" w:rsidRPr="00356C57" w:rsidRDefault="00EB2193" w:rsidP="00EB2193">
      <w:pPr>
        <w:autoSpaceDE w:val="0"/>
        <w:autoSpaceDN w:val="0"/>
        <w:adjustRightInd w:val="0"/>
        <w:spacing w:line="360" w:lineRule="auto"/>
        <w:contextualSpacing/>
        <w:rPr>
          <w:rFonts w:ascii="Arial" w:hAnsi="Arial" w:cs="Arial"/>
        </w:rPr>
      </w:pPr>
      <w:r w:rsidRPr="00356C57">
        <w:rPr>
          <w:rFonts w:ascii="Arial" w:hAnsi="Arial" w:cs="Arial"/>
        </w:rPr>
        <w:t xml:space="preserve">           érdekek figyelembevételével. </w:t>
      </w:r>
    </w:p>
    <w:p w:rsidR="00EB2193" w:rsidRPr="00356C57" w:rsidRDefault="00EB2193" w:rsidP="00EB2193">
      <w:pPr>
        <w:numPr>
          <w:ilvl w:val="0"/>
          <w:numId w:val="39"/>
        </w:numPr>
        <w:autoSpaceDE w:val="0"/>
        <w:autoSpaceDN w:val="0"/>
        <w:adjustRightInd w:val="0"/>
        <w:spacing w:line="360" w:lineRule="auto"/>
        <w:ind w:left="1151" w:hanging="357"/>
        <w:contextualSpacing/>
        <w:rPr>
          <w:rFonts w:ascii="Arial" w:hAnsi="Arial" w:cs="Arial"/>
        </w:rPr>
      </w:pPr>
      <w:r w:rsidRPr="00356C57">
        <w:rPr>
          <w:rFonts w:ascii="Arial" w:hAnsi="Arial" w:cs="Arial"/>
        </w:rPr>
        <w:t>szellőztetés, sötétítés, pihenés előtti szükségleteik elvégzése (orrfújás, WC használat, szükség   esetén hajgumi, hajcsat  kivétele)</w:t>
      </w:r>
    </w:p>
    <w:p w:rsidR="00EB2193" w:rsidRPr="00356C57" w:rsidRDefault="00EB2193" w:rsidP="00EB2193">
      <w:pPr>
        <w:numPr>
          <w:ilvl w:val="0"/>
          <w:numId w:val="42"/>
        </w:numPr>
        <w:autoSpaceDE w:val="0"/>
        <w:autoSpaceDN w:val="0"/>
        <w:adjustRightInd w:val="0"/>
        <w:spacing w:line="360" w:lineRule="auto"/>
        <w:ind w:left="1151" w:hanging="357"/>
        <w:contextualSpacing/>
        <w:rPr>
          <w:rFonts w:ascii="Arial" w:hAnsi="Arial" w:cs="Arial"/>
        </w:rPr>
      </w:pPr>
      <w:r w:rsidRPr="00356C57">
        <w:rPr>
          <w:rFonts w:ascii="Arial" w:hAnsi="Arial" w:cs="Arial"/>
        </w:rPr>
        <w:t>levett ruhájuk székük támlájára terítése, cipőjük ágyuk vagy székük alá         helyezése,  átöltözés pizsamába vagy „alvós” ruhába</w:t>
      </w:r>
    </w:p>
    <w:p w:rsidR="00EB2193" w:rsidRPr="00356C57" w:rsidRDefault="00EB2193" w:rsidP="00EB2193">
      <w:pPr>
        <w:numPr>
          <w:ilvl w:val="0"/>
          <w:numId w:val="42"/>
        </w:numPr>
        <w:autoSpaceDE w:val="0"/>
        <w:autoSpaceDN w:val="0"/>
        <w:adjustRightInd w:val="0"/>
        <w:spacing w:line="360" w:lineRule="auto"/>
        <w:ind w:left="1151" w:hanging="357"/>
        <w:contextualSpacing/>
        <w:rPr>
          <w:rFonts w:ascii="Arial" w:hAnsi="Arial" w:cs="Arial"/>
        </w:rPr>
      </w:pPr>
      <w:r w:rsidRPr="00356C57">
        <w:rPr>
          <w:rFonts w:ascii="Arial" w:hAnsi="Arial" w:cs="Arial"/>
        </w:rPr>
        <w:t>az ágyak kényelmes, komfortos elhelyezése</w:t>
      </w:r>
    </w:p>
    <w:p w:rsidR="00EB2193" w:rsidRPr="00356C57" w:rsidRDefault="00EB2193" w:rsidP="00EB2193">
      <w:pPr>
        <w:numPr>
          <w:ilvl w:val="0"/>
          <w:numId w:val="42"/>
        </w:numPr>
        <w:autoSpaceDE w:val="0"/>
        <w:autoSpaceDN w:val="0"/>
        <w:adjustRightInd w:val="0"/>
        <w:spacing w:line="360" w:lineRule="auto"/>
        <w:ind w:left="1151" w:hanging="357"/>
        <w:contextualSpacing/>
        <w:rPr>
          <w:rFonts w:ascii="Arial" w:hAnsi="Arial" w:cs="Arial"/>
        </w:rPr>
      </w:pPr>
      <w:r w:rsidRPr="00356C57">
        <w:rPr>
          <w:rFonts w:ascii="Arial" w:hAnsi="Arial" w:cs="Arial"/>
        </w:rPr>
        <w:t xml:space="preserve">csend </w:t>
      </w:r>
    </w:p>
    <w:p w:rsidR="00EB2193" w:rsidRPr="00356C57" w:rsidRDefault="00EB2193" w:rsidP="00EB2193">
      <w:pPr>
        <w:numPr>
          <w:ilvl w:val="0"/>
          <w:numId w:val="42"/>
        </w:numPr>
        <w:autoSpaceDE w:val="0"/>
        <w:autoSpaceDN w:val="0"/>
        <w:adjustRightInd w:val="0"/>
        <w:spacing w:line="360" w:lineRule="auto"/>
        <w:ind w:left="1151" w:hanging="357"/>
        <w:contextualSpacing/>
        <w:rPr>
          <w:rFonts w:ascii="Arial" w:hAnsi="Arial" w:cs="Arial"/>
        </w:rPr>
      </w:pPr>
      <w:r w:rsidRPr="00356C57">
        <w:rPr>
          <w:rFonts w:ascii="Arial" w:hAnsi="Arial" w:cs="Arial"/>
        </w:rPr>
        <w:t>altató dal vagy zene</w:t>
      </w:r>
    </w:p>
    <w:p w:rsidR="00EB2193" w:rsidRPr="00356C57" w:rsidRDefault="00EB2193" w:rsidP="00EB2193">
      <w:pPr>
        <w:numPr>
          <w:ilvl w:val="0"/>
          <w:numId w:val="42"/>
        </w:numPr>
        <w:autoSpaceDE w:val="0"/>
        <w:autoSpaceDN w:val="0"/>
        <w:adjustRightInd w:val="0"/>
        <w:spacing w:line="360" w:lineRule="auto"/>
        <w:ind w:left="1151" w:hanging="357"/>
        <w:contextualSpacing/>
        <w:rPr>
          <w:rFonts w:ascii="Arial" w:hAnsi="Arial" w:cs="Arial"/>
        </w:rPr>
      </w:pPr>
      <w:r w:rsidRPr="00356C57">
        <w:rPr>
          <w:rFonts w:ascii="Arial" w:hAnsi="Arial" w:cs="Arial"/>
        </w:rPr>
        <w:lastRenderedPageBreak/>
        <w:t>vers, mese</w:t>
      </w:r>
    </w:p>
    <w:p w:rsidR="00EB2193" w:rsidRPr="00356C57" w:rsidRDefault="00EB2193" w:rsidP="00EB2193">
      <w:pPr>
        <w:numPr>
          <w:ilvl w:val="0"/>
          <w:numId w:val="42"/>
        </w:numPr>
        <w:autoSpaceDE w:val="0"/>
        <w:autoSpaceDN w:val="0"/>
        <w:adjustRightInd w:val="0"/>
        <w:spacing w:line="360" w:lineRule="auto"/>
        <w:ind w:left="1151" w:hanging="357"/>
        <w:contextualSpacing/>
        <w:rPr>
          <w:rFonts w:ascii="Arial" w:hAnsi="Arial" w:cs="Arial"/>
        </w:rPr>
      </w:pPr>
      <w:r w:rsidRPr="00356C57">
        <w:rPr>
          <w:rFonts w:ascii="Arial" w:hAnsi="Arial" w:cs="Arial"/>
        </w:rPr>
        <w:t xml:space="preserve">balesetveszélyt nem rejtő „alvóka, nyunyóka”–cumi használatának lehetősége igény szerint </w:t>
      </w:r>
    </w:p>
    <w:p w:rsidR="00EB2193" w:rsidRPr="00356C57" w:rsidRDefault="00EB2193" w:rsidP="00EB2193">
      <w:pPr>
        <w:numPr>
          <w:ilvl w:val="0"/>
          <w:numId w:val="42"/>
        </w:numPr>
        <w:autoSpaceDE w:val="0"/>
        <w:autoSpaceDN w:val="0"/>
        <w:adjustRightInd w:val="0"/>
        <w:spacing w:line="360" w:lineRule="auto"/>
        <w:ind w:left="1151" w:hanging="357"/>
        <w:contextualSpacing/>
        <w:rPr>
          <w:rFonts w:ascii="Arial" w:hAnsi="Arial" w:cs="Arial"/>
        </w:rPr>
      </w:pPr>
      <w:r w:rsidRPr="00356C57">
        <w:rPr>
          <w:rFonts w:ascii="Arial" w:hAnsi="Arial" w:cs="Arial"/>
        </w:rPr>
        <w:t>igény esetén cirógatás, simogatás</w:t>
      </w:r>
    </w:p>
    <w:p w:rsidR="00EB2193" w:rsidRPr="00356C57" w:rsidRDefault="00EB2193" w:rsidP="00EB2193">
      <w:pPr>
        <w:numPr>
          <w:ilvl w:val="0"/>
          <w:numId w:val="42"/>
        </w:numPr>
        <w:autoSpaceDE w:val="0"/>
        <w:autoSpaceDN w:val="0"/>
        <w:adjustRightInd w:val="0"/>
        <w:spacing w:line="360" w:lineRule="auto"/>
        <w:ind w:left="1151" w:hanging="357"/>
        <w:contextualSpacing/>
        <w:rPr>
          <w:rFonts w:ascii="Arial" w:hAnsi="Arial" w:cs="Arial"/>
        </w:rPr>
      </w:pPr>
      <w:r w:rsidRPr="00356C57">
        <w:rPr>
          <w:rFonts w:ascii="Arial" w:hAnsi="Arial" w:cs="Arial"/>
        </w:rPr>
        <w:t>ébredés után ágyneműjük elrendezése</w:t>
      </w:r>
    </w:p>
    <w:p w:rsidR="00EB2193" w:rsidRPr="00356C57" w:rsidRDefault="00EB2193" w:rsidP="00EB2193">
      <w:pPr>
        <w:autoSpaceDE w:val="0"/>
        <w:autoSpaceDN w:val="0"/>
        <w:adjustRightInd w:val="0"/>
        <w:spacing w:line="360" w:lineRule="auto"/>
        <w:contextualSpacing/>
        <w:rPr>
          <w:rFonts w:ascii="Arial" w:hAnsi="Arial" w:cs="Arial"/>
        </w:rPr>
      </w:pPr>
    </w:p>
    <w:p w:rsidR="00EB2193" w:rsidRPr="00356C57" w:rsidRDefault="00EB2193" w:rsidP="00EB2193">
      <w:pPr>
        <w:numPr>
          <w:ilvl w:val="0"/>
          <w:numId w:val="37"/>
        </w:numPr>
        <w:autoSpaceDE w:val="0"/>
        <w:autoSpaceDN w:val="0"/>
        <w:adjustRightInd w:val="0"/>
        <w:spacing w:line="360" w:lineRule="auto"/>
        <w:ind w:left="340" w:hanging="340"/>
        <w:contextualSpacing/>
        <w:jc w:val="both"/>
        <w:rPr>
          <w:rFonts w:ascii="Arial" w:hAnsi="Arial" w:cs="Arial"/>
        </w:rPr>
      </w:pPr>
      <w:r w:rsidRPr="00356C57">
        <w:rPr>
          <w:rFonts w:ascii="Arial" w:hAnsi="Arial" w:cs="Arial"/>
        </w:rPr>
        <w:t xml:space="preserve">A </w:t>
      </w:r>
      <w:r w:rsidRPr="00356C57">
        <w:rPr>
          <w:rFonts w:ascii="Arial" w:hAnsi="Arial" w:cs="Arial"/>
          <w:b/>
        </w:rPr>
        <w:t>korán érkező</w:t>
      </w:r>
      <w:r w:rsidRPr="00356C57">
        <w:rPr>
          <w:rFonts w:ascii="Arial" w:hAnsi="Arial" w:cs="Arial"/>
        </w:rPr>
        <w:t xml:space="preserve"> gyermekek számára a magukkal hozott reggeli elfogyasztásához nyugodt, esztétikus körülmény biztosítása. (6.00.-7.00.)</w:t>
      </w:r>
    </w:p>
    <w:p w:rsidR="00EB2193" w:rsidRPr="00356C57" w:rsidRDefault="00EB2193" w:rsidP="00EB2193">
      <w:pPr>
        <w:numPr>
          <w:ilvl w:val="0"/>
          <w:numId w:val="44"/>
        </w:numPr>
        <w:autoSpaceDE w:val="0"/>
        <w:autoSpaceDN w:val="0"/>
        <w:adjustRightInd w:val="0"/>
        <w:spacing w:line="360" w:lineRule="auto"/>
        <w:ind w:left="1151" w:hanging="357"/>
        <w:contextualSpacing/>
        <w:rPr>
          <w:rFonts w:ascii="Arial" w:hAnsi="Arial" w:cs="Arial"/>
        </w:rPr>
      </w:pPr>
      <w:r w:rsidRPr="00356C57">
        <w:rPr>
          <w:rFonts w:ascii="Arial" w:hAnsi="Arial" w:cs="Arial"/>
        </w:rPr>
        <w:t>leterített asztal</w:t>
      </w:r>
    </w:p>
    <w:p w:rsidR="00EB2193" w:rsidRPr="00356C57" w:rsidRDefault="00EB2193" w:rsidP="00EB2193">
      <w:pPr>
        <w:numPr>
          <w:ilvl w:val="0"/>
          <w:numId w:val="44"/>
        </w:numPr>
        <w:autoSpaceDE w:val="0"/>
        <w:autoSpaceDN w:val="0"/>
        <w:adjustRightInd w:val="0"/>
        <w:spacing w:line="360" w:lineRule="auto"/>
        <w:ind w:left="1151" w:hanging="357"/>
        <w:contextualSpacing/>
        <w:rPr>
          <w:rFonts w:ascii="Arial" w:hAnsi="Arial" w:cs="Arial"/>
        </w:rPr>
      </w:pPr>
      <w:r w:rsidRPr="00356C57">
        <w:rPr>
          <w:rFonts w:ascii="Arial" w:hAnsi="Arial" w:cs="Arial"/>
        </w:rPr>
        <w:t>bekészített tányér, szalvéta</w:t>
      </w:r>
    </w:p>
    <w:p w:rsidR="00EB2193" w:rsidRPr="00356C57" w:rsidRDefault="00EB2193" w:rsidP="00EB2193">
      <w:pPr>
        <w:numPr>
          <w:ilvl w:val="0"/>
          <w:numId w:val="44"/>
        </w:numPr>
        <w:autoSpaceDE w:val="0"/>
        <w:autoSpaceDN w:val="0"/>
        <w:adjustRightInd w:val="0"/>
        <w:spacing w:line="360" w:lineRule="auto"/>
        <w:ind w:left="1151" w:hanging="357"/>
        <w:contextualSpacing/>
        <w:rPr>
          <w:rFonts w:ascii="Arial" w:hAnsi="Arial" w:cs="Arial"/>
        </w:rPr>
      </w:pPr>
      <w:r w:rsidRPr="00356C57">
        <w:rPr>
          <w:rFonts w:ascii="Arial" w:hAnsi="Arial" w:cs="Arial"/>
        </w:rPr>
        <w:t>állandó helyen kancsóban víz és tiszta pohár</w:t>
      </w:r>
    </w:p>
    <w:p w:rsidR="00EB2193" w:rsidRPr="00356C57" w:rsidRDefault="00EB2193" w:rsidP="00EB2193">
      <w:pPr>
        <w:autoSpaceDE w:val="0"/>
        <w:autoSpaceDN w:val="0"/>
        <w:adjustRightInd w:val="0"/>
        <w:spacing w:line="360" w:lineRule="auto"/>
        <w:ind w:left="1151"/>
        <w:contextualSpacing/>
        <w:rPr>
          <w:rFonts w:ascii="Arial" w:hAnsi="Arial" w:cs="Arial"/>
        </w:rPr>
      </w:pPr>
    </w:p>
    <w:p w:rsidR="00EB2193" w:rsidRPr="00356C57" w:rsidRDefault="00EB2193" w:rsidP="00EB2193">
      <w:pPr>
        <w:numPr>
          <w:ilvl w:val="0"/>
          <w:numId w:val="43"/>
        </w:numPr>
        <w:autoSpaceDE w:val="0"/>
        <w:autoSpaceDN w:val="0"/>
        <w:adjustRightInd w:val="0"/>
        <w:spacing w:line="360" w:lineRule="auto"/>
        <w:ind w:left="357" w:hanging="357"/>
        <w:jc w:val="both"/>
        <w:rPr>
          <w:rFonts w:ascii="Arial" w:hAnsi="Arial" w:cs="Arial"/>
        </w:rPr>
      </w:pPr>
      <w:r w:rsidRPr="00356C57">
        <w:rPr>
          <w:rFonts w:ascii="Arial" w:hAnsi="Arial" w:cs="Arial"/>
        </w:rPr>
        <w:t xml:space="preserve">Az </w:t>
      </w:r>
      <w:r w:rsidRPr="00356C57">
        <w:rPr>
          <w:rFonts w:ascii="Arial" w:hAnsi="Arial" w:cs="Arial"/>
          <w:b/>
        </w:rPr>
        <w:t>óvodai étkezések</w:t>
      </w:r>
      <w:r w:rsidRPr="00356C57">
        <w:rPr>
          <w:rFonts w:ascii="Arial" w:hAnsi="Arial" w:cs="Arial"/>
        </w:rPr>
        <w:t xml:space="preserve"> típusainak, folyamatának, szokásainak, eszközeinek, azok helyes használatának megismertetése, figyelemmel kísérése, szóbeli, tevőleges segítése.</w:t>
      </w:r>
    </w:p>
    <w:p w:rsidR="00EB2193" w:rsidRPr="00356C57" w:rsidRDefault="00EB2193" w:rsidP="00EB2193">
      <w:pPr>
        <w:numPr>
          <w:ilvl w:val="0"/>
          <w:numId w:val="44"/>
        </w:numPr>
        <w:autoSpaceDE w:val="0"/>
        <w:autoSpaceDN w:val="0"/>
        <w:adjustRightInd w:val="0"/>
        <w:spacing w:line="360" w:lineRule="auto"/>
        <w:contextualSpacing/>
        <w:rPr>
          <w:rFonts w:ascii="Arial" w:hAnsi="Arial" w:cs="Arial"/>
        </w:rPr>
      </w:pPr>
      <w:r w:rsidRPr="00356C57">
        <w:rPr>
          <w:rFonts w:ascii="Arial" w:hAnsi="Arial" w:cs="Arial"/>
        </w:rPr>
        <w:t>napi háromszori étkezés biztosítása (reggeli, ebéd, uzsonna)</w:t>
      </w:r>
    </w:p>
    <w:p w:rsidR="00EB2193" w:rsidRPr="00356C57" w:rsidRDefault="00EB2193" w:rsidP="00EB2193">
      <w:pPr>
        <w:numPr>
          <w:ilvl w:val="0"/>
          <w:numId w:val="44"/>
        </w:numPr>
        <w:autoSpaceDE w:val="0"/>
        <w:autoSpaceDN w:val="0"/>
        <w:adjustRightInd w:val="0"/>
        <w:spacing w:line="360" w:lineRule="auto"/>
        <w:contextualSpacing/>
        <w:rPr>
          <w:rFonts w:ascii="Arial" w:hAnsi="Arial" w:cs="Arial"/>
        </w:rPr>
      </w:pPr>
      <w:r w:rsidRPr="00356C57">
        <w:rPr>
          <w:rFonts w:ascii="Arial" w:hAnsi="Arial" w:cs="Arial"/>
        </w:rPr>
        <w:t>az önkiszolgálás folyamatának, eszközeinek megismertetése, segítése, figyelemmel kísérése</w:t>
      </w:r>
    </w:p>
    <w:p w:rsidR="00EB2193" w:rsidRPr="00356C57" w:rsidRDefault="00EB2193" w:rsidP="00EB2193">
      <w:pPr>
        <w:numPr>
          <w:ilvl w:val="0"/>
          <w:numId w:val="44"/>
        </w:numPr>
        <w:autoSpaceDE w:val="0"/>
        <w:autoSpaceDN w:val="0"/>
        <w:adjustRightInd w:val="0"/>
        <w:spacing w:line="360" w:lineRule="auto"/>
        <w:contextualSpacing/>
        <w:rPr>
          <w:rFonts w:ascii="Arial" w:hAnsi="Arial" w:cs="Arial"/>
        </w:rPr>
      </w:pPr>
      <w:r w:rsidRPr="00356C57">
        <w:rPr>
          <w:rFonts w:ascii="Arial" w:hAnsi="Arial" w:cs="Arial"/>
        </w:rPr>
        <w:t>a naposi rendszer folyamatának, eszközeinek megismertetése, segítése, figyelemmel kísérése</w:t>
      </w:r>
    </w:p>
    <w:p w:rsidR="00EB2193" w:rsidRPr="00356C57" w:rsidRDefault="00EB2193" w:rsidP="00EB2193">
      <w:pPr>
        <w:numPr>
          <w:ilvl w:val="0"/>
          <w:numId w:val="44"/>
        </w:numPr>
        <w:autoSpaceDE w:val="0"/>
        <w:autoSpaceDN w:val="0"/>
        <w:adjustRightInd w:val="0"/>
        <w:spacing w:line="360" w:lineRule="auto"/>
        <w:contextualSpacing/>
        <w:rPr>
          <w:rFonts w:ascii="Arial" w:hAnsi="Arial" w:cs="Arial"/>
        </w:rPr>
      </w:pPr>
      <w:r w:rsidRPr="00356C57">
        <w:rPr>
          <w:rFonts w:ascii="Arial" w:hAnsi="Arial" w:cs="Arial"/>
        </w:rPr>
        <w:t xml:space="preserve">a gyermek részvételének biztosítása saját reggelijének, uzsonnájának elkészítésében </w:t>
      </w:r>
    </w:p>
    <w:p w:rsidR="00EB2193" w:rsidRPr="00356C57" w:rsidRDefault="00EB2193" w:rsidP="00EB2193">
      <w:pPr>
        <w:numPr>
          <w:ilvl w:val="0"/>
          <w:numId w:val="44"/>
        </w:numPr>
        <w:autoSpaceDE w:val="0"/>
        <w:autoSpaceDN w:val="0"/>
        <w:adjustRightInd w:val="0"/>
        <w:spacing w:line="360" w:lineRule="auto"/>
        <w:contextualSpacing/>
        <w:rPr>
          <w:rFonts w:ascii="Arial" w:hAnsi="Arial" w:cs="Arial"/>
        </w:rPr>
      </w:pPr>
      <w:r w:rsidRPr="00356C57">
        <w:rPr>
          <w:rFonts w:ascii="Arial" w:hAnsi="Arial" w:cs="Arial"/>
        </w:rPr>
        <w:t xml:space="preserve">az elfogyasztani kívánt, kiszedett, kiöntött ételek, folyadékok mennyiségének figyelemmel kísérése, a helyes mennyiség megbecsülésének segítése </w:t>
      </w:r>
    </w:p>
    <w:p w:rsidR="00EB2193" w:rsidRPr="00356C57" w:rsidRDefault="00EB2193" w:rsidP="00EB2193">
      <w:pPr>
        <w:autoSpaceDE w:val="0"/>
        <w:autoSpaceDN w:val="0"/>
        <w:adjustRightInd w:val="0"/>
        <w:spacing w:line="360" w:lineRule="auto"/>
        <w:rPr>
          <w:rFonts w:ascii="Arial" w:hAnsi="Arial" w:cs="Arial"/>
        </w:rPr>
      </w:pPr>
    </w:p>
    <w:p w:rsidR="00EB2193" w:rsidRPr="00356C57" w:rsidRDefault="00EB2193" w:rsidP="00EB2193">
      <w:pPr>
        <w:numPr>
          <w:ilvl w:val="0"/>
          <w:numId w:val="43"/>
        </w:numPr>
        <w:autoSpaceDE w:val="0"/>
        <w:autoSpaceDN w:val="0"/>
        <w:adjustRightInd w:val="0"/>
        <w:spacing w:line="360" w:lineRule="auto"/>
        <w:jc w:val="both"/>
        <w:rPr>
          <w:rFonts w:ascii="Arial" w:hAnsi="Arial" w:cs="Arial"/>
        </w:rPr>
      </w:pPr>
      <w:r w:rsidRPr="00356C57">
        <w:rPr>
          <w:rFonts w:ascii="Arial" w:hAnsi="Arial" w:cs="Arial"/>
        </w:rPr>
        <w:t xml:space="preserve">Az </w:t>
      </w:r>
      <w:r w:rsidRPr="00356C57">
        <w:rPr>
          <w:rFonts w:ascii="Arial" w:hAnsi="Arial" w:cs="Arial"/>
          <w:b/>
        </w:rPr>
        <w:t>egészséges táplálkozásra</w:t>
      </w:r>
      <w:r w:rsidRPr="00356C57">
        <w:rPr>
          <w:rFonts w:ascii="Arial" w:hAnsi="Arial" w:cs="Arial"/>
        </w:rPr>
        <w:t xml:space="preserve"> nevelés érdekében játékos alkalmak teremtése,   különböző összetételű és ízvilágú ételek megismerésére, megkóstolására, elfogadására. Az egészséges táplálkozás ösztönzése </w:t>
      </w:r>
      <w:r w:rsidRPr="00356C57">
        <w:rPr>
          <w:i/>
          <w:sz w:val="28"/>
          <w:szCs w:val="28"/>
        </w:rPr>
        <w:t xml:space="preserve">  </w:t>
      </w:r>
      <w:r w:rsidRPr="00356C57">
        <w:rPr>
          <w:rFonts w:ascii="Arial" w:hAnsi="Arial" w:cs="Arial"/>
        </w:rPr>
        <w:t>zöldségek, gyümölcsök, illetve tejtermékek fogyasztásával, a  magas cukortartalmú ételek és italok, a  magas só- és telítetlenzsír-tartalmú ételek fogyasztásának csökkentésével.</w:t>
      </w:r>
    </w:p>
    <w:p w:rsidR="00EB2193" w:rsidRPr="00356C57" w:rsidRDefault="00EB2193" w:rsidP="00EB2193">
      <w:pPr>
        <w:numPr>
          <w:ilvl w:val="0"/>
          <w:numId w:val="44"/>
        </w:numPr>
        <w:autoSpaceDE w:val="0"/>
        <w:autoSpaceDN w:val="0"/>
        <w:adjustRightInd w:val="0"/>
        <w:spacing w:line="360" w:lineRule="auto"/>
        <w:contextualSpacing/>
        <w:jc w:val="both"/>
        <w:rPr>
          <w:rFonts w:ascii="Arial" w:hAnsi="Arial" w:cs="Arial"/>
        </w:rPr>
      </w:pPr>
      <w:r w:rsidRPr="00356C57">
        <w:rPr>
          <w:rFonts w:ascii="Arial" w:hAnsi="Arial" w:cs="Arial"/>
        </w:rPr>
        <w:t>séta a piacra, zöldséges üzletbe</w:t>
      </w:r>
    </w:p>
    <w:p w:rsidR="00EB2193" w:rsidRPr="00356C57" w:rsidRDefault="00EB2193" w:rsidP="00EB2193">
      <w:pPr>
        <w:numPr>
          <w:ilvl w:val="0"/>
          <w:numId w:val="44"/>
        </w:numPr>
        <w:autoSpaceDE w:val="0"/>
        <w:autoSpaceDN w:val="0"/>
        <w:adjustRightInd w:val="0"/>
        <w:spacing w:line="360" w:lineRule="auto"/>
        <w:contextualSpacing/>
        <w:jc w:val="both"/>
        <w:rPr>
          <w:rFonts w:ascii="Arial" w:hAnsi="Arial" w:cs="Arial"/>
        </w:rPr>
      </w:pPr>
      <w:r w:rsidRPr="00356C57">
        <w:rPr>
          <w:rFonts w:ascii="Arial" w:hAnsi="Arial" w:cs="Arial"/>
        </w:rPr>
        <w:t>látogatás, részvétel, kóstolás szüreteken, betakarításokon</w:t>
      </w:r>
    </w:p>
    <w:p w:rsidR="00EB2193" w:rsidRPr="00356C57" w:rsidRDefault="00EB2193" w:rsidP="00EB2193">
      <w:pPr>
        <w:numPr>
          <w:ilvl w:val="0"/>
          <w:numId w:val="44"/>
        </w:numPr>
        <w:autoSpaceDE w:val="0"/>
        <w:autoSpaceDN w:val="0"/>
        <w:adjustRightInd w:val="0"/>
        <w:spacing w:line="360" w:lineRule="auto"/>
        <w:contextualSpacing/>
        <w:rPr>
          <w:rFonts w:ascii="Arial" w:hAnsi="Arial" w:cs="Arial"/>
        </w:rPr>
      </w:pPr>
      <w:r w:rsidRPr="00356C57">
        <w:rPr>
          <w:rFonts w:ascii="Arial" w:hAnsi="Arial" w:cs="Arial"/>
        </w:rPr>
        <w:t xml:space="preserve">alkalom- és lehetőség teremtése saláták, gyümölcs- és zöldséglevek közös elkészítésére </w:t>
      </w:r>
    </w:p>
    <w:p w:rsidR="00EB2193" w:rsidRPr="00356C57" w:rsidRDefault="00EB2193" w:rsidP="00EB2193">
      <w:pPr>
        <w:numPr>
          <w:ilvl w:val="0"/>
          <w:numId w:val="44"/>
        </w:numPr>
        <w:autoSpaceDE w:val="0"/>
        <w:autoSpaceDN w:val="0"/>
        <w:adjustRightInd w:val="0"/>
        <w:spacing w:line="360" w:lineRule="auto"/>
        <w:contextualSpacing/>
        <w:jc w:val="both"/>
        <w:rPr>
          <w:rFonts w:ascii="Arial" w:hAnsi="Arial" w:cs="Arial"/>
        </w:rPr>
      </w:pPr>
      <w:r w:rsidRPr="00356C57">
        <w:rPr>
          <w:rFonts w:ascii="Arial" w:hAnsi="Arial" w:cs="Arial"/>
        </w:rPr>
        <w:t>az egészséges és az egészségtelen ételek megismertetése, megkülönböztetésük segítése</w:t>
      </w:r>
    </w:p>
    <w:p w:rsidR="00EB2193" w:rsidRPr="00356C57" w:rsidRDefault="00EB2193" w:rsidP="00EB2193">
      <w:pPr>
        <w:numPr>
          <w:ilvl w:val="0"/>
          <w:numId w:val="44"/>
        </w:numPr>
        <w:autoSpaceDE w:val="0"/>
        <w:autoSpaceDN w:val="0"/>
        <w:adjustRightInd w:val="0"/>
        <w:spacing w:line="360" w:lineRule="auto"/>
        <w:contextualSpacing/>
        <w:jc w:val="both"/>
        <w:rPr>
          <w:rFonts w:ascii="Arial" w:hAnsi="Arial" w:cs="Arial"/>
        </w:rPr>
      </w:pPr>
      <w:r w:rsidRPr="00356C57">
        <w:rPr>
          <w:rFonts w:ascii="Arial" w:hAnsi="Arial" w:cs="Arial"/>
        </w:rPr>
        <w:t>a táplálékérzékeny gyermekek étkezésének biztosítása</w:t>
      </w:r>
    </w:p>
    <w:p w:rsidR="00EB2193" w:rsidRPr="00356C57" w:rsidRDefault="00EB2193" w:rsidP="00EB2193">
      <w:pPr>
        <w:autoSpaceDE w:val="0"/>
        <w:autoSpaceDN w:val="0"/>
        <w:adjustRightInd w:val="0"/>
        <w:spacing w:line="360" w:lineRule="auto"/>
        <w:rPr>
          <w:rFonts w:ascii="Arial" w:hAnsi="Arial" w:cs="Arial"/>
        </w:rPr>
      </w:pPr>
    </w:p>
    <w:p w:rsidR="00EB2193" w:rsidRPr="00356C57" w:rsidRDefault="00EB2193" w:rsidP="00EB2193">
      <w:pPr>
        <w:numPr>
          <w:ilvl w:val="0"/>
          <w:numId w:val="43"/>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 xml:space="preserve">Személyes mintaadással az </w:t>
      </w:r>
      <w:r w:rsidRPr="00356C57">
        <w:rPr>
          <w:rFonts w:ascii="Arial" w:hAnsi="Arial" w:cs="Arial"/>
          <w:b/>
        </w:rPr>
        <w:t>étkezés közbeni kulturált viselkedés</w:t>
      </w:r>
      <w:r w:rsidRPr="00356C57">
        <w:rPr>
          <w:rFonts w:ascii="Arial" w:hAnsi="Arial" w:cs="Arial"/>
        </w:rPr>
        <w:t xml:space="preserve"> bemutatása, megismertetése, alkalmazásának segítése.</w:t>
      </w:r>
    </w:p>
    <w:p w:rsidR="00EB2193" w:rsidRPr="00356C57" w:rsidRDefault="00EB2193" w:rsidP="00EB2193">
      <w:pPr>
        <w:numPr>
          <w:ilvl w:val="0"/>
          <w:numId w:val="44"/>
        </w:numPr>
        <w:autoSpaceDE w:val="0"/>
        <w:autoSpaceDN w:val="0"/>
        <w:adjustRightInd w:val="0"/>
        <w:spacing w:line="360" w:lineRule="auto"/>
        <w:contextualSpacing/>
        <w:rPr>
          <w:rFonts w:ascii="Arial" w:hAnsi="Arial" w:cs="Arial"/>
        </w:rPr>
      </w:pPr>
      <w:r w:rsidRPr="00356C57">
        <w:rPr>
          <w:rFonts w:ascii="Arial" w:hAnsi="Arial" w:cs="Arial"/>
        </w:rPr>
        <w:t xml:space="preserve">halk beszéd </w:t>
      </w:r>
    </w:p>
    <w:p w:rsidR="00EB2193" w:rsidRPr="00356C57" w:rsidRDefault="00EB2193" w:rsidP="00EB2193">
      <w:pPr>
        <w:numPr>
          <w:ilvl w:val="0"/>
          <w:numId w:val="44"/>
        </w:numPr>
        <w:autoSpaceDE w:val="0"/>
        <w:autoSpaceDN w:val="0"/>
        <w:adjustRightInd w:val="0"/>
        <w:spacing w:line="360" w:lineRule="auto"/>
        <w:contextualSpacing/>
        <w:rPr>
          <w:rFonts w:ascii="Arial" w:hAnsi="Arial" w:cs="Arial"/>
        </w:rPr>
      </w:pPr>
      <w:r w:rsidRPr="00356C57">
        <w:rPr>
          <w:rFonts w:ascii="Arial" w:hAnsi="Arial" w:cs="Arial"/>
        </w:rPr>
        <w:t xml:space="preserve">csukott szájjal történő rágás </w:t>
      </w:r>
    </w:p>
    <w:p w:rsidR="00EB2193" w:rsidRPr="00356C57" w:rsidRDefault="00EB2193" w:rsidP="00EB2193">
      <w:pPr>
        <w:numPr>
          <w:ilvl w:val="0"/>
          <w:numId w:val="44"/>
        </w:numPr>
        <w:autoSpaceDE w:val="0"/>
        <w:autoSpaceDN w:val="0"/>
        <w:adjustRightInd w:val="0"/>
        <w:spacing w:line="360" w:lineRule="auto"/>
        <w:contextualSpacing/>
        <w:rPr>
          <w:rFonts w:ascii="Arial" w:hAnsi="Arial" w:cs="Arial"/>
        </w:rPr>
      </w:pPr>
      <w:r w:rsidRPr="00356C57">
        <w:rPr>
          <w:rFonts w:ascii="Arial" w:hAnsi="Arial" w:cs="Arial"/>
        </w:rPr>
        <w:t xml:space="preserve">tányér fölé hajlás </w:t>
      </w:r>
    </w:p>
    <w:p w:rsidR="00EB2193" w:rsidRPr="00356C57" w:rsidRDefault="00EB2193" w:rsidP="00EB2193">
      <w:pPr>
        <w:numPr>
          <w:ilvl w:val="0"/>
          <w:numId w:val="44"/>
        </w:numPr>
        <w:autoSpaceDE w:val="0"/>
        <w:autoSpaceDN w:val="0"/>
        <w:adjustRightInd w:val="0"/>
        <w:spacing w:line="360" w:lineRule="auto"/>
        <w:contextualSpacing/>
        <w:rPr>
          <w:rFonts w:ascii="Arial" w:hAnsi="Arial" w:cs="Arial"/>
        </w:rPr>
      </w:pPr>
      <w:r w:rsidRPr="00356C57">
        <w:rPr>
          <w:rFonts w:ascii="Arial" w:hAnsi="Arial" w:cs="Arial"/>
        </w:rPr>
        <w:t>szalvéta használat</w:t>
      </w:r>
    </w:p>
    <w:p w:rsidR="00EB2193" w:rsidRPr="00356C57" w:rsidRDefault="00EB2193" w:rsidP="00EB2193">
      <w:pPr>
        <w:numPr>
          <w:ilvl w:val="0"/>
          <w:numId w:val="44"/>
        </w:numPr>
        <w:autoSpaceDE w:val="0"/>
        <w:autoSpaceDN w:val="0"/>
        <w:adjustRightInd w:val="0"/>
        <w:spacing w:line="360" w:lineRule="auto"/>
        <w:contextualSpacing/>
        <w:rPr>
          <w:rFonts w:ascii="Arial" w:hAnsi="Arial" w:cs="Arial"/>
        </w:rPr>
      </w:pPr>
      <w:r w:rsidRPr="00356C57">
        <w:rPr>
          <w:rFonts w:ascii="Arial" w:hAnsi="Arial" w:cs="Arial"/>
        </w:rPr>
        <w:t>evőeszköz használat</w:t>
      </w:r>
    </w:p>
    <w:p w:rsidR="00EB2193" w:rsidRPr="00356C57" w:rsidRDefault="00EB2193" w:rsidP="00EB2193">
      <w:pPr>
        <w:numPr>
          <w:ilvl w:val="0"/>
          <w:numId w:val="44"/>
        </w:numPr>
        <w:autoSpaceDE w:val="0"/>
        <w:autoSpaceDN w:val="0"/>
        <w:adjustRightInd w:val="0"/>
        <w:spacing w:line="360" w:lineRule="auto"/>
        <w:contextualSpacing/>
        <w:rPr>
          <w:rFonts w:ascii="Arial" w:hAnsi="Arial" w:cs="Arial"/>
        </w:rPr>
      </w:pPr>
      <w:r w:rsidRPr="00356C57">
        <w:rPr>
          <w:rFonts w:ascii="Arial" w:hAnsi="Arial" w:cs="Arial"/>
        </w:rPr>
        <w:t>helyes testtartás</w:t>
      </w:r>
    </w:p>
    <w:p w:rsidR="00EB2193" w:rsidRPr="00356C57" w:rsidRDefault="00EB2193" w:rsidP="00EB2193">
      <w:pPr>
        <w:numPr>
          <w:ilvl w:val="0"/>
          <w:numId w:val="44"/>
        </w:numPr>
        <w:autoSpaceDE w:val="0"/>
        <w:autoSpaceDN w:val="0"/>
        <w:adjustRightInd w:val="0"/>
        <w:spacing w:line="360" w:lineRule="auto"/>
        <w:contextualSpacing/>
        <w:rPr>
          <w:rFonts w:ascii="Arial" w:hAnsi="Arial" w:cs="Arial"/>
        </w:rPr>
      </w:pPr>
      <w:r w:rsidRPr="00356C57">
        <w:rPr>
          <w:rFonts w:ascii="Arial" w:hAnsi="Arial" w:cs="Arial"/>
        </w:rPr>
        <w:t>a már nem kért ételt, italt a tányérunkon, és a poharunkban hagyjuk</w:t>
      </w:r>
    </w:p>
    <w:p w:rsidR="00EB2193" w:rsidRPr="00356C57" w:rsidRDefault="00EB2193" w:rsidP="00EB2193">
      <w:pPr>
        <w:numPr>
          <w:ilvl w:val="0"/>
          <w:numId w:val="44"/>
        </w:numPr>
        <w:autoSpaceDE w:val="0"/>
        <w:autoSpaceDN w:val="0"/>
        <w:adjustRightInd w:val="0"/>
        <w:spacing w:line="360" w:lineRule="auto"/>
        <w:contextualSpacing/>
        <w:rPr>
          <w:rFonts w:ascii="Arial" w:hAnsi="Arial" w:cs="Arial"/>
        </w:rPr>
      </w:pPr>
      <w:r w:rsidRPr="00356C57">
        <w:rPr>
          <w:rFonts w:ascii="Arial" w:hAnsi="Arial" w:cs="Arial"/>
        </w:rPr>
        <w:t>nem nyúlunk mások tányérjába, poharába</w:t>
      </w:r>
    </w:p>
    <w:p w:rsidR="00EB2193" w:rsidRPr="00356C57" w:rsidRDefault="00EB2193" w:rsidP="00EB2193">
      <w:pPr>
        <w:autoSpaceDE w:val="0"/>
        <w:autoSpaceDN w:val="0"/>
        <w:adjustRightInd w:val="0"/>
        <w:spacing w:line="360" w:lineRule="auto"/>
        <w:ind w:left="1077"/>
        <w:contextualSpacing/>
        <w:rPr>
          <w:rFonts w:ascii="Arial" w:hAnsi="Arial" w:cs="Arial"/>
        </w:rPr>
      </w:pPr>
    </w:p>
    <w:p w:rsidR="00EB2193" w:rsidRPr="00356C57" w:rsidRDefault="00EB2193" w:rsidP="00EB2193">
      <w:pPr>
        <w:numPr>
          <w:ilvl w:val="0"/>
          <w:numId w:val="43"/>
        </w:numPr>
        <w:autoSpaceDE w:val="0"/>
        <w:autoSpaceDN w:val="0"/>
        <w:adjustRightInd w:val="0"/>
        <w:spacing w:line="360" w:lineRule="auto"/>
        <w:ind w:left="357" w:hanging="357"/>
        <w:contextualSpacing/>
        <w:rPr>
          <w:rFonts w:ascii="Arial" w:hAnsi="Arial" w:cs="Arial"/>
        </w:rPr>
      </w:pPr>
      <w:r w:rsidRPr="00356C57">
        <w:rPr>
          <w:rFonts w:ascii="Arial" w:hAnsi="Arial" w:cs="Arial"/>
        </w:rPr>
        <w:t xml:space="preserve">A gyermekek élettani szükségleteinek </w:t>
      </w:r>
      <w:r w:rsidRPr="00356C57">
        <w:rPr>
          <w:rFonts w:ascii="Arial" w:hAnsi="Arial" w:cs="Arial"/>
          <w:b/>
        </w:rPr>
        <w:t>megfelelő táplálkozás</w:t>
      </w:r>
      <w:r w:rsidRPr="00356C57">
        <w:rPr>
          <w:rFonts w:ascii="Arial" w:hAnsi="Arial" w:cs="Arial"/>
        </w:rPr>
        <w:t xml:space="preserve"> érdekében biztosított kiegészítő tevékenységek végzése szülői, alapítványi, egyesületi, stb. támogatások segítségével.</w:t>
      </w:r>
    </w:p>
    <w:p w:rsidR="00EB2193" w:rsidRPr="00356C57" w:rsidRDefault="00EB2193" w:rsidP="00EB2193">
      <w:pPr>
        <w:numPr>
          <w:ilvl w:val="0"/>
          <w:numId w:val="44"/>
        </w:numPr>
        <w:autoSpaceDE w:val="0"/>
        <w:autoSpaceDN w:val="0"/>
        <w:adjustRightInd w:val="0"/>
        <w:spacing w:line="360" w:lineRule="auto"/>
        <w:contextualSpacing/>
        <w:rPr>
          <w:rFonts w:ascii="Arial" w:hAnsi="Arial" w:cs="Arial"/>
        </w:rPr>
      </w:pPr>
      <w:r w:rsidRPr="00356C57">
        <w:rPr>
          <w:rFonts w:ascii="Arial" w:hAnsi="Arial" w:cs="Arial"/>
        </w:rPr>
        <w:t>lehetőség megteremtése a napközbeni zöldség-gyümölcs, gyümölcslevek fogyasztására</w:t>
      </w:r>
    </w:p>
    <w:p w:rsidR="00EB2193" w:rsidRPr="00356C57" w:rsidRDefault="00EB2193" w:rsidP="00EB2193">
      <w:pPr>
        <w:numPr>
          <w:ilvl w:val="0"/>
          <w:numId w:val="44"/>
        </w:numPr>
        <w:autoSpaceDE w:val="0"/>
        <w:autoSpaceDN w:val="0"/>
        <w:adjustRightInd w:val="0"/>
        <w:spacing w:line="360" w:lineRule="auto"/>
        <w:contextualSpacing/>
        <w:rPr>
          <w:rFonts w:ascii="Arial" w:hAnsi="Arial" w:cs="Arial"/>
        </w:rPr>
      </w:pPr>
      <w:r w:rsidRPr="00356C57">
        <w:rPr>
          <w:rFonts w:ascii="Arial" w:hAnsi="Arial" w:cs="Arial"/>
        </w:rPr>
        <w:t>lehetőség megteremtése a napközbeni gyümölcsteák fogyasztására</w:t>
      </w:r>
    </w:p>
    <w:p w:rsidR="00EB2193" w:rsidRPr="00356C57" w:rsidRDefault="00EB2193" w:rsidP="00EB2193">
      <w:pPr>
        <w:numPr>
          <w:ilvl w:val="0"/>
          <w:numId w:val="44"/>
        </w:numPr>
        <w:autoSpaceDE w:val="0"/>
        <w:autoSpaceDN w:val="0"/>
        <w:adjustRightInd w:val="0"/>
        <w:spacing w:line="360" w:lineRule="auto"/>
        <w:contextualSpacing/>
        <w:rPr>
          <w:rFonts w:ascii="Arial" w:hAnsi="Arial" w:cs="Arial"/>
        </w:rPr>
      </w:pPr>
      <w:r w:rsidRPr="00356C57">
        <w:rPr>
          <w:rFonts w:ascii="Arial" w:hAnsi="Arial" w:cs="Arial"/>
        </w:rPr>
        <w:t>pályázati programokon keresztül biztosított vitaminok fogyasztása</w:t>
      </w:r>
    </w:p>
    <w:p w:rsidR="00EB2193" w:rsidRPr="00356C57" w:rsidRDefault="00EB2193" w:rsidP="00EB2193">
      <w:pPr>
        <w:numPr>
          <w:ilvl w:val="0"/>
          <w:numId w:val="44"/>
        </w:numPr>
        <w:autoSpaceDE w:val="0"/>
        <w:autoSpaceDN w:val="0"/>
        <w:adjustRightInd w:val="0"/>
        <w:spacing w:line="360" w:lineRule="auto"/>
        <w:contextualSpacing/>
        <w:rPr>
          <w:rFonts w:ascii="Arial" w:hAnsi="Arial" w:cs="Arial"/>
        </w:rPr>
      </w:pPr>
      <w:r w:rsidRPr="00356C57">
        <w:rPr>
          <w:rFonts w:ascii="Arial" w:hAnsi="Arial" w:cs="Arial"/>
        </w:rPr>
        <w:t>lehetőség biztosítása az otthoni és az óvodai étrend összehangolására az étlap kifüggesztésével</w:t>
      </w:r>
    </w:p>
    <w:p w:rsidR="00EB2193" w:rsidRPr="00356C57" w:rsidRDefault="00EB2193" w:rsidP="00EB2193">
      <w:pPr>
        <w:numPr>
          <w:ilvl w:val="0"/>
          <w:numId w:val="44"/>
        </w:numPr>
        <w:autoSpaceDE w:val="0"/>
        <w:autoSpaceDN w:val="0"/>
        <w:adjustRightInd w:val="0"/>
        <w:spacing w:line="360" w:lineRule="auto"/>
        <w:contextualSpacing/>
        <w:rPr>
          <w:rFonts w:ascii="Arial" w:hAnsi="Arial" w:cs="Arial"/>
        </w:rPr>
      </w:pPr>
      <w:r w:rsidRPr="00356C57">
        <w:rPr>
          <w:rFonts w:ascii="Arial" w:hAnsi="Arial" w:cs="Arial"/>
        </w:rPr>
        <w:t xml:space="preserve">a szülők befolyásolása, a születés- és névnapok egészséges megünneplésére </w:t>
      </w:r>
    </w:p>
    <w:p w:rsidR="00EB2193" w:rsidRPr="00356C57" w:rsidRDefault="00EB2193" w:rsidP="00EB2193">
      <w:pPr>
        <w:autoSpaceDE w:val="0"/>
        <w:autoSpaceDN w:val="0"/>
        <w:adjustRightInd w:val="0"/>
        <w:spacing w:line="360" w:lineRule="auto"/>
        <w:ind w:left="1077"/>
        <w:contextualSpacing/>
        <w:rPr>
          <w:rFonts w:ascii="Arial" w:hAnsi="Arial" w:cs="Arial"/>
        </w:rPr>
      </w:pPr>
      <w:r w:rsidRPr="00356C57">
        <w:rPr>
          <w:rFonts w:ascii="Arial" w:hAnsi="Arial" w:cs="Arial"/>
        </w:rPr>
        <w:t>(gyümölcsök, rostos levek, teljes kiőrlésű kekszek, pattogatott kukorica, stb.)</w:t>
      </w:r>
    </w:p>
    <w:p w:rsidR="00EB2193" w:rsidRPr="00356C57" w:rsidRDefault="00EB2193" w:rsidP="00EB2193">
      <w:pPr>
        <w:autoSpaceDE w:val="0"/>
        <w:autoSpaceDN w:val="0"/>
        <w:adjustRightInd w:val="0"/>
        <w:rPr>
          <w:rFonts w:ascii="Arial" w:hAnsi="Arial" w:cs="Arial"/>
        </w:rPr>
      </w:pPr>
    </w:p>
    <w:p w:rsidR="00EB2193" w:rsidRPr="00356C57" w:rsidRDefault="00EB2193" w:rsidP="00EB2193">
      <w:pPr>
        <w:numPr>
          <w:ilvl w:val="0"/>
          <w:numId w:val="43"/>
        </w:numPr>
        <w:autoSpaceDE w:val="0"/>
        <w:autoSpaceDN w:val="0"/>
        <w:adjustRightInd w:val="0"/>
        <w:spacing w:line="360" w:lineRule="auto"/>
        <w:contextualSpacing/>
        <w:rPr>
          <w:rFonts w:ascii="Arial" w:hAnsi="Arial" w:cs="Arial"/>
        </w:rPr>
      </w:pPr>
      <w:r w:rsidRPr="00356C57">
        <w:rPr>
          <w:rFonts w:ascii="Arial" w:hAnsi="Arial" w:cs="Arial"/>
        </w:rPr>
        <w:t xml:space="preserve">Mindennapi </w:t>
      </w:r>
      <w:r w:rsidRPr="00356C57">
        <w:rPr>
          <w:rFonts w:ascii="Arial" w:hAnsi="Arial" w:cs="Arial"/>
          <w:b/>
        </w:rPr>
        <w:t>szabad</w:t>
      </w:r>
      <w:r w:rsidRPr="00356C57">
        <w:rPr>
          <w:rFonts w:ascii="Arial" w:hAnsi="Arial" w:cs="Arial"/>
        </w:rPr>
        <w:t xml:space="preserve"> </w:t>
      </w:r>
      <w:r w:rsidRPr="00356C57">
        <w:rPr>
          <w:rFonts w:ascii="Arial" w:hAnsi="Arial" w:cs="Arial"/>
          <w:b/>
        </w:rPr>
        <w:t>mozgás</w:t>
      </w:r>
      <w:r w:rsidRPr="00356C57">
        <w:rPr>
          <w:rFonts w:ascii="Arial" w:hAnsi="Arial" w:cs="Arial"/>
        </w:rPr>
        <w:t xml:space="preserve"> lehetőségének megteremtése, biztosítása</w:t>
      </w:r>
    </w:p>
    <w:p w:rsidR="00EB2193" w:rsidRPr="00356C57" w:rsidRDefault="00EB2193" w:rsidP="00EB2193">
      <w:pPr>
        <w:numPr>
          <w:ilvl w:val="0"/>
          <w:numId w:val="45"/>
        </w:numPr>
        <w:autoSpaceDE w:val="0"/>
        <w:autoSpaceDN w:val="0"/>
        <w:adjustRightInd w:val="0"/>
        <w:spacing w:line="360" w:lineRule="auto"/>
        <w:ind w:left="1151" w:hanging="357"/>
        <w:contextualSpacing/>
        <w:rPr>
          <w:rFonts w:ascii="Arial" w:hAnsi="Arial" w:cs="Arial"/>
        </w:rPr>
      </w:pPr>
      <w:r w:rsidRPr="00356C57">
        <w:rPr>
          <w:rFonts w:ascii="Arial" w:hAnsi="Arial" w:cs="Arial"/>
        </w:rPr>
        <w:t xml:space="preserve">játékos mozgás a csoportszobában és/vagy az udvaron és/vagy óvodán kívül </w:t>
      </w:r>
    </w:p>
    <w:p w:rsidR="00EB2193" w:rsidRPr="00356C57" w:rsidRDefault="00EB2193" w:rsidP="00EB2193">
      <w:pPr>
        <w:numPr>
          <w:ilvl w:val="0"/>
          <w:numId w:val="45"/>
        </w:numPr>
        <w:autoSpaceDE w:val="0"/>
        <w:autoSpaceDN w:val="0"/>
        <w:adjustRightInd w:val="0"/>
        <w:spacing w:line="360" w:lineRule="auto"/>
        <w:ind w:left="1151" w:hanging="357"/>
        <w:contextualSpacing/>
        <w:rPr>
          <w:rFonts w:ascii="Arial" w:hAnsi="Arial" w:cs="Arial"/>
        </w:rPr>
      </w:pPr>
      <w:r w:rsidRPr="00356C57">
        <w:rPr>
          <w:rFonts w:ascii="Arial" w:hAnsi="Arial" w:cs="Arial"/>
        </w:rPr>
        <w:t xml:space="preserve">eszközzel vagy eszköz nélkül </w:t>
      </w:r>
    </w:p>
    <w:p w:rsidR="00EB2193" w:rsidRPr="00356C57" w:rsidRDefault="00EB2193" w:rsidP="00EB2193">
      <w:pPr>
        <w:numPr>
          <w:ilvl w:val="0"/>
          <w:numId w:val="45"/>
        </w:numPr>
        <w:autoSpaceDE w:val="0"/>
        <w:autoSpaceDN w:val="0"/>
        <w:adjustRightInd w:val="0"/>
        <w:spacing w:line="360" w:lineRule="auto"/>
        <w:ind w:left="1151" w:hanging="357"/>
        <w:contextualSpacing/>
        <w:rPr>
          <w:rFonts w:ascii="Arial" w:hAnsi="Arial" w:cs="Arial"/>
        </w:rPr>
      </w:pPr>
      <w:r w:rsidRPr="00356C57">
        <w:rPr>
          <w:rFonts w:ascii="Arial" w:hAnsi="Arial" w:cs="Arial"/>
        </w:rPr>
        <w:t>spontán</w:t>
      </w:r>
    </w:p>
    <w:p w:rsidR="00EB2193" w:rsidRPr="00356C57" w:rsidRDefault="00EB2193" w:rsidP="00EB2193">
      <w:pPr>
        <w:autoSpaceDE w:val="0"/>
        <w:autoSpaceDN w:val="0"/>
        <w:adjustRightInd w:val="0"/>
        <w:contextualSpacing/>
        <w:rPr>
          <w:rFonts w:ascii="Arial" w:hAnsi="Arial" w:cs="Arial"/>
        </w:rPr>
      </w:pPr>
    </w:p>
    <w:p w:rsidR="00EB2193" w:rsidRPr="00356C57" w:rsidRDefault="00EB2193" w:rsidP="00EB2193">
      <w:pPr>
        <w:numPr>
          <w:ilvl w:val="0"/>
          <w:numId w:val="43"/>
        </w:numPr>
        <w:autoSpaceDE w:val="0"/>
        <w:autoSpaceDN w:val="0"/>
        <w:adjustRightInd w:val="0"/>
        <w:spacing w:line="360" w:lineRule="auto"/>
        <w:contextualSpacing/>
        <w:rPr>
          <w:rFonts w:ascii="Arial" w:hAnsi="Arial" w:cs="Arial"/>
        </w:rPr>
      </w:pPr>
      <w:r w:rsidRPr="00356C57">
        <w:rPr>
          <w:rFonts w:ascii="Arial" w:hAnsi="Arial" w:cs="Arial"/>
        </w:rPr>
        <w:t xml:space="preserve">Mindennapi </w:t>
      </w:r>
      <w:r w:rsidRPr="00356C57">
        <w:rPr>
          <w:rFonts w:ascii="Arial" w:hAnsi="Arial" w:cs="Arial"/>
          <w:b/>
        </w:rPr>
        <w:t>szervezett</w:t>
      </w:r>
      <w:r w:rsidRPr="00356C57">
        <w:rPr>
          <w:rFonts w:ascii="Arial" w:hAnsi="Arial" w:cs="Arial"/>
        </w:rPr>
        <w:t xml:space="preserve"> </w:t>
      </w:r>
      <w:r w:rsidRPr="00356C57">
        <w:rPr>
          <w:rFonts w:ascii="Arial" w:hAnsi="Arial" w:cs="Arial"/>
          <w:b/>
        </w:rPr>
        <w:t>mozgás</w:t>
      </w:r>
      <w:r w:rsidRPr="00356C57">
        <w:rPr>
          <w:rFonts w:ascii="Arial" w:hAnsi="Arial" w:cs="Arial"/>
        </w:rPr>
        <w:t xml:space="preserve"> biztosítása (mindennapos testnevelés)</w:t>
      </w:r>
    </w:p>
    <w:p w:rsidR="00EB2193" w:rsidRPr="00356C57" w:rsidRDefault="00EB2193" w:rsidP="00EB2193">
      <w:pPr>
        <w:numPr>
          <w:ilvl w:val="0"/>
          <w:numId w:val="46"/>
        </w:numPr>
        <w:autoSpaceDE w:val="0"/>
        <w:autoSpaceDN w:val="0"/>
        <w:adjustRightInd w:val="0"/>
        <w:spacing w:line="360" w:lineRule="auto"/>
        <w:ind w:left="1151" w:hanging="357"/>
        <w:contextualSpacing/>
        <w:rPr>
          <w:rFonts w:ascii="Arial" w:hAnsi="Arial" w:cs="Arial"/>
        </w:rPr>
      </w:pPr>
      <w:r w:rsidRPr="00356C57">
        <w:rPr>
          <w:rFonts w:ascii="Arial" w:hAnsi="Arial" w:cs="Arial"/>
        </w:rPr>
        <w:t xml:space="preserve">csoportonként, csoportköziben (korosztályonként) </w:t>
      </w:r>
    </w:p>
    <w:p w:rsidR="00EB2193" w:rsidRPr="00356C57" w:rsidRDefault="00EB2193" w:rsidP="00EB2193">
      <w:pPr>
        <w:numPr>
          <w:ilvl w:val="0"/>
          <w:numId w:val="46"/>
        </w:numPr>
        <w:autoSpaceDE w:val="0"/>
        <w:autoSpaceDN w:val="0"/>
        <w:adjustRightInd w:val="0"/>
        <w:spacing w:line="360" w:lineRule="auto"/>
        <w:ind w:left="1151" w:hanging="357"/>
        <w:contextualSpacing/>
        <w:rPr>
          <w:rFonts w:ascii="Arial" w:hAnsi="Arial" w:cs="Arial"/>
        </w:rPr>
      </w:pPr>
      <w:r w:rsidRPr="00356C57">
        <w:rPr>
          <w:rFonts w:ascii="Arial" w:hAnsi="Arial" w:cs="Arial"/>
        </w:rPr>
        <w:t>futás, kocogás vagy játékos mozgás a teremben vagy az udvaron</w:t>
      </w:r>
    </w:p>
    <w:p w:rsidR="00EB2193" w:rsidRPr="00356C57" w:rsidRDefault="00EB2193" w:rsidP="00EB2193">
      <w:pPr>
        <w:numPr>
          <w:ilvl w:val="0"/>
          <w:numId w:val="47"/>
        </w:numPr>
        <w:autoSpaceDE w:val="0"/>
        <w:autoSpaceDN w:val="0"/>
        <w:adjustRightInd w:val="0"/>
        <w:spacing w:line="360" w:lineRule="auto"/>
        <w:ind w:left="1151" w:hanging="357"/>
        <w:contextualSpacing/>
        <w:rPr>
          <w:rFonts w:ascii="Arial" w:hAnsi="Arial" w:cs="Arial"/>
        </w:rPr>
      </w:pPr>
      <w:r w:rsidRPr="00356C57">
        <w:rPr>
          <w:rFonts w:ascii="Arial" w:hAnsi="Arial" w:cs="Arial"/>
        </w:rPr>
        <w:t>eszközzel vagy eszköz nélkül</w:t>
      </w:r>
    </w:p>
    <w:p w:rsidR="00EB2193" w:rsidRPr="00356C57" w:rsidRDefault="00EB2193" w:rsidP="00EB2193">
      <w:pPr>
        <w:numPr>
          <w:ilvl w:val="0"/>
          <w:numId w:val="47"/>
        </w:numPr>
        <w:autoSpaceDE w:val="0"/>
        <w:autoSpaceDN w:val="0"/>
        <w:adjustRightInd w:val="0"/>
        <w:spacing w:line="360" w:lineRule="auto"/>
        <w:ind w:left="1151" w:hanging="357"/>
        <w:contextualSpacing/>
        <w:rPr>
          <w:rFonts w:ascii="Arial" w:hAnsi="Arial" w:cs="Arial"/>
        </w:rPr>
      </w:pPr>
      <w:r w:rsidRPr="00356C57">
        <w:rPr>
          <w:rFonts w:ascii="Arial" w:hAnsi="Arial" w:cs="Arial"/>
        </w:rPr>
        <w:t>mezítláb vagy cipőben</w:t>
      </w:r>
    </w:p>
    <w:p w:rsidR="00EB2193" w:rsidRPr="00356C57" w:rsidRDefault="00EB2193" w:rsidP="00EB2193">
      <w:pPr>
        <w:numPr>
          <w:ilvl w:val="0"/>
          <w:numId w:val="47"/>
        </w:numPr>
        <w:autoSpaceDE w:val="0"/>
        <w:autoSpaceDN w:val="0"/>
        <w:adjustRightInd w:val="0"/>
        <w:spacing w:line="360" w:lineRule="auto"/>
        <w:ind w:left="1151" w:hanging="357"/>
        <w:contextualSpacing/>
        <w:rPr>
          <w:rFonts w:ascii="Arial" w:hAnsi="Arial" w:cs="Arial"/>
        </w:rPr>
      </w:pPr>
      <w:r w:rsidRPr="00356C57">
        <w:rPr>
          <w:rFonts w:ascii="Arial" w:hAnsi="Arial" w:cs="Arial"/>
        </w:rPr>
        <w:t>zenére vagy zene nélkül</w:t>
      </w:r>
    </w:p>
    <w:p w:rsidR="00EB2193" w:rsidRPr="00356C57" w:rsidRDefault="00EB2193" w:rsidP="00EB2193">
      <w:pPr>
        <w:numPr>
          <w:ilvl w:val="0"/>
          <w:numId w:val="47"/>
        </w:numPr>
        <w:autoSpaceDE w:val="0"/>
        <w:autoSpaceDN w:val="0"/>
        <w:adjustRightInd w:val="0"/>
        <w:spacing w:line="360" w:lineRule="auto"/>
        <w:ind w:left="1151" w:hanging="357"/>
        <w:contextualSpacing/>
        <w:rPr>
          <w:rFonts w:ascii="Arial" w:hAnsi="Arial" w:cs="Arial"/>
        </w:rPr>
      </w:pPr>
      <w:r w:rsidRPr="00356C57">
        <w:rPr>
          <w:rFonts w:ascii="Arial" w:hAnsi="Arial" w:cs="Arial"/>
        </w:rPr>
        <w:t xml:space="preserve">mozgás utáni regenerálódás </w:t>
      </w:r>
      <w:r w:rsidRPr="00356C57">
        <w:rPr>
          <w:rFonts w:ascii="Arial" w:hAnsi="Arial" w:cs="Arial"/>
        </w:rPr>
        <w:tab/>
      </w:r>
    </w:p>
    <w:p w:rsidR="00EB2193" w:rsidRPr="00356C57" w:rsidRDefault="00EB2193" w:rsidP="00EB2193">
      <w:pPr>
        <w:tabs>
          <w:tab w:val="left" w:pos="1350"/>
        </w:tabs>
        <w:autoSpaceDE w:val="0"/>
        <w:autoSpaceDN w:val="0"/>
        <w:adjustRightInd w:val="0"/>
        <w:contextualSpacing/>
        <w:rPr>
          <w:rFonts w:ascii="Arial" w:hAnsi="Arial" w:cs="Arial"/>
        </w:rPr>
      </w:pPr>
    </w:p>
    <w:p w:rsidR="00EB2193" w:rsidRPr="00356C57" w:rsidRDefault="00EB2193" w:rsidP="00EB2193">
      <w:pPr>
        <w:numPr>
          <w:ilvl w:val="0"/>
          <w:numId w:val="43"/>
        </w:numPr>
        <w:autoSpaceDE w:val="0"/>
        <w:autoSpaceDN w:val="0"/>
        <w:adjustRightInd w:val="0"/>
        <w:spacing w:line="360" w:lineRule="auto"/>
        <w:contextualSpacing/>
        <w:rPr>
          <w:rFonts w:ascii="Arial" w:hAnsi="Arial" w:cs="Arial"/>
        </w:rPr>
      </w:pPr>
      <w:r w:rsidRPr="00356C57">
        <w:rPr>
          <w:rFonts w:ascii="Arial" w:hAnsi="Arial" w:cs="Arial"/>
        </w:rPr>
        <w:lastRenderedPageBreak/>
        <w:t xml:space="preserve">Az óvodai </w:t>
      </w:r>
      <w:r w:rsidRPr="00356C57">
        <w:rPr>
          <w:rFonts w:ascii="Arial" w:hAnsi="Arial" w:cs="Arial"/>
          <w:b/>
        </w:rPr>
        <w:t>mozgásos lehetőségek bővítése</w:t>
      </w:r>
      <w:r w:rsidRPr="00356C57">
        <w:rPr>
          <w:rFonts w:ascii="Arial" w:hAnsi="Arial" w:cs="Arial"/>
        </w:rPr>
        <w:t xml:space="preserve"> szülői igényre, külső </w:t>
      </w:r>
    </w:p>
    <w:p w:rsidR="00EB2193" w:rsidRPr="00356C57" w:rsidRDefault="00EB2193" w:rsidP="00EB2193">
      <w:pPr>
        <w:autoSpaceDE w:val="0"/>
        <w:autoSpaceDN w:val="0"/>
        <w:adjustRightInd w:val="0"/>
        <w:spacing w:line="360" w:lineRule="auto"/>
        <w:contextualSpacing/>
        <w:rPr>
          <w:rFonts w:ascii="Arial" w:hAnsi="Arial" w:cs="Arial"/>
        </w:rPr>
      </w:pPr>
      <w:r w:rsidRPr="00356C57">
        <w:rPr>
          <w:rFonts w:ascii="Arial" w:hAnsi="Arial" w:cs="Arial"/>
        </w:rPr>
        <w:t xml:space="preserve">           szolgáltatások beépítésével nevelési időn kívül lehetséges.</w:t>
      </w:r>
    </w:p>
    <w:p w:rsidR="00EB2193" w:rsidRPr="00356C57" w:rsidRDefault="00EB2193" w:rsidP="00EB2193">
      <w:pPr>
        <w:numPr>
          <w:ilvl w:val="0"/>
          <w:numId w:val="48"/>
        </w:numPr>
        <w:autoSpaceDE w:val="0"/>
        <w:autoSpaceDN w:val="0"/>
        <w:adjustRightInd w:val="0"/>
        <w:spacing w:line="360" w:lineRule="auto"/>
        <w:ind w:left="1134"/>
        <w:contextualSpacing/>
        <w:rPr>
          <w:rFonts w:ascii="Arial" w:hAnsi="Arial" w:cs="Arial"/>
        </w:rPr>
      </w:pPr>
      <w:r w:rsidRPr="00356C57">
        <w:rPr>
          <w:rFonts w:ascii="Arial" w:hAnsi="Arial" w:cs="Arial"/>
        </w:rPr>
        <w:t>szülői támogatással</w:t>
      </w:r>
    </w:p>
    <w:p w:rsidR="00EB2193" w:rsidRPr="00356C57" w:rsidRDefault="00EB2193" w:rsidP="00EB2193">
      <w:pPr>
        <w:numPr>
          <w:ilvl w:val="0"/>
          <w:numId w:val="48"/>
        </w:numPr>
        <w:autoSpaceDE w:val="0"/>
        <w:autoSpaceDN w:val="0"/>
        <w:adjustRightInd w:val="0"/>
        <w:spacing w:line="360" w:lineRule="auto"/>
        <w:ind w:left="1151" w:hanging="357"/>
        <w:contextualSpacing/>
        <w:rPr>
          <w:rFonts w:ascii="Arial" w:hAnsi="Arial" w:cs="Arial"/>
          <w:strike/>
        </w:rPr>
      </w:pPr>
      <w:r w:rsidRPr="00356C57">
        <w:rPr>
          <w:rFonts w:ascii="Arial" w:hAnsi="Arial" w:cs="Arial"/>
        </w:rPr>
        <w:t>iskolai támogatással</w:t>
      </w:r>
    </w:p>
    <w:p w:rsidR="00EB2193" w:rsidRPr="00356C57" w:rsidRDefault="00EB2193" w:rsidP="00EB2193">
      <w:pPr>
        <w:numPr>
          <w:ilvl w:val="0"/>
          <w:numId w:val="48"/>
        </w:numPr>
        <w:autoSpaceDE w:val="0"/>
        <w:autoSpaceDN w:val="0"/>
        <w:adjustRightInd w:val="0"/>
        <w:spacing w:line="360" w:lineRule="auto"/>
        <w:ind w:left="1151" w:hanging="357"/>
        <w:contextualSpacing/>
        <w:rPr>
          <w:rFonts w:ascii="Arial" w:hAnsi="Arial" w:cs="Arial"/>
          <w:strike/>
        </w:rPr>
      </w:pPr>
      <w:r w:rsidRPr="00356C57">
        <w:rPr>
          <w:rFonts w:ascii="Arial" w:hAnsi="Arial" w:cs="Arial"/>
        </w:rPr>
        <w:t>alapítványi támogatással</w:t>
      </w:r>
    </w:p>
    <w:p w:rsidR="00EB2193" w:rsidRPr="00356C57" w:rsidRDefault="00EB2193" w:rsidP="00EB2193">
      <w:pPr>
        <w:numPr>
          <w:ilvl w:val="0"/>
          <w:numId w:val="48"/>
        </w:numPr>
        <w:autoSpaceDE w:val="0"/>
        <w:autoSpaceDN w:val="0"/>
        <w:adjustRightInd w:val="0"/>
        <w:spacing w:line="360" w:lineRule="auto"/>
        <w:ind w:left="1151" w:hanging="357"/>
        <w:contextualSpacing/>
        <w:rPr>
          <w:rFonts w:ascii="Arial" w:hAnsi="Arial" w:cs="Arial"/>
          <w:strike/>
        </w:rPr>
      </w:pPr>
      <w:r w:rsidRPr="00356C57">
        <w:rPr>
          <w:rFonts w:ascii="Arial" w:hAnsi="Arial" w:cs="Arial"/>
        </w:rPr>
        <w:t>egyesületi, civil szervezeti támogatással</w:t>
      </w:r>
    </w:p>
    <w:p w:rsidR="00EB2193" w:rsidRPr="00356C57" w:rsidRDefault="00EB2193" w:rsidP="00EB2193">
      <w:pPr>
        <w:autoSpaceDE w:val="0"/>
        <w:autoSpaceDN w:val="0"/>
        <w:adjustRightInd w:val="0"/>
        <w:contextualSpacing/>
        <w:rPr>
          <w:rFonts w:ascii="Arial" w:hAnsi="Arial" w:cs="Arial"/>
          <w:strike/>
        </w:rPr>
      </w:pPr>
    </w:p>
    <w:p w:rsidR="00EB2193" w:rsidRPr="00356C57" w:rsidRDefault="00EB2193" w:rsidP="00EB2193">
      <w:pPr>
        <w:numPr>
          <w:ilvl w:val="0"/>
          <w:numId w:val="49"/>
        </w:numPr>
        <w:autoSpaceDE w:val="0"/>
        <w:autoSpaceDN w:val="0"/>
        <w:adjustRightInd w:val="0"/>
        <w:spacing w:line="360" w:lineRule="auto"/>
        <w:contextualSpacing/>
        <w:jc w:val="both"/>
        <w:rPr>
          <w:rFonts w:ascii="Arial" w:hAnsi="Arial" w:cs="Arial"/>
          <w:strike/>
        </w:rPr>
      </w:pPr>
      <w:r w:rsidRPr="00356C57">
        <w:rPr>
          <w:rFonts w:ascii="Arial" w:hAnsi="Arial" w:cs="Arial"/>
        </w:rPr>
        <w:t xml:space="preserve">Az évszakok adta </w:t>
      </w:r>
      <w:r w:rsidRPr="00356C57">
        <w:rPr>
          <w:rFonts w:ascii="Arial" w:hAnsi="Arial" w:cs="Arial"/>
          <w:b/>
        </w:rPr>
        <w:t>edzési lehetőségek</w:t>
      </w:r>
      <w:r w:rsidRPr="00356C57">
        <w:rPr>
          <w:rFonts w:ascii="Arial" w:hAnsi="Arial" w:cs="Arial"/>
        </w:rPr>
        <w:t xml:space="preserve"> kihasználása a szabadlevegőn, délelőtt és</w:t>
      </w:r>
    </w:p>
    <w:p w:rsidR="00EB2193" w:rsidRPr="00356C57" w:rsidRDefault="00EB2193" w:rsidP="00EB2193">
      <w:pPr>
        <w:autoSpaceDE w:val="0"/>
        <w:autoSpaceDN w:val="0"/>
        <w:adjustRightInd w:val="0"/>
        <w:spacing w:line="360" w:lineRule="auto"/>
        <w:contextualSpacing/>
        <w:jc w:val="both"/>
        <w:rPr>
          <w:rFonts w:ascii="Arial" w:hAnsi="Arial" w:cs="Arial"/>
        </w:rPr>
      </w:pPr>
      <w:r w:rsidRPr="00356C57">
        <w:rPr>
          <w:rFonts w:ascii="Arial" w:hAnsi="Arial" w:cs="Arial"/>
        </w:rPr>
        <w:t xml:space="preserve">           délután, a túlzott UV sugárzásra, a légszennyezettség veszélyeire figyelve. </w:t>
      </w:r>
    </w:p>
    <w:p w:rsidR="00EB2193" w:rsidRPr="00356C57" w:rsidRDefault="00EB2193" w:rsidP="00EB2193">
      <w:pPr>
        <w:autoSpaceDE w:val="0"/>
        <w:autoSpaceDN w:val="0"/>
        <w:adjustRightInd w:val="0"/>
        <w:spacing w:line="360" w:lineRule="auto"/>
        <w:contextualSpacing/>
        <w:jc w:val="both"/>
        <w:rPr>
          <w:rFonts w:ascii="Arial" w:hAnsi="Arial" w:cs="Arial"/>
        </w:rPr>
      </w:pPr>
      <w:r w:rsidRPr="00356C57">
        <w:rPr>
          <w:rFonts w:ascii="Arial" w:hAnsi="Arial" w:cs="Arial"/>
        </w:rPr>
        <w:t xml:space="preserve">           (nap- víz- levegő)</w:t>
      </w:r>
    </w:p>
    <w:p w:rsidR="00EB2193" w:rsidRPr="00356C57" w:rsidRDefault="00EB2193" w:rsidP="00EB2193">
      <w:pPr>
        <w:numPr>
          <w:ilvl w:val="0"/>
          <w:numId w:val="48"/>
        </w:numPr>
        <w:autoSpaceDE w:val="0"/>
        <w:autoSpaceDN w:val="0"/>
        <w:adjustRightInd w:val="0"/>
        <w:spacing w:line="360" w:lineRule="auto"/>
        <w:ind w:left="1134" w:hanging="340"/>
        <w:contextualSpacing/>
        <w:rPr>
          <w:rFonts w:ascii="Arial" w:hAnsi="Arial" w:cs="Arial"/>
        </w:rPr>
      </w:pPr>
      <w:r w:rsidRPr="00356C57">
        <w:rPr>
          <w:rFonts w:ascii="Arial" w:hAnsi="Arial" w:cs="Arial"/>
        </w:rPr>
        <w:t xml:space="preserve">napirendnek megfelelően </w:t>
      </w:r>
    </w:p>
    <w:p w:rsidR="00EB2193" w:rsidRPr="00356C57" w:rsidRDefault="00EB2193" w:rsidP="00EB2193">
      <w:pPr>
        <w:autoSpaceDE w:val="0"/>
        <w:autoSpaceDN w:val="0"/>
        <w:adjustRightInd w:val="0"/>
        <w:spacing w:line="360" w:lineRule="auto"/>
        <w:ind w:left="1134" w:hanging="340"/>
        <w:rPr>
          <w:rFonts w:ascii="Arial" w:hAnsi="Arial" w:cs="Arial"/>
        </w:rPr>
      </w:pPr>
      <w:r w:rsidRPr="00356C57">
        <w:rPr>
          <w:rFonts w:ascii="Arial" w:hAnsi="Arial" w:cs="Arial"/>
        </w:rPr>
        <w:t xml:space="preserve">     (de.:10.00. és 10.30. tól 11.50.-ig,  du.: 15.45.-től-17.00.-ig)</w:t>
      </w:r>
    </w:p>
    <w:p w:rsidR="00EB2193" w:rsidRPr="00356C57" w:rsidRDefault="00EB2193" w:rsidP="00EB2193">
      <w:pPr>
        <w:numPr>
          <w:ilvl w:val="0"/>
          <w:numId w:val="50"/>
        </w:numPr>
        <w:autoSpaceDE w:val="0"/>
        <w:autoSpaceDN w:val="0"/>
        <w:adjustRightInd w:val="0"/>
        <w:spacing w:line="360" w:lineRule="auto"/>
        <w:ind w:left="1134" w:hanging="340"/>
        <w:contextualSpacing/>
        <w:rPr>
          <w:rFonts w:ascii="Arial" w:hAnsi="Arial" w:cs="Arial"/>
        </w:rPr>
      </w:pPr>
      <w:r w:rsidRPr="00356C57">
        <w:rPr>
          <w:rFonts w:ascii="Arial" w:hAnsi="Arial" w:cs="Arial"/>
        </w:rPr>
        <w:t xml:space="preserve">hőmérsékletnek megfelelően (-5 </w:t>
      </w:r>
      <w:r w:rsidRPr="00356C57">
        <w:rPr>
          <w:rFonts w:ascii="Arial" w:hAnsi="Arial" w:cs="Arial"/>
          <w:vertAlign w:val="superscript"/>
        </w:rPr>
        <w:t>o</w:t>
      </w:r>
      <w:r w:rsidRPr="00356C57">
        <w:rPr>
          <w:rFonts w:ascii="Arial" w:hAnsi="Arial" w:cs="Arial"/>
        </w:rPr>
        <w:t>C - +30</w:t>
      </w:r>
      <w:r w:rsidRPr="00356C57">
        <w:rPr>
          <w:rFonts w:ascii="Arial" w:hAnsi="Arial" w:cs="Arial"/>
          <w:vertAlign w:val="superscript"/>
        </w:rPr>
        <w:t xml:space="preserve"> o</w:t>
      </w:r>
      <w:r w:rsidRPr="00356C57">
        <w:rPr>
          <w:rFonts w:ascii="Arial" w:hAnsi="Arial" w:cs="Arial"/>
        </w:rPr>
        <w:t>C)</w:t>
      </w:r>
    </w:p>
    <w:p w:rsidR="00EB2193" w:rsidRPr="00356C57" w:rsidRDefault="00EB2193" w:rsidP="00EB2193">
      <w:pPr>
        <w:numPr>
          <w:ilvl w:val="0"/>
          <w:numId w:val="50"/>
        </w:numPr>
        <w:autoSpaceDE w:val="0"/>
        <w:autoSpaceDN w:val="0"/>
        <w:adjustRightInd w:val="0"/>
        <w:spacing w:line="360" w:lineRule="auto"/>
        <w:ind w:left="1134" w:hanging="340"/>
        <w:contextualSpacing/>
        <w:rPr>
          <w:rFonts w:ascii="Arial" w:hAnsi="Arial" w:cs="Arial"/>
        </w:rPr>
      </w:pPr>
      <w:r w:rsidRPr="00356C57">
        <w:rPr>
          <w:rFonts w:ascii="Arial" w:hAnsi="Arial" w:cs="Arial"/>
        </w:rPr>
        <w:t>nyári időszakban az egész napos levegőn tartózkodás (kivéve 12-15 óra között)</w:t>
      </w:r>
    </w:p>
    <w:p w:rsidR="00EB2193" w:rsidRPr="00356C57" w:rsidRDefault="00EB2193" w:rsidP="00EB2193">
      <w:pPr>
        <w:autoSpaceDE w:val="0"/>
        <w:autoSpaceDN w:val="0"/>
        <w:adjustRightInd w:val="0"/>
        <w:ind w:left="1134"/>
        <w:contextualSpacing/>
        <w:rPr>
          <w:rFonts w:ascii="Arial" w:hAnsi="Arial" w:cs="Arial"/>
        </w:rPr>
      </w:pPr>
    </w:p>
    <w:p w:rsidR="00EB2193" w:rsidRPr="00356C57" w:rsidRDefault="00EB2193" w:rsidP="00EB2193">
      <w:pPr>
        <w:numPr>
          <w:ilvl w:val="0"/>
          <w:numId w:val="49"/>
        </w:numPr>
        <w:autoSpaceDE w:val="0"/>
        <w:autoSpaceDN w:val="0"/>
        <w:adjustRightInd w:val="0"/>
        <w:spacing w:line="360" w:lineRule="auto"/>
        <w:contextualSpacing/>
        <w:jc w:val="both"/>
        <w:rPr>
          <w:rFonts w:ascii="Arial" w:hAnsi="Arial" w:cs="Arial"/>
          <w:strike/>
        </w:rPr>
      </w:pPr>
      <w:r w:rsidRPr="00356C57">
        <w:rPr>
          <w:rFonts w:ascii="Arial" w:hAnsi="Arial" w:cs="Arial"/>
        </w:rPr>
        <w:t xml:space="preserve">Preventív szemléletmóddal a testi – lelki egészség fejlesztése, </w:t>
      </w:r>
      <w:r w:rsidRPr="00356C57">
        <w:rPr>
          <w:rFonts w:ascii="Arial" w:hAnsi="Arial" w:cs="Arial"/>
          <w:strike/>
        </w:rPr>
        <w:t xml:space="preserve">a </w:t>
      </w:r>
      <w:r w:rsidRPr="00356C57">
        <w:rPr>
          <w:rFonts w:ascii="Arial" w:hAnsi="Arial" w:cs="Arial"/>
          <w:b/>
        </w:rPr>
        <w:t xml:space="preserve">szenvedélybetegségektől mentes </w:t>
      </w:r>
      <w:r w:rsidRPr="00356C57">
        <w:rPr>
          <w:rFonts w:ascii="Arial" w:hAnsi="Arial" w:cs="Arial"/>
        </w:rPr>
        <w:t>életre nevelés segítése</w:t>
      </w:r>
    </w:p>
    <w:p w:rsidR="00EB2193" w:rsidRPr="00356C57" w:rsidRDefault="00EB2193" w:rsidP="00EB2193">
      <w:pPr>
        <w:numPr>
          <w:ilvl w:val="0"/>
          <w:numId w:val="50"/>
        </w:numPr>
        <w:autoSpaceDE w:val="0"/>
        <w:autoSpaceDN w:val="0"/>
        <w:adjustRightInd w:val="0"/>
        <w:spacing w:line="360" w:lineRule="auto"/>
        <w:ind w:left="1151" w:hanging="357"/>
        <w:contextualSpacing/>
        <w:jc w:val="both"/>
        <w:rPr>
          <w:rFonts w:ascii="Arial" w:hAnsi="Arial" w:cs="Arial"/>
        </w:rPr>
      </w:pPr>
      <w:r w:rsidRPr="00356C57">
        <w:rPr>
          <w:rFonts w:ascii="Arial" w:hAnsi="Arial" w:cs="Arial"/>
        </w:rPr>
        <w:t>önkéntes, szabad beszélgetések lehetőségének biztosítása az óvodapedagógus és a gyermekek között a dohányzásról és a különböző tudatmódosító szerekről</w:t>
      </w:r>
    </w:p>
    <w:p w:rsidR="00EB2193" w:rsidRPr="00356C57" w:rsidRDefault="00EB2193" w:rsidP="00EB2193">
      <w:pPr>
        <w:numPr>
          <w:ilvl w:val="0"/>
          <w:numId w:val="50"/>
        </w:numPr>
        <w:autoSpaceDE w:val="0"/>
        <w:autoSpaceDN w:val="0"/>
        <w:adjustRightInd w:val="0"/>
        <w:spacing w:line="360" w:lineRule="auto"/>
        <w:ind w:left="1151" w:hanging="357"/>
        <w:contextualSpacing/>
        <w:jc w:val="both"/>
        <w:rPr>
          <w:rFonts w:ascii="Arial" w:hAnsi="Arial" w:cs="Arial"/>
          <w:strike/>
        </w:rPr>
      </w:pPr>
      <w:r w:rsidRPr="00356C57">
        <w:rPr>
          <w:rFonts w:ascii="Arial" w:hAnsi="Arial" w:cs="Arial"/>
        </w:rPr>
        <w:t xml:space="preserve">képek nézegetése az egészséges és az egészségtelen levegőről, erről való élményeik, érzéseik megosztása </w:t>
      </w:r>
    </w:p>
    <w:p w:rsidR="00EB2193" w:rsidRPr="00356C57" w:rsidRDefault="00EB2193" w:rsidP="00EB2193">
      <w:pPr>
        <w:numPr>
          <w:ilvl w:val="0"/>
          <w:numId w:val="50"/>
        </w:numPr>
        <w:autoSpaceDE w:val="0"/>
        <w:autoSpaceDN w:val="0"/>
        <w:adjustRightInd w:val="0"/>
        <w:spacing w:line="360" w:lineRule="auto"/>
        <w:ind w:left="1151" w:hanging="357"/>
        <w:contextualSpacing/>
        <w:rPr>
          <w:rFonts w:ascii="Arial" w:hAnsi="Arial" w:cs="Arial"/>
        </w:rPr>
      </w:pPr>
      <w:r w:rsidRPr="00356C57">
        <w:rPr>
          <w:rFonts w:ascii="Arial" w:hAnsi="Arial" w:cs="Arial"/>
        </w:rPr>
        <w:t>beszélgetés az egészséges életmódról, az edzettségről, a hozzá vezető útról</w:t>
      </w:r>
    </w:p>
    <w:p w:rsidR="00EB2193" w:rsidRPr="00356C57" w:rsidRDefault="00EB2193" w:rsidP="00EB2193">
      <w:pPr>
        <w:numPr>
          <w:ilvl w:val="0"/>
          <w:numId w:val="50"/>
        </w:numPr>
        <w:autoSpaceDE w:val="0"/>
        <w:autoSpaceDN w:val="0"/>
        <w:adjustRightInd w:val="0"/>
        <w:spacing w:line="360" w:lineRule="auto"/>
        <w:ind w:left="1151" w:hanging="357"/>
        <w:contextualSpacing/>
        <w:rPr>
          <w:rFonts w:ascii="Arial" w:hAnsi="Arial" w:cs="Arial"/>
        </w:rPr>
      </w:pPr>
      <w:r w:rsidRPr="00356C57">
        <w:rPr>
          <w:rFonts w:ascii="Arial" w:hAnsi="Arial" w:cs="Arial"/>
        </w:rPr>
        <w:t>a szülők figyelmének felhívás a szülői minta fontosságára</w:t>
      </w:r>
    </w:p>
    <w:p w:rsidR="00EB2193" w:rsidRPr="00356C57" w:rsidRDefault="00EB2193" w:rsidP="00EB2193">
      <w:pPr>
        <w:autoSpaceDE w:val="0"/>
        <w:autoSpaceDN w:val="0"/>
        <w:adjustRightInd w:val="0"/>
        <w:spacing w:line="360" w:lineRule="auto"/>
        <w:ind w:left="1151"/>
        <w:contextualSpacing/>
        <w:rPr>
          <w:rFonts w:ascii="Arial" w:hAnsi="Arial" w:cs="Arial"/>
        </w:rPr>
      </w:pPr>
    </w:p>
    <w:p w:rsidR="00EB2193" w:rsidRPr="00356C57" w:rsidRDefault="00EB2193" w:rsidP="00EB2193">
      <w:pPr>
        <w:numPr>
          <w:ilvl w:val="0"/>
          <w:numId w:val="51"/>
        </w:numPr>
        <w:autoSpaceDE w:val="0"/>
        <w:autoSpaceDN w:val="0"/>
        <w:adjustRightInd w:val="0"/>
        <w:spacing w:line="360" w:lineRule="auto"/>
        <w:contextualSpacing/>
        <w:rPr>
          <w:rFonts w:ascii="Arial" w:hAnsi="Arial" w:cs="Arial"/>
          <w:b/>
        </w:rPr>
      </w:pPr>
      <w:r w:rsidRPr="00356C57">
        <w:rPr>
          <w:rFonts w:ascii="Arial" w:hAnsi="Arial" w:cs="Arial"/>
        </w:rPr>
        <w:t xml:space="preserve">A gyermekek testi-lelki állapotának </w:t>
      </w:r>
      <w:r w:rsidRPr="00356C57">
        <w:rPr>
          <w:rFonts w:ascii="Arial" w:hAnsi="Arial" w:cs="Arial"/>
          <w:b/>
        </w:rPr>
        <w:t xml:space="preserve">vizsgálata, nyomon követése </w:t>
      </w:r>
    </w:p>
    <w:p w:rsidR="00EB2193" w:rsidRPr="00356C57" w:rsidRDefault="00EB2193" w:rsidP="00EB2193">
      <w:pPr>
        <w:numPr>
          <w:ilvl w:val="0"/>
          <w:numId w:val="50"/>
        </w:numPr>
        <w:autoSpaceDE w:val="0"/>
        <w:autoSpaceDN w:val="0"/>
        <w:adjustRightInd w:val="0"/>
        <w:spacing w:line="360" w:lineRule="auto"/>
        <w:ind w:left="1134" w:hanging="340"/>
        <w:contextualSpacing/>
        <w:rPr>
          <w:rFonts w:ascii="Arial" w:hAnsi="Arial" w:cs="Arial"/>
        </w:rPr>
      </w:pPr>
      <w:r w:rsidRPr="00356C57">
        <w:rPr>
          <w:rFonts w:ascii="Arial" w:hAnsi="Arial" w:cs="Arial"/>
        </w:rPr>
        <w:t>óvodai megfigyelések, mérések dokumentálása, szülők tájékoztatása</w:t>
      </w:r>
    </w:p>
    <w:p w:rsidR="00EB2193" w:rsidRPr="00356C57" w:rsidRDefault="00EB2193" w:rsidP="00EB2193">
      <w:pPr>
        <w:numPr>
          <w:ilvl w:val="0"/>
          <w:numId w:val="53"/>
        </w:numPr>
        <w:autoSpaceDE w:val="0"/>
        <w:autoSpaceDN w:val="0"/>
        <w:adjustRightInd w:val="0"/>
        <w:spacing w:line="360" w:lineRule="auto"/>
        <w:ind w:left="1134" w:hanging="340"/>
        <w:contextualSpacing/>
        <w:rPr>
          <w:rFonts w:ascii="Arial" w:hAnsi="Arial" w:cs="Arial"/>
        </w:rPr>
      </w:pPr>
      <w:r w:rsidRPr="00356C57">
        <w:rPr>
          <w:rFonts w:ascii="Arial" w:hAnsi="Arial" w:cs="Arial"/>
        </w:rPr>
        <w:t>rendszeres, tervszerű óvodai gyermekorvosi, fogorvosi szűrővizsgálatok</w:t>
      </w:r>
    </w:p>
    <w:p w:rsidR="00EB2193" w:rsidRPr="00356C57" w:rsidRDefault="00EB2193" w:rsidP="00EB2193">
      <w:pPr>
        <w:numPr>
          <w:ilvl w:val="0"/>
          <w:numId w:val="53"/>
        </w:numPr>
        <w:autoSpaceDE w:val="0"/>
        <w:autoSpaceDN w:val="0"/>
        <w:adjustRightInd w:val="0"/>
        <w:spacing w:line="360" w:lineRule="auto"/>
        <w:ind w:left="1134" w:hanging="340"/>
        <w:contextualSpacing/>
        <w:rPr>
          <w:rFonts w:ascii="Arial" w:hAnsi="Arial" w:cs="Arial"/>
        </w:rPr>
      </w:pPr>
      <w:r w:rsidRPr="00356C57">
        <w:rPr>
          <w:rFonts w:ascii="Arial" w:hAnsi="Arial" w:cs="Arial"/>
        </w:rPr>
        <w:t>rendszeres, tervszerű óvónői, védőnői mérések, szűrések</w:t>
      </w:r>
    </w:p>
    <w:p w:rsidR="00EB2193" w:rsidRPr="00356C57" w:rsidRDefault="00EB2193" w:rsidP="00EB2193">
      <w:pPr>
        <w:numPr>
          <w:ilvl w:val="0"/>
          <w:numId w:val="53"/>
        </w:numPr>
        <w:autoSpaceDE w:val="0"/>
        <w:autoSpaceDN w:val="0"/>
        <w:adjustRightInd w:val="0"/>
        <w:spacing w:line="360" w:lineRule="auto"/>
        <w:ind w:left="1134" w:hanging="340"/>
        <w:contextualSpacing/>
        <w:rPr>
          <w:rFonts w:ascii="Arial" w:hAnsi="Arial" w:cs="Arial"/>
        </w:rPr>
      </w:pPr>
      <w:r w:rsidRPr="00356C57">
        <w:rPr>
          <w:rFonts w:ascii="Arial" w:hAnsi="Arial" w:cs="Arial"/>
        </w:rPr>
        <w:t>szükség szerinti intézkedés, vizsgálat kezdeményezése</w:t>
      </w:r>
    </w:p>
    <w:p w:rsidR="00EB2193" w:rsidRPr="00356C57" w:rsidRDefault="00EB2193" w:rsidP="00EB2193">
      <w:pPr>
        <w:numPr>
          <w:ilvl w:val="0"/>
          <w:numId w:val="53"/>
        </w:numPr>
        <w:autoSpaceDE w:val="0"/>
        <w:autoSpaceDN w:val="0"/>
        <w:adjustRightInd w:val="0"/>
        <w:spacing w:line="360" w:lineRule="auto"/>
        <w:ind w:left="1134" w:hanging="340"/>
        <w:contextualSpacing/>
        <w:rPr>
          <w:rFonts w:ascii="Arial" w:hAnsi="Arial" w:cs="Arial"/>
        </w:rPr>
      </w:pPr>
      <w:r w:rsidRPr="00356C57">
        <w:rPr>
          <w:rFonts w:ascii="Arial" w:hAnsi="Arial" w:cs="Arial"/>
        </w:rPr>
        <w:t>az orvosi igazolások tárolása</w:t>
      </w:r>
    </w:p>
    <w:p w:rsidR="00EB2193" w:rsidRPr="00356C57" w:rsidRDefault="00EB2193" w:rsidP="00EB2193">
      <w:pPr>
        <w:autoSpaceDE w:val="0"/>
        <w:autoSpaceDN w:val="0"/>
        <w:adjustRightInd w:val="0"/>
        <w:rPr>
          <w:rFonts w:ascii="Arial" w:hAnsi="Arial" w:cs="Arial"/>
        </w:rPr>
      </w:pPr>
    </w:p>
    <w:p w:rsidR="00EB2193" w:rsidRPr="00356C57" w:rsidRDefault="00EB2193" w:rsidP="00EB2193">
      <w:pPr>
        <w:numPr>
          <w:ilvl w:val="0"/>
          <w:numId w:val="54"/>
        </w:numPr>
        <w:autoSpaceDE w:val="0"/>
        <w:autoSpaceDN w:val="0"/>
        <w:adjustRightInd w:val="0"/>
        <w:spacing w:line="360" w:lineRule="auto"/>
        <w:contextualSpacing/>
        <w:rPr>
          <w:rFonts w:ascii="Arial" w:hAnsi="Arial" w:cs="Arial"/>
        </w:rPr>
      </w:pPr>
      <w:r w:rsidRPr="00356C57">
        <w:rPr>
          <w:rFonts w:ascii="Arial" w:hAnsi="Arial" w:cs="Arial"/>
          <w:b/>
        </w:rPr>
        <w:t>Korrekció</w:t>
      </w:r>
      <w:r w:rsidRPr="00356C57">
        <w:rPr>
          <w:rFonts w:ascii="Arial" w:hAnsi="Arial" w:cs="Arial"/>
        </w:rPr>
        <w:t xml:space="preserve">s, testi, lelki nevelési feladatok ellátásában a megfelelő szakemberekkel </w:t>
      </w:r>
    </w:p>
    <w:p w:rsidR="00EB2193" w:rsidRPr="00356C57" w:rsidRDefault="00EB2193" w:rsidP="00EB2193">
      <w:pPr>
        <w:autoSpaceDE w:val="0"/>
        <w:autoSpaceDN w:val="0"/>
        <w:adjustRightInd w:val="0"/>
        <w:spacing w:line="360" w:lineRule="auto"/>
        <w:contextualSpacing/>
        <w:rPr>
          <w:rFonts w:ascii="Arial" w:hAnsi="Arial" w:cs="Arial"/>
        </w:rPr>
      </w:pPr>
      <w:r w:rsidRPr="00356C57">
        <w:rPr>
          <w:rFonts w:ascii="Arial" w:hAnsi="Arial" w:cs="Arial"/>
        </w:rPr>
        <w:t xml:space="preserve">           történő kapcsolatfelvétel, együttműködéssel.</w:t>
      </w:r>
    </w:p>
    <w:p w:rsidR="00EB2193" w:rsidRPr="00356C57" w:rsidRDefault="00EB2193" w:rsidP="00EB2193">
      <w:pPr>
        <w:numPr>
          <w:ilvl w:val="0"/>
          <w:numId w:val="55"/>
        </w:numPr>
        <w:autoSpaceDE w:val="0"/>
        <w:autoSpaceDN w:val="0"/>
        <w:adjustRightInd w:val="0"/>
        <w:spacing w:line="360" w:lineRule="auto"/>
        <w:ind w:left="1134" w:hanging="340"/>
        <w:contextualSpacing/>
        <w:rPr>
          <w:rFonts w:ascii="Arial" w:hAnsi="Arial" w:cs="Arial"/>
        </w:rPr>
      </w:pPr>
      <w:r w:rsidRPr="00356C57">
        <w:rPr>
          <w:rFonts w:ascii="Arial" w:hAnsi="Arial" w:cs="Arial"/>
        </w:rPr>
        <w:t>logopédus</w:t>
      </w:r>
    </w:p>
    <w:p w:rsidR="00EB2193" w:rsidRPr="00356C57" w:rsidRDefault="00EB2193" w:rsidP="00EB2193">
      <w:pPr>
        <w:numPr>
          <w:ilvl w:val="0"/>
          <w:numId w:val="55"/>
        </w:numPr>
        <w:autoSpaceDE w:val="0"/>
        <w:autoSpaceDN w:val="0"/>
        <w:adjustRightInd w:val="0"/>
        <w:spacing w:line="360" w:lineRule="auto"/>
        <w:ind w:left="1134" w:hanging="340"/>
        <w:contextualSpacing/>
        <w:rPr>
          <w:rFonts w:ascii="Arial" w:hAnsi="Arial" w:cs="Arial"/>
        </w:rPr>
      </w:pPr>
      <w:r w:rsidRPr="00356C57">
        <w:rPr>
          <w:rFonts w:ascii="Arial" w:hAnsi="Arial" w:cs="Arial"/>
        </w:rPr>
        <w:t>fejlesztő pedagógus</w:t>
      </w:r>
    </w:p>
    <w:p w:rsidR="00EB2193" w:rsidRPr="00356C57" w:rsidRDefault="00EB2193" w:rsidP="00EB2193">
      <w:pPr>
        <w:numPr>
          <w:ilvl w:val="0"/>
          <w:numId w:val="55"/>
        </w:numPr>
        <w:autoSpaceDE w:val="0"/>
        <w:autoSpaceDN w:val="0"/>
        <w:adjustRightInd w:val="0"/>
        <w:spacing w:line="360" w:lineRule="auto"/>
        <w:ind w:left="1134" w:hanging="340"/>
        <w:contextualSpacing/>
        <w:rPr>
          <w:rFonts w:ascii="Arial" w:hAnsi="Arial" w:cs="Arial"/>
        </w:rPr>
      </w:pPr>
      <w:r w:rsidRPr="00356C57">
        <w:rPr>
          <w:rFonts w:ascii="Arial" w:hAnsi="Arial" w:cs="Arial"/>
        </w:rPr>
        <w:t xml:space="preserve">mozgásfejlesztő, gyógytestnevelő, konduktor </w:t>
      </w:r>
    </w:p>
    <w:p w:rsidR="00EB2193" w:rsidRPr="00356C57" w:rsidRDefault="00EB2193" w:rsidP="00EB2193">
      <w:pPr>
        <w:numPr>
          <w:ilvl w:val="0"/>
          <w:numId w:val="55"/>
        </w:numPr>
        <w:autoSpaceDE w:val="0"/>
        <w:autoSpaceDN w:val="0"/>
        <w:adjustRightInd w:val="0"/>
        <w:spacing w:line="360" w:lineRule="auto"/>
        <w:ind w:left="1134" w:hanging="340"/>
        <w:contextualSpacing/>
        <w:rPr>
          <w:rFonts w:ascii="Arial" w:hAnsi="Arial" w:cs="Arial"/>
        </w:rPr>
      </w:pPr>
      <w:r w:rsidRPr="00356C57">
        <w:rPr>
          <w:rFonts w:ascii="Arial" w:hAnsi="Arial" w:cs="Arial"/>
        </w:rPr>
        <w:t>óvodapszichológus, pszichológus</w:t>
      </w:r>
    </w:p>
    <w:p w:rsidR="00EB2193" w:rsidRPr="00356C57" w:rsidRDefault="00EB2193" w:rsidP="00EB2193">
      <w:pPr>
        <w:numPr>
          <w:ilvl w:val="0"/>
          <w:numId w:val="55"/>
        </w:numPr>
        <w:autoSpaceDE w:val="0"/>
        <w:autoSpaceDN w:val="0"/>
        <w:adjustRightInd w:val="0"/>
        <w:spacing w:line="360" w:lineRule="auto"/>
        <w:ind w:left="1134" w:hanging="340"/>
        <w:contextualSpacing/>
        <w:rPr>
          <w:rFonts w:ascii="Arial" w:hAnsi="Arial" w:cs="Arial"/>
        </w:rPr>
      </w:pPr>
      <w:r w:rsidRPr="00356C57">
        <w:rPr>
          <w:rFonts w:ascii="Arial" w:hAnsi="Arial" w:cs="Arial"/>
        </w:rPr>
        <w:lastRenderedPageBreak/>
        <w:t xml:space="preserve">mentálhigiénés szakember </w:t>
      </w:r>
    </w:p>
    <w:p w:rsidR="00EB2193" w:rsidRPr="00356C57" w:rsidRDefault="00EB2193" w:rsidP="00EB2193">
      <w:pPr>
        <w:autoSpaceDE w:val="0"/>
        <w:autoSpaceDN w:val="0"/>
        <w:adjustRightInd w:val="0"/>
        <w:ind w:left="1145"/>
        <w:contextualSpacing/>
        <w:rPr>
          <w:rFonts w:ascii="Arial" w:hAnsi="Arial" w:cs="Arial"/>
        </w:rPr>
      </w:pPr>
    </w:p>
    <w:p w:rsidR="00EB2193" w:rsidRPr="00356C57" w:rsidRDefault="00EB2193" w:rsidP="00EB2193">
      <w:pPr>
        <w:numPr>
          <w:ilvl w:val="0"/>
          <w:numId w:val="56"/>
        </w:numPr>
        <w:autoSpaceDE w:val="0"/>
        <w:autoSpaceDN w:val="0"/>
        <w:adjustRightInd w:val="0"/>
        <w:spacing w:line="360" w:lineRule="auto"/>
        <w:contextualSpacing/>
        <w:rPr>
          <w:rFonts w:ascii="Arial" w:hAnsi="Arial" w:cs="Arial"/>
          <w:b/>
        </w:rPr>
      </w:pPr>
      <w:r w:rsidRPr="00356C57">
        <w:rPr>
          <w:rFonts w:ascii="Arial" w:hAnsi="Arial" w:cs="Arial"/>
          <w:b/>
        </w:rPr>
        <w:t>A speciális szükségletű gyermekek</w:t>
      </w:r>
      <w:r w:rsidRPr="00356C57">
        <w:rPr>
          <w:rFonts w:ascii="Arial" w:hAnsi="Arial" w:cs="Arial"/>
        </w:rPr>
        <w:t xml:space="preserve"> fejlődéshez szükséges speciális eszközök</w:t>
      </w:r>
    </w:p>
    <w:p w:rsidR="00EB2193" w:rsidRPr="00356C57" w:rsidRDefault="00EB2193" w:rsidP="00EB2193">
      <w:pPr>
        <w:autoSpaceDE w:val="0"/>
        <w:autoSpaceDN w:val="0"/>
        <w:adjustRightInd w:val="0"/>
        <w:spacing w:line="360" w:lineRule="auto"/>
        <w:contextualSpacing/>
        <w:rPr>
          <w:rFonts w:ascii="Arial" w:hAnsi="Arial" w:cs="Arial"/>
        </w:rPr>
      </w:pPr>
      <w:r w:rsidRPr="00356C57">
        <w:rPr>
          <w:rFonts w:ascii="Arial" w:hAnsi="Arial" w:cs="Arial"/>
        </w:rPr>
        <w:t xml:space="preserve">           elfogadtatása, a hozzákapcsolódó szokás – szabályrendszer kialakítása.</w:t>
      </w:r>
    </w:p>
    <w:p w:rsidR="00EB2193" w:rsidRPr="00356C57" w:rsidRDefault="00EB2193" w:rsidP="00EB2193">
      <w:pPr>
        <w:numPr>
          <w:ilvl w:val="0"/>
          <w:numId w:val="59"/>
        </w:numPr>
        <w:autoSpaceDE w:val="0"/>
        <w:autoSpaceDN w:val="0"/>
        <w:adjustRightInd w:val="0"/>
        <w:spacing w:line="360" w:lineRule="auto"/>
        <w:ind w:left="1134" w:hanging="340"/>
        <w:contextualSpacing/>
        <w:rPr>
          <w:rFonts w:ascii="Arial" w:hAnsi="Arial" w:cs="Arial"/>
        </w:rPr>
      </w:pPr>
      <w:r w:rsidRPr="00356C57">
        <w:rPr>
          <w:rFonts w:ascii="Arial" w:hAnsi="Arial" w:cs="Arial"/>
        </w:rPr>
        <w:t>szemüveg, szemtakaró tapasz</w:t>
      </w:r>
    </w:p>
    <w:p w:rsidR="00EB2193" w:rsidRPr="00356C57" w:rsidRDefault="00EB2193" w:rsidP="00EB2193">
      <w:pPr>
        <w:numPr>
          <w:ilvl w:val="0"/>
          <w:numId w:val="59"/>
        </w:numPr>
        <w:autoSpaceDE w:val="0"/>
        <w:autoSpaceDN w:val="0"/>
        <w:adjustRightInd w:val="0"/>
        <w:spacing w:line="360" w:lineRule="auto"/>
        <w:ind w:left="1134" w:hanging="340"/>
        <w:contextualSpacing/>
        <w:rPr>
          <w:rFonts w:ascii="Arial" w:hAnsi="Arial" w:cs="Arial"/>
        </w:rPr>
      </w:pPr>
      <w:r w:rsidRPr="00356C57">
        <w:rPr>
          <w:rFonts w:ascii="Arial" w:hAnsi="Arial" w:cs="Arial"/>
        </w:rPr>
        <w:t>járó bot, gyógycipő</w:t>
      </w:r>
    </w:p>
    <w:p w:rsidR="00EB2193" w:rsidRPr="00356C57" w:rsidRDefault="00EB2193" w:rsidP="00EB2193">
      <w:pPr>
        <w:numPr>
          <w:ilvl w:val="0"/>
          <w:numId w:val="59"/>
        </w:numPr>
        <w:autoSpaceDE w:val="0"/>
        <w:autoSpaceDN w:val="0"/>
        <w:adjustRightInd w:val="0"/>
        <w:spacing w:line="360" w:lineRule="auto"/>
        <w:ind w:left="1134" w:hanging="340"/>
        <w:contextualSpacing/>
        <w:rPr>
          <w:rFonts w:ascii="Arial" w:hAnsi="Arial" w:cs="Arial"/>
        </w:rPr>
      </w:pPr>
      <w:r w:rsidRPr="00356C57">
        <w:rPr>
          <w:rFonts w:ascii="Arial" w:hAnsi="Arial" w:cs="Arial"/>
        </w:rPr>
        <w:t>hallókészülék</w:t>
      </w:r>
    </w:p>
    <w:p w:rsidR="00EB2193" w:rsidRPr="00356C57" w:rsidRDefault="00EB2193" w:rsidP="00EB2193">
      <w:pPr>
        <w:autoSpaceDE w:val="0"/>
        <w:autoSpaceDN w:val="0"/>
        <w:adjustRightInd w:val="0"/>
        <w:spacing w:line="360" w:lineRule="auto"/>
        <w:ind w:left="851"/>
        <w:contextualSpacing/>
        <w:rPr>
          <w:rFonts w:ascii="Arial" w:hAnsi="Arial" w:cs="Arial"/>
        </w:rPr>
      </w:pPr>
    </w:p>
    <w:p w:rsidR="00EB2193" w:rsidRPr="00356C57" w:rsidRDefault="00EB2193" w:rsidP="00EB2193">
      <w:pPr>
        <w:numPr>
          <w:ilvl w:val="0"/>
          <w:numId w:val="54"/>
        </w:numPr>
        <w:autoSpaceDE w:val="0"/>
        <w:autoSpaceDN w:val="0"/>
        <w:adjustRightInd w:val="0"/>
        <w:spacing w:line="360" w:lineRule="auto"/>
        <w:contextualSpacing/>
        <w:jc w:val="both"/>
        <w:rPr>
          <w:rFonts w:ascii="Arial" w:hAnsi="Arial" w:cs="Arial"/>
        </w:rPr>
      </w:pPr>
      <w:r w:rsidRPr="00356C57">
        <w:rPr>
          <w:rFonts w:ascii="Arial" w:hAnsi="Arial" w:cs="Arial"/>
        </w:rPr>
        <w:t xml:space="preserve">A gyermekek fejlődéséhez és fejlesztéséhez szükséges egészséges és biztonságos, </w:t>
      </w:r>
      <w:r w:rsidRPr="00356C57">
        <w:rPr>
          <w:rFonts w:ascii="Arial" w:hAnsi="Arial" w:cs="Arial"/>
          <w:b/>
        </w:rPr>
        <w:t>balesetmentes környezet</w:t>
      </w:r>
      <w:r w:rsidRPr="00356C57">
        <w:rPr>
          <w:rFonts w:ascii="Arial" w:hAnsi="Arial" w:cs="Arial"/>
        </w:rPr>
        <w:t xml:space="preserve"> kialakítása, a helyi egészségvédő, balesetvédelmi szabályok meghatározása, megismertetése, begyakoroltatása, ellenőrzése, dokumentálása.</w:t>
      </w:r>
    </w:p>
    <w:p w:rsidR="00EB2193" w:rsidRPr="00356C57" w:rsidRDefault="00EB2193" w:rsidP="00EB2193">
      <w:pPr>
        <w:numPr>
          <w:ilvl w:val="0"/>
          <w:numId w:val="57"/>
        </w:numPr>
        <w:autoSpaceDE w:val="0"/>
        <w:autoSpaceDN w:val="0"/>
        <w:adjustRightInd w:val="0"/>
        <w:spacing w:line="360" w:lineRule="auto"/>
        <w:ind w:left="1151" w:hanging="357"/>
        <w:contextualSpacing/>
        <w:rPr>
          <w:rFonts w:ascii="Arial" w:hAnsi="Arial" w:cs="Arial"/>
        </w:rPr>
      </w:pPr>
      <w:r w:rsidRPr="00356C57">
        <w:rPr>
          <w:rFonts w:ascii="Arial" w:hAnsi="Arial" w:cs="Arial"/>
        </w:rPr>
        <w:t>csoportszoba, folyosó levegője: tiszta, oxigéndús, max: 20-22</w:t>
      </w:r>
      <w:r w:rsidRPr="00356C57">
        <w:rPr>
          <w:rFonts w:ascii="Arial" w:hAnsi="Arial" w:cs="Arial"/>
          <w:vertAlign w:val="superscript"/>
        </w:rPr>
        <w:t>0</w:t>
      </w:r>
      <w:r w:rsidRPr="00356C57">
        <w:rPr>
          <w:rFonts w:ascii="Arial" w:hAnsi="Arial" w:cs="Arial"/>
        </w:rPr>
        <w:t>C</w:t>
      </w:r>
    </w:p>
    <w:p w:rsidR="00EB2193" w:rsidRPr="00356C57" w:rsidRDefault="00EB2193" w:rsidP="00EB2193">
      <w:pPr>
        <w:numPr>
          <w:ilvl w:val="0"/>
          <w:numId w:val="57"/>
        </w:numPr>
        <w:autoSpaceDE w:val="0"/>
        <w:autoSpaceDN w:val="0"/>
        <w:adjustRightInd w:val="0"/>
        <w:spacing w:line="360" w:lineRule="auto"/>
        <w:ind w:left="1151" w:hanging="357"/>
        <w:contextualSpacing/>
        <w:rPr>
          <w:rFonts w:ascii="Arial" w:hAnsi="Arial" w:cs="Arial"/>
        </w:rPr>
      </w:pPr>
      <w:r w:rsidRPr="00356C57">
        <w:rPr>
          <w:rFonts w:ascii="Arial" w:hAnsi="Arial" w:cs="Arial"/>
        </w:rPr>
        <w:t>mosdó levegője: tiszta, oxigéndús, max: 22-24</w:t>
      </w:r>
      <w:r w:rsidRPr="00356C57">
        <w:rPr>
          <w:rFonts w:ascii="Arial" w:hAnsi="Arial" w:cs="Arial"/>
          <w:vertAlign w:val="superscript"/>
        </w:rPr>
        <w:t>0</w:t>
      </w:r>
      <w:r w:rsidRPr="00356C57">
        <w:rPr>
          <w:rFonts w:ascii="Arial" w:hAnsi="Arial" w:cs="Arial"/>
        </w:rPr>
        <w:t>C</w:t>
      </w:r>
    </w:p>
    <w:p w:rsidR="00EB2193" w:rsidRPr="00356C57" w:rsidRDefault="00EB2193" w:rsidP="00EB2193">
      <w:pPr>
        <w:numPr>
          <w:ilvl w:val="0"/>
          <w:numId w:val="57"/>
        </w:numPr>
        <w:autoSpaceDE w:val="0"/>
        <w:autoSpaceDN w:val="0"/>
        <w:adjustRightInd w:val="0"/>
        <w:spacing w:line="360" w:lineRule="auto"/>
        <w:ind w:left="1151" w:hanging="357"/>
        <w:contextualSpacing/>
        <w:rPr>
          <w:rFonts w:ascii="Arial" w:hAnsi="Arial" w:cs="Arial"/>
        </w:rPr>
      </w:pPr>
      <w:r w:rsidRPr="00356C57">
        <w:rPr>
          <w:rFonts w:ascii="Arial" w:hAnsi="Arial" w:cs="Arial"/>
        </w:rPr>
        <w:t>udvar: folyamatos tisztántartása, a mérgező növények irtása, az udvari játékeszközök rendszeres felülvizsgálata</w:t>
      </w:r>
    </w:p>
    <w:p w:rsidR="00EB2193" w:rsidRPr="00356C57" w:rsidRDefault="00EB2193" w:rsidP="00EB2193">
      <w:pPr>
        <w:numPr>
          <w:ilvl w:val="0"/>
          <w:numId w:val="57"/>
        </w:numPr>
        <w:autoSpaceDE w:val="0"/>
        <w:autoSpaceDN w:val="0"/>
        <w:adjustRightInd w:val="0"/>
        <w:spacing w:line="360" w:lineRule="auto"/>
        <w:ind w:left="1151" w:hanging="357"/>
        <w:contextualSpacing/>
        <w:rPr>
          <w:rFonts w:ascii="Arial" w:hAnsi="Arial" w:cs="Arial"/>
        </w:rPr>
      </w:pPr>
      <w:r w:rsidRPr="00356C57">
        <w:rPr>
          <w:rFonts w:ascii="Arial" w:hAnsi="Arial" w:cs="Arial"/>
        </w:rPr>
        <w:t>az óvoda épülete, helyiségei: folyamatos tisztántartása, felülvizsgálata, használati és takarítási rendjének meghatározása</w:t>
      </w:r>
    </w:p>
    <w:p w:rsidR="00EB2193" w:rsidRPr="00356C57" w:rsidRDefault="00EB2193" w:rsidP="00EB2193">
      <w:pPr>
        <w:numPr>
          <w:ilvl w:val="0"/>
          <w:numId w:val="57"/>
        </w:numPr>
        <w:autoSpaceDE w:val="0"/>
        <w:autoSpaceDN w:val="0"/>
        <w:adjustRightInd w:val="0"/>
        <w:spacing w:line="360" w:lineRule="auto"/>
        <w:ind w:left="1151" w:hanging="357"/>
        <w:contextualSpacing/>
        <w:rPr>
          <w:rFonts w:ascii="Arial" w:hAnsi="Arial" w:cs="Arial"/>
        </w:rPr>
      </w:pPr>
      <w:r w:rsidRPr="00356C57">
        <w:rPr>
          <w:rFonts w:ascii="Arial" w:hAnsi="Arial" w:cs="Arial"/>
        </w:rPr>
        <w:t>eszközök, használati tárgyak, játékok rendszeres fertőtlenítése, rendeltetésszerű használatuk meghatározása, ellenőrzése</w:t>
      </w:r>
    </w:p>
    <w:p w:rsidR="00EB2193" w:rsidRPr="00356C57" w:rsidRDefault="00EB2193" w:rsidP="00EB2193">
      <w:pPr>
        <w:autoSpaceDE w:val="0"/>
        <w:autoSpaceDN w:val="0"/>
        <w:adjustRightInd w:val="0"/>
        <w:spacing w:line="360" w:lineRule="auto"/>
        <w:contextualSpacing/>
        <w:rPr>
          <w:rFonts w:ascii="Arial" w:hAnsi="Arial" w:cs="Arial"/>
          <w:sz w:val="16"/>
          <w:szCs w:val="16"/>
        </w:rPr>
      </w:pPr>
    </w:p>
    <w:p w:rsidR="00EB2193" w:rsidRPr="00356C57" w:rsidRDefault="00EB2193" w:rsidP="00EB2193">
      <w:pPr>
        <w:numPr>
          <w:ilvl w:val="0"/>
          <w:numId w:val="51"/>
        </w:numPr>
        <w:autoSpaceDE w:val="0"/>
        <w:autoSpaceDN w:val="0"/>
        <w:adjustRightInd w:val="0"/>
        <w:spacing w:line="360" w:lineRule="auto"/>
        <w:contextualSpacing/>
        <w:jc w:val="both"/>
        <w:rPr>
          <w:rFonts w:ascii="Arial" w:hAnsi="Arial" w:cs="Arial"/>
          <w:strike/>
        </w:rPr>
      </w:pPr>
      <w:r w:rsidRPr="00356C57">
        <w:rPr>
          <w:rFonts w:ascii="Arial" w:hAnsi="Arial" w:cs="Arial"/>
        </w:rPr>
        <w:t xml:space="preserve">A </w:t>
      </w:r>
      <w:r w:rsidRPr="00356C57">
        <w:rPr>
          <w:rFonts w:ascii="Arial" w:hAnsi="Arial" w:cs="Arial"/>
          <w:b/>
        </w:rPr>
        <w:t>környezettudatos magatartás</w:t>
      </w:r>
      <w:r w:rsidRPr="00356C57">
        <w:rPr>
          <w:rFonts w:ascii="Arial" w:hAnsi="Arial" w:cs="Arial"/>
        </w:rPr>
        <w:t xml:space="preserve"> megalapozása, mely elősegíti a környezet </w:t>
      </w:r>
    </w:p>
    <w:p w:rsidR="00EB2193" w:rsidRPr="00356C57" w:rsidRDefault="00EB2193" w:rsidP="00EB2193">
      <w:pPr>
        <w:autoSpaceDE w:val="0"/>
        <w:autoSpaceDN w:val="0"/>
        <w:adjustRightInd w:val="0"/>
        <w:spacing w:line="360" w:lineRule="auto"/>
        <w:contextualSpacing/>
        <w:jc w:val="both"/>
        <w:rPr>
          <w:rFonts w:ascii="Arial" w:hAnsi="Arial" w:cs="Arial"/>
          <w:strike/>
        </w:rPr>
      </w:pPr>
      <w:r w:rsidRPr="00356C57">
        <w:rPr>
          <w:rFonts w:ascii="Arial" w:hAnsi="Arial" w:cs="Arial"/>
        </w:rPr>
        <w:t xml:space="preserve">           védelmére, óvására való nevelés szokásainak alakítását.</w:t>
      </w:r>
    </w:p>
    <w:p w:rsidR="00EB2193" w:rsidRPr="00356C57" w:rsidRDefault="00EB2193" w:rsidP="00EB2193">
      <w:pPr>
        <w:numPr>
          <w:ilvl w:val="0"/>
          <w:numId w:val="52"/>
        </w:numPr>
        <w:autoSpaceDE w:val="0"/>
        <w:autoSpaceDN w:val="0"/>
        <w:adjustRightInd w:val="0"/>
        <w:spacing w:line="360" w:lineRule="auto"/>
        <w:ind w:left="1151" w:hanging="357"/>
        <w:contextualSpacing/>
        <w:rPr>
          <w:rFonts w:ascii="Arial" w:hAnsi="Arial" w:cs="Arial"/>
        </w:rPr>
      </w:pPr>
      <w:r w:rsidRPr="00356C57">
        <w:rPr>
          <w:rFonts w:ascii="Arial" w:hAnsi="Arial" w:cs="Arial"/>
        </w:rPr>
        <w:t>szelektív hulladék gyűjtése,(helyes szétválogatás)</w:t>
      </w:r>
    </w:p>
    <w:p w:rsidR="00EB2193" w:rsidRPr="00356C57" w:rsidRDefault="00EB2193" w:rsidP="00EB2193">
      <w:pPr>
        <w:numPr>
          <w:ilvl w:val="0"/>
          <w:numId w:val="52"/>
        </w:numPr>
        <w:autoSpaceDE w:val="0"/>
        <w:autoSpaceDN w:val="0"/>
        <w:adjustRightInd w:val="0"/>
        <w:spacing w:line="360" w:lineRule="auto"/>
        <w:ind w:left="1151" w:hanging="357"/>
        <w:contextualSpacing/>
        <w:rPr>
          <w:rFonts w:ascii="Arial" w:hAnsi="Arial" w:cs="Arial"/>
        </w:rPr>
      </w:pPr>
      <w:r w:rsidRPr="00356C57">
        <w:rPr>
          <w:rFonts w:ascii="Arial" w:hAnsi="Arial" w:cs="Arial"/>
        </w:rPr>
        <w:t>hulladékok lehetséges újrahasznosítása</w:t>
      </w:r>
    </w:p>
    <w:p w:rsidR="00EB2193" w:rsidRPr="00356C57" w:rsidRDefault="00EB2193" w:rsidP="00EB2193">
      <w:pPr>
        <w:numPr>
          <w:ilvl w:val="0"/>
          <w:numId w:val="52"/>
        </w:numPr>
        <w:autoSpaceDE w:val="0"/>
        <w:autoSpaceDN w:val="0"/>
        <w:adjustRightInd w:val="0"/>
        <w:spacing w:line="360" w:lineRule="auto"/>
        <w:ind w:left="1151" w:hanging="357"/>
        <w:contextualSpacing/>
        <w:rPr>
          <w:rFonts w:ascii="Arial" w:hAnsi="Arial" w:cs="Arial"/>
        </w:rPr>
      </w:pPr>
      <w:r w:rsidRPr="00356C57">
        <w:rPr>
          <w:rFonts w:ascii="Arial" w:hAnsi="Arial" w:cs="Arial"/>
        </w:rPr>
        <w:t>növénygondozás (udvari, szobai)</w:t>
      </w:r>
    </w:p>
    <w:p w:rsidR="00EB2193" w:rsidRPr="00356C57" w:rsidRDefault="00EB2193" w:rsidP="00EB2193">
      <w:pPr>
        <w:numPr>
          <w:ilvl w:val="0"/>
          <w:numId w:val="52"/>
        </w:numPr>
        <w:autoSpaceDE w:val="0"/>
        <w:autoSpaceDN w:val="0"/>
        <w:adjustRightInd w:val="0"/>
        <w:spacing w:line="360" w:lineRule="auto"/>
        <w:ind w:left="1151" w:hanging="357"/>
        <w:contextualSpacing/>
        <w:rPr>
          <w:rFonts w:ascii="Arial" w:hAnsi="Arial" w:cs="Arial"/>
          <w:strike/>
        </w:rPr>
      </w:pPr>
      <w:r w:rsidRPr="00356C57">
        <w:rPr>
          <w:rFonts w:ascii="Arial" w:hAnsi="Arial" w:cs="Arial"/>
        </w:rPr>
        <w:t>állatgondozás (természetben, csoportszobában)</w:t>
      </w:r>
    </w:p>
    <w:p w:rsidR="00EB2193" w:rsidRPr="00356C57" w:rsidRDefault="00EB2193" w:rsidP="00EB2193">
      <w:pPr>
        <w:numPr>
          <w:ilvl w:val="0"/>
          <w:numId w:val="52"/>
        </w:numPr>
        <w:autoSpaceDE w:val="0"/>
        <w:autoSpaceDN w:val="0"/>
        <w:adjustRightInd w:val="0"/>
        <w:spacing w:line="360" w:lineRule="auto"/>
        <w:ind w:left="1151" w:hanging="357"/>
        <w:contextualSpacing/>
        <w:rPr>
          <w:rFonts w:ascii="Arial" w:hAnsi="Arial" w:cs="Arial"/>
          <w:strike/>
        </w:rPr>
      </w:pPr>
      <w:r w:rsidRPr="00356C57">
        <w:rPr>
          <w:rFonts w:ascii="Arial" w:hAnsi="Arial" w:cs="Arial"/>
        </w:rPr>
        <w:t>takarékos energiafelhasználás (víz, elektromos áram, gáz)</w:t>
      </w:r>
    </w:p>
    <w:p w:rsidR="00EB2193" w:rsidRPr="00356C57" w:rsidRDefault="00EB2193" w:rsidP="00EB2193">
      <w:pPr>
        <w:autoSpaceDE w:val="0"/>
        <w:autoSpaceDN w:val="0"/>
        <w:adjustRightInd w:val="0"/>
        <w:jc w:val="both"/>
        <w:rPr>
          <w:rFonts w:ascii="Arial" w:hAnsi="Arial" w:cs="Arial"/>
          <w:b/>
          <w:bCs/>
        </w:rPr>
      </w:pPr>
    </w:p>
    <w:p w:rsidR="00EB2193" w:rsidRPr="00356C57" w:rsidRDefault="00EB2193" w:rsidP="00EB2193">
      <w:pPr>
        <w:autoSpaceDE w:val="0"/>
        <w:autoSpaceDN w:val="0"/>
        <w:adjustRightInd w:val="0"/>
        <w:spacing w:line="360" w:lineRule="auto"/>
        <w:jc w:val="both"/>
        <w:rPr>
          <w:rFonts w:ascii="Arial" w:hAnsi="Arial" w:cs="Arial"/>
          <w:b/>
          <w:bCs/>
        </w:rPr>
      </w:pPr>
    </w:p>
    <w:p w:rsidR="00EB2193" w:rsidRPr="00356C57" w:rsidRDefault="00EB2193" w:rsidP="00EB2193">
      <w:pPr>
        <w:autoSpaceDE w:val="0"/>
        <w:autoSpaceDN w:val="0"/>
        <w:adjustRightInd w:val="0"/>
        <w:spacing w:line="360" w:lineRule="auto"/>
        <w:jc w:val="both"/>
        <w:rPr>
          <w:rFonts w:ascii="Arial" w:hAnsi="Arial" w:cs="Arial"/>
          <w:b/>
          <w:bCs/>
        </w:rPr>
      </w:pPr>
    </w:p>
    <w:p w:rsidR="00EB2193" w:rsidRPr="00356C57" w:rsidRDefault="00EB2193" w:rsidP="00EB2193">
      <w:pPr>
        <w:autoSpaceDE w:val="0"/>
        <w:autoSpaceDN w:val="0"/>
        <w:adjustRightInd w:val="0"/>
        <w:spacing w:line="360" w:lineRule="auto"/>
        <w:jc w:val="both"/>
        <w:rPr>
          <w:rFonts w:ascii="Arial" w:hAnsi="Arial" w:cs="Arial"/>
          <w:b/>
          <w:bCs/>
        </w:rPr>
      </w:pPr>
      <w:r w:rsidRPr="00356C57">
        <w:rPr>
          <w:rFonts w:ascii="Arial" w:hAnsi="Arial" w:cs="Arial"/>
          <w:b/>
          <w:bCs/>
        </w:rPr>
        <w:t>A fejlődés várható eredménye az óvodáskor végére</w:t>
      </w:r>
    </w:p>
    <w:p w:rsidR="00EB2193" w:rsidRPr="00356C57" w:rsidRDefault="00EB2193" w:rsidP="00EB2193">
      <w:pPr>
        <w:numPr>
          <w:ilvl w:val="0"/>
          <w:numId w:val="60"/>
        </w:numPr>
        <w:autoSpaceDE w:val="0"/>
        <w:autoSpaceDN w:val="0"/>
        <w:adjustRightInd w:val="0"/>
        <w:spacing w:line="360" w:lineRule="auto"/>
        <w:contextualSpacing/>
        <w:jc w:val="both"/>
        <w:rPr>
          <w:rFonts w:ascii="Arial" w:hAnsi="Arial" w:cs="Arial"/>
        </w:rPr>
      </w:pPr>
      <w:r w:rsidRPr="00356C57">
        <w:rPr>
          <w:rFonts w:ascii="Arial" w:hAnsi="Arial" w:cs="Arial"/>
        </w:rPr>
        <w:t xml:space="preserve">A gyermekek a kialakított szokásoknak megfelelően, felszólítás nélkül, önállóan végzik a testápolási teendőket. (WC használat, kéz/arcmosás, fésülködés, fogmosás, orrfújás) </w:t>
      </w:r>
    </w:p>
    <w:p w:rsidR="00EB2193" w:rsidRPr="00356C57" w:rsidRDefault="00EB2193" w:rsidP="00EB2193">
      <w:pPr>
        <w:numPr>
          <w:ilvl w:val="0"/>
          <w:numId w:val="60"/>
        </w:numPr>
        <w:autoSpaceDE w:val="0"/>
        <w:autoSpaceDN w:val="0"/>
        <w:adjustRightInd w:val="0"/>
        <w:spacing w:line="360" w:lineRule="auto"/>
        <w:contextualSpacing/>
        <w:jc w:val="both"/>
        <w:rPr>
          <w:rFonts w:ascii="Arial" w:hAnsi="Arial" w:cs="Arial"/>
        </w:rPr>
      </w:pPr>
      <w:r w:rsidRPr="00356C57">
        <w:rPr>
          <w:rFonts w:ascii="Arial" w:hAnsi="Arial" w:cs="Arial"/>
        </w:rPr>
        <w:t xml:space="preserve">Képesek mindennapi szükségleteiket önállóan kielégíteni, illetve azokat késleltetni. </w:t>
      </w:r>
    </w:p>
    <w:p w:rsidR="00EB2193" w:rsidRPr="00356C57" w:rsidRDefault="00EB2193" w:rsidP="00EB2193">
      <w:pPr>
        <w:numPr>
          <w:ilvl w:val="0"/>
          <w:numId w:val="60"/>
        </w:numPr>
        <w:autoSpaceDE w:val="0"/>
        <w:autoSpaceDN w:val="0"/>
        <w:adjustRightInd w:val="0"/>
        <w:spacing w:line="360" w:lineRule="auto"/>
        <w:contextualSpacing/>
        <w:jc w:val="both"/>
        <w:rPr>
          <w:rFonts w:ascii="Arial" w:hAnsi="Arial" w:cs="Arial"/>
        </w:rPr>
      </w:pPr>
      <w:r w:rsidRPr="00356C57">
        <w:rPr>
          <w:rFonts w:ascii="Arial" w:hAnsi="Arial" w:cs="Arial"/>
        </w:rPr>
        <w:t xml:space="preserve">Ismerik, megfelelően használják, és tisztán tartják a testápolási eszközöket. </w:t>
      </w:r>
    </w:p>
    <w:p w:rsidR="00EB2193" w:rsidRPr="00356C57" w:rsidRDefault="00EB2193" w:rsidP="00EB2193">
      <w:pPr>
        <w:numPr>
          <w:ilvl w:val="0"/>
          <w:numId w:val="60"/>
        </w:numPr>
        <w:autoSpaceDE w:val="0"/>
        <w:autoSpaceDN w:val="0"/>
        <w:adjustRightInd w:val="0"/>
        <w:spacing w:line="360" w:lineRule="auto"/>
        <w:contextualSpacing/>
        <w:jc w:val="both"/>
        <w:rPr>
          <w:rFonts w:ascii="Arial" w:hAnsi="Arial" w:cs="Arial"/>
        </w:rPr>
      </w:pPr>
      <w:r w:rsidRPr="00356C57">
        <w:rPr>
          <w:rFonts w:ascii="Arial" w:hAnsi="Arial" w:cs="Arial"/>
        </w:rPr>
        <w:lastRenderedPageBreak/>
        <w:t>Ügyelnek a saját megjelenésükre, rendezettségükre.</w:t>
      </w:r>
    </w:p>
    <w:p w:rsidR="00EB2193" w:rsidRPr="00356C57" w:rsidRDefault="00EB2193" w:rsidP="00EB2193">
      <w:pPr>
        <w:numPr>
          <w:ilvl w:val="0"/>
          <w:numId w:val="60"/>
        </w:numPr>
        <w:autoSpaceDE w:val="0"/>
        <w:autoSpaceDN w:val="0"/>
        <w:adjustRightInd w:val="0"/>
        <w:spacing w:line="360" w:lineRule="auto"/>
        <w:contextualSpacing/>
        <w:jc w:val="both"/>
        <w:rPr>
          <w:rFonts w:ascii="Arial" w:hAnsi="Arial" w:cs="Arial"/>
        </w:rPr>
      </w:pPr>
      <w:r w:rsidRPr="00356C57">
        <w:rPr>
          <w:rFonts w:ascii="Arial" w:hAnsi="Arial" w:cs="Arial"/>
        </w:rPr>
        <w:t>Önállóan eldöntik, hogy mennyi ételt fogyasztanak, önállóan vizet töltenek a kancsóból, levest szednek a tálból.</w:t>
      </w:r>
    </w:p>
    <w:p w:rsidR="00EB2193" w:rsidRPr="00356C57" w:rsidRDefault="00EB2193" w:rsidP="00EB2193">
      <w:pPr>
        <w:numPr>
          <w:ilvl w:val="0"/>
          <w:numId w:val="60"/>
        </w:numPr>
        <w:spacing w:line="360" w:lineRule="auto"/>
        <w:jc w:val="both"/>
        <w:rPr>
          <w:rFonts w:ascii="Arial" w:hAnsi="Arial" w:cs="Arial"/>
        </w:rPr>
      </w:pPr>
      <w:r w:rsidRPr="00356C57">
        <w:rPr>
          <w:rFonts w:ascii="Arial" w:hAnsi="Arial" w:cs="Arial"/>
        </w:rPr>
        <w:t xml:space="preserve">Esztétikusan terítenek, higiénikusan étkeznek. Biztonságosan használják a kanalat, villát, kést. Étkezés közben halkan beszélgetnek. </w:t>
      </w:r>
    </w:p>
    <w:p w:rsidR="00EB2193" w:rsidRPr="00356C57" w:rsidRDefault="00EB2193" w:rsidP="00EB2193">
      <w:pPr>
        <w:numPr>
          <w:ilvl w:val="0"/>
          <w:numId w:val="60"/>
        </w:numPr>
        <w:spacing w:line="360" w:lineRule="auto"/>
        <w:jc w:val="both"/>
        <w:rPr>
          <w:rFonts w:ascii="Arial" w:hAnsi="Arial" w:cs="Arial"/>
        </w:rPr>
      </w:pPr>
      <w:r w:rsidRPr="00356C57">
        <w:rPr>
          <w:rFonts w:ascii="Arial" w:hAnsi="Arial" w:cs="Arial"/>
        </w:rPr>
        <w:t>Teljesen önállóan öltöznek, a ruhájukat ki-be gombolják, cipőjüket ki-be fűzik, ki-be kötik. A ruhájukat esztétikusan, összehajtva helyére teszik.</w:t>
      </w:r>
    </w:p>
    <w:p w:rsidR="00EB2193" w:rsidRPr="00356C57" w:rsidRDefault="00EB2193" w:rsidP="00EB2193">
      <w:pPr>
        <w:numPr>
          <w:ilvl w:val="0"/>
          <w:numId w:val="60"/>
        </w:numPr>
        <w:spacing w:line="360" w:lineRule="auto"/>
        <w:jc w:val="both"/>
        <w:rPr>
          <w:rFonts w:ascii="Arial" w:hAnsi="Arial" w:cs="Arial"/>
        </w:rPr>
      </w:pPr>
      <w:r w:rsidRPr="00356C57">
        <w:rPr>
          <w:rFonts w:ascii="Arial" w:hAnsi="Arial" w:cs="Arial"/>
        </w:rPr>
        <w:t>A környezetükben igyekeznek mindenütt rendet tartani.</w:t>
      </w:r>
    </w:p>
    <w:p w:rsidR="00EB2193" w:rsidRPr="00356C57" w:rsidRDefault="00EB2193" w:rsidP="00EB2193">
      <w:pPr>
        <w:numPr>
          <w:ilvl w:val="0"/>
          <w:numId w:val="60"/>
        </w:numPr>
        <w:spacing w:line="360" w:lineRule="auto"/>
        <w:jc w:val="both"/>
        <w:rPr>
          <w:rFonts w:ascii="Arial" w:hAnsi="Arial" w:cs="Arial"/>
          <w:b/>
          <w:bCs/>
        </w:rPr>
      </w:pPr>
      <w:r w:rsidRPr="00356C57">
        <w:rPr>
          <w:rFonts w:ascii="Arial" w:hAnsi="Arial" w:cs="Arial"/>
        </w:rPr>
        <w:t>Igényükké válik a környezetük és az egészségük megóvása, a rendszeres mozgás, és ennek érdekében képesek önálló cselekvésre.</w:t>
      </w:r>
    </w:p>
    <w:p w:rsidR="00EB2193" w:rsidRPr="00356C57" w:rsidRDefault="00EB2193" w:rsidP="00EB2193">
      <w:pPr>
        <w:numPr>
          <w:ilvl w:val="0"/>
          <w:numId w:val="7"/>
        </w:numPr>
        <w:spacing w:line="360" w:lineRule="auto"/>
        <w:jc w:val="both"/>
        <w:rPr>
          <w:rFonts w:ascii="Arial" w:hAnsi="Arial" w:cs="Arial"/>
          <w:b/>
          <w:bCs/>
        </w:rPr>
      </w:pPr>
      <w:r w:rsidRPr="00356C57">
        <w:rPr>
          <w:rFonts w:ascii="Arial" w:hAnsi="Arial" w:cs="Arial"/>
          <w:szCs w:val="20"/>
        </w:rPr>
        <w:t>A speciális szükségletű gyermekek állapotukhoz mérten, olyan önállósági szintre jutnak el, hogy saját személyükkel kapcsolatos teendők ellátását lehetőség szerint önállóan elvégzik.</w:t>
      </w:r>
    </w:p>
    <w:p w:rsidR="00EB2193" w:rsidRPr="00356C57" w:rsidRDefault="00EB2193" w:rsidP="00EB2193">
      <w:pPr>
        <w:spacing w:line="360" w:lineRule="auto"/>
        <w:jc w:val="both"/>
        <w:rPr>
          <w:rFonts w:ascii="Arial" w:hAnsi="Arial" w:cs="Arial"/>
          <w:b/>
          <w:bCs/>
        </w:rPr>
      </w:pPr>
    </w:p>
    <w:p w:rsidR="00EB2193" w:rsidRPr="00356C57" w:rsidRDefault="00EB2193" w:rsidP="00EB2193">
      <w:pPr>
        <w:shd w:val="clear" w:color="auto" w:fill="FDE9D9" w:themeFill="accent6" w:themeFillTint="33"/>
        <w:autoSpaceDE w:val="0"/>
        <w:autoSpaceDN w:val="0"/>
        <w:adjustRightInd w:val="0"/>
        <w:rPr>
          <w:rFonts w:ascii="Arial" w:hAnsi="Arial" w:cs="Arial"/>
          <w:b/>
        </w:rPr>
      </w:pPr>
      <w:r w:rsidRPr="00356C57">
        <w:rPr>
          <w:rFonts w:ascii="Arial" w:hAnsi="Arial" w:cs="Arial"/>
          <w:b/>
        </w:rPr>
        <w:t>6.5. Érzelmi, erkölcsi és az értékorientált közösségi nevelés</w:t>
      </w:r>
    </w:p>
    <w:p w:rsidR="00EB2193" w:rsidRPr="00356C57" w:rsidRDefault="00EB2193" w:rsidP="00EB2193">
      <w:pPr>
        <w:spacing w:line="360" w:lineRule="auto"/>
        <w:jc w:val="both"/>
        <w:rPr>
          <w:rFonts w:ascii="Arial" w:hAnsi="Arial" w:cs="Arial"/>
          <w:b/>
        </w:rPr>
      </w:pPr>
    </w:p>
    <w:p w:rsidR="00EB2193" w:rsidRPr="00356C57" w:rsidRDefault="00EB2193" w:rsidP="00EB2193">
      <w:pPr>
        <w:spacing w:line="360" w:lineRule="auto"/>
        <w:jc w:val="both"/>
        <w:rPr>
          <w:rFonts w:ascii="Arial" w:hAnsi="Arial" w:cs="Arial"/>
          <w:b/>
          <w:u w:val="single"/>
        </w:rPr>
      </w:pPr>
      <w:r w:rsidRPr="00356C57">
        <w:rPr>
          <w:rFonts w:ascii="Arial" w:hAnsi="Arial" w:cs="Arial"/>
          <w:b/>
          <w:u w:val="single"/>
        </w:rPr>
        <w:t xml:space="preserve">Cél: </w:t>
      </w:r>
    </w:p>
    <w:p w:rsidR="00EB2193" w:rsidRPr="00356C57" w:rsidRDefault="00EB2193" w:rsidP="00EB2193">
      <w:pPr>
        <w:numPr>
          <w:ilvl w:val="0"/>
          <w:numId w:val="56"/>
        </w:numPr>
        <w:spacing w:line="360" w:lineRule="auto"/>
        <w:jc w:val="both"/>
        <w:rPr>
          <w:rFonts w:ascii="Arial" w:hAnsi="Arial" w:cs="Arial"/>
        </w:rPr>
      </w:pPr>
      <w:r w:rsidRPr="00356C57">
        <w:rPr>
          <w:rFonts w:ascii="Arial" w:hAnsi="Arial" w:cs="Arial"/>
        </w:rPr>
        <w:t xml:space="preserve">A gyermeket az óvodában érzelmi biztonság, otthonosság, derűs, kiegyensúlyozott, szeretetteljes légkör vegye körül. </w:t>
      </w:r>
    </w:p>
    <w:p w:rsidR="00EB2193" w:rsidRPr="00356C57" w:rsidRDefault="00EB2193" w:rsidP="00EB2193">
      <w:pPr>
        <w:numPr>
          <w:ilvl w:val="0"/>
          <w:numId w:val="56"/>
        </w:numPr>
        <w:autoSpaceDE w:val="0"/>
        <w:autoSpaceDN w:val="0"/>
        <w:adjustRightInd w:val="0"/>
        <w:spacing w:line="360" w:lineRule="auto"/>
        <w:contextualSpacing/>
        <w:jc w:val="both"/>
        <w:rPr>
          <w:rFonts w:ascii="Arial" w:hAnsi="Arial" w:cs="Arial"/>
        </w:rPr>
      </w:pPr>
      <w:r w:rsidRPr="00356C57">
        <w:rPr>
          <w:rFonts w:ascii="Arial" w:hAnsi="Arial" w:cs="Arial"/>
        </w:rPr>
        <w:t>Valósuljon meg, hogy a gyermek kielégíthesse természetes társas szükségleteit, olyan szokások, erkölcsi-, akarati-, érzelmi tulajdonságok kialakításával, amelyek segítik a közösségbe való beilleszkedését, az önkifejező és önérvényesítő törekvéseinek fejlődését.</w:t>
      </w:r>
    </w:p>
    <w:p w:rsidR="00EB2193" w:rsidRPr="00356C57" w:rsidRDefault="00EB2193" w:rsidP="00EB2193">
      <w:pPr>
        <w:numPr>
          <w:ilvl w:val="0"/>
          <w:numId w:val="56"/>
        </w:numPr>
        <w:autoSpaceDE w:val="0"/>
        <w:autoSpaceDN w:val="0"/>
        <w:adjustRightInd w:val="0"/>
        <w:spacing w:line="360" w:lineRule="auto"/>
        <w:contextualSpacing/>
        <w:jc w:val="both"/>
        <w:rPr>
          <w:rFonts w:ascii="Arial" w:hAnsi="Arial" w:cs="Arial"/>
        </w:rPr>
      </w:pPr>
      <w:r w:rsidRPr="00356C57">
        <w:rPr>
          <w:rFonts w:ascii="Arial" w:hAnsi="Arial" w:cs="Arial"/>
        </w:rPr>
        <w:t>A közösségi lét szükségleteinek kielégítése, érzelmileg magabiztos és énazonos gyermekek nevelése.</w:t>
      </w:r>
    </w:p>
    <w:p w:rsidR="00EB2193" w:rsidRPr="00356C57" w:rsidRDefault="00EB2193" w:rsidP="00EB2193">
      <w:pPr>
        <w:autoSpaceDE w:val="0"/>
        <w:autoSpaceDN w:val="0"/>
        <w:adjustRightInd w:val="0"/>
        <w:spacing w:line="360" w:lineRule="auto"/>
        <w:jc w:val="both"/>
        <w:rPr>
          <w:rFonts w:ascii="Arial" w:hAnsi="Arial" w:cs="Arial"/>
        </w:rPr>
      </w:pPr>
      <w:r w:rsidRPr="00356C57">
        <w:rPr>
          <w:rFonts w:ascii="Arial" w:hAnsi="Arial" w:cs="Arial"/>
          <w:b/>
          <w:u w:val="single"/>
        </w:rPr>
        <w:t>Feladat:</w:t>
      </w:r>
      <w:r w:rsidRPr="00356C57">
        <w:rPr>
          <w:rFonts w:ascii="Arial" w:hAnsi="Arial" w:cs="Arial"/>
        </w:rPr>
        <w:t xml:space="preserve"> </w:t>
      </w:r>
    </w:p>
    <w:p w:rsidR="00EB2193" w:rsidRPr="00356C57" w:rsidRDefault="00EB2193" w:rsidP="00EB2193">
      <w:pPr>
        <w:numPr>
          <w:ilvl w:val="0"/>
          <w:numId w:val="61"/>
        </w:numPr>
        <w:autoSpaceDE w:val="0"/>
        <w:autoSpaceDN w:val="0"/>
        <w:adjustRightInd w:val="0"/>
        <w:spacing w:line="360" w:lineRule="auto"/>
        <w:contextualSpacing/>
        <w:jc w:val="both"/>
        <w:rPr>
          <w:rFonts w:ascii="Arial" w:hAnsi="Arial" w:cs="Arial"/>
        </w:rPr>
      </w:pPr>
      <w:r w:rsidRPr="00356C57">
        <w:rPr>
          <w:rFonts w:ascii="Arial" w:hAnsi="Arial" w:cs="Arial"/>
        </w:rPr>
        <w:t>Az új gyermek óvodába lépése előtt, a gyermeknek, a szülőnek és az óvodapedagógusnak egyaránt ismerkedési lehetőségek biztosítása a személyes, bizalmi kapcsolat kialakítására.</w:t>
      </w:r>
    </w:p>
    <w:p w:rsidR="00EB2193" w:rsidRPr="00356C57" w:rsidRDefault="00EB2193" w:rsidP="00EB2193">
      <w:pPr>
        <w:numPr>
          <w:ilvl w:val="0"/>
          <w:numId w:val="5"/>
        </w:numPr>
        <w:autoSpaceDE w:val="0"/>
        <w:autoSpaceDN w:val="0"/>
        <w:adjustRightInd w:val="0"/>
        <w:spacing w:line="360" w:lineRule="auto"/>
        <w:ind w:left="1134" w:hanging="283"/>
        <w:contextualSpacing/>
        <w:jc w:val="both"/>
        <w:rPr>
          <w:rFonts w:ascii="Arial" w:hAnsi="Arial" w:cs="Arial"/>
        </w:rPr>
      </w:pPr>
      <w:r w:rsidRPr="00356C57">
        <w:rPr>
          <w:rFonts w:ascii="Arial" w:hAnsi="Arial" w:cs="Arial"/>
        </w:rPr>
        <w:t>látogatás a bölcsődében, Biztos Kezdet Házban</w:t>
      </w:r>
    </w:p>
    <w:p w:rsidR="00EB2193" w:rsidRPr="00356C57" w:rsidRDefault="00EB2193" w:rsidP="00EB2193">
      <w:pPr>
        <w:numPr>
          <w:ilvl w:val="0"/>
          <w:numId w:val="5"/>
        </w:numPr>
        <w:autoSpaceDE w:val="0"/>
        <w:autoSpaceDN w:val="0"/>
        <w:adjustRightInd w:val="0"/>
        <w:spacing w:line="360" w:lineRule="auto"/>
        <w:ind w:left="1134" w:hanging="283"/>
        <w:contextualSpacing/>
        <w:jc w:val="both"/>
        <w:rPr>
          <w:rFonts w:ascii="Arial" w:hAnsi="Arial" w:cs="Arial"/>
        </w:rPr>
      </w:pPr>
      <w:r w:rsidRPr="00356C57">
        <w:rPr>
          <w:rFonts w:ascii="Arial" w:hAnsi="Arial" w:cs="Arial"/>
        </w:rPr>
        <w:t>nyílt napok</w:t>
      </w:r>
    </w:p>
    <w:p w:rsidR="00EB2193" w:rsidRPr="00356C57" w:rsidRDefault="00EB2193" w:rsidP="00EB2193">
      <w:pPr>
        <w:numPr>
          <w:ilvl w:val="0"/>
          <w:numId w:val="5"/>
        </w:numPr>
        <w:autoSpaceDE w:val="0"/>
        <w:autoSpaceDN w:val="0"/>
        <w:adjustRightInd w:val="0"/>
        <w:spacing w:line="360" w:lineRule="auto"/>
        <w:ind w:left="1134" w:hanging="283"/>
        <w:contextualSpacing/>
        <w:jc w:val="both"/>
        <w:rPr>
          <w:rFonts w:ascii="Arial" w:hAnsi="Arial" w:cs="Arial"/>
        </w:rPr>
      </w:pPr>
      <w:r w:rsidRPr="00356C57">
        <w:rPr>
          <w:rFonts w:ascii="Arial" w:hAnsi="Arial" w:cs="Arial"/>
        </w:rPr>
        <w:t>játszó délutánok</w:t>
      </w:r>
    </w:p>
    <w:p w:rsidR="00EB2193" w:rsidRPr="00356C57" w:rsidRDefault="00EB2193" w:rsidP="00EB2193">
      <w:pPr>
        <w:numPr>
          <w:ilvl w:val="0"/>
          <w:numId w:val="5"/>
        </w:numPr>
        <w:autoSpaceDE w:val="0"/>
        <w:autoSpaceDN w:val="0"/>
        <w:adjustRightInd w:val="0"/>
        <w:spacing w:line="360" w:lineRule="auto"/>
        <w:ind w:left="1134" w:hanging="283"/>
        <w:contextualSpacing/>
        <w:jc w:val="both"/>
        <w:rPr>
          <w:rFonts w:ascii="Arial" w:hAnsi="Arial" w:cs="Arial"/>
        </w:rPr>
      </w:pPr>
      <w:r w:rsidRPr="00356C57">
        <w:rPr>
          <w:rFonts w:ascii="Arial" w:hAnsi="Arial" w:cs="Arial"/>
        </w:rPr>
        <w:t xml:space="preserve">óvodai programok, rendezvények </w:t>
      </w:r>
    </w:p>
    <w:p w:rsidR="00EB2193" w:rsidRPr="00356C57" w:rsidRDefault="00EB2193" w:rsidP="00EB2193">
      <w:pPr>
        <w:numPr>
          <w:ilvl w:val="0"/>
          <w:numId w:val="5"/>
        </w:numPr>
        <w:autoSpaceDE w:val="0"/>
        <w:autoSpaceDN w:val="0"/>
        <w:adjustRightInd w:val="0"/>
        <w:spacing w:line="360" w:lineRule="auto"/>
        <w:ind w:left="1134" w:hanging="283"/>
        <w:contextualSpacing/>
        <w:jc w:val="both"/>
        <w:rPr>
          <w:rFonts w:ascii="Arial" w:hAnsi="Arial" w:cs="Arial"/>
        </w:rPr>
      </w:pPr>
      <w:r w:rsidRPr="00356C57">
        <w:rPr>
          <w:rFonts w:ascii="Arial" w:hAnsi="Arial" w:cs="Arial"/>
        </w:rPr>
        <w:t>óvodanyitogató napok</w:t>
      </w:r>
    </w:p>
    <w:p w:rsidR="00EB2193" w:rsidRPr="00356C57" w:rsidRDefault="00EB2193" w:rsidP="00EB2193">
      <w:pPr>
        <w:numPr>
          <w:ilvl w:val="0"/>
          <w:numId w:val="5"/>
        </w:numPr>
        <w:autoSpaceDE w:val="0"/>
        <w:autoSpaceDN w:val="0"/>
        <w:adjustRightInd w:val="0"/>
        <w:spacing w:line="360" w:lineRule="auto"/>
        <w:ind w:left="1134" w:hanging="283"/>
        <w:contextualSpacing/>
        <w:jc w:val="both"/>
        <w:rPr>
          <w:rFonts w:ascii="Arial" w:hAnsi="Arial" w:cs="Arial"/>
        </w:rPr>
      </w:pPr>
      <w:r w:rsidRPr="00356C57">
        <w:rPr>
          <w:rFonts w:ascii="Arial" w:hAnsi="Arial" w:cs="Arial"/>
        </w:rPr>
        <w:t>első tájékoztató szülői értekezlet (családlátogatás időpontjának egyeztetése)</w:t>
      </w:r>
    </w:p>
    <w:p w:rsidR="00EB2193" w:rsidRPr="00356C57" w:rsidRDefault="00EB2193" w:rsidP="00EB2193">
      <w:pPr>
        <w:numPr>
          <w:ilvl w:val="0"/>
          <w:numId w:val="5"/>
        </w:numPr>
        <w:autoSpaceDE w:val="0"/>
        <w:autoSpaceDN w:val="0"/>
        <w:adjustRightInd w:val="0"/>
        <w:spacing w:line="360" w:lineRule="auto"/>
        <w:ind w:left="1134" w:hanging="283"/>
        <w:contextualSpacing/>
        <w:jc w:val="both"/>
        <w:rPr>
          <w:rFonts w:ascii="Arial" w:hAnsi="Arial" w:cs="Arial"/>
        </w:rPr>
      </w:pPr>
      <w:r w:rsidRPr="00356C57">
        <w:rPr>
          <w:rFonts w:ascii="Arial" w:hAnsi="Arial" w:cs="Arial"/>
        </w:rPr>
        <w:lastRenderedPageBreak/>
        <w:t xml:space="preserve"> családlátogatás minden új gyermek esetében óvodába lépése előtt és szükség esetén bármikor</w:t>
      </w:r>
    </w:p>
    <w:p w:rsidR="00EB2193" w:rsidRPr="00356C57" w:rsidRDefault="00EB2193" w:rsidP="00EB2193">
      <w:pPr>
        <w:spacing w:after="200" w:line="360" w:lineRule="auto"/>
        <w:contextualSpacing/>
        <w:jc w:val="both"/>
        <w:rPr>
          <w:rFonts w:ascii="Arial" w:hAnsi="Arial" w:cs="Arial"/>
          <w:b/>
          <w:u w:val="single"/>
        </w:rPr>
      </w:pPr>
    </w:p>
    <w:p w:rsidR="00EB2193" w:rsidRPr="00356C57" w:rsidRDefault="00EB2193" w:rsidP="00EB2193">
      <w:pPr>
        <w:numPr>
          <w:ilvl w:val="0"/>
          <w:numId w:val="61"/>
        </w:numPr>
        <w:autoSpaceDE w:val="0"/>
        <w:autoSpaceDN w:val="0"/>
        <w:adjustRightInd w:val="0"/>
        <w:spacing w:line="360" w:lineRule="auto"/>
        <w:contextualSpacing/>
        <w:jc w:val="both"/>
        <w:rPr>
          <w:rFonts w:ascii="Arial" w:hAnsi="Arial" w:cs="Arial"/>
        </w:rPr>
      </w:pPr>
      <w:r w:rsidRPr="00356C57">
        <w:rPr>
          <w:rFonts w:ascii="Arial" w:hAnsi="Arial" w:cs="Arial"/>
        </w:rPr>
        <w:t xml:space="preserve">Az első óvodába lépéskor kedvező hatások érjék a gyermekeket. </w:t>
      </w:r>
    </w:p>
    <w:p w:rsidR="00EB2193" w:rsidRPr="00356C57" w:rsidRDefault="00EB2193" w:rsidP="00EB2193">
      <w:pPr>
        <w:numPr>
          <w:ilvl w:val="0"/>
          <w:numId w:val="42"/>
        </w:numPr>
        <w:autoSpaceDE w:val="0"/>
        <w:autoSpaceDN w:val="0"/>
        <w:adjustRightInd w:val="0"/>
        <w:spacing w:line="360" w:lineRule="auto"/>
        <w:ind w:left="1134" w:hanging="283"/>
        <w:contextualSpacing/>
        <w:jc w:val="both"/>
        <w:rPr>
          <w:rFonts w:ascii="Arial" w:hAnsi="Arial" w:cs="Arial"/>
        </w:rPr>
      </w:pPr>
      <w:r w:rsidRPr="00356C57">
        <w:rPr>
          <w:rFonts w:ascii="Arial" w:hAnsi="Arial" w:cs="Arial"/>
        </w:rPr>
        <w:t>gyermek felé forduló, természetes, elfogadó, derűs óvónői, alkalmazotti attitűd</w:t>
      </w:r>
    </w:p>
    <w:p w:rsidR="00EB2193" w:rsidRPr="00356C57" w:rsidRDefault="00EB2193" w:rsidP="00EB2193">
      <w:pPr>
        <w:numPr>
          <w:ilvl w:val="0"/>
          <w:numId w:val="42"/>
        </w:numPr>
        <w:autoSpaceDE w:val="0"/>
        <w:autoSpaceDN w:val="0"/>
        <w:adjustRightInd w:val="0"/>
        <w:spacing w:line="360" w:lineRule="auto"/>
        <w:ind w:left="1134" w:hanging="283"/>
        <w:contextualSpacing/>
        <w:rPr>
          <w:rFonts w:ascii="Arial" w:hAnsi="Arial" w:cs="Arial"/>
        </w:rPr>
      </w:pPr>
      <w:r w:rsidRPr="00356C57">
        <w:rPr>
          <w:rFonts w:ascii="Arial" w:hAnsi="Arial" w:cs="Arial"/>
        </w:rPr>
        <w:t>apró ajándék készítése az újonnan belépő gyermeknek</w:t>
      </w:r>
    </w:p>
    <w:p w:rsidR="00EB2193" w:rsidRPr="00356C57" w:rsidRDefault="00EB2193" w:rsidP="00EB2193">
      <w:pPr>
        <w:numPr>
          <w:ilvl w:val="0"/>
          <w:numId w:val="42"/>
        </w:numPr>
        <w:autoSpaceDE w:val="0"/>
        <w:autoSpaceDN w:val="0"/>
        <w:adjustRightInd w:val="0"/>
        <w:spacing w:line="360" w:lineRule="auto"/>
        <w:ind w:left="1134" w:hanging="283"/>
        <w:contextualSpacing/>
        <w:jc w:val="both"/>
        <w:rPr>
          <w:rFonts w:ascii="Arial" w:hAnsi="Arial" w:cs="Arial"/>
        </w:rPr>
      </w:pPr>
      <w:r w:rsidRPr="00356C57">
        <w:rPr>
          <w:rFonts w:ascii="Arial" w:hAnsi="Arial" w:cs="Arial"/>
        </w:rPr>
        <w:t>a nagyobb gyermekek felkészítése, bevonása, az új gyermekek fogadására, beilleszkedésének segítésére</w:t>
      </w:r>
    </w:p>
    <w:p w:rsidR="00EB2193" w:rsidRPr="00356C57" w:rsidRDefault="00EB2193" w:rsidP="00EB2193">
      <w:pPr>
        <w:autoSpaceDE w:val="0"/>
        <w:autoSpaceDN w:val="0"/>
        <w:adjustRightInd w:val="0"/>
        <w:spacing w:line="360" w:lineRule="auto"/>
        <w:ind w:left="1134"/>
        <w:contextualSpacing/>
        <w:jc w:val="both"/>
        <w:rPr>
          <w:rFonts w:ascii="Arial" w:hAnsi="Arial" w:cs="Arial"/>
        </w:rPr>
      </w:pPr>
    </w:p>
    <w:p w:rsidR="00EB2193" w:rsidRPr="00356C57" w:rsidRDefault="00EB2193" w:rsidP="00EB2193">
      <w:pPr>
        <w:numPr>
          <w:ilvl w:val="0"/>
          <w:numId w:val="62"/>
        </w:numPr>
        <w:autoSpaceDE w:val="0"/>
        <w:autoSpaceDN w:val="0"/>
        <w:adjustRightInd w:val="0"/>
        <w:spacing w:line="360" w:lineRule="auto"/>
        <w:contextualSpacing/>
        <w:jc w:val="both"/>
        <w:rPr>
          <w:rFonts w:ascii="Arial" w:hAnsi="Arial" w:cs="Arial"/>
        </w:rPr>
      </w:pPr>
      <w:r w:rsidRPr="00356C57">
        <w:rPr>
          <w:rFonts w:ascii="Arial" w:hAnsi="Arial" w:cs="Arial"/>
        </w:rPr>
        <w:t xml:space="preserve">Nyugodt, harmóniát árasztó, biztonságos környezet és kapcsolatteremtésre ösztönző, családias légkör </w:t>
      </w:r>
      <w:r w:rsidRPr="00356C57">
        <w:rPr>
          <w:rFonts w:ascii="Arial" w:hAnsi="Arial" w:cs="Arial"/>
          <w:b/>
        </w:rPr>
        <w:t>feltételének</w:t>
      </w:r>
      <w:r w:rsidRPr="00356C57">
        <w:rPr>
          <w:rFonts w:ascii="Arial" w:hAnsi="Arial" w:cs="Arial"/>
        </w:rPr>
        <w:t xml:space="preserve"> </w:t>
      </w:r>
      <w:r w:rsidRPr="00356C57">
        <w:rPr>
          <w:rFonts w:ascii="Arial" w:hAnsi="Arial" w:cs="Arial"/>
          <w:b/>
        </w:rPr>
        <w:t>megteremtése</w:t>
      </w:r>
    </w:p>
    <w:p w:rsidR="00EB2193" w:rsidRPr="00356C57" w:rsidRDefault="00EB2193" w:rsidP="00EB2193">
      <w:pPr>
        <w:numPr>
          <w:ilvl w:val="0"/>
          <w:numId w:val="69"/>
        </w:numPr>
        <w:autoSpaceDE w:val="0"/>
        <w:autoSpaceDN w:val="0"/>
        <w:adjustRightInd w:val="0"/>
        <w:spacing w:line="360" w:lineRule="auto"/>
        <w:ind w:left="1134" w:hanging="283"/>
        <w:contextualSpacing/>
        <w:jc w:val="both"/>
        <w:rPr>
          <w:rFonts w:ascii="Arial" w:hAnsi="Arial" w:cs="Arial"/>
        </w:rPr>
      </w:pPr>
      <w:r w:rsidRPr="00356C57">
        <w:rPr>
          <w:rFonts w:ascii="Arial" w:hAnsi="Arial" w:cs="Arial"/>
        </w:rPr>
        <w:t xml:space="preserve">biztonságos, szabad mozgást biztosító élettér </w:t>
      </w:r>
    </w:p>
    <w:p w:rsidR="00EB2193" w:rsidRPr="00356C57" w:rsidRDefault="00EB2193" w:rsidP="00EB2193">
      <w:pPr>
        <w:numPr>
          <w:ilvl w:val="0"/>
          <w:numId w:val="69"/>
        </w:numPr>
        <w:autoSpaceDE w:val="0"/>
        <w:autoSpaceDN w:val="0"/>
        <w:adjustRightInd w:val="0"/>
        <w:spacing w:line="360" w:lineRule="auto"/>
        <w:ind w:left="1134" w:hanging="283"/>
        <w:contextualSpacing/>
        <w:jc w:val="both"/>
        <w:rPr>
          <w:rFonts w:ascii="Arial" w:hAnsi="Arial" w:cs="Arial"/>
        </w:rPr>
      </w:pPr>
      <w:r w:rsidRPr="00356C57">
        <w:rPr>
          <w:rFonts w:ascii="Arial" w:hAnsi="Arial" w:cs="Arial"/>
        </w:rPr>
        <w:t>kedvenc, biztonságot adó otthoni játék, vagy egyéb tárgy behozatala</w:t>
      </w:r>
    </w:p>
    <w:p w:rsidR="00EB2193" w:rsidRPr="00356C57" w:rsidRDefault="00EB2193" w:rsidP="00EB2193">
      <w:pPr>
        <w:numPr>
          <w:ilvl w:val="0"/>
          <w:numId w:val="69"/>
        </w:numPr>
        <w:autoSpaceDE w:val="0"/>
        <w:autoSpaceDN w:val="0"/>
        <w:adjustRightInd w:val="0"/>
        <w:spacing w:line="360" w:lineRule="auto"/>
        <w:ind w:left="1134" w:hanging="283"/>
        <w:contextualSpacing/>
        <w:jc w:val="both"/>
        <w:rPr>
          <w:rFonts w:ascii="Arial" w:hAnsi="Arial" w:cs="Arial"/>
        </w:rPr>
      </w:pPr>
      <w:r w:rsidRPr="00356C57">
        <w:rPr>
          <w:rFonts w:ascii="Arial" w:hAnsi="Arial" w:cs="Arial"/>
        </w:rPr>
        <w:t>a gyermek jelével, nevével, később fényképével ellátott öltöző szekrény</w:t>
      </w:r>
    </w:p>
    <w:p w:rsidR="00EB2193" w:rsidRPr="00356C57" w:rsidRDefault="00EB2193" w:rsidP="00EB2193">
      <w:pPr>
        <w:numPr>
          <w:ilvl w:val="0"/>
          <w:numId w:val="69"/>
        </w:numPr>
        <w:autoSpaceDE w:val="0"/>
        <w:autoSpaceDN w:val="0"/>
        <w:adjustRightInd w:val="0"/>
        <w:spacing w:line="360" w:lineRule="auto"/>
        <w:ind w:left="1134" w:hanging="283"/>
        <w:contextualSpacing/>
        <w:jc w:val="both"/>
        <w:rPr>
          <w:rFonts w:ascii="Arial" w:hAnsi="Arial" w:cs="Arial"/>
        </w:rPr>
      </w:pPr>
      <w:r w:rsidRPr="00356C57">
        <w:rPr>
          <w:rFonts w:ascii="Arial" w:hAnsi="Arial" w:cs="Arial"/>
        </w:rPr>
        <w:t xml:space="preserve">személyes tárgyak elhelyezését biztosító tároló eszköz </w:t>
      </w:r>
    </w:p>
    <w:p w:rsidR="00EB2193" w:rsidRPr="00356C57" w:rsidRDefault="00EB2193" w:rsidP="00EB2193">
      <w:pPr>
        <w:numPr>
          <w:ilvl w:val="0"/>
          <w:numId w:val="69"/>
        </w:numPr>
        <w:autoSpaceDE w:val="0"/>
        <w:autoSpaceDN w:val="0"/>
        <w:adjustRightInd w:val="0"/>
        <w:spacing w:line="360" w:lineRule="auto"/>
        <w:ind w:left="1134" w:hanging="283"/>
        <w:contextualSpacing/>
        <w:jc w:val="both"/>
        <w:rPr>
          <w:rFonts w:ascii="Arial" w:hAnsi="Arial" w:cs="Arial"/>
        </w:rPr>
      </w:pPr>
      <w:r w:rsidRPr="00356C57">
        <w:rPr>
          <w:rFonts w:ascii="Arial" w:hAnsi="Arial" w:cs="Arial"/>
        </w:rPr>
        <w:t>a gyermek jelével ellátott fogmosó pohár, fogkefe, fésű, törölköző tartó</w:t>
      </w:r>
    </w:p>
    <w:p w:rsidR="00EB2193" w:rsidRPr="00356C57" w:rsidRDefault="00EB2193" w:rsidP="00EB2193">
      <w:pPr>
        <w:numPr>
          <w:ilvl w:val="0"/>
          <w:numId w:val="69"/>
        </w:numPr>
        <w:autoSpaceDE w:val="0"/>
        <w:autoSpaceDN w:val="0"/>
        <w:adjustRightInd w:val="0"/>
        <w:spacing w:line="360" w:lineRule="auto"/>
        <w:ind w:left="1134" w:hanging="283"/>
        <w:contextualSpacing/>
        <w:jc w:val="both"/>
        <w:rPr>
          <w:rFonts w:ascii="Arial" w:hAnsi="Arial" w:cs="Arial"/>
        </w:rPr>
      </w:pPr>
      <w:r w:rsidRPr="00356C57">
        <w:rPr>
          <w:rFonts w:ascii="Arial" w:hAnsi="Arial" w:cs="Arial"/>
        </w:rPr>
        <w:t>a gyermek nevével, jelével, később fényképével ellátott dosszié</w:t>
      </w:r>
    </w:p>
    <w:p w:rsidR="00EB2193" w:rsidRPr="00356C57" w:rsidRDefault="00EB2193" w:rsidP="00EB2193">
      <w:pPr>
        <w:numPr>
          <w:ilvl w:val="0"/>
          <w:numId w:val="69"/>
        </w:numPr>
        <w:autoSpaceDE w:val="0"/>
        <w:autoSpaceDN w:val="0"/>
        <w:adjustRightInd w:val="0"/>
        <w:spacing w:line="360" w:lineRule="auto"/>
        <w:ind w:left="1134" w:hanging="283"/>
        <w:contextualSpacing/>
        <w:jc w:val="both"/>
        <w:rPr>
          <w:rFonts w:ascii="Arial" w:hAnsi="Arial" w:cs="Arial"/>
        </w:rPr>
      </w:pPr>
      <w:r w:rsidRPr="00356C57">
        <w:rPr>
          <w:rFonts w:ascii="Arial" w:hAnsi="Arial" w:cs="Arial"/>
        </w:rPr>
        <w:t>folyosói csoport névsor, a csoportban dolgozók nevének megjelenítése</w:t>
      </w:r>
    </w:p>
    <w:p w:rsidR="00EB2193" w:rsidRPr="00356C57" w:rsidRDefault="00EB2193" w:rsidP="00EB2193">
      <w:pPr>
        <w:numPr>
          <w:ilvl w:val="0"/>
          <w:numId w:val="69"/>
        </w:numPr>
        <w:autoSpaceDE w:val="0"/>
        <w:autoSpaceDN w:val="0"/>
        <w:adjustRightInd w:val="0"/>
        <w:spacing w:line="360" w:lineRule="auto"/>
        <w:ind w:left="1134" w:hanging="283"/>
        <w:contextualSpacing/>
        <w:jc w:val="both"/>
        <w:rPr>
          <w:rFonts w:ascii="Arial" w:hAnsi="Arial" w:cs="Arial"/>
        </w:rPr>
      </w:pPr>
      <w:r w:rsidRPr="00356C57">
        <w:rPr>
          <w:rFonts w:ascii="Arial" w:hAnsi="Arial" w:cs="Arial"/>
        </w:rPr>
        <w:t>a csoportszimbólum elhelyezése folyosón/csoportszobában</w:t>
      </w:r>
    </w:p>
    <w:p w:rsidR="00EB2193" w:rsidRPr="00356C57" w:rsidRDefault="00EB2193" w:rsidP="00EB2193">
      <w:pPr>
        <w:numPr>
          <w:ilvl w:val="0"/>
          <w:numId w:val="69"/>
        </w:numPr>
        <w:autoSpaceDE w:val="0"/>
        <w:autoSpaceDN w:val="0"/>
        <w:adjustRightInd w:val="0"/>
        <w:spacing w:line="360" w:lineRule="auto"/>
        <w:ind w:left="1134" w:hanging="283"/>
        <w:contextualSpacing/>
        <w:jc w:val="both"/>
        <w:rPr>
          <w:rFonts w:ascii="Arial" w:hAnsi="Arial" w:cs="Arial"/>
        </w:rPr>
      </w:pPr>
      <w:r w:rsidRPr="00356C57">
        <w:rPr>
          <w:rFonts w:ascii="Arial" w:hAnsi="Arial" w:cs="Arial"/>
        </w:rPr>
        <w:t>az önkifejezést, az önkiszolgálást és a társas kapcsolatok kialakulását segítő, a gyermekek életkorához igazodó eszközök, játékok, bútorok</w:t>
      </w:r>
    </w:p>
    <w:p w:rsidR="00EB2193" w:rsidRPr="00356C57" w:rsidRDefault="00EB2193" w:rsidP="00EB2193">
      <w:pPr>
        <w:numPr>
          <w:ilvl w:val="0"/>
          <w:numId w:val="69"/>
        </w:numPr>
        <w:autoSpaceDE w:val="0"/>
        <w:autoSpaceDN w:val="0"/>
        <w:adjustRightInd w:val="0"/>
        <w:spacing w:line="360" w:lineRule="auto"/>
        <w:ind w:left="1134" w:hanging="283"/>
        <w:contextualSpacing/>
        <w:jc w:val="both"/>
        <w:rPr>
          <w:rFonts w:ascii="Arial" w:hAnsi="Arial" w:cs="Arial"/>
        </w:rPr>
      </w:pPr>
      <w:r w:rsidRPr="00356C57">
        <w:rPr>
          <w:rFonts w:ascii="Arial" w:hAnsi="Arial" w:cs="Arial"/>
        </w:rPr>
        <w:t xml:space="preserve">szőnyegek, puha, nagyméretű párnák, pihenésre, elvonulásra alkalmas tér </w:t>
      </w:r>
    </w:p>
    <w:p w:rsidR="00EB2193" w:rsidRPr="00356C57" w:rsidRDefault="00EB2193" w:rsidP="00EB2193">
      <w:pPr>
        <w:numPr>
          <w:ilvl w:val="0"/>
          <w:numId w:val="69"/>
        </w:numPr>
        <w:autoSpaceDE w:val="0"/>
        <w:autoSpaceDN w:val="0"/>
        <w:adjustRightInd w:val="0"/>
        <w:spacing w:line="360" w:lineRule="auto"/>
        <w:ind w:left="1134" w:hanging="283"/>
        <w:contextualSpacing/>
        <w:jc w:val="both"/>
        <w:rPr>
          <w:rFonts w:ascii="Arial" w:hAnsi="Arial" w:cs="Arial"/>
        </w:rPr>
      </w:pPr>
      <w:r w:rsidRPr="00356C57">
        <w:rPr>
          <w:rFonts w:ascii="Arial" w:hAnsi="Arial" w:cs="Arial"/>
        </w:rPr>
        <w:t xml:space="preserve">IKT eszközök </w:t>
      </w:r>
    </w:p>
    <w:p w:rsidR="00EB2193" w:rsidRPr="00356C57" w:rsidRDefault="00EB2193" w:rsidP="00EB2193">
      <w:pPr>
        <w:autoSpaceDE w:val="0"/>
        <w:autoSpaceDN w:val="0"/>
        <w:adjustRightInd w:val="0"/>
        <w:ind w:left="1135" w:hanging="284"/>
        <w:contextualSpacing/>
        <w:jc w:val="both"/>
        <w:rPr>
          <w:rFonts w:ascii="Arial" w:hAnsi="Arial" w:cs="Arial"/>
        </w:rPr>
      </w:pPr>
    </w:p>
    <w:p w:rsidR="00EB2193" w:rsidRPr="00356C57" w:rsidRDefault="00EB2193" w:rsidP="00EB2193">
      <w:pPr>
        <w:numPr>
          <w:ilvl w:val="0"/>
          <w:numId w:val="40"/>
        </w:numPr>
        <w:autoSpaceDE w:val="0"/>
        <w:autoSpaceDN w:val="0"/>
        <w:adjustRightInd w:val="0"/>
        <w:spacing w:line="360" w:lineRule="auto"/>
        <w:contextualSpacing/>
        <w:jc w:val="both"/>
        <w:rPr>
          <w:rFonts w:ascii="Arial" w:hAnsi="Arial" w:cs="Arial"/>
        </w:rPr>
      </w:pPr>
      <w:r w:rsidRPr="00356C57">
        <w:rPr>
          <w:rFonts w:ascii="Arial" w:hAnsi="Arial" w:cs="Arial"/>
        </w:rPr>
        <w:t>A szülői és gyermeki igényeknek megfelelő, fokozatos beilleszkedési folyamat alatt a gyermek-felnőtt, és a szülő-felnőtt közötti bizalmi kapcsolat kialakítása. A családok eltérő értékrendjének ismeretében, az etikai értékek, erkölcsi szokások differenciált fejlődésének segítése.</w:t>
      </w:r>
    </w:p>
    <w:p w:rsidR="00EB2193" w:rsidRPr="00356C57" w:rsidRDefault="00EB2193" w:rsidP="00EB2193">
      <w:pPr>
        <w:numPr>
          <w:ilvl w:val="0"/>
          <w:numId w:val="63"/>
        </w:numPr>
        <w:autoSpaceDE w:val="0"/>
        <w:autoSpaceDN w:val="0"/>
        <w:adjustRightInd w:val="0"/>
        <w:spacing w:line="360" w:lineRule="auto"/>
        <w:ind w:left="1134" w:hanging="357"/>
        <w:contextualSpacing/>
        <w:jc w:val="both"/>
        <w:rPr>
          <w:rFonts w:ascii="Arial" w:hAnsi="Arial" w:cs="Arial"/>
        </w:rPr>
      </w:pPr>
      <w:r w:rsidRPr="00356C57">
        <w:rPr>
          <w:rFonts w:ascii="Arial" w:hAnsi="Arial" w:cs="Arial"/>
        </w:rPr>
        <w:t>a szocializációs folyamatra vonatkozó eltérő szülői igény mérése, dokumentálása, megfigyelési feljegyzések a gyermekről (Egyéni fejlődési napló)</w:t>
      </w:r>
    </w:p>
    <w:p w:rsidR="00EB2193" w:rsidRPr="00356C57" w:rsidRDefault="00EB2193" w:rsidP="00EB2193">
      <w:pPr>
        <w:numPr>
          <w:ilvl w:val="0"/>
          <w:numId w:val="63"/>
        </w:numPr>
        <w:autoSpaceDE w:val="0"/>
        <w:autoSpaceDN w:val="0"/>
        <w:adjustRightInd w:val="0"/>
        <w:spacing w:line="360" w:lineRule="auto"/>
        <w:ind w:left="1134" w:hanging="357"/>
        <w:contextualSpacing/>
        <w:jc w:val="both"/>
        <w:rPr>
          <w:rFonts w:ascii="Arial" w:hAnsi="Arial" w:cs="Arial"/>
        </w:rPr>
      </w:pPr>
      <w:r w:rsidRPr="00356C57">
        <w:rPr>
          <w:rFonts w:ascii="Arial" w:hAnsi="Arial" w:cs="Arial"/>
        </w:rPr>
        <w:t>az óvoda nevelőinek megismerése, helyiségeinek közös felfedezése (nevelők, szülők, gyermekek)</w:t>
      </w:r>
    </w:p>
    <w:p w:rsidR="00EB2193" w:rsidRPr="00356C57" w:rsidRDefault="00EB2193" w:rsidP="00EB2193">
      <w:pPr>
        <w:numPr>
          <w:ilvl w:val="0"/>
          <w:numId w:val="63"/>
        </w:numPr>
        <w:autoSpaceDE w:val="0"/>
        <w:autoSpaceDN w:val="0"/>
        <w:adjustRightInd w:val="0"/>
        <w:spacing w:line="360" w:lineRule="auto"/>
        <w:ind w:left="1134" w:hanging="357"/>
        <w:contextualSpacing/>
        <w:jc w:val="both"/>
        <w:rPr>
          <w:rFonts w:ascii="Arial" w:hAnsi="Arial" w:cs="Arial"/>
        </w:rPr>
      </w:pPr>
      <w:r w:rsidRPr="00356C57">
        <w:rPr>
          <w:rFonts w:ascii="Arial" w:hAnsi="Arial" w:cs="Arial"/>
        </w:rPr>
        <w:t>tapintatos közeledéssel a gyermek egyéni jellemzőinek megfigyelése, megismerése</w:t>
      </w:r>
    </w:p>
    <w:p w:rsidR="00EB2193" w:rsidRPr="00356C57" w:rsidRDefault="00EB2193" w:rsidP="00EB2193">
      <w:pPr>
        <w:numPr>
          <w:ilvl w:val="0"/>
          <w:numId w:val="63"/>
        </w:numPr>
        <w:autoSpaceDE w:val="0"/>
        <w:autoSpaceDN w:val="0"/>
        <w:adjustRightInd w:val="0"/>
        <w:spacing w:line="360" w:lineRule="auto"/>
        <w:ind w:left="1134" w:hanging="357"/>
        <w:contextualSpacing/>
        <w:jc w:val="both"/>
        <w:rPr>
          <w:rFonts w:ascii="Arial" w:hAnsi="Arial" w:cs="Arial"/>
        </w:rPr>
      </w:pPr>
      <w:r w:rsidRPr="00356C57">
        <w:rPr>
          <w:rFonts w:ascii="Arial" w:hAnsi="Arial" w:cs="Arial"/>
        </w:rPr>
        <w:t>a gyermek igényeihez, egyéni érzelmi sajátosságaihoz igazodó személyes kontaktus felvétele</w:t>
      </w:r>
    </w:p>
    <w:p w:rsidR="00EB2193" w:rsidRPr="00356C57" w:rsidRDefault="00EB2193" w:rsidP="00EB2193">
      <w:pPr>
        <w:numPr>
          <w:ilvl w:val="0"/>
          <w:numId w:val="63"/>
        </w:numPr>
        <w:autoSpaceDE w:val="0"/>
        <w:autoSpaceDN w:val="0"/>
        <w:adjustRightInd w:val="0"/>
        <w:spacing w:line="360" w:lineRule="auto"/>
        <w:ind w:left="1134" w:hanging="357"/>
        <w:contextualSpacing/>
        <w:jc w:val="both"/>
        <w:rPr>
          <w:rFonts w:ascii="Arial" w:hAnsi="Arial" w:cs="Arial"/>
        </w:rPr>
      </w:pPr>
      <w:r w:rsidRPr="00356C57">
        <w:rPr>
          <w:rFonts w:ascii="Arial" w:hAnsi="Arial" w:cs="Arial"/>
        </w:rPr>
        <w:lastRenderedPageBreak/>
        <w:t>a szocializációs folyamat (befogadás/beszoktatás) tervének elkészítése, értékelése (Csoportnapló)</w:t>
      </w:r>
    </w:p>
    <w:p w:rsidR="00EB2193" w:rsidRPr="00356C57" w:rsidRDefault="00EB2193" w:rsidP="00EB2193">
      <w:pPr>
        <w:numPr>
          <w:ilvl w:val="0"/>
          <w:numId w:val="63"/>
        </w:numPr>
        <w:autoSpaceDE w:val="0"/>
        <w:autoSpaceDN w:val="0"/>
        <w:adjustRightInd w:val="0"/>
        <w:spacing w:line="360" w:lineRule="auto"/>
        <w:ind w:left="1134" w:hanging="357"/>
        <w:contextualSpacing/>
        <w:jc w:val="both"/>
        <w:rPr>
          <w:rFonts w:ascii="Arial" w:hAnsi="Arial" w:cs="Arial"/>
        </w:rPr>
      </w:pPr>
      <w:r w:rsidRPr="00356C57">
        <w:rPr>
          <w:rFonts w:ascii="Arial" w:hAnsi="Arial" w:cs="Arial"/>
        </w:rPr>
        <w:t>fotók, videók, amelyekkel biztosítjuk a szülői betekintést a gyermek óvodai életébe szülői értekezleten, szülői fórumon, fogadóórán</w:t>
      </w:r>
    </w:p>
    <w:p w:rsidR="00EB2193" w:rsidRPr="00356C57" w:rsidRDefault="00EB2193" w:rsidP="00EB2193">
      <w:pPr>
        <w:autoSpaceDE w:val="0"/>
        <w:autoSpaceDN w:val="0"/>
        <w:adjustRightInd w:val="0"/>
        <w:spacing w:line="360" w:lineRule="auto"/>
        <w:jc w:val="both"/>
        <w:rPr>
          <w:rFonts w:ascii="Arial" w:hAnsi="Arial" w:cs="Arial"/>
        </w:rPr>
      </w:pPr>
    </w:p>
    <w:p w:rsidR="00EB2193" w:rsidRPr="00356C57" w:rsidRDefault="00EB2193" w:rsidP="00EB2193">
      <w:pPr>
        <w:numPr>
          <w:ilvl w:val="0"/>
          <w:numId w:val="40"/>
        </w:numPr>
        <w:autoSpaceDE w:val="0"/>
        <w:autoSpaceDN w:val="0"/>
        <w:adjustRightInd w:val="0"/>
        <w:spacing w:line="360" w:lineRule="auto"/>
        <w:contextualSpacing/>
        <w:jc w:val="both"/>
        <w:rPr>
          <w:rFonts w:ascii="Arial" w:hAnsi="Arial" w:cs="Arial"/>
        </w:rPr>
      </w:pPr>
      <w:r w:rsidRPr="00356C57">
        <w:rPr>
          <w:rFonts w:ascii="Arial" w:hAnsi="Arial" w:cs="Arial"/>
        </w:rPr>
        <w:t>A szocializációs folyamat első</w:t>
      </w:r>
      <w:r w:rsidRPr="00356C57">
        <w:rPr>
          <w:rFonts w:ascii="Arial" w:hAnsi="Arial" w:cs="Arial"/>
          <w:b/>
        </w:rPr>
        <w:t xml:space="preserve"> </w:t>
      </w:r>
      <w:r w:rsidRPr="00356C57">
        <w:rPr>
          <w:rFonts w:ascii="Arial" w:hAnsi="Arial" w:cs="Arial"/>
        </w:rPr>
        <w:t xml:space="preserve">két hetében a személyi állandóság biztosítása, egész napos munkavégzéssel. </w:t>
      </w:r>
    </w:p>
    <w:p w:rsidR="00EB2193" w:rsidRPr="00356C57" w:rsidRDefault="00EB2193" w:rsidP="00EB2193">
      <w:pPr>
        <w:numPr>
          <w:ilvl w:val="0"/>
          <w:numId w:val="64"/>
        </w:numPr>
        <w:autoSpaceDE w:val="0"/>
        <w:autoSpaceDN w:val="0"/>
        <w:adjustRightInd w:val="0"/>
        <w:spacing w:line="360" w:lineRule="auto"/>
        <w:ind w:left="1134"/>
        <w:contextualSpacing/>
        <w:jc w:val="both"/>
        <w:rPr>
          <w:rFonts w:ascii="Arial" w:hAnsi="Arial" w:cs="Arial"/>
        </w:rPr>
      </w:pPr>
      <w:r w:rsidRPr="00356C57">
        <w:rPr>
          <w:rFonts w:ascii="Arial" w:hAnsi="Arial" w:cs="Arial"/>
        </w:rPr>
        <w:t>óvodapedagógusok</w:t>
      </w:r>
    </w:p>
    <w:p w:rsidR="00EB2193" w:rsidRPr="00356C57" w:rsidRDefault="00EB2193" w:rsidP="00EB2193">
      <w:pPr>
        <w:autoSpaceDE w:val="0"/>
        <w:autoSpaceDN w:val="0"/>
        <w:adjustRightInd w:val="0"/>
        <w:spacing w:line="360" w:lineRule="auto"/>
        <w:ind w:left="1134"/>
        <w:contextualSpacing/>
        <w:jc w:val="both"/>
        <w:rPr>
          <w:rFonts w:ascii="Arial" w:hAnsi="Arial" w:cs="Arial"/>
        </w:rPr>
      </w:pPr>
    </w:p>
    <w:p w:rsidR="00EB2193" w:rsidRPr="00356C57" w:rsidRDefault="00EB2193" w:rsidP="00EB2193">
      <w:pPr>
        <w:numPr>
          <w:ilvl w:val="0"/>
          <w:numId w:val="40"/>
        </w:numPr>
        <w:autoSpaceDE w:val="0"/>
        <w:autoSpaceDN w:val="0"/>
        <w:adjustRightInd w:val="0"/>
        <w:spacing w:line="360" w:lineRule="auto"/>
        <w:contextualSpacing/>
        <w:jc w:val="both"/>
        <w:rPr>
          <w:rFonts w:ascii="Arial" w:hAnsi="Arial" w:cs="Arial"/>
        </w:rPr>
      </w:pPr>
      <w:r w:rsidRPr="00356C57">
        <w:rPr>
          <w:rFonts w:ascii="Arial" w:hAnsi="Arial" w:cs="Arial"/>
        </w:rPr>
        <w:t>A felnőtt-gyermek és a gyermek-gyermek közötti személyes kontaktus erősítése, az összetartozás érzésének segítése, pozitív érzelmi kapcsolatok kialakítása, mélyítése a szeretetnyelv és a humor segítségével.</w:t>
      </w:r>
    </w:p>
    <w:p w:rsidR="00EB2193" w:rsidRPr="00356C57" w:rsidRDefault="00EB2193" w:rsidP="00EB2193">
      <w:pPr>
        <w:numPr>
          <w:ilvl w:val="0"/>
          <w:numId w:val="6"/>
        </w:numPr>
        <w:spacing w:line="360" w:lineRule="auto"/>
        <w:ind w:left="1134" w:hanging="357"/>
        <w:contextualSpacing/>
        <w:jc w:val="both"/>
        <w:rPr>
          <w:rFonts w:ascii="Arial" w:hAnsi="Arial" w:cs="Arial"/>
        </w:rPr>
      </w:pPr>
      <w:r w:rsidRPr="00356C57">
        <w:rPr>
          <w:rFonts w:ascii="Arial" w:hAnsi="Arial" w:cs="Arial"/>
        </w:rPr>
        <w:t xml:space="preserve">érkezéskor üdvözlés felnőtteknek, társaknak egyaránt, </w:t>
      </w:r>
    </w:p>
    <w:p w:rsidR="00EB2193" w:rsidRPr="00356C57" w:rsidRDefault="00EB2193" w:rsidP="00EB2193">
      <w:pPr>
        <w:numPr>
          <w:ilvl w:val="0"/>
          <w:numId w:val="6"/>
        </w:numPr>
        <w:spacing w:line="360" w:lineRule="auto"/>
        <w:ind w:left="1134" w:hanging="357"/>
        <w:contextualSpacing/>
        <w:jc w:val="both"/>
        <w:rPr>
          <w:rFonts w:ascii="Arial" w:hAnsi="Arial" w:cs="Arial"/>
        </w:rPr>
      </w:pPr>
      <w:r w:rsidRPr="00356C57">
        <w:rPr>
          <w:rFonts w:ascii="Arial" w:hAnsi="Arial" w:cs="Arial"/>
        </w:rPr>
        <w:t>a gyermekek kereszt- vagy bece nevén szólítása, érdeklődés,</w:t>
      </w:r>
    </w:p>
    <w:p w:rsidR="00EB2193" w:rsidRPr="00356C57" w:rsidRDefault="00EB2193" w:rsidP="00EB2193">
      <w:pPr>
        <w:numPr>
          <w:ilvl w:val="0"/>
          <w:numId w:val="6"/>
        </w:numPr>
        <w:autoSpaceDE w:val="0"/>
        <w:autoSpaceDN w:val="0"/>
        <w:adjustRightInd w:val="0"/>
        <w:spacing w:line="360" w:lineRule="auto"/>
        <w:ind w:left="1134" w:hanging="357"/>
        <w:contextualSpacing/>
        <w:jc w:val="both"/>
        <w:rPr>
          <w:rFonts w:ascii="Arial" w:hAnsi="Arial" w:cs="Arial"/>
        </w:rPr>
      </w:pPr>
      <w:r w:rsidRPr="00356C57">
        <w:rPr>
          <w:rFonts w:ascii="Arial" w:hAnsi="Arial" w:cs="Arial"/>
        </w:rPr>
        <w:t>igény szerinti testi kontaktus (simogatás, ölelés, kézfogás)</w:t>
      </w:r>
    </w:p>
    <w:p w:rsidR="00EB2193" w:rsidRPr="00356C57" w:rsidRDefault="00EB2193" w:rsidP="00EB2193">
      <w:pPr>
        <w:numPr>
          <w:ilvl w:val="0"/>
          <w:numId w:val="6"/>
        </w:numPr>
        <w:autoSpaceDE w:val="0"/>
        <w:autoSpaceDN w:val="0"/>
        <w:adjustRightInd w:val="0"/>
        <w:spacing w:line="360" w:lineRule="auto"/>
        <w:ind w:left="1134" w:hanging="357"/>
        <w:contextualSpacing/>
        <w:jc w:val="both"/>
        <w:rPr>
          <w:rFonts w:ascii="Arial" w:hAnsi="Arial" w:cs="Arial"/>
        </w:rPr>
      </w:pPr>
      <w:r w:rsidRPr="00356C57">
        <w:rPr>
          <w:rFonts w:ascii="Arial" w:hAnsi="Arial" w:cs="Arial"/>
        </w:rPr>
        <w:t>ölbeli játékok</w:t>
      </w:r>
    </w:p>
    <w:p w:rsidR="00EB2193" w:rsidRPr="00356C57" w:rsidRDefault="00EB2193" w:rsidP="00EB2193">
      <w:pPr>
        <w:numPr>
          <w:ilvl w:val="0"/>
          <w:numId w:val="6"/>
        </w:numPr>
        <w:autoSpaceDE w:val="0"/>
        <w:autoSpaceDN w:val="0"/>
        <w:adjustRightInd w:val="0"/>
        <w:spacing w:line="360" w:lineRule="auto"/>
        <w:ind w:left="1134" w:hanging="357"/>
        <w:contextualSpacing/>
        <w:jc w:val="both"/>
        <w:rPr>
          <w:rFonts w:ascii="Arial" w:hAnsi="Arial" w:cs="Arial"/>
        </w:rPr>
      </w:pPr>
      <w:r w:rsidRPr="00356C57">
        <w:rPr>
          <w:rFonts w:ascii="Arial" w:hAnsi="Arial" w:cs="Arial"/>
        </w:rPr>
        <w:t xml:space="preserve">személyes percek (egyéni beszélgetések), beszélgető körök </w:t>
      </w:r>
    </w:p>
    <w:p w:rsidR="00EB2193" w:rsidRPr="00356C57" w:rsidRDefault="00EB2193" w:rsidP="00EB2193">
      <w:pPr>
        <w:numPr>
          <w:ilvl w:val="0"/>
          <w:numId w:val="6"/>
        </w:numPr>
        <w:autoSpaceDE w:val="0"/>
        <w:autoSpaceDN w:val="0"/>
        <w:adjustRightInd w:val="0"/>
        <w:spacing w:line="360" w:lineRule="auto"/>
        <w:ind w:left="1134" w:hanging="357"/>
        <w:contextualSpacing/>
        <w:jc w:val="both"/>
        <w:rPr>
          <w:rFonts w:ascii="Arial" w:hAnsi="Arial" w:cs="Arial"/>
        </w:rPr>
      </w:pPr>
      <w:r w:rsidRPr="00356C57">
        <w:rPr>
          <w:rFonts w:ascii="Arial" w:hAnsi="Arial" w:cs="Arial"/>
        </w:rPr>
        <w:t>közös élmények, tevékenységek örömének átélése, felidézése</w:t>
      </w:r>
    </w:p>
    <w:p w:rsidR="00EB2193" w:rsidRPr="00356C57" w:rsidRDefault="00EB2193" w:rsidP="00EB2193">
      <w:pPr>
        <w:numPr>
          <w:ilvl w:val="0"/>
          <w:numId w:val="6"/>
        </w:numPr>
        <w:autoSpaceDE w:val="0"/>
        <w:autoSpaceDN w:val="0"/>
        <w:adjustRightInd w:val="0"/>
        <w:spacing w:line="360" w:lineRule="auto"/>
        <w:ind w:left="1134" w:hanging="357"/>
        <w:contextualSpacing/>
        <w:jc w:val="both"/>
        <w:rPr>
          <w:rFonts w:ascii="Arial" w:hAnsi="Arial" w:cs="Arial"/>
        </w:rPr>
      </w:pPr>
      <w:r w:rsidRPr="00356C57">
        <w:rPr>
          <w:rFonts w:ascii="Arial" w:hAnsi="Arial" w:cs="Arial"/>
        </w:rPr>
        <w:t>tudatos egymásra figyelés, egymás hiányának jelzése (verbálisan, vizuálisan), a „mi” tudat megéreztetése</w:t>
      </w:r>
    </w:p>
    <w:p w:rsidR="00EB2193" w:rsidRPr="00356C57" w:rsidRDefault="00EB2193" w:rsidP="00EB2193">
      <w:pPr>
        <w:numPr>
          <w:ilvl w:val="0"/>
          <w:numId w:val="6"/>
        </w:numPr>
        <w:autoSpaceDE w:val="0"/>
        <w:autoSpaceDN w:val="0"/>
        <w:adjustRightInd w:val="0"/>
        <w:spacing w:line="360" w:lineRule="auto"/>
        <w:ind w:left="1134" w:hanging="357"/>
        <w:contextualSpacing/>
        <w:jc w:val="both"/>
        <w:rPr>
          <w:rFonts w:ascii="Arial" w:hAnsi="Arial" w:cs="Arial"/>
        </w:rPr>
      </w:pPr>
      <w:r w:rsidRPr="00356C57">
        <w:rPr>
          <w:rFonts w:ascii="Arial" w:hAnsi="Arial" w:cs="Arial"/>
        </w:rPr>
        <w:t>kölcsönös baráti kapcsolatok kialakulásának segítése, dokumentálása (szociometriai vizsgálat)</w:t>
      </w:r>
    </w:p>
    <w:p w:rsidR="00EB2193" w:rsidRPr="00356C57" w:rsidRDefault="00EB2193" w:rsidP="00EB2193">
      <w:pPr>
        <w:numPr>
          <w:ilvl w:val="0"/>
          <w:numId w:val="6"/>
        </w:numPr>
        <w:autoSpaceDE w:val="0"/>
        <w:autoSpaceDN w:val="0"/>
        <w:adjustRightInd w:val="0"/>
        <w:spacing w:line="360" w:lineRule="auto"/>
        <w:ind w:left="1134" w:hanging="357"/>
        <w:contextualSpacing/>
        <w:jc w:val="both"/>
        <w:rPr>
          <w:rFonts w:ascii="Arial" w:hAnsi="Arial" w:cs="Arial"/>
        </w:rPr>
      </w:pPr>
      <w:r w:rsidRPr="00356C57">
        <w:rPr>
          <w:rFonts w:ascii="Arial" w:hAnsi="Arial" w:cs="Arial"/>
        </w:rPr>
        <w:t>magányos, peremhelyzetű gyermekek segítése a kapcsolatteremtésben (közösségfejlesztő játékok)</w:t>
      </w:r>
    </w:p>
    <w:p w:rsidR="00EB2193" w:rsidRPr="00356C57" w:rsidRDefault="00EB2193" w:rsidP="00EB2193">
      <w:pPr>
        <w:autoSpaceDE w:val="0"/>
        <w:autoSpaceDN w:val="0"/>
        <w:adjustRightInd w:val="0"/>
        <w:spacing w:line="360" w:lineRule="auto"/>
        <w:ind w:left="1134"/>
        <w:contextualSpacing/>
        <w:jc w:val="both"/>
        <w:rPr>
          <w:rFonts w:ascii="Arial" w:hAnsi="Arial" w:cs="Arial"/>
        </w:rPr>
      </w:pPr>
    </w:p>
    <w:p w:rsidR="00EB2193" w:rsidRPr="00356C57" w:rsidRDefault="00EB2193" w:rsidP="00EB2193">
      <w:pPr>
        <w:numPr>
          <w:ilvl w:val="0"/>
          <w:numId w:val="40"/>
        </w:numPr>
        <w:autoSpaceDE w:val="0"/>
        <w:autoSpaceDN w:val="0"/>
        <w:adjustRightInd w:val="0"/>
        <w:spacing w:line="360" w:lineRule="auto"/>
        <w:contextualSpacing/>
        <w:jc w:val="both"/>
        <w:rPr>
          <w:rFonts w:ascii="Arial" w:hAnsi="Arial" w:cs="Arial"/>
        </w:rPr>
      </w:pPr>
      <w:r w:rsidRPr="00356C57">
        <w:rPr>
          <w:rFonts w:ascii="Arial" w:hAnsi="Arial" w:cs="Arial"/>
        </w:rPr>
        <w:t>Az óvodai tevékenységekhez kapcsolódó szokások-szabályok megismertetése, elfogadtatása, betartásra ösztönzése. Az erkölcsi ítéletek (kategóriák, fogalmak) tartalmi megalapozása.</w:t>
      </w:r>
    </w:p>
    <w:p w:rsidR="00EB2193" w:rsidRPr="00356C57" w:rsidRDefault="00EB2193" w:rsidP="00EB2193">
      <w:pPr>
        <w:numPr>
          <w:ilvl w:val="0"/>
          <w:numId w:val="6"/>
        </w:numPr>
        <w:autoSpaceDE w:val="0"/>
        <w:autoSpaceDN w:val="0"/>
        <w:adjustRightInd w:val="0"/>
        <w:spacing w:line="360" w:lineRule="auto"/>
        <w:ind w:left="1134"/>
        <w:contextualSpacing/>
        <w:jc w:val="both"/>
        <w:rPr>
          <w:rFonts w:ascii="Arial" w:hAnsi="Arial" w:cs="Arial"/>
        </w:rPr>
      </w:pPr>
      <w:r w:rsidRPr="00356C57">
        <w:rPr>
          <w:rFonts w:ascii="Arial" w:hAnsi="Arial" w:cs="Arial"/>
        </w:rPr>
        <w:t xml:space="preserve"> a csoport napirendjének, hetirendjének és </w:t>
      </w:r>
      <w:r w:rsidRPr="00356C57">
        <w:rPr>
          <w:rFonts w:ascii="Arial" w:hAnsi="Arial" w:cs="Arial"/>
          <w:b/>
        </w:rPr>
        <w:t>szokás-szabályrendszerének</w:t>
      </w:r>
      <w:r w:rsidRPr="00356C57">
        <w:rPr>
          <w:rFonts w:ascii="Arial" w:hAnsi="Arial" w:cs="Arial"/>
        </w:rPr>
        <w:t xml:space="preserve"> megismertetése</w:t>
      </w:r>
    </w:p>
    <w:p w:rsidR="00EB2193" w:rsidRPr="00356C57" w:rsidRDefault="00EB2193" w:rsidP="00EB2193">
      <w:pPr>
        <w:numPr>
          <w:ilvl w:val="0"/>
          <w:numId w:val="6"/>
        </w:numPr>
        <w:autoSpaceDE w:val="0"/>
        <w:autoSpaceDN w:val="0"/>
        <w:adjustRightInd w:val="0"/>
        <w:spacing w:line="360" w:lineRule="auto"/>
        <w:ind w:left="1134"/>
        <w:contextualSpacing/>
        <w:jc w:val="both"/>
        <w:rPr>
          <w:rFonts w:ascii="Arial" w:hAnsi="Arial" w:cs="Arial"/>
        </w:rPr>
      </w:pPr>
      <w:r w:rsidRPr="00356C57">
        <w:rPr>
          <w:rFonts w:ascii="Arial" w:hAnsi="Arial" w:cs="Arial"/>
        </w:rPr>
        <w:t>a szokások-szabályok ismeretének, megértésének, elfogadásának, alkalmazásának segítése, mintaadással, kéréssel, irányítással, magyarázattal és tevőlegesen is</w:t>
      </w:r>
    </w:p>
    <w:p w:rsidR="00EB2193" w:rsidRPr="00356C57" w:rsidRDefault="00EB2193" w:rsidP="00EB2193">
      <w:pPr>
        <w:numPr>
          <w:ilvl w:val="0"/>
          <w:numId w:val="6"/>
        </w:numPr>
        <w:autoSpaceDE w:val="0"/>
        <w:autoSpaceDN w:val="0"/>
        <w:adjustRightInd w:val="0"/>
        <w:spacing w:line="360" w:lineRule="auto"/>
        <w:ind w:left="1134"/>
        <w:contextualSpacing/>
        <w:jc w:val="both"/>
        <w:rPr>
          <w:rFonts w:ascii="Arial" w:hAnsi="Arial" w:cs="Arial"/>
        </w:rPr>
      </w:pPr>
      <w:r w:rsidRPr="00356C57">
        <w:rPr>
          <w:rFonts w:ascii="Arial" w:eastAsia="Calibri" w:hAnsi="Arial" w:cs="Arial"/>
        </w:rPr>
        <w:t>az óvodában elvárt és használt udvariassági formákkal (megszólítás, köszönés, megköszönés, kérés, kérdezés, kínálás) való megismerkedés, használatuk segítése, ösztönzése életkoruknak megfelelően, játékosan</w:t>
      </w:r>
    </w:p>
    <w:p w:rsidR="00EB2193" w:rsidRPr="00356C57" w:rsidRDefault="00EB2193" w:rsidP="00EB2193">
      <w:pPr>
        <w:numPr>
          <w:ilvl w:val="0"/>
          <w:numId w:val="70"/>
        </w:numPr>
        <w:spacing w:line="360" w:lineRule="auto"/>
        <w:ind w:left="1134"/>
        <w:contextualSpacing/>
        <w:jc w:val="both"/>
        <w:rPr>
          <w:rFonts w:ascii="Arial" w:hAnsi="Arial" w:cs="Arial"/>
        </w:rPr>
      </w:pPr>
      <w:r w:rsidRPr="00356C57">
        <w:rPr>
          <w:rFonts w:ascii="Arial" w:hAnsi="Arial" w:cs="Arial"/>
        </w:rPr>
        <w:lastRenderedPageBreak/>
        <w:t>a helyes-helytelen fogalompár megismertetetése, alkalmazásának segítése</w:t>
      </w:r>
    </w:p>
    <w:p w:rsidR="00EB2193" w:rsidRPr="00356C57" w:rsidRDefault="00EB2193" w:rsidP="00EB2193">
      <w:pPr>
        <w:numPr>
          <w:ilvl w:val="0"/>
          <w:numId w:val="70"/>
        </w:numPr>
        <w:spacing w:line="360" w:lineRule="auto"/>
        <w:ind w:left="1134"/>
        <w:contextualSpacing/>
        <w:jc w:val="both"/>
        <w:rPr>
          <w:rFonts w:ascii="Arial" w:hAnsi="Arial" w:cs="Arial"/>
        </w:rPr>
      </w:pPr>
      <w:r w:rsidRPr="00356C57">
        <w:rPr>
          <w:rFonts w:ascii="Arial" w:hAnsi="Arial" w:cs="Arial"/>
        </w:rPr>
        <w:t xml:space="preserve">a szokások-szabályok be – és be nem tartásának fejlesztő értékeléssel kísérése </w:t>
      </w:r>
    </w:p>
    <w:p w:rsidR="00EB2193" w:rsidRPr="00356C57" w:rsidRDefault="00EB2193" w:rsidP="00EB2193">
      <w:pPr>
        <w:numPr>
          <w:ilvl w:val="0"/>
          <w:numId w:val="70"/>
        </w:numPr>
        <w:spacing w:line="360" w:lineRule="auto"/>
        <w:ind w:left="1134"/>
        <w:contextualSpacing/>
        <w:jc w:val="both"/>
        <w:rPr>
          <w:rFonts w:ascii="Arial" w:hAnsi="Arial" w:cs="Arial"/>
        </w:rPr>
      </w:pPr>
      <w:r w:rsidRPr="00356C57">
        <w:rPr>
          <w:rFonts w:ascii="Arial" w:hAnsi="Arial" w:cs="Arial"/>
        </w:rPr>
        <w:t>a gyermekek önértékelésének, önfejlesztésének segítése</w:t>
      </w:r>
    </w:p>
    <w:p w:rsidR="00EB2193" w:rsidRPr="00356C57" w:rsidRDefault="00EB2193" w:rsidP="00EB2193">
      <w:pPr>
        <w:numPr>
          <w:ilvl w:val="0"/>
          <w:numId w:val="70"/>
        </w:numPr>
        <w:spacing w:line="360" w:lineRule="auto"/>
        <w:ind w:left="1134" w:hanging="357"/>
        <w:contextualSpacing/>
        <w:jc w:val="both"/>
        <w:rPr>
          <w:rFonts w:ascii="Arial" w:hAnsi="Arial" w:cs="Arial"/>
          <w:sz w:val="18"/>
          <w:szCs w:val="18"/>
        </w:rPr>
      </w:pPr>
      <w:r w:rsidRPr="00356C57">
        <w:rPr>
          <w:rFonts w:ascii="Arial" w:hAnsi="Arial" w:cs="Arial"/>
        </w:rPr>
        <w:t>a szokások-szabályok önálló alkalmazásának figyelemmel kísérése</w:t>
      </w:r>
    </w:p>
    <w:p w:rsidR="00EB2193" w:rsidRPr="00356C57" w:rsidRDefault="00EB2193" w:rsidP="00EB2193">
      <w:pPr>
        <w:spacing w:line="360" w:lineRule="auto"/>
        <w:jc w:val="both"/>
        <w:rPr>
          <w:rFonts w:ascii="Arial" w:hAnsi="Arial" w:cs="Arial"/>
          <w:sz w:val="18"/>
          <w:szCs w:val="18"/>
        </w:rPr>
      </w:pPr>
    </w:p>
    <w:p w:rsidR="00EB2193" w:rsidRPr="00356C57" w:rsidRDefault="00EB2193" w:rsidP="00EB2193">
      <w:pPr>
        <w:numPr>
          <w:ilvl w:val="0"/>
          <w:numId w:val="40"/>
        </w:numPr>
        <w:autoSpaceDE w:val="0"/>
        <w:autoSpaceDN w:val="0"/>
        <w:adjustRightInd w:val="0"/>
        <w:spacing w:line="360" w:lineRule="auto"/>
        <w:contextualSpacing/>
        <w:jc w:val="both"/>
        <w:rPr>
          <w:rFonts w:ascii="Arial" w:hAnsi="Arial" w:cs="Arial"/>
        </w:rPr>
      </w:pPr>
      <w:r w:rsidRPr="00356C57">
        <w:rPr>
          <w:rFonts w:ascii="Arial" w:hAnsi="Arial" w:cs="Arial"/>
        </w:rPr>
        <w:t>Mások és saját érzelmeik megismerésének, felismerésének, azonosításának, elfogadásának, átélésének, kifejezésének, irányításának segítése, érzésviláguk formálása.</w:t>
      </w:r>
    </w:p>
    <w:p w:rsidR="00EB2193" w:rsidRPr="00356C57" w:rsidRDefault="00EB2193" w:rsidP="00EB2193">
      <w:pPr>
        <w:numPr>
          <w:ilvl w:val="0"/>
          <w:numId w:val="70"/>
        </w:numPr>
        <w:tabs>
          <w:tab w:val="left" w:pos="1134"/>
        </w:tabs>
        <w:autoSpaceDE w:val="0"/>
        <w:autoSpaceDN w:val="0"/>
        <w:adjustRightInd w:val="0"/>
        <w:spacing w:line="360" w:lineRule="auto"/>
        <w:ind w:hanging="11"/>
        <w:contextualSpacing/>
        <w:jc w:val="both"/>
        <w:rPr>
          <w:rFonts w:ascii="Arial" w:hAnsi="Arial" w:cs="Arial"/>
        </w:rPr>
      </w:pPr>
      <w:r w:rsidRPr="00356C57">
        <w:rPr>
          <w:rFonts w:ascii="Arial" w:hAnsi="Arial" w:cs="Arial"/>
        </w:rPr>
        <w:t>saját érzelmeikről történő beszélgetések kezdeményezése, ösztönzése,</w:t>
      </w:r>
    </w:p>
    <w:p w:rsidR="00EB2193" w:rsidRPr="00356C57" w:rsidRDefault="00EB2193" w:rsidP="00EB2193">
      <w:pPr>
        <w:tabs>
          <w:tab w:val="left" w:pos="1134"/>
        </w:tabs>
        <w:autoSpaceDE w:val="0"/>
        <w:autoSpaceDN w:val="0"/>
        <w:adjustRightInd w:val="0"/>
        <w:spacing w:line="360" w:lineRule="auto"/>
        <w:ind w:left="720"/>
        <w:contextualSpacing/>
        <w:jc w:val="both"/>
        <w:rPr>
          <w:rFonts w:ascii="Arial" w:hAnsi="Arial" w:cs="Arial"/>
        </w:rPr>
      </w:pPr>
      <w:r w:rsidRPr="00356C57">
        <w:rPr>
          <w:rFonts w:ascii="Arial" w:hAnsi="Arial" w:cs="Arial"/>
        </w:rPr>
        <w:t xml:space="preserve">      segítése </w:t>
      </w:r>
    </w:p>
    <w:p w:rsidR="00EB2193" w:rsidRPr="00356C57" w:rsidRDefault="00EB2193" w:rsidP="00EB2193">
      <w:pPr>
        <w:numPr>
          <w:ilvl w:val="0"/>
          <w:numId w:val="70"/>
        </w:numPr>
        <w:tabs>
          <w:tab w:val="left" w:pos="1134"/>
        </w:tabs>
        <w:autoSpaceDE w:val="0"/>
        <w:autoSpaceDN w:val="0"/>
        <w:adjustRightInd w:val="0"/>
        <w:spacing w:line="360" w:lineRule="auto"/>
        <w:ind w:left="1134"/>
        <w:contextualSpacing/>
        <w:jc w:val="both"/>
        <w:rPr>
          <w:rFonts w:ascii="Arial" w:hAnsi="Arial" w:cs="Arial"/>
        </w:rPr>
      </w:pPr>
      <w:r w:rsidRPr="00356C57">
        <w:rPr>
          <w:rFonts w:ascii="Arial" w:hAnsi="Arial" w:cs="Arial"/>
        </w:rPr>
        <w:t>a fokozatosság elvét betartva saját érzelmeik megismerése, verbális kifejezésének segítése</w:t>
      </w:r>
    </w:p>
    <w:p w:rsidR="00EB2193" w:rsidRPr="00356C57" w:rsidRDefault="00EB2193" w:rsidP="00EB2193">
      <w:pPr>
        <w:numPr>
          <w:ilvl w:val="0"/>
          <w:numId w:val="70"/>
        </w:numPr>
        <w:tabs>
          <w:tab w:val="left" w:pos="1134"/>
        </w:tabs>
        <w:autoSpaceDE w:val="0"/>
        <w:autoSpaceDN w:val="0"/>
        <w:adjustRightInd w:val="0"/>
        <w:spacing w:line="360" w:lineRule="auto"/>
        <w:ind w:left="1134"/>
        <w:contextualSpacing/>
        <w:jc w:val="both"/>
        <w:rPr>
          <w:rFonts w:ascii="Arial" w:hAnsi="Arial" w:cs="Arial"/>
        </w:rPr>
      </w:pPr>
      <w:r w:rsidRPr="00356C57">
        <w:rPr>
          <w:rFonts w:ascii="Arial" w:hAnsi="Arial" w:cs="Arial"/>
        </w:rPr>
        <w:t>a negatív érzelmek megfelelő módon történő szóbeli kifejezésének, kezelésének, szabályozásának segítése, ösztöncselekvések önkontrolljának kialakítása</w:t>
      </w:r>
    </w:p>
    <w:p w:rsidR="00EB2193" w:rsidRPr="00356C57" w:rsidRDefault="00EB2193" w:rsidP="00EB2193">
      <w:pPr>
        <w:tabs>
          <w:tab w:val="left" w:pos="1134"/>
        </w:tabs>
        <w:autoSpaceDE w:val="0"/>
        <w:autoSpaceDN w:val="0"/>
        <w:adjustRightInd w:val="0"/>
        <w:spacing w:line="360" w:lineRule="auto"/>
        <w:ind w:left="720"/>
        <w:contextualSpacing/>
        <w:jc w:val="both"/>
        <w:rPr>
          <w:rFonts w:ascii="Arial" w:hAnsi="Arial" w:cs="Arial"/>
        </w:rPr>
      </w:pPr>
      <w:r w:rsidRPr="00356C57">
        <w:rPr>
          <w:rFonts w:ascii="Arial" w:hAnsi="Arial" w:cs="Arial"/>
        </w:rPr>
        <w:t xml:space="preserve">      </w:t>
      </w:r>
    </w:p>
    <w:p w:rsidR="00EB2193" w:rsidRPr="00356C57" w:rsidRDefault="00EB2193" w:rsidP="00EB2193">
      <w:pPr>
        <w:numPr>
          <w:ilvl w:val="0"/>
          <w:numId w:val="70"/>
        </w:numPr>
        <w:autoSpaceDE w:val="0"/>
        <w:autoSpaceDN w:val="0"/>
        <w:adjustRightInd w:val="0"/>
        <w:spacing w:line="360" w:lineRule="auto"/>
        <w:ind w:left="1134" w:hanging="425"/>
        <w:contextualSpacing/>
        <w:jc w:val="both"/>
        <w:rPr>
          <w:rFonts w:ascii="Arial" w:hAnsi="Arial" w:cs="Arial"/>
        </w:rPr>
      </w:pPr>
      <w:r w:rsidRPr="00356C57">
        <w:rPr>
          <w:rFonts w:ascii="Arial" w:hAnsi="Arial" w:cs="Arial"/>
        </w:rPr>
        <w:t>lehetőségek teremtése az érzelmek közötti különbözőségek megfigyeléséhez, megnevezéséhez</w:t>
      </w:r>
    </w:p>
    <w:p w:rsidR="00EB2193" w:rsidRPr="00356C57" w:rsidRDefault="00EB2193" w:rsidP="00EB2193">
      <w:pPr>
        <w:numPr>
          <w:ilvl w:val="0"/>
          <w:numId w:val="70"/>
        </w:numPr>
        <w:tabs>
          <w:tab w:val="left" w:pos="1134"/>
        </w:tabs>
        <w:autoSpaceDE w:val="0"/>
        <w:autoSpaceDN w:val="0"/>
        <w:adjustRightInd w:val="0"/>
        <w:spacing w:line="360" w:lineRule="auto"/>
        <w:ind w:left="1134" w:hanging="425"/>
        <w:contextualSpacing/>
        <w:jc w:val="both"/>
        <w:rPr>
          <w:rFonts w:ascii="Arial" w:hAnsi="Arial" w:cs="Arial"/>
        </w:rPr>
      </w:pPr>
      <w:r w:rsidRPr="00356C57">
        <w:rPr>
          <w:rFonts w:ascii="Arial" w:hAnsi="Arial" w:cs="Arial"/>
        </w:rPr>
        <w:t>segítségnyújtás önmaguk, társaik és nevelőik érzelmi kifejezéseinek, metakommunikációjának értelmezéséhez</w:t>
      </w:r>
    </w:p>
    <w:p w:rsidR="00EB2193" w:rsidRPr="00356C57" w:rsidRDefault="00EB2193" w:rsidP="00EB2193">
      <w:pPr>
        <w:numPr>
          <w:ilvl w:val="0"/>
          <w:numId w:val="70"/>
        </w:numPr>
        <w:tabs>
          <w:tab w:val="left" w:pos="1134"/>
        </w:tabs>
        <w:autoSpaceDE w:val="0"/>
        <w:autoSpaceDN w:val="0"/>
        <w:adjustRightInd w:val="0"/>
        <w:spacing w:line="360" w:lineRule="auto"/>
        <w:ind w:left="1418" w:hanging="709"/>
        <w:contextualSpacing/>
        <w:jc w:val="both"/>
        <w:rPr>
          <w:rFonts w:ascii="Arial" w:hAnsi="Arial" w:cs="Arial"/>
        </w:rPr>
      </w:pPr>
      <w:r w:rsidRPr="00356C57">
        <w:rPr>
          <w:rFonts w:ascii="Arial" w:hAnsi="Arial" w:cs="Arial"/>
        </w:rPr>
        <w:t>rávilágítás az érzelmek dinamikája és fokozata között lévő különbségekre</w:t>
      </w:r>
    </w:p>
    <w:p w:rsidR="00EB2193" w:rsidRPr="00356C57" w:rsidRDefault="00EB2193" w:rsidP="00EB2193">
      <w:pPr>
        <w:numPr>
          <w:ilvl w:val="0"/>
          <w:numId w:val="70"/>
        </w:numPr>
        <w:tabs>
          <w:tab w:val="left" w:pos="1134"/>
        </w:tabs>
        <w:autoSpaceDE w:val="0"/>
        <w:autoSpaceDN w:val="0"/>
        <w:adjustRightInd w:val="0"/>
        <w:spacing w:line="360" w:lineRule="auto"/>
        <w:ind w:left="1418" w:hanging="709"/>
        <w:contextualSpacing/>
        <w:jc w:val="both"/>
        <w:rPr>
          <w:rFonts w:ascii="Arial" w:hAnsi="Arial" w:cs="Arial"/>
        </w:rPr>
      </w:pPr>
      <w:r w:rsidRPr="00356C57">
        <w:rPr>
          <w:rFonts w:ascii="Arial" w:hAnsi="Arial" w:cs="Arial"/>
        </w:rPr>
        <w:t>az empátia, együttérzés képességének felfedeztetése, aktivizálása, fejlesztése</w:t>
      </w:r>
    </w:p>
    <w:p w:rsidR="00EB2193" w:rsidRPr="00356C57" w:rsidRDefault="00EB2193" w:rsidP="00EB2193">
      <w:pPr>
        <w:numPr>
          <w:ilvl w:val="0"/>
          <w:numId w:val="70"/>
        </w:numPr>
        <w:tabs>
          <w:tab w:val="left" w:pos="1134"/>
        </w:tabs>
        <w:autoSpaceDE w:val="0"/>
        <w:autoSpaceDN w:val="0"/>
        <w:adjustRightInd w:val="0"/>
        <w:spacing w:line="360" w:lineRule="auto"/>
        <w:ind w:left="1134"/>
        <w:contextualSpacing/>
        <w:jc w:val="both"/>
        <w:rPr>
          <w:rFonts w:ascii="Arial" w:hAnsi="Arial" w:cs="Arial"/>
        </w:rPr>
      </w:pPr>
      <w:r w:rsidRPr="00356C57">
        <w:rPr>
          <w:rFonts w:ascii="Arial" w:hAnsi="Arial" w:cs="Arial"/>
        </w:rPr>
        <w:t>spontán, dramatikus játékokban, ábrázoló tevékenységeikben érzelmeik                  kinyilvánításának segítése, támogatása, tettekben, szavakban, színekben, képekben</w:t>
      </w:r>
    </w:p>
    <w:p w:rsidR="00EB2193" w:rsidRPr="00356C57" w:rsidRDefault="00EB2193" w:rsidP="00EB2193">
      <w:pPr>
        <w:tabs>
          <w:tab w:val="left" w:pos="1134"/>
        </w:tabs>
        <w:autoSpaceDE w:val="0"/>
        <w:autoSpaceDN w:val="0"/>
        <w:adjustRightInd w:val="0"/>
        <w:spacing w:line="360" w:lineRule="auto"/>
        <w:jc w:val="both"/>
        <w:rPr>
          <w:rFonts w:ascii="Arial" w:hAnsi="Arial" w:cs="Arial"/>
        </w:rPr>
      </w:pPr>
      <w:r w:rsidRPr="00356C57">
        <w:rPr>
          <w:rFonts w:ascii="Arial" w:hAnsi="Arial" w:cs="Arial"/>
        </w:rPr>
        <w:t xml:space="preserve">                  </w:t>
      </w:r>
    </w:p>
    <w:p w:rsidR="00EB2193" w:rsidRPr="00356C57" w:rsidRDefault="00EB2193" w:rsidP="00EB2193">
      <w:pPr>
        <w:numPr>
          <w:ilvl w:val="0"/>
          <w:numId w:val="40"/>
        </w:numPr>
        <w:spacing w:after="200" w:line="360" w:lineRule="auto"/>
        <w:contextualSpacing/>
        <w:jc w:val="both"/>
        <w:rPr>
          <w:rFonts w:ascii="Arial" w:hAnsi="Arial" w:cs="Arial"/>
        </w:rPr>
      </w:pPr>
      <w:r w:rsidRPr="00356C57">
        <w:rPr>
          <w:rFonts w:ascii="Arial" w:hAnsi="Arial" w:cs="Arial"/>
        </w:rPr>
        <w:t>A gyermekek énképének, éntudatának alakítása, pozitív megerősítése, önkifejező törekvéseinek segítése, mások megismerésének, elfogadásának támogatása.</w:t>
      </w:r>
    </w:p>
    <w:p w:rsidR="00EB2193" w:rsidRPr="00356C57" w:rsidRDefault="00EB2193" w:rsidP="00EB2193">
      <w:pPr>
        <w:numPr>
          <w:ilvl w:val="0"/>
          <w:numId w:val="71"/>
        </w:numPr>
        <w:spacing w:after="200" w:line="360" w:lineRule="auto"/>
        <w:ind w:left="1134" w:hanging="357"/>
        <w:contextualSpacing/>
        <w:jc w:val="both"/>
        <w:rPr>
          <w:rFonts w:ascii="Arial" w:hAnsi="Arial" w:cs="Arial"/>
        </w:rPr>
      </w:pPr>
      <w:r w:rsidRPr="00356C57">
        <w:rPr>
          <w:rFonts w:ascii="Arial" w:hAnsi="Arial" w:cs="Arial"/>
        </w:rPr>
        <w:t>önmaguk és társaik külső-belső tulajdonságairól, különbözőségeiről változatos ismeret- és tapasztalatszerzések előidézése</w:t>
      </w:r>
    </w:p>
    <w:p w:rsidR="00EB2193" w:rsidRPr="00356C57" w:rsidRDefault="00EB2193" w:rsidP="00EB2193">
      <w:pPr>
        <w:numPr>
          <w:ilvl w:val="0"/>
          <w:numId w:val="71"/>
        </w:numPr>
        <w:spacing w:after="200" w:line="360" w:lineRule="auto"/>
        <w:ind w:left="1134" w:hanging="357"/>
        <w:contextualSpacing/>
        <w:jc w:val="both"/>
        <w:rPr>
          <w:rFonts w:ascii="Arial" w:hAnsi="Arial" w:cs="Arial"/>
        </w:rPr>
      </w:pPr>
      <w:r w:rsidRPr="00356C57">
        <w:rPr>
          <w:rFonts w:ascii="Arial" w:hAnsi="Arial" w:cs="Arial"/>
        </w:rPr>
        <w:t xml:space="preserve">önmaguk és mások tulajdonságainak, képességeinek, értékeinek, hiányosságainak felismerése, azonosítása, megfogalmazása, elfogadása </w:t>
      </w:r>
    </w:p>
    <w:p w:rsidR="00EB2193" w:rsidRPr="00356C57" w:rsidRDefault="00EB2193" w:rsidP="00EB2193">
      <w:pPr>
        <w:numPr>
          <w:ilvl w:val="0"/>
          <w:numId w:val="71"/>
        </w:numPr>
        <w:spacing w:after="200" w:line="360" w:lineRule="auto"/>
        <w:ind w:left="1134" w:hanging="357"/>
        <w:contextualSpacing/>
        <w:jc w:val="both"/>
        <w:rPr>
          <w:rFonts w:ascii="Arial" w:hAnsi="Arial" w:cs="Arial"/>
        </w:rPr>
      </w:pPr>
      <w:r w:rsidRPr="00356C57">
        <w:rPr>
          <w:rFonts w:ascii="Arial" w:hAnsi="Arial" w:cs="Arial"/>
        </w:rPr>
        <w:t>önmaguk másoktól való megkülönböztetésének segítése, rávezetése, kifejezése</w:t>
      </w:r>
    </w:p>
    <w:p w:rsidR="00EB2193" w:rsidRPr="00356C57" w:rsidRDefault="00EB2193" w:rsidP="00EB2193">
      <w:pPr>
        <w:numPr>
          <w:ilvl w:val="0"/>
          <w:numId w:val="71"/>
        </w:numPr>
        <w:spacing w:line="360" w:lineRule="auto"/>
        <w:ind w:left="1134" w:hanging="357"/>
        <w:contextualSpacing/>
        <w:jc w:val="both"/>
        <w:rPr>
          <w:rFonts w:ascii="Arial" w:hAnsi="Arial" w:cs="Arial"/>
        </w:rPr>
      </w:pPr>
      <w:r w:rsidRPr="00356C57">
        <w:rPr>
          <w:rFonts w:ascii="Arial" w:hAnsi="Arial" w:cs="Arial"/>
        </w:rPr>
        <w:t>mintaadással, beszélgetésekkel a másság természetességének hangsúlyozása</w:t>
      </w:r>
    </w:p>
    <w:p w:rsidR="00EB2193" w:rsidRPr="00356C57" w:rsidRDefault="00EB2193" w:rsidP="00EB2193">
      <w:pPr>
        <w:numPr>
          <w:ilvl w:val="0"/>
          <w:numId w:val="71"/>
        </w:numPr>
        <w:spacing w:line="360" w:lineRule="auto"/>
        <w:ind w:left="1134"/>
        <w:contextualSpacing/>
        <w:jc w:val="both"/>
        <w:rPr>
          <w:rFonts w:ascii="Arial" w:hAnsi="Arial" w:cs="Arial"/>
        </w:rPr>
      </w:pPr>
      <w:r w:rsidRPr="00356C57">
        <w:rPr>
          <w:rFonts w:ascii="Arial" w:hAnsi="Arial" w:cs="Arial"/>
        </w:rPr>
        <w:t>reális önismeretük, önértékelésük és önbizalmuk kialakulásának segítése</w:t>
      </w:r>
    </w:p>
    <w:p w:rsidR="00EB2193" w:rsidRPr="00356C57" w:rsidRDefault="00EB2193" w:rsidP="00EB2193">
      <w:pPr>
        <w:numPr>
          <w:ilvl w:val="0"/>
          <w:numId w:val="71"/>
        </w:numPr>
        <w:spacing w:line="360" w:lineRule="auto"/>
        <w:ind w:left="1134"/>
        <w:contextualSpacing/>
        <w:jc w:val="both"/>
        <w:rPr>
          <w:rFonts w:ascii="Arial" w:hAnsi="Arial" w:cs="Arial"/>
        </w:rPr>
      </w:pPr>
      <w:r w:rsidRPr="00356C57">
        <w:rPr>
          <w:rFonts w:ascii="Arial" w:eastAsia="Calibri" w:hAnsi="Arial" w:cs="Arial"/>
        </w:rPr>
        <w:lastRenderedPageBreak/>
        <w:t>az egymás iránti empátia, elfogadás, tolerancia kialakulásának segítése, támogatása, természetessé válásának megalapozása, nyomon követése</w:t>
      </w:r>
    </w:p>
    <w:p w:rsidR="00EB2193" w:rsidRPr="00356C57" w:rsidRDefault="00EB2193" w:rsidP="00EB2193">
      <w:pPr>
        <w:spacing w:line="360" w:lineRule="auto"/>
        <w:ind w:left="1440"/>
        <w:contextualSpacing/>
        <w:jc w:val="both"/>
        <w:rPr>
          <w:rFonts w:ascii="Arial" w:hAnsi="Arial" w:cs="Arial"/>
        </w:rPr>
      </w:pPr>
    </w:p>
    <w:p w:rsidR="00EB2193" w:rsidRPr="00356C57" w:rsidRDefault="00EB2193" w:rsidP="00EB2193">
      <w:pPr>
        <w:numPr>
          <w:ilvl w:val="0"/>
          <w:numId w:val="40"/>
        </w:numPr>
        <w:spacing w:after="200" w:line="360" w:lineRule="auto"/>
        <w:contextualSpacing/>
        <w:jc w:val="both"/>
        <w:rPr>
          <w:rFonts w:ascii="Arial" w:hAnsi="Arial" w:cs="Arial"/>
        </w:rPr>
      </w:pPr>
      <w:r w:rsidRPr="00356C57">
        <w:rPr>
          <w:rFonts w:ascii="Arial" w:hAnsi="Arial" w:cs="Arial"/>
        </w:rPr>
        <w:t>A közösségi érzés, a MI ÉLMÉNY átélése, megéreztetése. Az egyéni és a közösségi érdekeket összeegyeztető, egyezkedésre épülő konstruktív magatartás megalapozása. Az táguló szociális térhez (én-család-csoport) alkalmazkodva, mentális érzékenyítés, a szolidaritás érzésének kialakítása, fejlesztése.</w:t>
      </w:r>
    </w:p>
    <w:p w:rsidR="00EB2193" w:rsidRPr="00356C57" w:rsidRDefault="00EB2193" w:rsidP="00EB2193">
      <w:pPr>
        <w:numPr>
          <w:ilvl w:val="0"/>
          <w:numId w:val="6"/>
        </w:numPr>
        <w:autoSpaceDE w:val="0"/>
        <w:autoSpaceDN w:val="0"/>
        <w:adjustRightInd w:val="0"/>
        <w:spacing w:line="360" w:lineRule="auto"/>
        <w:ind w:left="1134"/>
        <w:contextualSpacing/>
        <w:jc w:val="both"/>
        <w:rPr>
          <w:rFonts w:ascii="Arial" w:hAnsi="Arial" w:cs="Arial"/>
        </w:rPr>
      </w:pPr>
      <w:r w:rsidRPr="00356C57">
        <w:rPr>
          <w:rFonts w:ascii="Arial" w:hAnsi="Arial" w:cs="Arial"/>
        </w:rPr>
        <w:t>a közös játék- és egyéb tevékenységek - páros, mikrocsoportos, csoportos, csoportközi - szervezése során kialakult alá-, fölé, mellérendelt helyzetek megtapasztalása, az alkalmazkodás segítése</w:t>
      </w:r>
    </w:p>
    <w:p w:rsidR="00EB2193" w:rsidRPr="00356C57" w:rsidRDefault="00EB2193" w:rsidP="00EB2193">
      <w:pPr>
        <w:numPr>
          <w:ilvl w:val="0"/>
          <w:numId w:val="6"/>
        </w:numPr>
        <w:autoSpaceDE w:val="0"/>
        <w:autoSpaceDN w:val="0"/>
        <w:adjustRightInd w:val="0"/>
        <w:spacing w:line="360" w:lineRule="auto"/>
        <w:ind w:left="1134"/>
        <w:contextualSpacing/>
        <w:jc w:val="both"/>
        <w:rPr>
          <w:rFonts w:ascii="Arial" w:hAnsi="Arial" w:cs="Arial"/>
        </w:rPr>
      </w:pPr>
      <w:r w:rsidRPr="00356C57">
        <w:rPr>
          <w:rFonts w:ascii="Arial" w:hAnsi="Arial" w:cs="Arial"/>
        </w:rPr>
        <w:t>a csoport hagyományainak, ünnepeinek közös megünneplése, a részvétel biztosítása minden gyermek számára (pl.: születésnapok, jeles napok, stb.)</w:t>
      </w:r>
    </w:p>
    <w:p w:rsidR="00EB2193" w:rsidRPr="00356C57" w:rsidRDefault="00EB2193" w:rsidP="00EB2193">
      <w:pPr>
        <w:numPr>
          <w:ilvl w:val="0"/>
          <w:numId w:val="6"/>
        </w:numPr>
        <w:autoSpaceDE w:val="0"/>
        <w:autoSpaceDN w:val="0"/>
        <w:adjustRightInd w:val="0"/>
        <w:spacing w:line="360" w:lineRule="auto"/>
        <w:ind w:left="1134"/>
        <w:contextualSpacing/>
        <w:jc w:val="both"/>
        <w:rPr>
          <w:rFonts w:ascii="Arial" w:hAnsi="Arial" w:cs="Arial"/>
        </w:rPr>
      </w:pPr>
      <w:r w:rsidRPr="00356C57">
        <w:rPr>
          <w:rFonts w:ascii="Arial" w:hAnsi="Arial" w:cs="Arial"/>
        </w:rPr>
        <w:t>az óvodai csoportok egymáshoz kapcsolódó szokásrendszerének kialakítása</w:t>
      </w:r>
    </w:p>
    <w:p w:rsidR="00EB2193" w:rsidRPr="00356C57" w:rsidRDefault="00EB2193" w:rsidP="00EB2193">
      <w:pPr>
        <w:autoSpaceDE w:val="0"/>
        <w:autoSpaceDN w:val="0"/>
        <w:adjustRightInd w:val="0"/>
        <w:spacing w:line="360" w:lineRule="auto"/>
        <w:ind w:left="1134"/>
        <w:contextualSpacing/>
        <w:jc w:val="both"/>
        <w:rPr>
          <w:rFonts w:ascii="Arial" w:hAnsi="Arial" w:cs="Arial"/>
        </w:rPr>
      </w:pPr>
    </w:p>
    <w:p w:rsidR="00EB2193" w:rsidRPr="00356C57" w:rsidRDefault="00EB2193" w:rsidP="00EB2193">
      <w:pPr>
        <w:numPr>
          <w:ilvl w:val="0"/>
          <w:numId w:val="68"/>
        </w:numPr>
        <w:autoSpaceDE w:val="0"/>
        <w:autoSpaceDN w:val="0"/>
        <w:adjustRightInd w:val="0"/>
        <w:spacing w:line="360" w:lineRule="auto"/>
        <w:contextualSpacing/>
        <w:jc w:val="both"/>
        <w:rPr>
          <w:rFonts w:ascii="Arial" w:hAnsi="Arial" w:cs="Arial"/>
        </w:rPr>
      </w:pPr>
      <w:r w:rsidRPr="00356C57">
        <w:rPr>
          <w:rFonts w:ascii="Arial" w:hAnsi="Arial" w:cs="Arial"/>
        </w:rPr>
        <w:t xml:space="preserve">A segítségkérés, a segítségnyújtás és a segítség elfogadás folyamatának, módjának, formáinak megismertetése, megéreztetése, belsővé válásának megalapozása.  </w:t>
      </w:r>
    </w:p>
    <w:p w:rsidR="00EB2193" w:rsidRPr="00356C57" w:rsidRDefault="00EB2193" w:rsidP="00EB2193">
      <w:pPr>
        <w:numPr>
          <w:ilvl w:val="0"/>
          <w:numId w:val="72"/>
        </w:numPr>
        <w:spacing w:after="200" w:line="360" w:lineRule="auto"/>
        <w:ind w:left="1134" w:hanging="425"/>
        <w:contextualSpacing/>
        <w:jc w:val="both"/>
        <w:rPr>
          <w:rFonts w:ascii="Arial" w:hAnsi="Arial" w:cs="Arial"/>
        </w:rPr>
      </w:pPr>
      <w:r w:rsidRPr="00356C57">
        <w:rPr>
          <w:rFonts w:ascii="Arial" w:hAnsi="Arial" w:cs="Arial"/>
        </w:rPr>
        <w:t xml:space="preserve">a segítségnyújtás, segítségkérés, és a segítség elfogadás lehetőségének megteremtése, előidézése </w:t>
      </w:r>
    </w:p>
    <w:p w:rsidR="00EB2193" w:rsidRPr="00356C57" w:rsidRDefault="00EB2193" w:rsidP="00EB2193">
      <w:pPr>
        <w:numPr>
          <w:ilvl w:val="0"/>
          <w:numId w:val="72"/>
        </w:numPr>
        <w:spacing w:after="200" w:line="360" w:lineRule="auto"/>
        <w:ind w:left="1134" w:hanging="425"/>
        <w:contextualSpacing/>
        <w:jc w:val="both"/>
        <w:rPr>
          <w:rFonts w:ascii="Arial" w:hAnsi="Arial" w:cs="Arial"/>
        </w:rPr>
      </w:pPr>
      <w:r w:rsidRPr="00356C57">
        <w:rPr>
          <w:rFonts w:ascii="Arial" w:hAnsi="Arial" w:cs="Arial"/>
        </w:rPr>
        <w:t>a segítségnyújtás örömének megéreztetése, megtapasztaltatása</w:t>
      </w:r>
    </w:p>
    <w:p w:rsidR="00EB2193" w:rsidRPr="00356C57" w:rsidRDefault="00EB2193" w:rsidP="00EB2193">
      <w:pPr>
        <w:numPr>
          <w:ilvl w:val="0"/>
          <w:numId w:val="72"/>
        </w:numPr>
        <w:spacing w:after="200" w:line="360" w:lineRule="auto"/>
        <w:ind w:left="1134" w:hanging="425"/>
        <w:contextualSpacing/>
        <w:jc w:val="both"/>
        <w:rPr>
          <w:rFonts w:ascii="Arial" w:hAnsi="Arial" w:cs="Arial"/>
        </w:rPr>
      </w:pPr>
      <w:r w:rsidRPr="00356C57">
        <w:rPr>
          <w:rFonts w:ascii="Arial" w:hAnsi="Arial" w:cs="Arial"/>
        </w:rPr>
        <w:t>a gyermekek segítségnyújtásának folyamatos pozitív megerősítése</w:t>
      </w:r>
    </w:p>
    <w:p w:rsidR="00EB2193" w:rsidRPr="00356C57" w:rsidRDefault="00EB2193" w:rsidP="00EB2193">
      <w:pPr>
        <w:numPr>
          <w:ilvl w:val="0"/>
          <w:numId w:val="72"/>
        </w:numPr>
        <w:spacing w:after="200" w:line="360" w:lineRule="auto"/>
        <w:ind w:left="1134" w:hanging="425"/>
        <w:contextualSpacing/>
        <w:jc w:val="both"/>
        <w:rPr>
          <w:rFonts w:ascii="Arial" w:hAnsi="Arial" w:cs="Arial"/>
        </w:rPr>
      </w:pPr>
      <w:r w:rsidRPr="00356C57">
        <w:rPr>
          <w:rFonts w:ascii="Arial" w:hAnsi="Arial" w:cs="Arial"/>
        </w:rPr>
        <w:t xml:space="preserve">a segítségre szorulók észleléséhez és a segítséget igénylő helyzetek felismeréséhez szükséges képességek kialakítása, megerősítése, fejlesztése </w:t>
      </w:r>
    </w:p>
    <w:p w:rsidR="00EB2193" w:rsidRPr="00356C57" w:rsidRDefault="00EB2193" w:rsidP="00EB2193">
      <w:pPr>
        <w:numPr>
          <w:ilvl w:val="0"/>
          <w:numId w:val="72"/>
        </w:numPr>
        <w:spacing w:after="200" w:line="360" w:lineRule="auto"/>
        <w:ind w:left="1134" w:hanging="425"/>
        <w:contextualSpacing/>
        <w:jc w:val="both"/>
        <w:rPr>
          <w:rFonts w:ascii="Arial" w:hAnsi="Arial" w:cs="Arial"/>
        </w:rPr>
      </w:pPr>
      <w:r w:rsidRPr="00356C57">
        <w:rPr>
          <w:rFonts w:ascii="Arial" w:hAnsi="Arial" w:cs="Arial"/>
        </w:rPr>
        <w:t xml:space="preserve">az önálló, személyes segítségkérés bátorítása, ösztönzése </w:t>
      </w:r>
    </w:p>
    <w:p w:rsidR="00EB2193" w:rsidRPr="00356C57" w:rsidRDefault="00EB2193" w:rsidP="00EB2193">
      <w:pPr>
        <w:numPr>
          <w:ilvl w:val="0"/>
          <w:numId w:val="72"/>
        </w:numPr>
        <w:spacing w:after="200" w:line="360" w:lineRule="auto"/>
        <w:ind w:left="1134" w:hanging="425"/>
        <w:contextualSpacing/>
        <w:jc w:val="both"/>
        <w:rPr>
          <w:rFonts w:ascii="Arial" w:hAnsi="Arial" w:cs="Arial"/>
        </w:rPr>
      </w:pPr>
      <w:r w:rsidRPr="00356C57">
        <w:rPr>
          <w:rFonts w:ascii="Arial" w:hAnsi="Arial" w:cs="Arial"/>
        </w:rPr>
        <w:t>a segítségnyújtás vagy annak elmulasztása pozitív és negatív következményeire való rávilágítás</w:t>
      </w:r>
    </w:p>
    <w:p w:rsidR="00EB2193" w:rsidRPr="00356C57" w:rsidRDefault="00EB2193" w:rsidP="00EB2193">
      <w:pPr>
        <w:spacing w:after="200" w:line="360" w:lineRule="auto"/>
        <w:ind w:left="1418"/>
        <w:contextualSpacing/>
        <w:jc w:val="both"/>
        <w:rPr>
          <w:rFonts w:ascii="Arial" w:hAnsi="Arial" w:cs="Arial"/>
        </w:rPr>
      </w:pPr>
      <w:r w:rsidRPr="00356C57">
        <w:rPr>
          <w:rFonts w:ascii="Arial" w:hAnsi="Arial" w:cs="Arial"/>
        </w:rPr>
        <w:t xml:space="preserve">  </w:t>
      </w:r>
    </w:p>
    <w:p w:rsidR="00EB2193" w:rsidRPr="00356C57" w:rsidRDefault="00EB2193" w:rsidP="00EB2193">
      <w:pPr>
        <w:numPr>
          <w:ilvl w:val="0"/>
          <w:numId w:val="62"/>
        </w:numPr>
        <w:spacing w:line="360" w:lineRule="auto"/>
        <w:contextualSpacing/>
        <w:jc w:val="both"/>
        <w:rPr>
          <w:rFonts w:ascii="Arial" w:hAnsi="Arial" w:cs="Arial"/>
        </w:rPr>
      </w:pPr>
      <w:r w:rsidRPr="00356C57">
        <w:rPr>
          <w:rFonts w:ascii="Arial" w:hAnsi="Arial" w:cs="Arial"/>
        </w:rPr>
        <w:t>Az önérvényesítés és az alkalmazkodás harmóniájának megalapozása. Az erőszakmentes konfliktuskezelés lehetséges módszereinek megismertetése, megtapasztalása, elsajátításának segítése.</w:t>
      </w:r>
    </w:p>
    <w:p w:rsidR="00EB2193" w:rsidRPr="00356C57" w:rsidRDefault="00EB2193" w:rsidP="00EB2193">
      <w:pPr>
        <w:numPr>
          <w:ilvl w:val="0"/>
          <w:numId w:val="72"/>
        </w:numPr>
        <w:spacing w:line="360" w:lineRule="auto"/>
        <w:ind w:left="1134" w:hanging="425"/>
        <w:contextualSpacing/>
        <w:jc w:val="both"/>
        <w:rPr>
          <w:rFonts w:ascii="Arial" w:hAnsi="Arial" w:cs="Arial"/>
        </w:rPr>
      </w:pPr>
      <w:r w:rsidRPr="00356C57">
        <w:rPr>
          <w:rFonts w:ascii="Arial" w:hAnsi="Arial" w:cs="Arial"/>
        </w:rPr>
        <w:t xml:space="preserve">lehetőség biztosítása önálló döntések meghozatalára, következményeinek viselésére, rossz döntés esetén korrigálásra </w:t>
      </w:r>
    </w:p>
    <w:p w:rsidR="00EB2193" w:rsidRPr="00356C57" w:rsidRDefault="00EB2193" w:rsidP="00EB2193">
      <w:pPr>
        <w:numPr>
          <w:ilvl w:val="0"/>
          <w:numId w:val="72"/>
        </w:numPr>
        <w:spacing w:line="360" w:lineRule="auto"/>
        <w:ind w:left="1134" w:hanging="425"/>
        <w:contextualSpacing/>
        <w:jc w:val="both"/>
        <w:rPr>
          <w:rFonts w:ascii="Arial" w:hAnsi="Arial" w:cs="Arial"/>
        </w:rPr>
      </w:pPr>
      <w:r w:rsidRPr="00356C57">
        <w:rPr>
          <w:rFonts w:ascii="Arial" w:hAnsi="Arial" w:cs="Arial"/>
        </w:rPr>
        <w:t>a kritikai érzék fejlesztése a saját vélemény, elképzelés felvállalásának támogatásával</w:t>
      </w:r>
    </w:p>
    <w:p w:rsidR="00EB2193" w:rsidRPr="00356C57" w:rsidRDefault="00EB2193" w:rsidP="00EB2193">
      <w:pPr>
        <w:numPr>
          <w:ilvl w:val="0"/>
          <w:numId w:val="72"/>
        </w:numPr>
        <w:spacing w:line="360" w:lineRule="auto"/>
        <w:ind w:left="1134" w:hanging="425"/>
        <w:contextualSpacing/>
        <w:jc w:val="both"/>
        <w:rPr>
          <w:rFonts w:ascii="Arial" w:hAnsi="Arial" w:cs="Arial"/>
        </w:rPr>
      </w:pPr>
      <w:r w:rsidRPr="00356C57">
        <w:rPr>
          <w:rFonts w:ascii="Arial" w:hAnsi="Arial" w:cs="Arial"/>
        </w:rPr>
        <w:t xml:space="preserve">az önérvényesítést megsegítve a nemet mondás módjainak megismertetése, alkalmazásának segítése </w:t>
      </w:r>
    </w:p>
    <w:p w:rsidR="00EB2193" w:rsidRPr="00356C57" w:rsidRDefault="00EB2193" w:rsidP="00EB2193">
      <w:pPr>
        <w:numPr>
          <w:ilvl w:val="0"/>
          <w:numId w:val="72"/>
        </w:numPr>
        <w:spacing w:line="360" w:lineRule="auto"/>
        <w:ind w:left="1134" w:hanging="425"/>
        <w:contextualSpacing/>
        <w:jc w:val="both"/>
        <w:rPr>
          <w:rFonts w:ascii="Arial" w:hAnsi="Arial" w:cs="Arial"/>
        </w:rPr>
      </w:pPr>
      <w:r w:rsidRPr="00356C57">
        <w:rPr>
          <w:rFonts w:ascii="Arial" w:hAnsi="Arial" w:cs="Arial"/>
        </w:rPr>
        <w:lastRenderedPageBreak/>
        <w:t>a gyermekek fejlettségének megfelelő feszültséglevezető technikák tanítása, alkalmazása</w:t>
      </w:r>
    </w:p>
    <w:p w:rsidR="00EB2193" w:rsidRPr="00356C57" w:rsidRDefault="00EB2193" w:rsidP="00EB2193">
      <w:pPr>
        <w:numPr>
          <w:ilvl w:val="0"/>
          <w:numId w:val="72"/>
        </w:numPr>
        <w:spacing w:line="360" w:lineRule="auto"/>
        <w:ind w:left="1134" w:hanging="425"/>
        <w:contextualSpacing/>
        <w:jc w:val="both"/>
        <w:rPr>
          <w:rFonts w:ascii="Arial" w:hAnsi="Arial" w:cs="Arial"/>
        </w:rPr>
      </w:pPr>
      <w:r w:rsidRPr="00356C57">
        <w:rPr>
          <w:rFonts w:ascii="Arial" w:hAnsi="Arial" w:cs="Arial"/>
        </w:rPr>
        <w:t>konfliktushelyzetben a mediátori szerep vállalása, megtartása</w:t>
      </w:r>
    </w:p>
    <w:p w:rsidR="00EB2193" w:rsidRPr="00356C57" w:rsidRDefault="00EB2193" w:rsidP="00EB2193">
      <w:pPr>
        <w:numPr>
          <w:ilvl w:val="0"/>
          <w:numId w:val="72"/>
        </w:numPr>
        <w:spacing w:after="200" w:line="360" w:lineRule="auto"/>
        <w:ind w:left="1134" w:hanging="425"/>
        <w:contextualSpacing/>
        <w:jc w:val="both"/>
        <w:rPr>
          <w:rFonts w:ascii="Arial" w:hAnsi="Arial" w:cs="Arial"/>
        </w:rPr>
      </w:pPr>
      <w:r w:rsidRPr="00356C57">
        <w:rPr>
          <w:rFonts w:ascii="Arial" w:hAnsi="Arial" w:cs="Arial"/>
        </w:rPr>
        <w:t>konfliktushelyzetben aktív figyelemmel, a probléma feltárásának, a partnerek egyezkedésének segítése, a közös megoldás, kompromisszum kialakításának ösztönzése</w:t>
      </w:r>
    </w:p>
    <w:p w:rsidR="00EB2193" w:rsidRPr="00356C57" w:rsidRDefault="00EB2193" w:rsidP="00EB2193">
      <w:pPr>
        <w:numPr>
          <w:ilvl w:val="0"/>
          <w:numId w:val="72"/>
        </w:numPr>
        <w:spacing w:after="200" w:line="360" w:lineRule="auto"/>
        <w:ind w:left="1134" w:hanging="425"/>
        <w:contextualSpacing/>
        <w:jc w:val="both"/>
        <w:rPr>
          <w:rFonts w:ascii="Arial" w:hAnsi="Arial" w:cs="Arial"/>
        </w:rPr>
      </w:pPr>
      <w:r w:rsidRPr="00356C57">
        <w:rPr>
          <w:rFonts w:ascii="Arial" w:hAnsi="Arial" w:cs="Arial"/>
        </w:rPr>
        <w:t xml:space="preserve">rávezetés a téves álláspontok belátására, az új megoldási lehetőségek elfogadására </w:t>
      </w:r>
    </w:p>
    <w:p w:rsidR="00EB2193" w:rsidRPr="00356C57" w:rsidRDefault="00EB2193" w:rsidP="00EB2193">
      <w:pPr>
        <w:numPr>
          <w:ilvl w:val="0"/>
          <w:numId w:val="72"/>
        </w:numPr>
        <w:spacing w:after="200" w:line="360" w:lineRule="auto"/>
        <w:ind w:left="1134" w:hanging="425"/>
        <w:contextualSpacing/>
        <w:jc w:val="both"/>
        <w:rPr>
          <w:rFonts w:ascii="Arial" w:hAnsi="Arial" w:cs="Arial"/>
        </w:rPr>
      </w:pPr>
      <w:r w:rsidRPr="00356C57">
        <w:rPr>
          <w:rFonts w:ascii="Arial" w:hAnsi="Arial" w:cs="Arial"/>
        </w:rPr>
        <w:t>a közös konstruktív megoldás, esetenként a kompromisszum gyakoroltatása</w:t>
      </w:r>
    </w:p>
    <w:p w:rsidR="00EB2193" w:rsidRPr="00356C57" w:rsidRDefault="00EB2193" w:rsidP="00EB2193">
      <w:pPr>
        <w:numPr>
          <w:ilvl w:val="0"/>
          <w:numId w:val="72"/>
        </w:numPr>
        <w:spacing w:after="200" w:line="360" w:lineRule="auto"/>
        <w:ind w:left="1134" w:hanging="425"/>
        <w:contextualSpacing/>
        <w:jc w:val="both"/>
        <w:rPr>
          <w:rFonts w:ascii="Arial" w:hAnsi="Arial" w:cs="Arial"/>
        </w:rPr>
      </w:pPr>
      <w:r w:rsidRPr="00356C57">
        <w:rPr>
          <w:rFonts w:ascii="Arial" w:hAnsi="Arial" w:cs="Arial"/>
        </w:rPr>
        <w:t xml:space="preserve">a megegyezés  örömének megéreztetése – elégedettség, elégtétel </w:t>
      </w:r>
    </w:p>
    <w:p w:rsidR="00EB2193" w:rsidRPr="00356C57" w:rsidRDefault="00EB2193" w:rsidP="00EB2193">
      <w:pPr>
        <w:numPr>
          <w:ilvl w:val="0"/>
          <w:numId w:val="72"/>
        </w:numPr>
        <w:spacing w:after="200" w:line="360" w:lineRule="auto"/>
        <w:ind w:left="1134" w:hanging="425"/>
        <w:contextualSpacing/>
        <w:jc w:val="both"/>
        <w:rPr>
          <w:rFonts w:ascii="Arial" w:hAnsi="Arial" w:cs="Arial"/>
        </w:rPr>
      </w:pPr>
      <w:r w:rsidRPr="00356C57">
        <w:rPr>
          <w:rFonts w:ascii="Arial" w:hAnsi="Arial" w:cs="Arial"/>
        </w:rPr>
        <w:t>az önálló, erőszakmentes konfliktuskezelés mindenkori pozitív, következetes elismerése</w:t>
      </w:r>
    </w:p>
    <w:p w:rsidR="00EB2193" w:rsidRPr="00356C57" w:rsidRDefault="00EB2193" w:rsidP="00EB2193">
      <w:pPr>
        <w:autoSpaceDE w:val="0"/>
        <w:autoSpaceDN w:val="0"/>
        <w:adjustRightInd w:val="0"/>
        <w:spacing w:line="360" w:lineRule="auto"/>
        <w:rPr>
          <w:rFonts w:ascii="Arial" w:hAnsi="Arial" w:cs="Arial"/>
          <w:b/>
          <w:bCs/>
        </w:rPr>
      </w:pPr>
    </w:p>
    <w:p w:rsidR="00EB2193" w:rsidRPr="00356C57" w:rsidRDefault="00EB2193" w:rsidP="00EB2193">
      <w:pPr>
        <w:autoSpaceDE w:val="0"/>
        <w:autoSpaceDN w:val="0"/>
        <w:adjustRightInd w:val="0"/>
        <w:spacing w:line="360" w:lineRule="auto"/>
        <w:rPr>
          <w:rFonts w:ascii="Arial" w:hAnsi="Arial" w:cs="Arial"/>
          <w:b/>
          <w:bCs/>
        </w:rPr>
      </w:pPr>
      <w:r w:rsidRPr="00356C57">
        <w:rPr>
          <w:rFonts w:ascii="Arial" w:hAnsi="Arial" w:cs="Arial"/>
          <w:b/>
          <w:bCs/>
        </w:rPr>
        <w:t xml:space="preserve">A fejlődés várható eredménye az óvodáskor végére </w:t>
      </w:r>
    </w:p>
    <w:p w:rsidR="00EB2193" w:rsidRPr="00356C57" w:rsidRDefault="00EB2193" w:rsidP="00EB2193">
      <w:pPr>
        <w:numPr>
          <w:ilvl w:val="0"/>
          <w:numId w:val="73"/>
        </w:numPr>
        <w:autoSpaceDE w:val="0"/>
        <w:autoSpaceDN w:val="0"/>
        <w:adjustRightInd w:val="0"/>
        <w:spacing w:line="360" w:lineRule="auto"/>
        <w:contextualSpacing/>
        <w:jc w:val="both"/>
        <w:rPr>
          <w:rFonts w:ascii="Arial" w:hAnsi="Arial" w:cs="Arial"/>
        </w:rPr>
      </w:pPr>
      <w:r w:rsidRPr="00356C57">
        <w:rPr>
          <w:rFonts w:ascii="Arial" w:hAnsi="Arial" w:cs="Arial"/>
        </w:rPr>
        <w:t>Az óvodai közösségi életet, a társas együttlétet, mint természetes életformát igénylik.</w:t>
      </w:r>
    </w:p>
    <w:p w:rsidR="00EB2193" w:rsidRPr="00356C57" w:rsidRDefault="00EB2193" w:rsidP="00EB2193">
      <w:pPr>
        <w:numPr>
          <w:ilvl w:val="0"/>
          <w:numId w:val="73"/>
        </w:numPr>
        <w:autoSpaceDE w:val="0"/>
        <w:autoSpaceDN w:val="0"/>
        <w:adjustRightInd w:val="0"/>
        <w:spacing w:line="360" w:lineRule="auto"/>
        <w:contextualSpacing/>
        <w:jc w:val="both"/>
        <w:rPr>
          <w:rFonts w:ascii="Arial" w:hAnsi="Arial" w:cs="Arial"/>
        </w:rPr>
      </w:pPr>
      <w:r w:rsidRPr="00356C57">
        <w:rPr>
          <w:rFonts w:ascii="Arial" w:hAnsi="Arial" w:cs="Arial"/>
        </w:rPr>
        <w:t xml:space="preserve">Pozitív viszonyban vannak önmagukkal és környezetükkel. </w:t>
      </w:r>
    </w:p>
    <w:p w:rsidR="00EB2193" w:rsidRPr="00356C57" w:rsidRDefault="00EB2193" w:rsidP="00EB2193">
      <w:pPr>
        <w:numPr>
          <w:ilvl w:val="0"/>
          <w:numId w:val="73"/>
        </w:numPr>
        <w:autoSpaceDE w:val="0"/>
        <w:autoSpaceDN w:val="0"/>
        <w:adjustRightInd w:val="0"/>
        <w:spacing w:line="360" w:lineRule="auto"/>
        <w:contextualSpacing/>
        <w:jc w:val="both"/>
        <w:rPr>
          <w:rFonts w:ascii="Arial" w:hAnsi="Arial" w:cs="Arial"/>
        </w:rPr>
      </w:pPr>
      <w:r w:rsidRPr="00356C57">
        <w:rPr>
          <w:rFonts w:ascii="Arial" w:hAnsi="Arial" w:cs="Arial"/>
        </w:rPr>
        <w:t xml:space="preserve">Ismerik és alkalmazzák az alapvető viselkedési normákat és szabályokat. </w:t>
      </w:r>
    </w:p>
    <w:p w:rsidR="00EB2193" w:rsidRPr="00356C57" w:rsidRDefault="00EB2193" w:rsidP="00EB2193">
      <w:pPr>
        <w:numPr>
          <w:ilvl w:val="0"/>
          <w:numId w:val="73"/>
        </w:numPr>
        <w:autoSpaceDE w:val="0"/>
        <w:autoSpaceDN w:val="0"/>
        <w:adjustRightInd w:val="0"/>
        <w:spacing w:line="360" w:lineRule="auto"/>
        <w:contextualSpacing/>
        <w:jc w:val="both"/>
        <w:rPr>
          <w:rFonts w:ascii="Arial" w:hAnsi="Arial" w:cs="Arial"/>
        </w:rPr>
      </w:pPr>
      <w:r w:rsidRPr="00356C57">
        <w:rPr>
          <w:rFonts w:ascii="Arial" w:hAnsi="Arial" w:cs="Arial"/>
        </w:rPr>
        <w:t xml:space="preserve">Elfogadják és tolerálják a különbözőséget, másságot. </w:t>
      </w:r>
    </w:p>
    <w:p w:rsidR="00EB2193" w:rsidRPr="00356C57" w:rsidRDefault="00EB2193" w:rsidP="00EB2193">
      <w:pPr>
        <w:numPr>
          <w:ilvl w:val="0"/>
          <w:numId w:val="73"/>
        </w:numPr>
        <w:autoSpaceDE w:val="0"/>
        <w:autoSpaceDN w:val="0"/>
        <w:adjustRightInd w:val="0"/>
        <w:spacing w:line="360" w:lineRule="auto"/>
        <w:contextualSpacing/>
        <w:jc w:val="both"/>
        <w:rPr>
          <w:rFonts w:ascii="Arial" w:hAnsi="Arial" w:cs="Arial"/>
        </w:rPr>
      </w:pPr>
      <w:r w:rsidRPr="00356C57">
        <w:rPr>
          <w:rFonts w:ascii="Arial" w:hAnsi="Arial" w:cs="Arial"/>
        </w:rPr>
        <w:t>Önállóan, szóban vagy tevőlegesen, lehetőségeikhez mérten képesek segítséget nyújtani.</w:t>
      </w:r>
      <w:r w:rsidRPr="00356C57">
        <w:rPr>
          <w:rFonts w:ascii="Calibri" w:eastAsia="Calibri" w:hAnsi="Calibri"/>
          <w:i/>
          <w:sz w:val="18"/>
          <w:szCs w:val="18"/>
        </w:rPr>
        <w:t xml:space="preserve"> </w:t>
      </w:r>
      <w:r w:rsidRPr="00356C57">
        <w:rPr>
          <w:rFonts w:ascii="Arial" w:eastAsia="Calibri" w:hAnsi="Arial" w:cs="Arial"/>
        </w:rPr>
        <w:t>A segítségnyújtás örömmel, jóérzéssel tölti el őket.</w:t>
      </w:r>
    </w:p>
    <w:p w:rsidR="00EB2193" w:rsidRPr="00356C57" w:rsidRDefault="00EB2193" w:rsidP="00EB2193">
      <w:pPr>
        <w:numPr>
          <w:ilvl w:val="0"/>
          <w:numId w:val="73"/>
        </w:numPr>
        <w:autoSpaceDE w:val="0"/>
        <w:autoSpaceDN w:val="0"/>
        <w:adjustRightInd w:val="0"/>
        <w:spacing w:line="360" w:lineRule="auto"/>
        <w:contextualSpacing/>
        <w:jc w:val="both"/>
        <w:rPr>
          <w:rFonts w:ascii="Arial" w:hAnsi="Arial" w:cs="Arial"/>
        </w:rPr>
      </w:pPr>
      <w:r w:rsidRPr="00356C57">
        <w:rPr>
          <w:rFonts w:ascii="Arial" w:hAnsi="Arial" w:cs="Arial"/>
        </w:rPr>
        <w:t xml:space="preserve">Keresik, felismerik, értékelik és megbecsülik önmagukban és környezetükben a jót és szépet, alapvető értékítélettel rendelkeznek. </w:t>
      </w:r>
    </w:p>
    <w:p w:rsidR="00EB2193" w:rsidRPr="00356C57" w:rsidRDefault="00EB2193" w:rsidP="00EB2193">
      <w:pPr>
        <w:numPr>
          <w:ilvl w:val="0"/>
          <w:numId w:val="73"/>
        </w:numPr>
        <w:autoSpaceDE w:val="0"/>
        <w:autoSpaceDN w:val="0"/>
        <w:adjustRightInd w:val="0"/>
        <w:spacing w:line="360" w:lineRule="auto"/>
        <w:contextualSpacing/>
        <w:jc w:val="both"/>
        <w:rPr>
          <w:rFonts w:ascii="Arial" w:hAnsi="Arial" w:cs="Arial"/>
        </w:rPr>
      </w:pPr>
      <w:r w:rsidRPr="00356C57">
        <w:rPr>
          <w:rFonts w:ascii="Arial" w:hAnsi="Arial" w:cs="Arial"/>
        </w:rPr>
        <w:t>Különbséget tesznek a különböző érzelmi megnyilvánulások között. Érzelmeiket tettekben és szavakban is, a kulturált viselkedésnek megfelelően igyekeznek kifejezni.</w:t>
      </w:r>
    </w:p>
    <w:p w:rsidR="00EB2193" w:rsidRPr="00356C57" w:rsidRDefault="00EB2193" w:rsidP="00EB2193">
      <w:pPr>
        <w:numPr>
          <w:ilvl w:val="0"/>
          <w:numId w:val="73"/>
        </w:numPr>
        <w:autoSpaceDE w:val="0"/>
        <w:autoSpaceDN w:val="0"/>
        <w:adjustRightInd w:val="0"/>
        <w:spacing w:line="360" w:lineRule="auto"/>
        <w:contextualSpacing/>
        <w:jc w:val="both"/>
        <w:rPr>
          <w:rFonts w:ascii="Arial" w:hAnsi="Arial" w:cs="Arial"/>
        </w:rPr>
      </w:pPr>
      <w:r w:rsidRPr="00356C57">
        <w:rPr>
          <w:rFonts w:ascii="Arial" w:hAnsi="Arial" w:cs="Arial"/>
        </w:rPr>
        <w:t xml:space="preserve">Figyelnek egymásra, számon tartják ki, hogy ki és miért hiányzik, mikor várható vissza. </w:t>
      </w:r>
    </w:p>
    <w:p w:rsidR="00EB2193" w:rsidRPr="00356C57" w:rsidRDefault="00EB2193" w:rsidP="00EB2193">
      <w:pPr>
        <w:numPr>
          <w:ilvl w:val="0"/>
          <w:numId w:val="73"/>
        </w:numPr>
        <w:autoSpaceDE w:val="0"/>
        <w:autoSpaceDN w:val="0"/>
        <w:adjustRightInd w:val="0"/>
        <w:spacing w:line="360" w:lineRule="auto"/>
        <w:contextualSpacing/>
        <w:jc w:val="both"/>
        <w:rPr>
          <w:rFonts w:ascii="Arial" w:hAnsi="Arial" w:cs="Arial"/>
        </w:rPr>
      </w:pPr>
      <w:r w:rsidRPr="00356C57">
        <w:rPr>
          <w:rFonts w:ascii="Arial" w:hAnsi="Arial" w:cs="Arial"/>
        </w:rPr>
        <w:t xml:space="preserve">Tisztelettel viselkednek a felnőttekkel, figyelmesen meghallgatják egymást, az óvodapedagógust, a dajkát, a kérdésekre érthetően válaszolnak. </w:t>
      </w:r>
    </w:p>
    <w:p w:rsidR="00EB2193" w:rsidRPr="00356C57" w:rsidRDefault="00EB2193" w:rsidP="00EB2193">
      <w:pPr>
        <w:numPr>
          <w:ilvl w:val="0"/>
          <w:numId w:val="73"/>
        </w:numPr>
        <w:autoSpaceDE w:val="0"/>
        <w:autoSpaceDN w:val="0"/>
        <w:adjustRightInd w:val="0"/>
        <w:spacing w:line="360" w:lineRule="auto"/>
        <w:contextualSpacing/>
        <w:jc w:val="both"/>
        <w:rPr>
          <w:rFonts w:ascii="Arial" w:hAnsi="Arial" w:cs="Arial"/>
        </w:rPr>
      </w:pPr>
      <w:r w:rsidRPr="00356C57">
        <w:rPr>
          <w:rFonts w:ascii="Arial" w:hAnsi="Arial" w:cs="Arial"/>
        </w:rPr>
        <w:t xml:space="preserve">Ismerik saját tulajdonságaikat, képességeiket. </w:t>
      </w:r>
    </w:p>
    <w:p w:rsidR="00EB2193" w:rsidRPr="00356C57" w:rsidRDefault="00EB2193" w:rsidP="00EB2193">
      <w:pPr>
        <w:numPr>
          <w:ilvl w:val="0"/>
          <w:numId w:val="73"/>
        </w:numPr>
        <w:autoSpaceDE w:val="0"/>
        <w:autoSpaceDN w:val="0"/>
        <w:adjustRightInd w:val="0"/>
        <w:spacing w:line="360" w:lineRule="auto"/>
        <w:contextualSpacing/>
        <w:jc w:val="both"/>
        <w:rPr>
          <w:rFonts w:ascii="Arial" w:hAnsi="Arial" w:cs="Arial"/>
        </w:rPr>
      </w:pPr>
      <w:r w:rsidRPr="00356C57">
        <w:rPr>
          <w:rFonts w:ascii="Arial" w:hAnsi="Arial" w:cs="Arial"/>
        </w:rPr>
        <w:t>A közös cél elérése érdekében képesek együttműködni egymással, elfogadják az alá-, fölé, mellérendelt helyzeteket.</w:t>
      </w:r>
    </w:p>
    <w:p w:rsidR="00EB2193" w:rsidRPr="00356C57" w:rsidRDefault="00EB2193" w:rsidP="00EB2193">
      <w:pPr>
        <w:numPr>
          <w:ilvl w:val="0"/>
          <w:numId w:val="73"/>
        </w:numPr>
        <w:autoSpaceDE w:val="0"/>
        <w:autoSpaceDN w:val="0"/>
        <w:adjustRightInd w:val="0"/>
        <w:spacing w:line="360" w:lineRule="auto"/>
        <w:contextualSpacing/>
        <w:jc w:val="both"/>
        <w:rPr>
          <w:rFonts w:ascii="Arial" w:hAnsi="Arial" w:cs="Arial"/>
        </w:rPr>
      </w:pPr>
      <w:r w:rsidRPr="00356C57">
        <w:rPr>
          <w:rFonts w:ascii="Arial" w:hAnsi="Arial" w:cs="Arial"/>
        </w:rPr>
        <w:t>Képesek mások véleményét, ötletét, akaratát elfogadni sajátjukat félretenni, érveléses meggyőzés hatására, de tudják saját akaratukat is megfelelő módon érvényesíteni, tudják, hogyan mondjanak nemet.</w:t>
      </w:r>
    </w:p>
    <w:p w:rsidR="00EB2193" w:rsidRPr="00356C57" w:rsidRDefault="00EB2193" w:rsidP="00EB2193">
      <w:pPr>
        <w:numPr>
          <w:ilvl w:val="0"/>
          <w:numId w:val="73"/>
        </w:numPr>
        <w:autoSpaceDE w:val="0"/>
        <w:autoSpaceDN w:val="0"/>
        <w:adjustRightInd w:val="0"/>
        <w:spacing w:line="360" w:lineRule="auto"/>
        <w:contextualSpacing/>
        <w:jc w:val="both"/>
        <w:rPr>
          <w:rFonts w:ascii="Arial" w:hAnsi="Arial" w:cs="Arial"/>
        </w:rPr>
      </w:pPr>
      <w:r w:rsidRPr="00356C57">
        <w:rPr>
          <w:rFonts w:ascii="Arial" w:hAnsi="Arial" w:cs="Arial"/>
        </w:rPr>
        <w:lastRenderedPageBreak/>
        <w:t xml:space="preserve">Képesek belátni tévedéseiket, hajlandóak korrigálni álláspontjukat, hibáikat. </w:t>
      </w:r>
    </w:p>
    <w:p w:rsidR="00EB2193" w:rsidRPr="00356C57" w:rsidRDefault="00EB2193" w:rsidP="00EB2193">
      <w:pPr>
        <w:numPr>
          <w:ilvl w:val="0"/>
          <w:numId w:val="73"/>
        </w:numPr>
        <w:autoSpaceDE w:val="0"/>
        <w:autoSpaceDN w:val="0"/>
        <w:adjustRightInd w:val="0"/>
        <w:spacing w:line="360" w:lineRule="auto"/>
        <w:contextualSpacing/>
        <w:jc w:val="both"/>
        <w:rPr>
          <w:rFonts w:ascii="Arial" w:hAnsi="Arial" w:cs="Arial"/>
        </w:rPr>
      </w:pPr>
      <w:r w:rsidRPr="00356C57">
        <w:rPr>
          <w:rFonts w:ascii="Arial" w:hAnsi="Arial" w:cs="Arial"/>
        </w:rPr>
        <w:t>Képesek egyezkedni, konfliktusaikat önállóan, belátásos alapon rendezni.</w:t>
      </w:r>
    </w:p>
    <w:p w:rsidR="00EB2193" w:rsidRPr="00356C57" w:rsidRDefault="00EB2193" w:rsidP="00EB2193">
      <w:pPr>
        <w:numPr>
          <w:ilvl w:val="0"/>
          <w:numId w:val="73"/>
        </w:numPr>
        <w:autoSpaceDE w:val="0"/>
        <w:autoSpaceDN w:val="0"/>
        <w:adjustRightInd w:val="0"/>
        <w:spacing w:line="360" w:lineRule="auto"/>
        <w:contextualSpacing/>
        <w:jc w:val="both"/>
        <w:rPr>
          <w:rFonts w:ascii="Arial" w:hAnsi="Arial" w:cs="Arial"/>
        </w:rPr>
      </w:pPr>
      <w:r w:rsidRPr="00356C57">
        <w:rPr>
          <w:rFonts w:ascii="Arial" w:hAnsi="Arial" w:cs="Arial"/>
        </w:rPr>
        <w:t xml:space="preserve">Várakozással, érdeklődéssel készülnek az iskolai életre. </w:t>
      </w:r>
    </w:p>
    <w:p w:rsidR="00EB2193" w:rsidRPr="00356C57" w:rsidRDefault="00EB2193" w:rsidP="00EB2193">
      <w:pPr>
        <w:autoSpaceDE w:val="0"/>
        <w:autoSpaceDN w:val="0"/>
        <w:adjustRightInd w:val="0"/>
        <w:spacing w:line="360" w:lineRule="auto"/>
        <w:jc w:val="both"/>
        <w:rPr>
          <w:rFonts w:ascii="Arial" w:hAnsi="Arial" w:cs="Arial"/>
        </w:rPr>
      </w:pPr>
    </w:p>
    <w:p w:rsidR="00EB2193" w:rsidRPr="00356C57" w:rsidRDefault="00EB2193" w:rsidP="00EB2193">
      <w:pPr>
        <w:shd w:val="clear" w:color="auto" w:fill="FDE9D9" w:themeFill="accent6" w:themeFillTint="33"/>
        <w:autoSpaceDE w:val="0"/>
        <w:autoSpaceDN w:val="0"/>
        <w:adjustRightInd w:val="0"/>
        <w:rPr>
          <w:rFonts w:ascii="Arial" w:hAnsi="Arial" w:cs="Arial"/>
          <w:b/>
        </w:rPr>
      </w:pPr>
      <w:r w:rsidRPr="00356C57">
        <w:rPr>
          <w:rFonts w:ascii="Arial" w:hAnsi="Arial" w:cs="Arial"/>
          <w:b/>
        </w:rPr>
        <w:t xml:space="preserve">6.6. Anyanyelvi-, értelmi fejlesztés és nevelés megvalósítása </w:t>
      </w:r>
    </w:p>
    <w:p w:rsidR="00EB2193" w:rsidRPr="00356C57" w:rsidRDefault="00EB2193" w:rsidP="00EB2193">
      <w:pPr>
        <w:autoSpaceDE w:val="0"/>
        <w:autoSpaceDN w:val="0"/>
        <w:adjustRightInd w:val="0"/>
        <w:spacing w:line="360" w:lineRule="auto"/>
        <w:jc w:val="both"/>
        <w:rPr>
          <w:rFonts w:ascii="Arial" w:hAnsi="Arial" w:cs="Arial"/>
          <w:b/>
        </w:rPr>
      </w:pPr>
    </w:p>
    <w:p w:rsidR="00EB2193" w:rsidRPr="00356C57" w:rsidRDefault="00EB2193" w:rsidP="00EB2193">
      <w:pPr>
        <w:autoSpaceDE w:val="0"/>
        <w:autoSpaceDN w:val="0"/>
        <w:adjustRightInd w:val="0"/>
        <w:spacing w:line="360" w:lineRule="auto"/>
        <w:jc w:val="both"/>
        <w:rPr>
          <w:rFonts w:ascii="Arial" w:hAnsi="Arial" w:cs="Arial"/>
          <w:b/>
        </w:rPr>
      </w:pPr>
      <w:r w:rsidRPr="00356C57">
        <w:rPr>
          <w:rFonts w:ascii="Arial" w:hAnsi="Arial" w:cs="Arial"/>
          <w:b/>
        </w:rPr>
        <w:t>Az anyanyelvi fejlesztés és nevelés megvalósítása</w:t>
      </w:r>
    </w:p>
    <w:p w:rsidR="00EB2193" w:rsidRPr="00356C57" w:rsidRDefault="00EB2193" w:rsidP="00EB2193">
      <w:pPr>
        <w:autoSpaceDE w:val="0"/>
        <w:autoSpaceDN w:val="0"/>
        <w:adjustRightInd w:val="0"/>
        <w:spacing w:line="360" w:lineRule="auto"/>
        <w:jc w:val="both"/>
        <w:rPr>
          <w:rFonts w:ascii="Arial" w:hAnsi="Arial" w:cs="Arial"/>
          <w:b/>
        </w:rPr>
      </w:pPr>
    </w:p>
    <w:p w:rsidR="00EB2193" w:rsidRPr="00356C57" w:rsidRDefault="00EB2193" w:rsidP="00EB2193">
      <w:pPr>
        <w:autoSpaceDE w:val="0"/>
        <w:autoSpaceDN w:val="0"/>
        <w:adjustRightInd w:val="0"/>
        <w:spacing w:line="360" w:lineRule="auto"/>
        <w:jc w:val="both"/>
        <w:rPr>
          <w:rFonts w:ascii="Arial" w:hAnsi="Arial" w:cs="Arial"/>
          <w:b/>
          <w:u w:val="single"/>
        </w:rPr>
      </w:pPr>
      <w:r w:rsidRPr="00356C57">
        <w:rPr>
          <w:rFonts w:ascii="Arial" w:hAnsi="Arial" w:cs="Arial"/>
          <w:b/>
          <w:u w:val="single"/>
        </w:rPr>
        <w:t xml:space="preserve">Cél: </w:t>
      </w:r>
    </w:p>
    <w:p w:rsidR="00EB2193" w:rsidRPr="00356C57" w:rsidRDefault="00EB2193" w:rsidP="00EB2193">
      <w:pPr>
        <w:autoSpaceDE w:val="0"/>
        <w:autoSpaceDN w:val="0"/>
        <w:adjustRightInd w:val="0"/>
        <w:spacing w:line="360" w:lineRule="auto"/>
        <w:jc w:val="both"/>
        <w:rPr>
          <w:rFonts w:ascii="Arial" w:hAnsi="Arial" w:cs="Arial"/>
          <w:shd w:val="clear" w:color="auto" w:fill="FFFFFF"/>
        </w:rPr>
      </w:pPr>
      <w:r w:rsidRPr="00356C57">
        <w:rPr>
          <w:rFonts w:ascii="Arial" w:hAnsi="Arial" w:cs="Arial"/>
          <w:shd w:val="clear" w:color="auto" w:fill="FFFFFF"/>
        </w:rPr>
        <w:t xml:space="preserve">    Óvodai nevelőtevékenységünk egészében játékosan (spontán és szervezetten), a gyermekek nyelvhasználatának, beszédértésének, beszédaktivitásának fejlesztése, beszéd- és kommunikációs képességeik színvonalának emelése, annak érdekében, hogy ismerjék, szeressék, megbecsüljék anyanyelvüket.</w:t>
      </w:r>
    </w:p>
    <w:p w:rsidR="00EB2193" w:rsidRPr="00356C57" w:rsidRDefault="00EB2193" w:rsidP="00EB2193">
      <w:pPr>
        <w:autoSpaceDE w:val="0"/>
        <w:autoSpaceDN w:val="0"/>
        <w:adjustRightInd w:val="0"/>
        <w:spacing w:line="360" w:lineRule="auto"/>
        <w:jc w:val="both"/>
        <w:rPr>
          <w:rFonts w:ascii="Arial" w:hAnsi="Arial" w:cs="Arial"/>
          <w:shd w:val="clear" w:color="auto" w:fill="FFFFFF"/>
        </w:rPr>
      </w:pPr>
    </w:p>
    <w:p w:rsidR="00EB2193" w:rsidRPr="00356C57" w:rsidRDefault="00EB2193" w:rsidP="00EB2193">
      <w:pPr>
        <w:tabs>
          <w:tab w:val="num" w:pos="284"/>
        </w:tabs>
        <w:autoSpaceDE w:val="0"/>
        <w:autoSpaceDN w:val="0"/>
        <w:adjustRightInd w:val="0"/>
        <w:spacing w:line="360" w:lineRule="auto"/>
        <w:jc w:val="both"/>
        <w:rPr>
          <w:rFonts w:ascii="Arial" w:hAnsi="Arial" w:cs="Arial"/>
          <w:b/>
          <w:u w:val="single"/>
        </w:rPr>
      </w:pPr>
      <w:r w:rsidRPr="00356C57">
        <w:rPr>
          <w:rFonts w:ascii="Arial" w:hAnsi="Arial" w:cs="Arial"/>
          <w:b/>
          <w:u w:val="single"/>
        </w:rPr>
        <w:t>Feladat:</w:t>
      </w:r>
    </w:p>
    <w:p w:rsidR="00EB2193" w:rsidRPr="00356C57" w:rsidRDefault="00EB2193" w:rsidP="00EB2193">
      <w:pPr>
        <w:numPr>
          <w:ilvl w:val="0"/>
          <w:numId w:val="62"/>
        </w:numPr>
        <w:autoSpaceDE w:val="0"/>
        <w:autoSpaceDN w:val="0"/>
        <w:adjustRightInd w:val="0"/>
        <w:spacing w:line="360" w:lineRule="auto"/>
        <w:ind w:left="284"/>
        <w:contextualSpacing/>
        <w:jc w:val="both"/>
        <w:rPr>
          <w:rFonts w:ascii="Arial" w:hAnsi="Arial" w:cs="Arial"/>
          <w:b/>
        </w:rPr>
      </w:pPr>
      <w:r w:rsidRPr="00356C57">
        <w:rPr>
          <w:rFonts w:ascii="Arial" w:hAnsi="Arial" w:cs="Arial"/>
        </w:rPr>
        <w:t>Az óvodai környezet, a nevelők minta - és példaértékű kommunikációjának megteremtése.</w:t>
      </w:r>
      <w:r w:rsidRPr="00356C57">
        <w:t xml:space="preserve"> </w:t>
      </w:r>
    </w:p>
    <w:p w:rsidR="00EB2193" w:rsidRPr="00356C57" w:rsidRDefault="00EB2193" w:rsidP="00EB2193">
      <w:pPr>
        <w:numPr>
          <w:ilvl w:val="0"/>
          <w:numId w:val="72"/>
        </w:numPr>
        <w:autoSpaceDE w:val="0"/>
        <w:autoSpaceDN w:val="0"/>
        <w:adjustRightInd w:val="0"/>
        <w:spacing w:line="360" w:lineRule="auto"/>
        <w:contextualSpacing/>
        <w:jc w:val="both"/>
        <w:rPr>
          <w:rFonts w:ascii="Arial" w:hAnsi="Arial" w:cs="Arial"/>
          <w:b/>
        </w:rPr>
      </w:pPr>
      <w:r w:rsidRPr="00356C57">
        <w:rPr>
          <w:rFonts w:ascii="Arial" w:hAnsi="Arial" w:cs="Arial"/>
        </w:rPr>
        <w:t>nyelvtanilag hibátlan helyes ejtés, artikuláció, érthető, színes, szemléletes nyelvi fordulatokban gazdag, példaadó beszéd</w:t>
      </w:r>
    </w:p>
    <w:p w:rsidR="00EB2193" w:rsidRPr="00356C57" w:rsidRDefault="00EB2193" w:rsidP="00EB2193">
      <w:pPr>
        <w:numPr>
          <w:ilvl w:val="0"/>
          <w:numId w:val="72"/>
        </w:numPr>
        <w:autoSpaceDE w:val="0"/>
        <w:autoSpaceDN w:val="0"/>
        <w:adjustRightInd w:val="0"/>
        <w:spacing w:line="360" w:lineRule="auto"/>
        <w:contextualSpacing/>
        <w:jc w:val="both"/>
        <w:rPr>
          <w:rFonts w:ascii="Arial" w:hAnsi="Arial" w:cs="Arial"/>
        </w:rPr>
      </w:pPr>
      <w:r w:rsidRPr="00356C57">
        <w:rPr>
          <w:rFonts w:ascii="Arial" w:hAnsi="Arial" w:cs="Arial"/>
        </w:rPr>
        <w:t xml:space="preserve">a verbális interakció különféle típusainak és fő jellemzőinek ismerete (beszélgetés, interjú, vita stb.) </w:t>
      </w:r>
    </w:p>
    <w:p w:rsidR="00EB2193" w:rsidRPr="00356C57" w:rsidRDefault="00EB2193" w:rsidP="00EB2193">
      <w:pPr>
        <w:numPr>
          <w:ilvl w:val="0"/>
          <w:numId w:val="72"/>
        </w:numPr>
        <w:autoSpaceDE w:val="0"/>
        <w:autoSpaceDN w:val="0"/>
        <w:adjustRightInd w:val="0"/>
        <w:spacing w:line="360" w:lineRule="auto"/>
        <w:contextualSpacing/>
        <w:jc w:val="both"/>
        <w:rPr>
          <w:rFonts w:ascii="Arial" w:hAnsi="Arial" w:cs="Arial"/>
        </w:rPr>
      </w:pPr>
      <w:r w:rsidRPr="00356C57">
        <w:rPr>
          <w:rFonts w:ascii="Arial" w:hAnsi="Arial" w:cs="Arial"/>
        </w:rPr>
        <w:t>a kommunikációban használt metakommunikációs eszközök ismerete és hiteles, őszinte használata (a beszédhang minőségével kapcsolatos jellemzők, arckifejezések, testtartás és gesztusok rendszere)</w:t>
      </w:r>
    </w:p>
    <w:p w:rsidR="00EB2193" w:rsidRPr="00356C57" w:rsidRDefault="00EB2193" w:rsidP="00EB2193">
      <w:pPr>
        <w:numPr>
          <w:ilvl w:val="0"/>
          <w:numId w:val="72"/>
        </w:numPr>
        <w:autoSpaceDE w:val="0"/>
        <w:autoSpaceDN w:val="0"/>
        <w:adjustRightInd w:val="0"/>
        <w:spacing w:line="360" w:lineRule="auto"/>
        <w:contextualSpacing/>
        <w:jc w:val="both"/>
        <w:rPr>
          <w:rFonts w:ascii="Arial" w:hAnsi="Arial" w:cs="Arial"/>
        </w:rPr>
      </w:pPr>
      <w:r w:rsidRPr="00356C57">
        <w:rPr>
          <w:rFonts w:ascii="Arial" w:hAnsi="Arial" w:cs="Arial"/>
        </w:rPr>
        <w:t>a nyilvánosság előtti magabiztos, szabatos fogalmazás, megszólalás, választékos beszédstílus, esztétikus kifejezésmód</w:t>
      </w:r>
    </w:p>
    <w:p w:rsidR="00EB2193" w:rsidRPr="00356C57" w:rsidRDefault="00EB2193" w:rsidP="00EB2193">
      <w:pPr>
        <w:numPr>
          <w:ilvl w:val="0"/>
          <w:numId w:val="72"/>
        </w:numPr>
        <w:autoSpaceDE w:val="0"/>
        <w:autoSpaceDN w:val="0"/>
        <w:adjustRightInd w:val="0"/>
        <w:spacing w:line="360" w:lineRule="auto"/>
        <w:contextualSpacing/>
        <w:jc w:val="both"/>
        <w:rPr>
          <w:rFonts w:ascii="Arial" w:hAnsi="Arial" w:cs="Arial"/>
        </w:rPr>
      </w:pPr>
      <w:r w:rsidRPr="00356C57">
        <w:rPr>
          <w:rFonts w:ascii="Arial" w:hAnsi="Arial" w:cs="Arial"/>
        </w:rPr>
        <w:t xml:space="preserve">változatos kérdéstípusok használata, gazdag szókincs, a vokális és metakommunikatív eszközök gazdag alkalmazása  </w:t>
      </w:r>
    </w:p>
    <w:p w:rsidR="00EB2193" w:rsidRPr="00356C57" w:rsidRDefault="00EB2193" w:rsidP="00EB2193">
      <w:pPr>
        <w:numPr>
          <w:ilvl w:val="0"/>
          <w:numId w:val="72"/>
        </w:numPr>
        <w:autoSpaceDE w:val="0"/>
        <w:autoSpaceDN w:val="0"/>
        <w:adjustRightInd w:val="0"/>
        <w:spacing w:line="360" w:lineRule="auto"/>
        <w:contextualSpacing/>
        <w:jc w:val="both"/>
        <w:rPr>
          <w:rFonts w:ascii="Arial" w:hAnsi="Arial" w:cs="Arial"/>
        </w:rPr>
      </w:pPr>
      <w:r w:rsidRPr="00356C57">
        <w:rPr>
          <w:rFonts w:ascii="Arial" w:hAnsi="Arial" w:cs="Arial"/>
        </w:rPr>
        <w:t>különböző üzenetek közlése írásban és szóban, illetve azok megértése vagy másokkal való megértetése változatos helyzetekben, különböző pedagógiai céllal</w:t>
      </w:r>
    </w:p>
    <w:p w:rsidR="00EB2193" w:rsidRPr="00356C57" w:rsidRDefault="00EB2193" w:rsidP="00EB2193">
      <w:pPr>
        <w:numPr>
          <w:ilvl w:val="0"/>
          <w:numId w:val="72"/>
        </w:numPr>
        <w:autoSpaceDE w:val="0"/>
        <w:autoSpaceDN w:val="0"/>
        <w:adjustRightInd w:val="0"/>
        <w:spacing w:line="360" w:lineRule="auto"/>
        <w:contextualSpacing/>
        <w:jc w:val="both"/>
        <w:rPr>
          <w:rFonts w:ascii="Arial" w:hAnsi="Arial" w:cs="Arial"/>
        </w:rPr>
      </w:pPr>
      <w:r w:rsidRPr="00356C57">
        <w:rPr>
          <w:rFonts w:ascii="Arial" w:hAnsi="Arial" w:cs="Arial"/>
        </w:rPr>
        <w:t>mások véleményének és érveinek nyitott módon történő megközelítése, konstruktív, kritikai párbeszéd folytatása</w:t>
      </w:r>
    </w:p>
    <w:p w:rsidR="00EB2193" w:rsidRPr="00356C57" w:rsidRDefault="00EB2193" w:rsidP="00EB2193">
      <w:pPr>
        <w:autoSpaceDE w:val="0"/>
        <w:autoSpaceDN w:val="0"/>
        <w:adjustRightInd w:val="0"/>
        <w:spacing w:line="360" w:lineRule="auto"/>
        <w:ind w:left="720"/>
        <w:contextualSpacing/>
        <w:jc w:val="both"/>
        <w:rPr>
          <w:rFonts w:ascii="Arial" w:hAnsi="Arial" w:cs="Arial"/>
        </w:rPr>
      </w:pPr>
    </w:p>
    <w:p w:rsidR="00EB2193" w:rsidRPr="00356C57" w:rsidRDefault="00EB2193" w:rsidP="00EB2193">
      <w:pPr>
        <w:numPr>
          <w:ilvl w:val="0"/>
          <w:numId w:val="62"/>
        </w:numPr>
        <w:autoSpaceDE w:val="0"/>
        <w:autoSpaceDN w:val="0"/>
        <w:adjustRightInd w:val="0"/>
        <w:spacing w:line="360" w:lineRule="auto"/>
        <w:ind w:left="283" w:hanging="357"/>
        <w:contextualSpacing/>
        <w:jc w:val="both"/>
        <w:rPr>
          <w:rFonts w:ascii="Arial" w:hAnsi="Arial" w:cs="Arial"/>
        </w:rPr>
      </w:pPr>
      <w:r w:rsidRPr="00356C57">
        <w:rPr>
          <w:rFonts w:ascii="Arial" w:hAnsi="Arial" w:cs="Arial"/>
        </w:rPr>
        <w:t>Oldott, derűs hangulatú, élményszerű környezet biztosítása,</w:t>
      </w:r>
      <w:r w:rsidRPr="00356C57">
        <w:t xml:space="preserve"> </w:t>
      </w:r>
      <w:r w:rsidRPr="00356C57">
        <w:rPr>
          <w:rFonts w:ascii="Arial" w:hAnsi="Arial" w:cs="Arial"/>
        </w:rPr>
        <w:t xml:space="preserve">amely ösztönzi a gyermekek megismerési vágyát, kíváncsiságát, tevékenységi vágyát, természetes </w:t>
      </w:r>
      <w:r w:rsidRPr="00356C57">
        <w:rPr>
          <w:rFonts w:ascii="Arial" w:hAnsi="Arial" w:cs="Arial"/>
        </w:rPr>
        <w:lastRenderedPageBreak/>
        <w:t>közlési kedvét, ahol a gyermekek bátran beszélnek, kérdeznek, ahol kérdéseikre választ kapnak, ahol egyéni véleményük lehet.</w:t>
      </w:r>
    </w:p>
    <w:p w:rsidR="00EB2193" w:rsidRPr="00356C57" w:rsidRDefault="00EB2193" w:rsidP="00EB2193">
      <w:pPr>
        <w:numPr>
          <w:ilvl w:val="0"/>
          <w:numId w:val="77"/>
        </w:numPr>
        <w:autoSpaceDE w:val="0"/>
        <w:autoSpaceDN w:val="0"/>
        <w:adjustRightInd w:val="0"/>
        <w:spacing w:line="360" w:lineRule="auto"/>
        <w:contextualSpacing/>
        <w:jc w:val="both"/>
        <w:rPr>
          <w:rFonts w:ascii="Arial" w:hAnsi="Arial" w:cs="Arial"/>
        </w:rPr>
      </w:pPr>
      <w:r w:rsidRPr="00356C57">
        <w:rPr>
          <w:rFonts w:ascii="Arial" w:hAnsi="Arial" w:cs="Arial"/>
        </w:rPr>
        <w:t>személyes percek vagy beszélgető kör</w:t>
      </w:r>
    </w:p>
    <w:p w:rsidR="00EB2193" w:rsidRPr="00356C57" w:rsidRDefault="00EB2193" w:rsidP="00EB2193">
      <w:pPr>
        <w:autoSpaceDE w:val="0"/>
        <w:autoSpaceDN w:val="0"/>
        <w:adjustRightInd w:val="0"/>
        <w:spacing w:line="360" w:lineRule="auto"/>
        <w:jc w:val="both"/>
        <w:rPr>
          <w:rFonts w:ascii="Arial" w:hAnsi="Arial" w:cs="Arial"/>
        </w:rPr>
      </w:pPr>
    </w:p>
    <w:p w:rsidR="00EB2193" w:rsidRPr="00356C57" w:rsidRDefault="00EB2193" w:rsidP="00EB2193">
      <w:pPr>
        <w:numPr>
          <w:ilvl w:val="0"/>
          <w:numId w:val="62"/>
        </w:numPr>
        <w:autoSpaceDE w:val="0"/>
        <w:autoSpaceDN w:val="0"/>
        <w:adjustRightInd w:val="0"/>
        <w:spacing w:line="360" w:lineRule="auto"/>
        <w:ind w:left="284"/>
        <w:contextualSpacing/>
        <w:jc w:val="both"/>
        <w:rPr>
          <w:rFonts w:ascii="Arial" w:hAnsi="Arial" w:cs="Arial"/>
        </w:rPr>
      </w:pPr>
      <w:r w:rsidRPr="00356C57">
        <w:rPr>
          <w:rFonts w:ascii="Arial" w:hAnsi="Arial" w:cs="Arial"/>
        </w:rPr>
        <w:t>A gyermeki szabad önkifejezés megalapozása, támogatása, ösztönzése, fejlesztése, a gyermeki beszéd tartalmi részének tervszerű, differenciált bővítésével, melyek elősegítik a gyermekek kommunikációs képességének, szocializációs folyamatának, gondolkodásának fejlődését, fejlesztését.</w:t>
      </w:r>
    </w:p>
    <w:p w:rsidR="00EB2193" w:rsidRPr="00356C57" w:rsidRDefault="00EB2193" w:rsidP="00EB2193">
      <w:pPr>
        <w:autoSpaceDE w:val="0"/>
        <w:autoSpaceDN w:val="0"/>
        <w:adjustRightInd w:val="0"/>
        <w:spacing w:line="360" w:lineRule="auto"/>
        <w:ind w:left="714"/>
        <w:contextualSpacing/>
        <w:jc w:val="both"/>
        <w:rPr>
          <w:rFonts w:ascii="Arial" w:hAnsi="Arial" w:cs="Arial"/>
        </w:rPr>
      </w:pPr>
    </w:p>
    <w:p w:rsidR="00EB2193" w:rsidRPr="00356C57" w:rsidRDefault="00EB2193" w:rsidP="00EB2193">
      <w:pPr>
        <w:numPr>
          <w:ilvl w:val="0"/>
          <w:numId w:val="74"/>
        </w:numPr>
        <w:autoSpaceDE w:val="0"/>
        <w:autoSpaceDN w:val="0"/>
        <w:adjustRightInd w:val="0"/>
        <w:spacing w:line="360" w:lineRule="auto"/>
        <w:contextualSpacing/>
        <w:jc w:val="both"/>
        <w:rPr>
          <w:rFonts w:ascii="Arial" w:hAnsi="Arial" w:cs="Arial"/>
        </w:rPr>
      </w:pPr>
      <w:r w:rsidRPr="00356C57">
        <w:rPr>
          <w:rFonts w:ascii="Arial" w:hAnsi="Arial" w:cs="Arial"/>
        </w:rPr>
        <w:t>A gyermekek kapcsolatteremtő képességeinek formálása, a megfelelő beszédmagatartás kialakítása olyan beszédhelyzetek teremtésével, melyek gyakorlási lehetőséget adnak a kommunikációs (verbális, non verbális) tapasztalatszerzésre, belsővé válásra.</w:t>
      </w:r>
    </w:p>
    <w:p w:rsidR="00EB2193" w:rsidRPr="00356C57" w:rsidRDefault="00EB2193" w:rsidP="00EB2193">
      <w:pPr>
        <w:autoSpaceDE w:val="0"/>
        <w:autoSpaceDN w:val="0"/>
        <w:adjustRightInd w:val="0"/>
        <w:spacing w:line="360" w:lineRule="auto"/>
        <w:contextualSpacing/>
        <w:jc w:val="both"/>
        <w:rPr>
          <w:rFonts w:ascii="Arial" w:hAnsi="Arial" w:cs="Arial"/>
        </w:rPr>
      </w:pPr>
    </w:p>
    <w:p w:rsidR="00EB2193" w:rsidRPr="00356C57" w:rsidRDefault="00EB2193" w:rsidP="00EB2193">
      <w:pPr>
        <w:numPr>
          <w:ilvl w:val="0"/>
          <w:numId w:val="74"/>
        </w:numPr>
        <w:autoSpaceDE w:val="0"/>
        <w:autoSpaceDN w:val="0"/>
        <w:adjustRightInd w:val="0"/>
        <w:spacing w:line="360" w:lineRule="auto"/>
        <w:contextualSpacing/>
        <w:jc w:val="both"/>
        <w:rPr>
          <w:rFonts w:ascii="Arial" w:hAnsi="Arial" w:cs="Arial"/>
        </w:rPr>
      </w:pPr>
      <w:r w:rsidRPr="00356C57">
        <w:rPr>
          <w:rFonts w:ascii="Arial" w:hAnsi="Arial" w:cs="Arial"/>
        </w:rPr>
        <w:t xml:space="preserve">A beszédészlelés, beszédértés és beszédtechnika játékos fejlesztése, változatos anyanyelvi játékok és különböző tevékenységformák segítségével. </w:t>
      </w:r>
    </w:p>
    <w:p w:rsidR="00EB2193" w:rsidRPr="00356C57" w:rsidRDefault="00EB2193" w:rsidP="00EB2193">
      <w:pPr>
        <w:spacing w:after="200" w:line="276" w:lineRule="auto"/>
        <w:ind w:left="720"/>
        <w:contextualSpacing/>
        <w:rPr>
          <w:rFonts w:ascii="Arial" w:hAnsi="Arial" w:cs="Arial"/>
        </w:rPr>
      </w:pPr>
    </w:p>
    <w:p w:rsidR="00EB2193" w:rsidRPr="00356C57" w:rsidRDefault="00EB2193" w:rsidP="00EB2193">
      <w:pPr>
        <w:numPr>
          <w:ilvl w:val="0"/>
          <w:numId w:val="74"/>
        </w:numPr>
        <w:autoSpaceDE w:val="0"/>
        <w:autoSpaceDN w:val="0"/>
        <w:adjustRightInd w:val="0"/>
        <w:spacing w:line="360" w:lineRule="auto"/>
        <w:contextualSpacing/>
        <w:jc w:val="both"/>
        <w:rPr>
          <w:rFonts w:ascii="Arial" w:hAnsi="Arial" w:cs="Arial"/>
        </w:rPr>
      </w:pPr>
      <w:r w:rsidRPr="00356C57">
        <w:rPr>
          <w:rFonts w:ascii="Arial" w:hAnsi="Arial" w:cs="Arial"/>
        </w:rPr>
        <w:t>A beszéd fonológiai, grammatikai, jelentéstani rendszerének, szabályainak kialakítása, tudatosítása.</w:t>
      </w:r>
    </w:p>
    <w:p w:rsidR="00EB2193" w:rsidRPr="00356C57" w:rsidRDefault="00EB2193" w:rsidP="00EB2193">
      <w:pPr>
        <w:autoSpaceDE w:val="0"/>
        <w:autoSpaceDN w:val="0"/>
        <w:adjustRightInd w:val="0"/>
        <w:spacing w:line="360" w:lineRule="auto"/>
        <w:contextualSpacing/>
        <w:jc w:val="both"/>
        <w:rPr>
          <w:rFonts w:ascii="Arial" w:hAnsi="Arial" w:cs="Arial"/>
        </w:rPr>
      </w:pPr>
    </w:p>
    <w:p w:rsidR="00EB2193" w:rsidRPr="00356C57" w:rsidRDefault="00EB2193" w:rsidP="00EB2193">
      <w:pPr>
        <w:numPr>
          <w:ilvl w:val="0"/>
          <w:numId w:val="74"/>
        </w:numPr>
        <w:autoSpaceDE w:val="0"/>
        <w:autoSpaceDN w:val="0"/>
        <w:adjustRightInd w:val="0"/>
        <w:spacing w:line="360" w:lineRule="auto"/>
        <w:contextualSpacing/>
        <w:jc w:val="both"/>
        <w:rPr>
          <w:rFonts w:ascii="Arial" w:hAnsi="Arial" w:cs="Arial"/>
        </w:rPr>
      </w:pPr>
      <w:r w:rsidRPr="00356C57">
        <w:rPr>
          <w:rFonts w:ascii="Arial" w:hAnsi="Arial" w:cs="Arial"/>
        </w:rPr>
        <w:t>A gyermekek beszédképességének, egyéni érési ütemének, fejlődésének megfigyelése, diagnosztizálása, haladásuk tervszerű elősegítése, dokumentálása</w:t>
      </w:r>
    </w:p>
    <w:p w:rsidR="00EB2193" w:rsidRPr="00356C57" w:rsidRDefault="00EB2193" w:rsidP="00EB2193">
      <w:pPr>
        <w:autoSpaceDE w:val="0"/>
        <w:autoSpaceDN w:val="0"/>
        <w:adjustRightInd w:val="0"/>
        <w:spacing w:line="360" w:lineRule="auto"/>
        <w:jc w:val="both"/>
        <w:rPr>
          <w:rFonts w:ascii="Arial" w:hAnsi="Arial" w:cs="Arial"/>
        </w:rPr>
      </w:pPr>
    </w:p>
    <w:p w:rsidR="00EB2193" w:rsidRPr="00356C57" w:rsidRDefault="00EB2193" w:rsidP="00EB2193">
      <w:pPr>
        <w:numPr>
          <w:ilvl w:val="0"/>
          <w:numId w:val="74"/>
        </w:numPr>
        <w:autoSpaceDE w:val="0"/>
        <w:autoSpaceDN w:val="0"/>
        <w:adjustRightInd w:val="0"/>
        <w:spacing w:line="360" w:lineRule="auto"/>
        <w:contextualSpacing/>
        <w:jc w:val="both"/>
        <w:rPr>
          <w:rFonts w:ascii="Arial" w:hAnsi="Arial" w:cs="Arial"/>
        </w:rPr>
      </w:pPr>
      <w:r w:rsidRPr="00356C57">
        <w:rPr>
          <w:rFonts w:ascii="Arial" w:hAnsi="Arial" w:cs="Arial"/>
        </w:rPr>
        <w:t>A kompetenciahatárokat betartva beszédfogyatékosság, súlyos beszédhiba esetében a szükséges logopédiai fejlesztés támogatása, segítése a megfelelő feltételek biztosításával a játékosság, a fokozatosság és differenciálás érvényesítésével. Együttműködés a családdal a megelőzés és a korrekció területén.</w:t>
      </w:r>
    </w:p>
    <w:p w:rsidR="00EB2193" w:rsidRPr="00356C57" w:rsidRDefault="00EB2193" w:rsidP="00EB2193">
      <w:pPr>
        <w:spacing w:after="200" w:line="276" w:lineRule="auto"/>
        <w:ind w:left="720"/>
        <w:contextualSpacing/>
        <w:rPr>
          <w:rFonts w:ascii="Arial" w:hAnsi="Arial" w:cs="Arial"/>
        </w:rPr>
      </w:pPr>
    </w:p>
    <w:p w:rsidR="00EB2193" w:rsidRPr="00356C57" w:rsidRDefault="00EB2193" w:rsidP="00EB2193">
      <w:pPr>
        <w:numPr>
          <w:ilvl w:val="0"/>
          <w:numId w:val="74"/>
        </w:numPr>
        <w:autoSpaceDE w:val="0"/>
        <w:autoSpaceDN w:val="0"/>
        <w:adjustRightInd w:val="0"/>
        <w:spacing w:line="360" w:lineRule="auto"/>
        <w:contextualSpacing/>
        <w:jc w:val="both"/>
        <w:rPr>
          <w:rFonts w:ascii="Arial" w:hAnsi="Arial" w:cs="Arial"/>
        </w:rPr>
      </w:pPr>
      <w:r w:rsidRPr="00356C57">
        <w:rPr>
          <w:rFonts w:ascii="Arial" w:hAnsi="Arial" w:cs="Arial"/>
        </w:rPr>
        <w:t>A nem magyar anyanyelvű gyermekek differenciált támogatása a magyar nyelv elsajátításában, az eltérő kultúrák közötti kommunikáció iránti pozitív attitűd kialakítása.</w:t>
      </w:r>
    </w:p>
    <w:p w:rsidR="00EB2193" w:rsidRPr="00356C57" w:rsidRDefault="00EB2193" w:rsidP="00EB2193">
      <w:pPr>
        <w:tabs>
          <w:tab w:val="left" w:pos="284"/>
        </w:tabs>
        <w:autoSpaceDE w:val="0"/>
        <w:autoSpaceDN w:val="0"/>
        <w:adjustRightInd w:val="0"/>
        <w:spacing w:line="360" w:lineRule="auto"/>
        <w:contextualSpacing/>
        <w:jc w:val="both"/>
        <w:rPr>
          <w:rFonts w:ascii="Arial" w:hAnsi="Arial" w:cs="Arial"/>
        </w:rPr>
      </w:pPr>
    </w:p>
    <w:p w:rsidR="00EB2193" w:rsidRPr="00356C57" w:rsidRDefault="00EB2193" w:rsidP="00EB2193">
      <w:pPr>
        <w:autoSpaceDE w:val="0"/>
        <w:autoSpaceDN w:val="0"/>
        <w:adjustRightInd w:val="0"/>
        <w:spacing w:line="360" w:lineRule="auto"/>
        <w:ind w:left="284" w:hanging="284"/>
        <w:jc w:val="both"/>
        <w:rPr>
          <w:rFonts w:ascii="Arial" w:hAnsi="Arial" w:cs="Arial"/>
          <w:b/>
          <w:bCs/>
        </w:rPr>
      </w:pPr>
      <w:r w:rsidRPr="00356C57">
        <w:rPr>
          <w:rFonts w:ascii="Arial" w:hAnsi="Arial" w:cs="Arial"/>
          <w:b/>
          <w:bCs/>
        </w:rPr>
        <w:t>A fejlődés jellemzői az óvodáskor végére</w:t>
      </w:r>
    </w:p>
    <w:p w:rsidR="00EB2193" w:rsidRPr="00356C57" w:rsidRDefault="00EB2193" w:rsidP="00EB2193">
      <w:pPr>
        <w:autoSpaceDE w:val="0"/>
        <w:autoSpaceDN w:val="0"/>
        <w:adjustRightInd w:val="0"/>
        <w:spacing w:line="360" w:lineRule="auto"/>
        <w:ind w:left="284" w:hanging="284"/>
        <w:jc w:val="both"/>
        <w:rPr>
          <w:rFonts w:ascii="Arial" w:hAnsi="Arial" w:cs="Arial"/>
          <w:shd w:val="clear" w:color="auto" w:fill="FFFFFF"/>
        </w:rPr>
      </w:pPr>
      <w:r w:rsidRPr="00356C57">
        <w:rPr>
          <w:rFonts w:ascii="Arial" w:hAnsi="Arial" w:cs="Arial"/>
          <w:shd w:val="clear" w:color="auto" w:fill="FFFFFF"/>
        </w:rPr>
        <w:t> </w:t>
      </w:r>
    </w:p>
    <w:p w:rsidR="00EB2193" w:rsidRPr="00356C57" w:rsidRDefault="00EB2193" w:rsidP="00EB2193">
      <w:pPr>
        <w:numPr>
          <w:ilvl w:val="0"/>
          <w:numId w:val="75"/>
        </w:numPr>
        <w:autoSpaceDE w:val="0"/>
        <w:autoSpaceDN w:val="0"/>
        <w:adjustRightInd w:val="0"/>
        <w:spacing w:line="360" w:lineRule="auto"/>
        <w:ind w:left="426"/>
        <w:contextualSpacing/>
        <w:jc w:val="both"/>
        <w:rPr>
          <w:rFonts w:ascii="Arial" w:hAnsi="Arial" w:cs="Arial"/>
        </w:rPr>
      </w:pPr>
      <w:r w:rsidRPr="00356C57">
        <w:rPr>
          <w:rFonts w:ascii="Arial" w:hAnsi="Arial" w:cs="Arial"/>
        </w:rPr>
        <w:t>A gyermekek személyisége a beszédük által kibontakozik, szociálisan fejlődik.</w:t>
      </w:r>
    </w:p>
    <w:p w:rsidR="00EB2193" w:rsidRPr="00356C57" w:rsidRDefault="00EB2193" w:rsidP="00EB2193">
      <w:pPr>
        <w:numPr>
          <w:ilvl w:val="0"/>
          <w:numId w:val="75"/>
        </w:numPr>
        <w:autoSpaceDE w:val="0"/>
        <w:autoSpaceDN w:val="0"/>
        <w:adjustRightInd w:val="0"/>
        <w:spacing w:line="360" w:lineRule="auto"/>
        <w:ind w:left="426"/>
        <w:contextualSpacing/>
        <w:jc w:val="both"/>
        <w:rPr>
          <w:rFonts w:ascii="Arial" w:hAnsi="Arial" w:cs="Arial"/>
        </w:rPr>
      </w:pPr>
      <w:r w:rsidRPr="00356C57">
        <w:rPr>
          <w:rFonts w:ascii="Arial" w:hAnsi="Arial" w:cs="Arial"/>
          <w:shd w:val="clear" w:color="auto" w:fill="FFFFFF"/>
        </w:rPr>
        <w:t>Beszédük nyelvtanilag megfelelő, kifejező és érthető,  </w:t>
      </w:r>
      <w:r w:rsidRPr="00356C57">
        <w:rPr>
          <w:rFonts w:ascii="Arial" w:hAnsi="Arial" w:cs="Arial"/>
        </w:rPr>
        <w:t>tisztán, helyes mondatszerkesztéssel beszélnek.</w:t>
      </w:r>
    </w:p>
    <w:p w:rsidR="00EB2193" w:rsidRPr="00356C57" w:rsidRDefault="00EB2193" w:rsidP="00EB2193">
      <w:pPr>
        <w:numPr>
          <w:ilvl w:val="0"/>
          <w:numId w:val="75"/>
        </w:numPr>
        <w:autoSpaceDE w:val="0"/>
        <w:autoSpaceDN w:val="0"/>
        <w:adjustRightInd w:val="0"/>
        <w:spacing w:line="360" w:lineRule="auto"/>
        <w:ind w:left="426"/>
        <w:contextualSpacing/>
        <w:jc w:val="both"/>
        <w:rPr>
          <w:rFonts w:ascii="Arial" w:hAnsi="Arial" w:cs="Arial"/>
        </w:rPr>
      </w:pPr>
      <w:r w:rsidRPr="00356C57">
        <w:rPr>
          <w:rFonts w:ascii="Arial" w:hAnsi="Arial" w:cs="Arial"/>
        </w:rPr>
        <w:lastRenderedPageBreak/>
        <w:t>A gyermekek gondolataikat érthetően, összefüggően tudják kifejezni, beszédük folyamatos, logikai elemeket tartalmaz.</w:t>
      </w:r>
      <w:r w:rsidRPr="00356C57">
        <w:t xml:space="preserve"> </w:t>
      </w:r>
    </w:p>
    <w:p w:rsidR="00EB2193" w:rsidRPr="00356C57" w:rsidRDefault="00EB2193" w:rsidP="00EB2193">
      <w:pPr>
        <w:numPr>
          <w:ilvl w:val="0"/>
          <w:numId w:val="75"/>
        </w:numPr>
        <w:autoSpaceDE w:val="0"/>
        <w:autoSpaceDN w:val="0"/>
        <w:adjustRightInd w:val="0"/>
        <w:spacing w:line="360" w:lineRule="auto"/>
        <w:ind w:left="426"/>
        <w:contextualSpacing/>
        <w:jc w:val="both"/>
        <w:rPr>
          <w:rFonts w:ascii="Arial" w:hAnsi="Arial" w:cs="Arial"/>
        </w:rPr>
      </w:pPr>
      <w:r w:rsidRPr="00356C57">
        <w:rPr>
          <w:rFonts w:ascii="Arial" w:hAnsi="Arial" w:cs="Arial"/>
        </w:rPr>
        <w:t>Beszédüket személyiségüknek, és az aktuális helyzet által kiváltott érzelmeiknek megfelelő természetes gesztusokkal, arcjátékkal kísérik, mások nonverbális jeleit megértik.</w:t>
      </w:r>
    </w:p>
    <w:p w:rsidR="00EB2193" w:rsidRPr="00356C57" w:rsidRDefault="00EB2193" w:rsidP="00EB2193">
      <w:pPr>
        <w:numPr>
          <w:ilvl w:val="0"/>
          <w:numId w:val="75"/>
        </w:numPr>
        <w:autoSpaceDE w:val="0"/>
        <w:autoSpaceDN w:val="0"/>
        <w:adjustRightInd w:val="0"/>
        <w:spacing w:line="360" w:lineRule="auto"/>
        <w:ind w:left="426"/>
        <w:contextualSpacing/>
        <w:jc w:val="both"/>
        <w:rPr>
          <w:rFonts w:ascii="Arial" w:hAnsi="Arial" w:cs="Arial"/>
        </w:rPr>
      </w:pPr>
      <w:r w:rsidRPr="00356C57">
        <w:rPr>
          <w:rFonts w:ascii="Arial" w:hAnsi="Arial" w:cs="Arial"/>
        </w:rPr>
        <w:t>Az új szavakat aktívan használják, a tapasztalatszerzések során szókincsük érzékelhetően bővül.</w:t>
      </w:r>
    </w:p>
    <w:p w:rsidR="00EB2193" w:rsidRPr="00356C57" w:rsidRDefault="00EB2193" w:rsidP="00EB2193">
      <w:pPr>
        <w:numPr>
          <w:ilvl w:val="0"/>
          <w:numId w:val="75"/>
        </w:numPr>
        <w:autoSpaceDE w:val="0"/>
        <w:autoSpaceDN w:val="0"/>
        <w:adjustRightInd w:val="0"/>
        <w:spacing w:line="360" w:lineRule="auto"/>
        <w:ind w:left="426"/>
        <w:contextualSpacing/>
        <w:jc w:val="both"/>
        <w:rPr>
          <w:rFonts w:ascii="Arial" w:hAnsi="Arial" w:cs="Arial"/>
        </w:rPr>
      </w:pPr>
      <w:r w:rsidRPr="00356C57">
        <w:rPr>
          <w:rFonts w:ascii="Arial" w:hAnsi="Arial" w:cs="Arial"/>
        </w:rPr>
        <w:t xml:space="preserve">Képesek mesélni, önálló történeteket kitalálni, érzelmeiket, élményeiket, szavakkal is ki tudják fejezni. </w:t>
      </w:r>
    </w:p>
    <w:p w:rsidR="00EB2193" w:rsidRPr="00356C57" w:rsidRDefault="00EB2193" w:rsidP="00EB2193">
      <w:pPr>
        <w:numPr>
          <w:ilvl w:val="0"/>
          <w:numId w:val="75"/>
        </w:numPr>
        <w:autoSpaceDE w:val="0"/>
        <w:autoSpaceDN w:val="0"/>
        <w:adjustRightInd w:val="0"/>
        <w:spacing w:line="360" w:lineRule="auto"/>
        <w:ind w:left="426"/>
        <w:contextualSpacing/>
        <w:jc w:val="both"/>
        <w:rPr>
          <w:rFonts w:ascii="Arial" w:hAnsi="Arial" w:cs="Arial"/>
        </w:rPr>
      </w:pPr>
      <w:r w:rsidRPr="00356C57">
        <w:rPr>
          <w:rFonts w:ascii="Arial" w:hAnsi="Arial" w:cs="Arial"/>
        </w:rPr>
        <w:t>Használnak állandósult nyelvi formákat, szókapcsolatokat.</w:t>
      </w:r>
    </w:p>
    <w:p w:rsidR="00EB2193" w:rsidRPr="00356C57" w:rsidRDefault="00EB2193" w:rsidP="00EB2193">
      <w:pPr>
        <w:numPr>
          <w:ilvl w:val="0"/>
          <w:numId w:val="75"/>
        </w:numPr>
        <w:autoSpaceDE w:val="0"/>
        <w:autoSpaceDN w:val="0"/>
        <w:adjustRightInd w:val="0"/>
        <w:spacing w:line="360" w:lineRule="auto"/>
        <w:ind w:left="426"/>
        <w:contextualSpacing/>
        <w:jc w:val="both"/>
        <w:rPr>
          <w:rFonts w:ascii="Arial" w:hAnsi="Arial" w:cs="Arial"/>
        </w:rPr>
      </w:pPr>
      <w:r w:rsidRPr="00356C57">
        <w:rPr>
          <w:rFonts w:ascii="Arial" w:hAnsi="Arial" w:cs="Arial"/>
        </w:rPr>
        <w:t>Figyelmesen, nyugodtan meghallgatják és megértik mások mondanivalóját.</w:t>
      </w:r>
    </w:p>
    <w:p w:rsidR="00EB2193" w:rsidRPr="00356C57" w:rsidRDefault="00EB2193" w:rsidP="00EB2193">
      <w:pPr>
        <w:numPr>
          <w:ilvl w:val="0"/>
          <w:numId w:val="75"/>
        </w:numPr>
        <w:autoSpaceDE w:val="0"/>
        <w:autoSpaceDN w:val="0"/>
        <w:adjustRightInd w:val="0"/>
        <w:spacing w:line="360" w:lineRule="auto"/>
        <w:ind w:left="426"/>
        <w:contextualSpacing/>
        <w:jc w:val="both"/>
        <w:rPr>
          <w:rFonts w:ascii="Arial" w:hAnsi="Arial" w:cs="Arial"/>
        </w:rPr>
      </w:pPr>
      <w:r w:rsidRPr="00356C57">
        <w:rPr>
          <w:rFonts w:ascii="Arial" w:hAnsi="Arial" w:cs="Arial"/>
        </w:rPr>
        <w:t>Képesek beszédhelyzetet teremteni és fenntartani.</w:t>
      </w:r>
    </w:p>
    <w:p w:rsidR="00EB2193" w:rsidRPr="00356C57" w:rsidRDefault="00EB2193" w:rsidP="00EB2193">
      <w:pPr>
        <w:numPr>
          <w:ilvl w:val="0"/>
          <w:numId w:val="75"/>
        </w:numPr>
        <w:autoSpaceDE w:val="0"/>
        <w:autoSpaceDN w:val="0"/>
        <w:adjustRightInd w:val="0"/>
        <w:spacing w:line="360" w:lineRule="auto"/>
        <w:ind w:left="426"/>
        <w:contextualSpacing/>
        <w:jc w:val="both"/>
        <w:rPr>
          <w:rFonts w:ascii="Arial" w:hAnsi="Arial" w:cs="Arial"/>
        </w:rPr>
      </w:pPr>
      <w:r w:rsidRPr="00356C57">
        <w:rPr>
          <w:rFonts w:ascii="Arial" w:hAnsi="Arial" w:cs="Arial"/>
        </w:rPr>
        <w:t>Képesek gondolataik késleltetésére, kialakul a beszédfegyelmük.</w:t>
      </w:r>
    </w:p>
    <w:p w:rsidR="00EB2193" w:rsidRPr="00356C57" w:rsidRDefault="00EB2193" w:rsidP="00EB2193">
      <w:pPr>
        <w:autoSpaceDE w:val="0"/>
        <w:autoSpaceDN w:val="0"/>
        <w:adjustRightInd w:val="0"/>
        <w:spacing w:line="360" w:lineRule="auto"/>
        <w:ind w:left="426"/>
        <w:contextualSpacing/>
        <w:jc w:val="both"/>
        <w:rPr>
          <w:rFonts w:ascii="Arial" w:hAnsi="Arial" w:cs="Arial"/>
        </w:rPr>
      </w:pPr>
    </w:p>
    <w:p w:rsidR="00EB2193" w:rsidRPr="00356C57" w:rsidRDefault="00EB2193" w:rsidP="00EB2193">
      <w:pPr>
        <w:autoSpaceDE w:val="0"/>
        <w:autoSpaceDN w:val="0"/>
        <w:adjustRightInd w:val="0"/>
        <w:spacing w:line="360" w:lineRule="auto"/>
        <w:jc w:val="both"/>
        <w:rPr>
          <w:rFonts w:ascii="Arial" w:hAnsi="Arial" w:cs="Arial"/>
          <w:b/>
        </w:rPr>
      </w:pPr>
      <w:r w:rsidRPr="00356C57">
        <w:rPr>
          <w:rFonts w:ascii="Arial" w:hAnsi="Arial" w:cs="Arial"/>
          <w:b/>
        </w:rPr>
        <w:t>Az értelmi fejlesztés és nevelés megvalósítása</w:t>
      </w:r>
    </w:p>
    <w:p w:rsidR="00EB2193" w:rsidRPr="00356C57" w:rsidRDefault="00EB2193" w:rsidP="00EB2193">
      <w:pPr>
        <w:autoSpaceDE w:val="0"/>
        <w:autoSpaceDN w:val="0"/>
        <w:adjustRightInd w:val="0"/>
        <w:spacing w:line="360" w:lineRule="auto"/>
        <w:jc w:val="both"/>
        <w:rPr>
          <w:rFonts w:ascii="Arial" w:hAnsi="Arial" w:cs="Arial"/>
          <w:u w:val="single"/>
        </w:rPr>
      </w:pPr>
      <w:r w:rsidRPr="00356C57">
        <w:rPr>
          <w:rFonts w:ascii="Arial" w:hAnsi="Arial" w:cs="Arial"/>
          <w:b/>
          <w:u w:val="single"/>
        </w:rPr>
        <w:t>Cél:</w:t>
      </w:r>
      <w:r w:rsidRPr="00356C57">
        <w:rPr>
          <w:rFonts w:ascii="Arial" w:hAnsi="Arial" w:cs="Arial"/>
          <w:u w:val="single"/>
        </w:rPr>
        <w:t xml:space="preserve"> </w:t>
      </w:r>
    </w:p>
    <w:p w:rsidR="00EB2193" w:rsidRPr="00356C57" w:rsidRDefault="00EB2193" w:rsidP="00EB2193">
      <w:pPr>
        <w:autoSpaceDE w:val="0"/>
        <w:autoSpaceDN w:val="0"/>
        <w:adjustRightInd w:val="0"/>
        <w:spacing w:line="360" w:lineRule="auto"/>
        <w:jc w:val="both"/>
        <w:rPr>
          <w:rFonts w:ascii="Arial" w:hAnsi="Arial" w:cs="Arial"/>
        </w:rPr>
      </w:pPr>
      <w:r w:rsidRPr="00356C57">
        <w:rPr>
          <w:rFonts w:ascii="Arial" w:hAnsi="Arial" w:cs="Arial"/>
        </w:rPr>
        <w:t xml:space="preserve">     Az értelmi képességek - érzékelés, észlelés, emlékezet, figyelem, képzelet, gondolkodás - és a kreativitás fejlesztése, olyan változatos, játékba ágyazott tanulási folyamatok biztosításával, a gyermekek egyéni élményeire, tapasztalataira, érdeklődésére, ismereteire épített, változatos, hatékony módszereken és előremutató, fejlesztő értékeléseken keresztül.</w:t>
      </w:r>
    </w:p>
    <w:p w:rsidR="00EB2193" w:rsidRPr="00356C57" w:rsidRDefault="00EB2193" w:rsidP="00EB2193">
      <w:pPr>
        <w:autoSpaceDE w:val="0"/>
        <w:autoSpaceDN w:val="0"/>
        <w:adjustRightInd w:val="0"/>
        <w:spacing w:line="360" w:lineRule="auto"/>
        <w:jc w:val="both"/>
        <w:rPr>
          <w:rFonts w:ascii="Arial" w:hAnsi="Arial" w:cs="Arial"/>
        </w:rPr>
      </w:pPr>
      <w:r w:rsidRPr="00356C57">
        <w:rPr>
          <w:rFonts w:ascii="Arial" w:hAnsi="Arial" w:cs="Arial"/>
        </w:rPr>
        <w:t xml:space="preserve">Az önálló, helyes gondolkodás kialakulásának támogatása, segítése, biztosítása. </w:t>
      </w:r>
    </w:p>
    <w:p w:rsidR="00EB2193" w:rsidRPr="00356C57" w:rsidRDefault="00EB2193" w:rsidP="00EB2193">
      <w:pPr>
        <w:tabs>
          <w:tab w:val="num" w:pos="284"/>
        </w:tabs>
        <w:autoSpaceDE w:val="0"/>
        <w:autoSpaceDN w:val="0"/>
        <w:adjustRightInd w:val="0"/>
        <w:jc w:val="both"/>
        <w:rPr>
          <w:rFonts w:ascii="Arial" w:hAnsi="Arial" w:cs="Arial"/>
          <w:b/>
        </w:rPr>
      </w:pPr>
    </w:p>
    <w:p w:rsidR="00EB2193" w:rsidRPr="00356C57" w:rsidRDefault="00EB2193" w:rsidP="00EB2193">
      <w:pPr>
        <w:tabs>
          <w:tab w:val="num" w:pos="284"/>
        </w:tabs>
        <w:autoSpaceDE w:val="0"/>
        <w:autoSpaceDN w:val="0"/>
        <w:adjustRightInd w:val="0"/>
        <w:spacing w:line="360" w:lineRule="auto"/>
        <w:jc w:val="both"/>
        <w:rPr>
          <w:rFonts w:ascii="Arial" w:hAnsi="Arial" w:cs="Arial"/>
          <w:b/>
          <w:u w:val="single"/>
        </w:rPr>
      </w:pPr>
      <w:r w:rsidRPr="00356C57">
        <w:rPr>
          <w:rFonts w:ascii="Arial" w:hAnsi="Arial" w:cs="Arial"/>
          <w:b/>
          <w:u w:val="single"/>
        </w:rPr>
        <w:t>Feladat:</w:t>
      </w:r>
    </w:p>
    <w:p w:rsidR="00EB2193" w:rsidRPr="00356C57" w:rsidRDefault="00EB2193" w:rsidP="00EB2193">
      <w:pPr>
        <w:numPr>
          <w:ilvl w:val="0"/>
          <w:numId w:val="74"/>
        </w:numPr>
        <w:tabs>
          <w:tab w:val="left" w:pos="284"/>
        </w:tabs>
        <w:autoSpaceDE w:val="0"/>
        <w:autoSpaceDN w:val="0"/>
        <w:adjustRightInd w:val="0"/>
        <w:spacing w:line="360" w:lineRule="auto"/>
        <w:contextualSpacing/>
        <w:jc w:val="both"/>
        <w:rPr>
          <w:rFonts w:ascii="Arial" w:hAnsi="Arial" w:cs="Arial"/>
        </w:rPr>
      </w:pPr>
      <w:r w:rsidRPr="00356C57">
        <w:rPr>
          <w:rFonts w:ascii="Arial" w:hAnsi="Arial" w:cs="Arial"/>
        </w:rPr>
        <w:t xml:space="preserve">A gyermekek megismerési vágyának, kíváncsiságának, tevékenységi vágyának támogatása, alkotó gondolkodásra, felfedezésre ösztönző környezet biztosításával. </w:t>
      </w:r>
    </w:p>
    <w:p w:rsidR="00EB2193" w:rsidRPr="00356C57" w:rsidRDefault="00EB2193" w:rsidP="00EB2193">
      <w:pPr>
        <w:tabs>
          <w:tab w:val="left" w:pos="284"/>
        </w:tabs>
        <w:autoSpaceDE w:val="0"/>
        <w:autoSpaceDN w:val="0"/>
        <w:adjustRightInd w:val="0"/>
        <w:spacing w:line="360" w:lineRule="auto"/>
        <w:ind w:left="360"/>
        <w:contextualSpacing/>
        <w:jc w:val="both"/>
        <w:rPr>
          <w:rFonts w:ascii="Arial" w:hAnsi="Arial" w:cs="Arial"/>
        </w:rPr>
      </w:pPr>
    </w:p>
    <w:p w:rsidR="00EB2193" w:rsidRPr="00356C57" w:rsidRDefault="00EB2193" w:rsidP="00EB2193">
      <w:pPr>
        <w:numPr>
          <w:ilvl w:val="0"/>
          <w:numId w:val="74"/>
        </w:numPr>
        <w:tabs>
          <w:tab w:val="left" w:pos="284"/>
        </w:tabs>
        <w:autoSpaceDE w:val="0"/>
        <w:autoSpaceDN w:val="0"/>
        <w:adjustRightInd w:val="0"/>
        <w:spacing w:line="360" w:lineRule="auto"/>
        <w:contextualSpacing/>
        <w:jc w:val="both"/>
        <w:rPr>
          <w:rFonts w:ascii="Arial" w:hAnsi="Arial" w:cs="Arial"/>
        </w:rPr>
      </w:pPr>
      <w:r w:rsidRPr="00356C57">
        <w:rPr>
          <w:rFonts w:ascii="Arial" w:hAnsi="Arial" w:cs="Arial"/>
        </w:rPr>
        <w:t>A gyermekek spontán és tervezetten szerzett tapasztalatainak, ismereteiknek gazdagítása, rendszerezése, különböző tevékenységekben és élethelyzetekben való gyakorlással és az erre való lehetőség megteremtésével.</w:t>
      </w:r>
    </w:p>
    <w:p w:rsidR="00EB2193" w:rsidRPr="00356C57" w:rsidRDefault="00EB2193" w:rsidP="00EB2193">
      <w:pPr>
        <w:spacing w:after="200" w:line="276" w:lineRule="auto"/>
        <w:ind w:left="720"/>
        <w:contextualSpacing/>
        <w:rPr>
          <w:rFonts w:ascii="Arial" w:hAnsi="Arial" w:cs="Arial"/>
        </w:rPr>
      </w:pPr>
    </w:p>
    <w:p w:rsidR="00EB2193" w:rsidRPr="00356C57" w:rsidRDefault="00EB2193" w:rsidP="00EB2193">
      <w:pPr>
        <w:numPr>
          <w:ilvl w:val="0"/>
          <w:numId w:val="74"/>
        </w:numPr>
        <w:tabs>
          <w:tab w:val="left" w:pos="284"/>
        </w:tabs>
        <w:autoSpaceDE w:val="0"/>
        <w:autoSpaceDN w:val="0"/>
        <w:adjustRightInd w:val="0"/>
        <w:spacing w:line="360" w:lineRule="auto"/>
        <w:contextualSpacing/>
        <w:jc w:val="both"/>
        <w:rPr>
          <w:rFonts w:ascii="Arial" w:hAnsi="Arial" w:cs="Arial"/>
        </w:rPr>
      </w:pPr>
      <w:r w:rsidRPr="00356C57">
        <w:rPr>
          <w:rFonts w:ascii="Arial" w:hAnsi="Arial" w:cs="Arial"/>
          <w:shd w:val="clear" w:color="auto" w:fill="FFFFFF"/>
        </w:rPr>
        <w:t xml:space="preserve"> A gyermekek meglévő tapasztalataira, élményeire és ismereteire épített, változatos tevékenységek biztosítása, amelyekkel további élményeket, tapasztalatokat szerezhetnek az őket körülvevő természeti és társadalmi környezetről.</w:t>
      </w:r>
    </w:p>
    <w:p w:rsidR="00EB2193" w:rsidRPr="00356C57" w:rsidRDefault="00EB2193" w:rsidP="00EB2193">
      <w:pPr>
        <w:spacing w:after="200" w:line="276" w:lineRule="auto"/>
        <w:ind w:left="720"/>
        <w:contextualSpacing/>
        <w:rPr>
          <w:rFonts w:ascii="Arial" w:hAnsi="Arial" w:cs="Arial"/>
        </w:rPr>
      </w:pPr>
    </w:p>
    <w:p w:rsidR="00EB2193" w:rsidRPr="00356C57" w:rsidRDefault="00EB2193" w:rsidP="00EB2193">
      <w:pPr>
        <w:numPr>
          <w:ilvl w:val="0"/>
          <w:numId w:val="74"/>
        </w:numPr>
        <w:tabs>
          <w:tab w:val="left" w:pos="284"/>
        </w:tabs>
        <w:autoSpaceDE w:val="0"/>
        <w:autoSpaceDN w:val="0"/>
        <w:adjustRightInd w:val="0"/>
        <w:spacing w:line="360" w:lineRule="auto"/>
        <w:contextualSpacing/>
        <w:jc w:val="both"/>
        <w:rPr>
          <w:rFonts w:ascii="Arial" w:hAnsi="Arial" w:cs="Arial"/>
        </w:rPr>
      </w:pPr>
      <w:r w:rsidRPr="00356C57">
        <w:rPr>
          <w:rFonts w:ascii="Arial" w:hAnsi="Arial" w:cs="Arial"/>
        </w:rPr>
        <w:t>A gyermekek figyelmének, érdeklődésének ösztönzése, a szellemi tevékenységek végzése során átélt örömök biztosításával.</w:t>
      </w:r>
    </w:p>
    <w:p w:rsidR="00EB2193" w:rsidRPr="00356C57" w:rsidRDefault="00EB2193" w:rsidP="00EB2193">
      <w:pPr>
        <w:spacing w:after="200" w:line="276" w:lineRule="auto"/>
        <w:ind w:left="720"/>
        <w:contextualSpacing/>
        <w:rPr>
          <w:rFonts w:ascii="Arial" w:hAnsi="Arial" w:cs="Arial"/>
          <w:highlight w:val="yellow"/>
        </w:rPr>
      </w:pPr>
    </w:p>
    <w:p w:rsidR="00EB2193" w:rsidRPr="00356C57" w:rsidRDefault="00EB2193" w:rsidP="00EB2193">
      <w:pPr>
        <w:numPr>
          <w:ilvl w:val="0"/>
          <w:numId w:val="74"/>
        </w:numPr>
        <w:tabs>
          <w:tab w:val="left" w:pos="284"/>
        </w:tabs>
        <w:autoSpaceDE w:val="0"/>
        <w:autoSpaceDN w:val="0"/>
        <w:adjustRightInd w:val="0"/>
        <w:spacing w:line="360" w:lineRule="auto"/>
        <w:contextualSpacing/>
        <w:jc w:val="both"/>
        <w:rPr>
          <w:rFonts w:ascii="Arial" w:hAnsi="Arial" w:cs="Arial"/>
        </w:rPr>
      </w:pPr>
      <w:r w:rsidRPr="00356C57">
        <w:rPr>
          <w:rFonts w:ascii="Arial" w:hAnsi="Arial" w:cs="Arial"/>
        </w:rPr>
        <w:t>Az alternatív gondolkodás lehetőségének biztosítása, többféle megoldási mód elfogadásával.</w:t>
      </w:r>
    </w:p>
    <w:p w:rsidR="00EB2193" w:rsidRPr="00356C57" w:rsidRDefault="00EB2193" w:rsidP="00EB2193">
      <w:pPr>
        <w:autoSpaceDE w:val="0"/>
        <w:autoSpaceDN w:val="0"/>
        <w:adjustRightInd w:val="0"/>
        <w:spacing w:line="360" w:lineRule="auto"/>
        <w:jc w:val="both"/>
        <w:rPr>
          <w:rFonts w:ascii="Arial" w:hAnsi="Arial" w:cs="Arial"/>
          <w:b/>
          <w:bCs/>
        </w:rPr>
      </w:pPr>
    </w:p>
    <w:p w:rsidR="00EB2193" w:rsidRPr="00356C57" w:rsidRDefault="00EB2193" w:rsidP="00EB2193">
      <w:pPr>
        <w:autoSpaceDE w:val="0"/>
        <w:autoSpaceDN w:val="0"/>
        <w:adjustRightInd w:val="0"/>
        <w:spacing w:line="360" w:lineRule="auto"/>
        <w:jc w:val="both"/>
        <w:rPr>
          <w:rFonts w:ascii="Arial" w:hAnsi="Arial" w:cs="Arial"/>
          <w:b/>
          <w:bCs/>
        </w:rPr>
      </w:pPr>
      <w:r w:rsidRPr="00356C57">
        <w:rPr>
          <w:rFonts w:ascii="Arial" w:hAnsi="Arial" w:cs="Arial"/>
          <w:b/>
          <w:bCs/>
        </w:rPr>
        <w:t>A fejlődés jellemzői az óvodáskor végére</w:t>
      </w:r>
    </w:p>
    <w:p w:rsidR="00EB2193" w:rsidRPr="00356C57" w:rsidRDefault="00EB2193" w:rsidP="00EB2193">
      <w:pPr>
        <w:numPr>
          <w:ilvl w:val="0"/>
          <w:numId w:val="75"/>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Sokoldalú tevékenységek során formálódik és tökéletesedik megfigyelőképességük.</w:t>
      </w:r>
    </w:p>
    <w:p w:rsidR="00EB2193" w:rsidRPr="00356C57" w:rsidRDefault="00EB2193" w:rsidP="00EB2193">
      <w:pPr>
        <w:numPr>
          <w:ilvl w:val="0"/>
          <w:numId w:val="75"/>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Képesek figyelemösszpontosításra, a problémamegoldó, kreatív gondolkodásra.</w:t>
      </w:r>
    </w:p>
    <w:p w:rsidR="00EB2193" w:rsidRPr="00356C57" w:rsidRDefault="00EB2193" w:rsidP="00EB2193">
      <w:pPr>
        <w:numPr>
          <w:ilvl w:val="0"/>
          <w:numId w:val="75"/>
        </w:numPr>
        <w:spacing w:line="360" w:lineRule="auto"/>
        <w:ind w:left="357" w:hanging="357"/>
        <w:contextualSpacing/>
        <w:jc w:val="both"/>
        <w:rPr>
          <w:rFonts w:ascii="Arial" w:hAnsi="Arial" w:cs="Arial"/>
        </w:rPr>
      </w:pPr>
      <w:r w:rsidRPr="00356C57">
        <w:rPr>
          <w:rFonts w:ascii="Arial" w:hAnsi="Arial" w:cs="Arial"/>
        </w:rPr>
        <w:t>Kialakulnak, fejlődnek jártasságaik, készségeik, képességeik, melyek által az érzelmileg motivált cselekvéses gondolkodás szintjéről, eljutnak a fogalmi gondolkodásig</w:t>
      </w:r>
    </w:p>
    <w:p w:rsidR="00EB2193" w:rsidRPr="00356C57" w:rsidRDefault="00EB2193" w:rsidP="00EB2193">
      <w:pPr>
        <w:numPr>
          <w:ilvl w:val="0"/>
          <w:numId w:val="75"/>
        </w:numPr>
        <w:spacing w:line="360" w:lineRule="auto"/>
        <w:ind w:left="357" w:hanging="357"/>
        <w:contextualSpacing/>
        <w:jc w:val="both"/>
        <w:rPr>
          <w:rFonts w:ascii="Arial" w:hAnsi="Arial" w:cs="Arial"/>
        </w:rPr>
      </w:pPr>
      <w:r w:rsidRPr="00356C57">
        <w:rPr>
          <w:rFonts w:ascii="Arial" w:hAnsi="Arial" w:cs="Arial"/>
        </w:rPr>
        <w:t>Figyelemátvitelre, figyelemmegosztásra képesek.</w:t>
      </w:r>
    </w:p>
    <w:p w:rsidR="00EB2193" w:rsidRPr="00356C57" w:rsidRDefault="00EB2193" w:rsidP="00EB2193">
      <w:pPr>
        <w:numPr>
          <w:ilvl w:val="0"/>
          <w:numId w:val="75"/>
        </w:numPr>
        <w:spacing w:line="360" w:lineRule="auto"/>
        <w:ind w:left="357" w:hanging="357"/>
        <w:contextualSpacing/>
        <w:jc w:val="both"/>
        <w:rPr>
          <w:rFonts w:ascii="Arial" w:hAnsi="Arial" w:cs="Arial"/>
        </w:rPr>
      </w:pPr>
      <w:r w:rsidRPr="00356C57">
        <w:rPr>
          <w:rFonts w:ascii="Arial" w:hAnsi="Arial" w:cs="Arial"/>
        </w:rPr>
        <w:t>Szándékos figyelmük 15-20 percig fennáll.</w:t>
      </w:r>
    </w:p>
    <w:p w:rsidR="00EB2193" w:rsidRPr="00356C57" w:rsidRDefault="00EB2193" w:rsidP="00EB2193">
      <w:pPr>
        <w:numPr>
          <w:ilvl w:val="0"/>
          <w:numId w:val="75"/>
        </w:numPr>
        <w:spacing w:line="360" w:lineRule="auto"/>
        <w:ind w:left="357" w:hanging="357"/>
        <w:contextualSpacing/>
        <w:jc w:val="both"/>
        <w:rPr>
          <w:rFonts w:ascii="Arial" w:hAnsi="Arial" w:cs="Arial"/>
        </w:rPr>
      </w:pPr>
      <w:r w:rsidRPr="00356C57">
        <w:rPr>
          <w:rFonts w:ascii="Arial" w:hAnsi="Arial" w:cs="Arial"/>
        </w:rPr>
        <w:t>A szűkebb és tágabb környezetük iránt egyre nagyobb érdeklődést mutatnak.</w:t>
      </w:r>
    </w:p>
    <w:p w:rsidR="00EB2193" w:rsidRPr="00356C57" w:rsidRDefault="00EB2193" w:rsidP="00EB2193">
      <w:pPr>
        <w:numPr>
          <w:ilvl w:val="0"/>
          <w:numId w:val="75"/>
        </w:numPr>
        <w:spacing w:line="360" w:lineRule="auto"/>
        <w:ind w:left="357" w:hanging="357"/>
        <w:contextualSpacing/>
        <w:rPr>
          <w:rFonts w:ascii="Arial" w:hAnsi="Arial" w:cs="Arial"/>
        </w:rPr>
      </w:pPr>
      <w:r w:rsidRPr="00356C57">
        <w:rPr>
          <w:rFonts w:ascii="Arial" w:hAnsi="Arial" w:cs="Arial"/>
        </w:rPr>
        <w:t>Képesek gondolkodási műveletek végzésére</w:t>
      </w:r>
    </w:p>
    <w:p w:rsidR="00EB2193" w:rsidRPr="00356C57" w:rsidRDefault="00EB2193" w:rsidP="00EB2193">
      <w:pPr>
        <w:spacing w:line="360" w:lineRule="auto"/>
        <w:ind w:left="357"/>
        <w:contextualSpacing/>
        <w:rPr>
          <w:rFonts w:ascii="Arial" w:hAnsi="Arial" w:cs="Arial"/>
        </w:rPr>
      </w:pPr>
    </w:p>
    <w:p w:rsidR="00EB2193" w:rsidRPr="00356C57" w:rsidRDefault="00EB2193" w:rsidP="00EB2193">
      <w:pPr>
        <w:shd w:val="clear" w:color="auto" w:fill="FDE9D9" w:themeFill="accent6" w:themeFillTint="33"/>
        <w:autoSpaceDE w:val="0"/>
        <w:autoSpaceDN w:val="0"/>
        <w:adjustRightInd w:val="0"/>
        <w:jc w:val="center"/>
        <w:rPr>
          <w:rFonts w:ascii="Arial" w:hAnsi="Arial" w:cs="Arial"/>
          <w:b/>
        </w:rPr>
      </w:pPr>
      <w:r w:rsidRPr="00356C57">
        <w:rPr>
          <w:rFonts w:ascii="Arial" w:hAnsi="Arial" w:cs="Arial"/>
          <w:b/>
        </w:rPr>
        <w:t>7. AZ ÓVODAI ÉLET TEVÉKENYSÉGFORMÁI</w:t>
      </w:r>
    </w:p>
    <w:p w:rsidR="00EB2193" w:rsidRPr="00356C57" w:rsidRDefault="00EB2193" w:rsidP="00EB2193">
      <w:pPr>
        <w:autoSpaceDE w:val="0"/>
        <w:autoSpaceDN w:val="0"/>
        <w:adjustRightInd w:val="0"/>
        <w:spacing w:line="360" w:lineRule="auto"/>
        <w:rPr>
          <w:rFonts w:ascii="Arial" w:hAnsi="Arial" w:cs="Arial"/>
        </w:rPr>
      </w:pPr>
    </w:p>
    <w:p w:rsidR="00EB2193" w:rsidRPr="00356C57" w:rsidRDefault="00EB2193" w:rsidP="00EB2193">
      <w:pPr>
        <w:shd w:val="clear" w:color="auto" w:fill="FDE9D9" w:themeFill="accent6" w:themeFillTint="33"/>
        <w:autoSpaceDE w:val="0"/>
        <w:autoSpaceDN w:val="0"/>
        <w:adjustRightInd w:val="0"/>
        <w:rPr>
          <w:rFonts w:ascii="Arial" w:hAnsi="Arial" w:cs="Arial"/>
          <w:b/>
        </w:rPr>
      </w:pPr>
      <w:r w:rsidRPr="00356C57">
        <w:rPr>
          <w:rFonts w:ascii="Arial" w:hAnsi="Arial" w:cs="Arial"/>
          <w:b/>
        </w:rPr>
        <w:t>7.1. Játék</w:t>
      </w:r>
    </w:p>
    <w:p w:rsidR="00EB2193" w:rsidRPr="00356C57" w:rsidRDefault="00EB2193" w:rsidP="00EB2193">
      <w:pPr>
        <w:shd w:val="clear" w:color="auto" w:fill="FFFFFF"/>
        <w:spacing w:after="200" w:line="276" w:lineRule="auto"/>
        <w:rPr>
          <w:rFonts w:ascii="Arial" w:hAnsi="Arial" w:cs="Arial"/>
          <w:b/>
        </w:rPr>
      </w:pPr>
    </w:p>
    <w:p w:rsidR="00EB2193" w:rsidRPr="00356C57" w:rsidRDefault="00EB2193" w:rsidP="00EB2193">
      <w:pPr>
        <w:shd w:val="clear" w:color="auto" w:fill="FFFFFF"/>
        <w:spacing w:after="200" w:line="276" w:lineRule="auto"/>
        <w:rPr>
          <w:rFonts w:ascii="Arial" w:hAnsi="Arial" w:cs="Arial"/>
          <w:b/>
          <w:u w:val="single"/>
        </w:rPr>
      </w:pPr>
      <w:r w:rsidRPr="00356C57">
        <w:rPr>
          <w:rFonts w:ascii="Arial" w:hAnsi="Arial" w:cs="Arial"/>
          <w:b/>
          <w:u w:val="single"/>
        </w:rPr>
        <w:t>Cél:</w:t>
      </w:r>
    </w:p>
    <w:p w:rsidR="00EB2193" w:rsidRPr="00356C57" w:rsidRDefault="00EB2193" w:rsidP="00EB2193">
      <w:pPr>
        <w:shd w:val="clear" w:color="auto" w:fill="FFFFFF"/>
        <w:spacing w:after="200" w:line="276" w:lineRule="auto"/>
        <w:jc w:val="both"/>
        <w:rPr>
          <w:rFonts w:ascii="Arial" w:hAnsi="Arial" w:cs="Arial"/>
        </w:rPr>
      </w:pPr>
      <w:r w:rsidRPr="00356C57">
        <w:rPr>
          <w:rFonts w:ascii="Arial" w:hAnsi="Arial" w:cs="Arial"/>
        </w:rPr>
        <w:t xml:space="preserve">       Az örömteli szabad játéktevékenységen keresztül a gyermeki személyiség kibontakoztatásának elősegítése. </w:t>
      </w:r>
    </w:p>
    <w:p w:rsidR="00EB2193" w:rsidRPr="00356C57" w:rsidRDefault="00EB2193" w:rsidP="00EB2193">
      <w:pPr>
        <w:spacing w:line="360" w:lineRule="auto"/>
        <w:jc w:val="both"/>
        <w:rPr>
          <w:rFonts w:ascii="Arial" w:hAnsi="Arial" w:cs="Arial"/>
        </w:rPr>
      </w:pPr>
      <w:r w:rsidRPr="00356C57">
        <w:rPr>
          <w:rFonts w:ascii="Arial" w:hAnsi="Arial" w:cs="Arial"/>
        </w:rPr>
        <w:t xml:space="preserve">     Az óvodai nevelés során, a szabad játékfolyamatok elsődlegességének biztosítása, minél optimálisabb szintű kielégítése, hogy készségeik, képességeik, mozgásuk, kreativitásuk, fantáziájuk fejlődjön,</w:t>
      </w:r>
      <w:r w:rsidRPr="00356C57">
        <w:rPr>
          <w:rFonts w:ascii="Arial" w:hAnsi="Arial" w:cs="Arial"/>
          <w:i/>
        </w:rPr>
        <w:t xml:space="preserve"> </w:t>
      </w:r>
      <w:r w:rsidRPr="00356C57">
        <w:rPr>
          <w:rFonts w:ascii="Arial" w:hAnsi="Arial" w:cs="Arial"/>
        </w:rPr>
        <w:t>ismereteik bővüljenek, természetes módon alakuljanak.</w:t>
      </w:r>
    </w:p>
    <w:p w:rsidR="00EB2193" w:rsidRPr="00356C57" w:rsidRDefault="00EB2193" w:rsidP="00EB2193">
      <w:pPr>
        <w:shd w:val="clear" w:color="auto" w:fill="FFFFFF"/>
        <w:spacing w:line="360" w:lineRule="auto"/>
        <w:jc w:val="both"/>
        <w:rPr>
          <w:rFonts w:ascii="Arial" w:hAnsi="Arial" w:cs="Arial"/>
          <w:i/>
        </w:rPr>
      </w:pPr>
    </w:p>
    <w:p w:rsidR="00EB2193" w:rsidRPr="00356C57" w:rsidRDefault="00EB2193" w:rsidP="00EB2193">
      <w:pPr>
        <w:shd w:val="clear" w:color="auto" w:fill="FFFFFF"/>
        <w:spacing w:line="360" w:lineRule="auto"/>
        <w:jc w:val="both"/>
        <w:rPr>
          <w:rFonts w:ascii="Arial" w:hAnsi="Arial" w:cs="Arial"/>
          <w:i/>
          <w:u w:val="single"/>
        </w:rPr>
      </w:pPr>
      <w:r w:rsidRPr="00356C57">
        <w:rPr>
          <w:rFonts w:ascii="Arial" w:hAnsi="Arial" w:cs="Arial"/>
          <w:b/>
          <w:u w:val="single"/>
        </w:rPr>
        <w:t>Feladat:</w:t>
      </w:r>
    </w:p>
    <w:p w:rsidR="00EB2193" w:rsidRPr="00356C57" w:rsidRDefault="00EB2193" w:rsidP="00EB2193">
      <w:pPr>
        <w:numPr>
          <w:ilvl w:val="0"/>
          <w:numId w:val="78"/>
        </w:numPr>
        <w:shd w:val="clear" w:color="auto" w:fill="FFFFFF"/>
        <w:spacing w:line="360" w:lineRule="auto"/>
        <w:ind w:left="357" w:hanging="357"/>
        <w:contextualSpacing/>
        <w:jc w:val="both"/>
        <w:rPr>
          <w:rFonts w:ascii="Arial" w:hAnsi="Arial" w:cs="Arial"/>
          <w:i/>
        </w:rPr>
      </w:pPr>
      <w:r w:rsidRPr="00356C57">
        <w:rPr>
          <w:rFonts w:ascii="Arial" w:hAnsi="Arial" w:cs="Arial"/>
        </w:rPr>
        <w:t>A nyugodt, elmélyült játék feltételeinek biztosítása:</w:t>
      </w:r>
    </w:p>
    <w:p w:rsidR="00EB2193" w:rsidRPr="00356C57" w:rsidRDefault="00EB2193" w:rsidP="00EB2193">
      <w:pPr>
        <w:numPr>
          <w:ilvl w:val="0"/>
          <w:numId w:val="77"/>
        </w:numPr>
        <w:spacing w:line="360" w:lineRule="auto"/>
        <w:contextualSpacing/>
        <w:jc w:val="both"/>
        <w:rPr>
          <w:rFonts w:ascii="Arial" w:hAnsi="Arial" w:cs="Arial"/>
        </w:rPr>
      </w:pPr>
      <w:r w:rsidRPr="00356C57">
        <w:rPr>
          <w:rFonts w:ascii="Arial" w:hAnsi="Arial" w:cs="Arial"/>
        </w:rPr>
        <w:t xml:space="preserve"> felszabadult, nyugodt csoportlégkör, </w:t>
      </w:r>
    </w:p>
    <w:p w:rsidR="00EB2193" w:rsidRPr="00356C57" w:rsidRDefault="00EB2193" w:rsidP="00EB2193">
      <w:pPr>
        <w:numPr>
          <w:ilvl w:val="0"/>
          <w:numId w:val="77"/>
        </w:numPr>
        <w:spacing w:line="360" w:lineRule="auto"/>
        <w:contextualSpacing/>
        <w:jc w:val="both"/>
        <w:rPr>
          <w:rFonts w:ascii="Arial" w:hAnsi="Arial" w:cs="Arial"/>
        </w:rPr>
      </w:pPr>
      <w:r w:rsidRPr="00356C57">
        <w:rPr>
          <w:rFonts w:ascii="Arial" w:hAnsi="Arial" w:cs="Arial"/>
        </w:rPr>
        <w:t xml:space="preserve">megfelelő játszóhely </w:t>
      </w:r>
    </w:p>
    <w:p w:rsidR="00EB2193" w:rsidRPr="00356C57" w:rsidRDefault="00EB2193" w:rsidP="00EB2193">
      <w:pPr>
        <w:numPr>
          <w:ilvl w:val="0"/>
          <w:numId w:val="77"/>
        </w:numPr>
        <w:spacing w:line="360" w:lineRule="auto"/>
        <w:contextualSpacing/>
        <w:jc w:val="both"/>
        <w:rPr>
          <w:rFonts w:ascii="Arial" w:hAnsi="Arial" w:cs="Arial"/>
        </w:rPr>
      </w:pPr>
      <w:r w:rsidRPr="00356C57">
        <w:rPr>
          <w:rFonts w:ascii="Arial" w:hAnsi="Arial" w:cs="Arial"/>
        </w:rPr>
        <w:t xml:space="preserve">biztonságos mozgáslehetőség, térfelosztás biztosítása </w:t>
      </w:r>
    </w:p>
    <w:p w:rsidR="00EB2193" w:rsidRPr="00356C57" w:rsidRDefault="00EB2193" w:rsidP="00EB2193">
      <w:pPr>
        <w:numPr>
          <w:ilvl w:val="0"/>
          <w:numId w:val="77"/>
        </w:numPr>
        <w:spacing w:line="360" w:lineRule="auto"/>
        <w:contextualSpacing/>
        <w:jc w:val="both"/>
        <w:rPr>
          <w:rFonts w:ascii="Arial" w:hAnsi="Arial" w:cs="Arial"/>
        </w:rPr>
      </w:pPr>
      <w:r w:rsidRPr="00356C57">
        <w:rPr>
          <w:rFonts w:ascii="Arial" w:hAnsi="Arial" w:cs="Arial"/>
        </w:rPr>
        <w:t xml:space="preserve">elegendő idő, </w:t>
      </w:r>
    </w:p>
    <w:p w:rsidR="00EB2193" w:rsidRPr="00356C57" w:rsidRDefault="00EB2193" w:rsidP="00EB2193">
      <w:pPr>
        <w:numPr>
          <w:ilvl w:val="0"/>
          <w:numId w:val="77"/>
        </w:numPr>
        <w:spacing w:line="360" w:lineRule="auto"/>
        <w:contextualSpacing/>
        <w:jc w:val="both"/>
        <w:rPr>
          <w:rFonts w:ascii="Arial" w:hAnsi="Arial" w:cs="Arial"/>
        </w:rPr>
      </w:pPr>
      <w:r w:rsidRPr="00356C57">
        <w:rPr>
          <w:rFonts w:ascii="Arial" w:hAnsi="Arial" w:cs="Arial"/>
        </w:rPr>
        <w:t xml:space="preserve">játékeszközök és olyan anyagok, tárgyak, melyek nem játékszerek </w:t>
      </w:r>
    </w:p>
    <w:p w:rsidR="00EB2193" w:rsidRPr="00356C57" w:rsidRDefault="00EB2193" w:rsidP="00EB2193">
      <w:pPr>
        <w:spacing w:line="360" w:lineRule="auto"/>
        <w:jc w:val="both"/>
        <w:rPr>
          <w:rFonts w:ascii="Arial" w:hAnsi="Arial" w:cs="Arial"/>
        </w:rPr>
      </w:pPr>
    </w:p>
    <w:p w:rsidR="00EB2193" w:rsidRPr="00356C57" w:rsidRDefault="00EB2193" w:rsidP="00EB2193">
      <w:pPr>
        <w:spacing w:line="360" w:lineRule="auto"/>
        <w:ind w:left="357"/>
        <w:contextualSpacing/>
        <w:jc w:val="both"/>
        <w:rPr>
          <w:rFonts w:ascii="Arial" w:hAnsi="Arial" w:cs="Arial"/>
        </w:rPr>
      </w:pPr>
      <w:r w:rsidRPr="00356C57">
        <w:rPr>
          <w:rFonts w:ascii="Arial" w:hAnsi="Arial" w:cs="Arial"/>
        </w:rPr>
        <w:t>A szabad játék eszközei, melyek nem kész játékszerek:</w:t>
      </w:r>
    </w:p>
    <w:p w:rsidR="00EB2193" w:rsidRPr="00356C57" w:rsidRDefault="00EB2193" w:rsidP="00EB2193">
      <w:pPr>
        <w:numPr>
          <w:ilvl w:val="0"/>
          <w:numId w:val="72"/>
        </w:numPr>
        <w:spacing w:line="360" w:lineRule="auto"/>
        <w:contextualSpacing/>
        <w:jc w:val="both"/>
        <w:rPr>
          <w:rFonts w:ascii="Arial" w:hAnsi="Arial" w:cs="Arial"/>
        </w:rPr>
      </w:pPr>
      <w:r w:rsidRPr="00356C57">
        <w:rPr>
          <w:rFonts w:ascii="Arial" w:hAnsi="Arial" w:cs="Arial"/>
        </w:rPr>
        <w:t>dió, gesztenye, makk, toboz, kukorica csutka, kukorica szár, stb.</w:t>
      </w:r>
    </w:p>
    <w:p w:rsidR="00EB2193" w:rsidRPr="00356C57" w:rsidRDefault="00EB2193" w:rsidP="00EB2193">
      <w:pPr>
        <w:numPr>
          <w:ilvl w:val="0"/>
          <w:numId w:val="72"/>
        </w:numPr>
        <w:spacing w:line="360" w:lineRule="auto"/>
        <w:contextualSpacing/>
        <w:jc w:val="both"/>
        <w:rPr>
          <w:rFonts w:ascii="Arial" w:hAnsi="Arial" w:cs="Arial"/>
        </w:rPr>
      </w:pPr>
      <w:r w:rsidRPr="00356C57">
        <w:rPr>
          <w:rFonts w:ascii="Arial" w:hAnsi="Arial" w:cs="Arial"/>
        </w:rPr>
        <w:t xml:space="preserve"> fagallyak, faágak, szeletelt fatörzsek, falapok, stb.</w:t>
      </w:r>
    </w:p>
    <w:p w:rsidR="00EB2193" w:rsidRPr="00356C57" w:rsidRDefault="00EB2193" w:rsidP="00EB2193">
      <w:pPr>
        <w:numPr>
          <w:ilvl w:val="0"/>
          <w:numId w:val="72"/>
        </w:numPr>
        <w:spacing w:line="360" w:lineRule="auto"/>
        <w:contextualSpacing/>
        <w:jc w:val="both"/>
        <w:rPr>
          <w:rFonts w:ascii="Arial" w:hAnsi="Arial" w:cs="Arial"/>
        </w:rPr>
      </w:pPr>
      <w:r w:rsidRPr="00356C57">
        <w:rPr>
          <w:rFonts w:ascii="Arial" w:hAnsi="Arial" w:cs="Arial"/>
        </w:rPr>
        <w:lastRenderedPageBreak/>
        <w:t>különböző méretű kartonhengerek, kartondobozok, kartonlapok, csomagoló papírok, újságpapírok, stb.</w:t>
      </w:r>
    </w:p>
    <w:p w:rsidR="00EB2193" w:rsidRPr="00356C57" w:rsidRDefault="00EB2193" w:rsidP="00EB2193">
      <w:pPr>
        <w:numPr>
          <w:ilvl w:val="0"/>
          <w:numId w:val="72"/>
        </w:numPr>
        <w:spacing w:line="360" w:lineRule="auto"/>
        <w:contextualSpacing/>
        <w:jc w:val="both"/>
        <w:rPr>
          <w:rFonts w:ascii="Arial" w:hAnsi="Arial" w:cs="Arial"/>
        </w:rPr>
      </w:pPr>
      <w:r w:rsidRPr="00356C57">
        <w:rPr>
          <w:rFonts w:ascii="Arial" w:hAnsi="Arial" w:cs="Arial"/>
        </w:rPr>
        <w:t>különböző méretű, alakú, színű, minőségű textildarabok, vastag pamutfonalak, ruhacsipeszek, stb.</w:t>
      </w:r>
    </w:p>
    <w:p w:rsidR="00EB2193" w:rsidRPr="00356C57" w:rsidRDefault="00EB2193" w:rsidP="00EB2193">
      <w:pPr>
        <w:numPr>
          <w:ilvl w:val="0"/>
          <w:numId w:val="72"/>
        </w:numPr>
        <w:spacing w:line="360" w:lineRule="auto"/>
        <w:contextualSpacing/>
        <w:jc w:val="both"/>
        <w:rPr>
          <w:rFonts w:ascii="Arial" w:hAnsi="Arial" w:cs="Arial"/>
        </w:rPr>
      </w:pPr>
      <w:r w:rsidRPr="00356C57">
        <w:rPr>
          <w:rFonts w:ascii="Arial" w:hAnsi="Arial" w:cs="Arial"/>
        </w:rPr>
        <w:t xml:space="preserve"> gyermekekkel közösen készített eszközök: zászlók, álarcok, koronák, terítők, hangszerek, szárított gyurma sütik, gyümölcsök, zöldségek, stb.</w:t>
      </w:r>
    </w:p>
    <w:p w:rsidR="00EB2193" w:rsidRPr="00356C57" w:rsidRDefault="00EB2193" w:rsidP="00EB2193">
      <w:pPr>
        <w:numPr>
          <w:ilvl w:val="0"/>
          <w:numId w:val="72"/>
        </w:numPr>
        <w:spacing w:line="360" w:lineRule="auto"/>
        <w:contextualSpacing/>
        <w:jc w:val="both"/>
        <w:rPr>
          <w:rFonts w:ascii="Arial" w:hAnsi="Arial" w:cs="Arial"/>
        </w:rPr>
      </w:pPr>
      <w:r w:rsidRPr="00356C57">
        <w:rPr>
          <w:rFonts w:ascii="Arial" w:hAnsi="Arial" w:cs="Arial"/>
        </w:rPr>
        <w:t>kisméretű, de valódi konyhai eszközök (üvegpohár, porcelán tányér, kávéfőző, kanál, stb.)</w:t>
      </w:r>
    </w:p>
    <w:p w:rsidR="00EB2193" w:rsidRPr="00356C57" w:rsidRDefault="00EB2193" w:rsidP="00EB2193">
      <w:pPr>
        <w:numPr>
          <w:ilvl w:val="0"/>
          <w:numId w:val="72"/>
        </w:numPr>
        <w:spacing w:line="360" w:lineRule="auto"/>
        <w:contextualSpacing/>
        <w:jc w:val="both"/>
        <w:rPr>
          <w:rFonts w:ascii="Arial" w:hAnsi="Arial" w:cs="Arial"/>
        </w:rPr>
      </w:pPr>
      <w:r w:rsidRPr="00356C57">
        <w:rPr>
          <w:rFonts w:ascii="Arial" w:hAnsi="Arial" w:cs="Arial"/>
        </w:rPr>
        <w:t>mozgatható bútorok, térelválasztó elemek</w:t>
      </w:r>
    </w:p>
    <w:p w:rsidR="00EB2193" w:rsidRPr="00356C57" w:rsidRDefault="00EB2193" w:rsidP="00EB2193">
      <w:pPr>
        <w:numPr>
          <w:ilvl w:val="0"/>
          <w:numId w:val="72"/>
        </w:numPr>
        <w:spacing w:line="360" w:lineRule="auto"/>
        <w:contextualSpacing/>
        <w:jc w:val="both"/>
        <w:rPr>
          <w:rFonts w:ascii="Arial" w:hAnsi="Arial" w:cs="Arial"/>
        </w:rPr>
      </w:pPr>
      <w:r w:rsidRPr="00356C57">
        <w:rPr>
          <w:rFonts w:ascii="Arial" w:hAnsi="Arial" w:cs="Arial"/>
        </w:rPr>
        <w:t>különböző méretű, puha párnák, szivacsok, takarók, rongyszőnyegek</w:t>
      </w:r>
    </w:p>
    <w:p w:rsidR="00EB2193" w:rsidRPr="00356C57" w:rsidRDefault="00EB2193" w:rsidP="00EB2193">
      <w:pPr>
        <w:spacing w:line="360" w:lineRule="auto"/>
        <w:ind w:left="357"/>
        <w:contextualSpacing/>
        <w:jc w:val="both"/>
        <w:rPr>
          <w:rFonts w:ascii="Arial" w:hAnsi="Arial" w:cs="Arial"/>
        </w:rPr>
      </w:pPr>
    </w:p>
    <w:p w:rsidR="00EB2193" w:rsidRPr="00356C57" w:rsidRDefault="00EB2193" w:rsidP="00EB2193">
      <w:pPr>
        <w:numPr>
          <w:ilvl w:val="0"/>
          <w:numId w:val="78"/>
        </w:numPr>
        <w:spacing w:line="360" w:lineRule="auto"/>
        <w:ind w:left="357" w:hanging="357"/>
        <w:contextualSpacing/>
        <w:jc w:val="both"/>
        <w:rPr>
          <w:rFonts w:ascii="Arial" w:hAnsi="Arial" w:cs="Arial"/>
        </w:rPr>
      </w:pPr>
      <w:r w:rsidRPr="00356C57">
        <w:rPr>
          <w:rFonts w:ascii="Arial" w:hAnsi="Arial" w:cs="Arial"/>
        </w:rPr>
        <w:t>Az óvoda udvarán már meglévő beépített játékeszközök, terek mellett változatos tartalmú játéklehetőségek és azok létrehozásának biztosítása.</w:t>
      </w:r>
    </w:p>
    <w:p w:rsidR="00EB2193" w:rsidRPr="00356C57" w:rsidRDefault="00EB2193" w:rsidP="00EB2193">
      <w:pPr>
        <w:numPr>
          <w:ilvl w:val="0"/>
          <w:numId w:val="72"/>
        </w:numPr>
        <w:spacing w:line="360" w:lineRule="auto"/>
        <w:contextualSpacing/>
        <w:jc w:val="both"/>
        <w:rPr>
          <w:rFonts w:ascii="Arial" w:hAnsi="Arial" w:cs="Arial"/>
        </w:rPr>
      </w:pPr>
      <w:r w:rsidRPr="00356C57">
        <w:rPr>
          <w:rFonts w:ascii="Arial" w:hAnsi="Arial" w:cs="Arial"/>
        </w:rPr>
        <w:t>szabadtéri társasjátékok</w:t>
      </w:r>
    </w:p>
    <w:p w:rsidR="00EB2193" w:rsidRPr="00356C57" w:rsidRDefault="00EB2193" w:rsidP="00EB2193">
      <w:pPr>
        <w:numPr>
          <w:ilvl w:val="0"/>
          <w:numId w:val="72"/>
        </w:numPr>
        <w:spacing w:line="360" w:lineRule="auto"/>
        <w:contextualSpacing/>
        <w:jc w:val="both"/>
        <w:rPr>
          <w:rFonts w:ascii="Arial" w:hAnsi="Arial" w:cs="Arial"/>
        </w:rPr>
      </w:pPr>
      <w:r w:rsidRPr="00356C57">
        <w:rPr>
          <w:rFonts w:ascii="Arial" w:hAnsi="Arial" w:cs="Arial"/>
        </w:rPr>
        <w:t>vizes játékok</w:t>
      </w:r>
    </w:p>
    <w:p w:rsidR="00EB2193" w:rsidRPr="00356C57" w:rsidRDefault="00EB2193" w:rsidP="00EB2193">
      <w:pPr>
        <w:numPr>
          <w:ilvl w:val="0"/>
          <w:numId w:val="72"/>
        </w:numPr>
        <w:spacing w:line="360" w:lineRule="auto"/>
        <w:contextualSpacing/>
        <w:jc w:val="both"/>
        <w:rPr>
          <w:rFonts w:ascii="Arial" w:hAnsi="Arial" w:cs="Arial"/>
        </w:rPr>
      </w:pPr>
      <w:r w:rsidRPr="00356C57">
        <w:rPr>
          <w:rFonts w:ascii="Arial" w:hAnsi="Arial" w:cs="Arial"/>
        </w:rPr>
        <w:t>szerepjátékok</w:t>
      </w:r>
    </w:p>
    <w:p w:rsidR="00EB2193" w:rsidRPr="00356C57" w:rsidRDefault="00EB2193" w:rsidP="00EB2193">
      <w:pPr>
        <w:numPr>
          <w:ilvl w:val="0"/>
          <w:numId w:val="72"/>
        </w:numPr>
        <w:spacing w:line="360" w:lineRule="auto"/>
        <w:contextualSpacing/>
        <w:jc w:val="both"/>
        <w:rPr>
          <w:rFonts w:ascii="Arial" w:hAnsi="Arial" w:cs="Arial"/>
        </w:rPr>
      </w:pPr>
      <w:r w:rsidRPr="00356C57">
        <w:rPr>
          <w:rFonts w:ascii="Arial" w:hAnsi="Arial" w:cs="Arial"/>
        </w:rPr>
        <w:t>vizuális tevékenységek</w:t>
      </w:r>
    </w:p>
    <w:p w:rsidR="00EB2193" w:rsidRPr="00356C57" w:rsidRDefault="00EB2193" w:rsidP="00EB2193">
      <w:pPr>
        <w:numPr>
          <w:ilvl w:val="0"/>
          <w:numId w:val="72"/>
        </w:numPr>
        <w:spacing w:line="360" w:lineRule="auto"/>
        <w:contextualSpacing/>
        <w:jc w:val="both"/>
        <w:rPr>
          <w:rFonts w:ascii="Arial" w:hAnsi="Arial" w:cs="Arial"/>
        </w:rPr>
      </w:pPr>
      <w:r w:rsidRPr="00356C57">
        <w:rPr>
          <w:rFonts w:ascii="Arial" w:hAnsi="Arial" w:cs="Arial"/>
        </w:rPr>
        <w:t>énekes, népi hangszeres játékok</w:t>
      </w:r>
    </w:p>
    <w:p w:rsidR="00EB2193" w:rsidRPr="00356C57" w:rsidRDefault="00EB2193" w:rsidP="00EB2193">
      <w:pPr>
        <w:numPr>
          <w:ilvl w:val="0"/>
          <w:numId w:val="72"/>
        </w:numPr>
        <w:spacing w:line="360" w:lineRule="auto"/>
        <w:contextualSpacing/>
        <w:jc w:val="both"/>
        <w:rPr>
          <w:rFonts w:ascii="Arial" w:hAnsi="Arial" w:cs="Arial"/>
        </w:rPr>
      </w:pPr>
      <w:r w:rsidRPr="00356C57">
        <w:rPr>
          <w:rFonts w:ascii="Arial" w:hAnsi="Arial" w:cs="Arial"/>
        </w:rPr>
        <w:t>mozgásos játékok</w:t>
      </w:r>
    </w:p>
    <w:p w:rsidR="00EB2193" w:rsidRPr="00356C57" w:rsidRDefault="00EB2193" w:rsidP="00EB2193">
      <w:pPr>
        <w:spacing w:line="360" w:lineRule="auto"/>
        <w:ind w:left="720"/>
        <w:contextualSpacing/>
        <w:jc w:val="both"/>
        <w:rPr>
          <w:rFonts w:ascii="Arial" w:hAnsi="Arial" w:cs="Arial"/>
        </w:rPr>
      </w:pPr>
    </w:p>
    <w:p w:rsidR="00EB2193" w:rsidRPr="00356C57" w:rsidRDefault="00EB2193" w:rsidP="00EB2193">
      <w:pPr>
        <w:numPr>
          <w:ilvl w:val="0"/>
          <w:numId w:val="78"/>
        </w:numPr>
        <w:spacing w:line="360" w:lineRule="auto"/>
        <w:ind w:left="357" w:hanging="357"/>
        <w:contextualSpacing/>
        <w:jc w:val="both"/>
        <w:rPr>
          <w:rFonts w:ascii="Arial" w:hAnsi="Arial" w:cs="Arial"/>
        </w:rPr>
      </w:pPr>
      <w:r w:rsidRPr="00356C57">
        <w:rPr>
          <w:rFonts w:ascii="Arial" w:hAnsi="Arial" w:cs="Arial"/>
        </w:rPr>
        <w:t xml:space="preserve">A játéktevékenység során, tudatosan megengedő, elfogadó, biztonságot és bizalmat adó, segítő, támogató, potenciális partneri óvónői jelenlét, értő figyelemmel, aktív hallgatással a gyermekek felé fordulás. </w:t>
      </w:r>
    </w:p>
    <w:p w:rsidR="00EB2193" w:rsidRPr="00356C57" w:rsidRDefault="00EB2193" w:rsidP="00EB2193">
      <w:pPr>
        <w:numPr>
          <w:ilvl w:val="0"/>
          <w:numId w:val="72"/>
        </w:numPr>
        <w:spacing w:line="360" w:lineRule="auto"/>
        <w:contextualSpacing/>
        <w:jc w:val="both"/>
        <w:rPr>
          <w:rFonts w:ascii="Arial" w:hAnsi="Arial" w:cs="Arial"/>
        </w:rPr>
      </w:pPr>
      <w:r w:rsidRPr="00356C57">
        <w:rPr>
          <w:rFonts w:ascii="Arial" w:hAnsi="Arial" w:cs="Arial"/>
        </w:rPr>
        <w:t>a gyermeki játékfejlődés jellemzőinek ismerete</w:t>
      </w:r>
    </w:p>
    <w:p w:rsidR="00EB2193" w:rsidRPr="00356C57" w:rsidRDefault="00EB2193" w:rsidP="00EB2193">
      <w:pPr>
        <w:numPr>
          <w:ilvl w:val="0"/>
          <w:numId w:val="72"/>
        </w:numPr>
        <w:spacing w:line="360" w:lineRule="auto"/>
        <w:contextualSpacing/>
        <w:jc w:val="both"/>
        <w:rPr>
          <w:rFonts w:ascii="Arial" w:hAnsi="Arial" w:cs="Arial"/>
        </w:rPr>
      </w:pPr>
      <w:r w:rsidRPr="00356C57">
        <w:rPr>
          <w:rFonts w:ascii="Arial" w:hAnsi="Arial" w:cs="Arial"/>
        </w:rPr>
        <w:t>a gyermekek játékszükségleteinek azonosítása</w:t>
      </w:r>
    </w:p>
    <w:p w:rsidR="00EB2193" w:rsidRPr="00356C57" w:rsidRDefault="00EB2193" w:rsidP="00EB2193">
      <w:pPr>
        <w:numPr>
          <w:ilvl w:val="0"/>
          <w:numId w:val="72"/>
        </w:numPr>
        <w:spacing w:line="360" w:lineRule="auto"/>
        <w:contextualSpacing/>
        <w:jc w:val="both"/>
        <w:rPr>
          <w:rFonts w:ascii="Arial" w:hAnsi="Arial" w:cs="Arial"/>
        </w:rPr>
      </w:pPr>
      <w:r w:rsidRPr="00356C57">
        <w:rPr>
          <w:rFonts w:ascii="Arial" w:hAnsi="Arial" w:cs="Arial"/>
        </w:rPr>
        <w:t>az átváltozás lehetőségének biztosítása</w:t>
      </w:r>
    </w:p>
    <w:p w:rsidR="00EB2193" w:rsidRPr="00356C57" w:rsidRDefault="00EB2193" w:rsidP="00EB2193">
      <w:pPr>
        <w:spacing w:line="360" w:lineRule="auto"/>
        <w:ind w:left="284"/>
        <w:contextualSpacing/>
        <w:jc w:val="both"/>
        <w:rPr>
          <w:rFonts w:ascii="Arial" w:hAnsi="Arial" w:cs="Arial"/>
        </w:rPr>
      </w:pPr>
    </w:p>
    <w:p w:rsidR="00EB2193" w:rsidRPr="00356C57" w:rsidRDefault="00EB2193" w:rsidP="00EB2193">
      <w:pPr>
        <w:numPr>
          <w:ilvl w:val="0"/>
          <w:numId w:val="78"/>
        </w:numPr>
        <w:spacing w:line="360" w:lineRule="auto"/>
        <w:ind w:left="357" w:hanging="357"/>
        <w:contextualSpacing/>
        <w:jc w:val="both"/>
        <w:rPr>
          <w:rFonts w:ascii="Arial" w:hAnsi="Arial" w:cs="Arial"/>
        </w:rPr>
      </w:pPr>
      <w:r w:rsidRPr="00356C57">
        <w:rPr>
          <w:rFonts w:ascii="Arial" w:hAnsi="Arial" w:cs="Arial"/>
        </w:rPr>
        <w:t>Zavartalan játék biztosítása, agresszív, ön- és másokra veszélyes játékok kialakulásának megelőzése, észrevétele, szublimálása.</w:t>
      </w:r>
    </w:p>
    <w:p w:rsidR="00EB2193" w:rsidRPr="00356C57" w:rsidRDefault="00EB2193" w:rsidP="00EB2193">
      <w:pPr>
        <w:spacing w:line="360" w:lineRule="auto"/>
        <w:jc w:val="both"/>
        <w:rPr>
          <w:rFonts w:ascii="Arial" w:hAnsi="Arial" w:cs="Arial"/>
        </w:rPr>
      </w:pPr>
    </w:p>
    <w:p w:rsidR="00EB2193" w:rsidRPr="00356C57" w:rsidRDefault="00EB2193" w:rsidP="00EB2193">
      <w:pPr>
        <w:numPr>
          <w:ilvl w:val="0"/>
          <w:numId w:val="78"/>
        </w:numPr>
        <w:spacing w:line="360" w:lineRule="auto"/>
        <w:ind w:left="357" w:hanging="357"/>
        <w:contextualSpacing/>
        <w:jc w:val="both"/>
        <w:rPr>
          <w:rFonts w:ascii="Arial" w:hAnsi="Arial" w:cs="Arial"/>
        </w:rPr>
      </w:pPr>
      <w:r w:rsidRPr="00356C57">
        <w:rPr>
          <w:rFonts w:ascii="Arial" w:hAnsi="Arial" w:cs="Arial"/>
        </w:rPr>
        <w:t>Szabad játék-, és játszótárs választás, a szociális kapcsolatok alakulásának biztosítása, játékelképzelések megbeszélése, a gyermeki kreativitás támogatása.</w:t>
      </w:r>
    </w:p>
    <w:p w:rsidR="00EB2193" w:rsidRPr="00356C57" w:rsidRDefault="00EB2193" w:rsidP="00EB2193">
      <w:pPr>
        <w:spacing w:line="360" w:lineRule="auto"/>
        <w:jc w:val="both"/>
        <w:rPr>
          <w:rFonts w:ascii="Arial" w:hAnsi="Arial" w:cs="Arial"/>
        </w:rPr>
      </w:pPr>
    </w:p>
    <w:p w:rsidR="00EB2193" w:rsidRPr="00356C57" w:rsidRDefault="00EB2193" w:rsidP="00EB2193">
      <w:pPr>
        <w:numPr>
          <w:ilvl w:val="0"/>
          <w:numId w:val="78"/>
        </w:numPr>
        <w:spacing w:line="360" w:lineRule="auto"/>
        <w:ind w:left="357" w:hanging="357"/>
        <w:contextualSpacing/>
        <w:jc w:val="both"/>
        <w:rPr>
          <w:rFonts w:ascii="Arial" w:hAnsi="Arial" w:cs="Arial"/>
        </w:rPr>
      </w:pPr>
      <w:r w:rsidRPr="00356C57">
        <w:rPr>
          <w:rFonts w:ascii="Arial" w:hAnsi="Arial" w:cs="Arial"/>
        </w:rPr>
        <w:t xml:space="preserve">A 3 – 6 – 7 éves korban megjelenő játékfajták, s azok tartalmának, minőségének gazdagítása, a gyermekek ötleteinek, egyéni sajátosságainak figyelembevételével. </w:t>
      </w:r>
    </w:p>
    <w:p w:rsidR="00EB2193" w:rsidRPr="00356C57" w:rsidRDefault="00EB2193" w:rsidP="00EB2193">
      <w:pPr>
        <w:spacing w:line="360" w:lineRule="auto"/>
        <w:jc w:val="both"/>
        <w:rPr>
          <w:rFonts w:ascii="Arial" w:hAnsi="Arial" w:cs="Arial"/>
        </w:rPr>
      </w:pPr>
    </w:p>
    <w:p w:rsidR="00EB2193" w:rsidRPr="00356C57" w:rsidRDefault="00EB2193" w:rsidP="00EB2193">
      <w:pPr>
        <w:numPr>
          <w:ilvl w:val="0"/>
          <w:numId w:val="78"/>
        </w:numPr>
        <w:spacing w:line="360" w:lineRule="auto"/>
        <w:ind w:left="357" w:hanging="357"/>
        <w:contextualSpacing/>
        <w:jc w:val="both"/>
        <w:rPr>
          <w:rFonts w:ascii="Arial" w:hAnsi="Arial" w:cs="Arial"/>
        </w:rPr>
      </w:pPr>
      <w:r w:rsidRPr="00356C57">
        <w:rPr>
          <w:rFonts w:ascii="Arial" w:hAnsi="Arial" w:cs="Arial"/>
        </w:rPr>
        <w:lastRenderedPageBreak/>
        <w:t>A családban, az óvodában, a tágabb természeti- és társadalmi környezetben szerzett tapasztalatok újra történő átélésének, feldolgozásának segítése.</w:t>
      </w:r>
    </w:p>
    <w:p w:rsidR="00EB2193" w:rsidRPr="00356C57" w:rsidRDefault="00EB2193" w:rsidP="00EB2193">
      <w:pPr>
        <w:spacing w:line="360" w:lineRule="auto"/>
        <w:jc w:val="both"/>
        <w:rPr>
          <w:rFonts w:ascii="Arial" w:hAnsi="Arial" w:cs="Arial"/>
        </w:rPr>
      </w:pPr>
    </w:p>
    <w:p w:rsidR="00EB2193" w:rsidRPr="00356C57" w:rsidRDefault="00EB2193" w:rsidP="00EB2193">
      <w:pPr>
        <w:numPr>
          <w:ilvl w:val="0"/>
          <w:numId w:val="78"/>
        </w:numPr>
        <w:spacing w:line="360" w:lineRule="auto"/>
        <w:ind w:left="357" w:hanging="357"/>
        <w:contextualSpacing/>
        <w:jc w:val="both"/>
        <w:rPr>
          <w:rFonts w:ascii="Arial" w:hAnsi="Arial" w:cs="Arial"/>
        </w:rPr>
      </w:pPr>
      <w:r w:rsidRPr="00356C57">
        <w:rPr>
          <w:rFonts w:ascii="Arial" w:hAnsi="Arial" w:cs="Arial"/>
        </w:rPr>
        <w:t xml:space="preserve">Lehetőség teremtése, a különböző szerepekre történő felkészülésre, a gyermeki vágyak, indulatok kijátszására. </w:t>
      </w:r>
    </w:p>
    <w:p w:rsidR="00EB2193" w:rsidRPr="00356C57" w:rsidRDefault="00EB2193" w:rsidP="00EB2193">
      <w:pPr>
        <w:spacing w:line="360" w:lineRule="auto"/>
        <w:ind w:left="357"/>
        <w:contextualSpacing/>
        <w:rPr>
          <w:rFonts w:ascii="Arial" w:hAnsi="Arial" w:cs="Arial"/>
        </w:rPr>
      </w:pPr>
    </w:p>
    <w:p w:rsidR="00EB2193" w:rsidRPr="00356C57" w:rsidRDefault="00EB2193" w:rsidP="00EB2193">
      <w:pPr>
        <w:numPr>
          <w:ilvl w:val="0"/>
          <w:numId w:val="78"/>
        </w:numPr>
        <w:spacing w:line="360" w:lineRule="auto"/>
        <w:ind w:left="357" w:hanging="357"/>
        <w:contextualSpacing/>
        <w:jc w:val="both"/>
        <w:rPr>
          <w:rFonts w:ascii="Arial" w:hAnsi="Arial" w:cs="Arial"/>
        </w:rPr>
      </w:pPr>
      <w:r w:rsidRPr="00356C57">
        <w:rPr>
          <w:rFonts w:ascii="Arial" w:hAnsi="Arial" w:cs="Arial"/>
        </w:rPr>
        <w:t>A játék folyamatában pedagógiai tudatossággal tervezett problémahelyzetek kialakítása, amelyek gondolkodási folyamatokat indítanak el a gyermekben, emellett a spontán adódó helyzetek kihasználása, feldolgozása.</w:t>
      </w:r>
    </w:p>
    <w:p w:rsidR="00EB2193" w:rsidRPr="00356C57" w:rsidRDefault="00EB2193" w:rsidP="00EB2193">
      <w:pPr>
        <w:spacing w:line="360" w:lineRule="auto"/>
        <w:rPr>
          <w:rFonts w:ascii="Arial" w:hAnsi="Arial" w:cs="Arial"/>
        </w:rPr>
      </w:pPr>
    </w:p>
    <w:p w:rsidR="00EB2193" w:rsidRPr="00356C57" w:rsidRDefault="00EB2193" w:rsidP="00EB2193">
      <w:pPr>
        <w:numPr>
          <w:ilvl w:val="0"/>
          <w:numId w:val="78"/>
        </w:numPr>
        <w:spacing w:line="360" w:lineRule="auto"/>
        <w:ind w:left="357" w:hanging="357"/>
        <w:contextualSpacing/>
        <w:jc w:val="both"/>
        <w:rPr>
          <w:rFonts w:ascii="Arial" w:hAnsi="Arial" w:cs="Arial"/>
        </w:rPr>
      </w:pPr>
      <w:r w:rsidRPr="00356C57">
        <w:rPr>
          <w:rFonts w:ascii="Arial" w:hAnsi="Arial" w:cs="Arial"/>
        </w:rPr>
        <w:t>Az óvodapedagógus által tervezett, kezdeményezett, irányított játékban tanulási célok megfogalmazása, megvalósítása.</w:t>
      </w:r>
    </w:p>
    <w:p w:rsidR="00EB2193" w:rsidRPr="00356C57" w:rsidRDefault="00EB2193" w:rsidP="00EB2193">
      <w:pPr>
        <w:numPr>
          <w:ilvl w:val="0"/>
          <w:numId w:val="78"/>
        </w:numPr>
        <w:spacing w:line="360" w:lineRule="auto"/>
        <w:ind w:left="357" w:hanging="357"/>
        <w:contextualSpacing/>
        <w:jc w:val="both"/>
        <w:rPr>
          <w:rFonts w:ascii="Arial" w:hAnsi="Arial" w:cs="Arial"/>
        </w:rPr>
      </w:pPr>
      <w:r w:rsidRPr="00356C57">
        <w:rPr>
          <w:rFonts w:ascii="Arial" w:hAnsi="Arial" w:cs="Arial"/>
        </w:rPr>
        <w:t>Játékszituációkban az óvónői szerepvállalás, együttjátszás megjelenése, azonosulással, beleélő képesség aktivizálásával.</w:t>
      </w:r>
    </w:p>
    <w:p w:rsidR="00EB2193" w:rsidRPr="00356C57" w:rsidRDefault="00EB2193" w:rsidP="00EB2193">
      <w:pPr>
        <w:spacing w:line="360" w:lineRule="auto"/>
        <w:jc w:val="both"/>
        <w:rPr>
          <w:rFonts w:ascii="Arial" w:hAnsi="Arial" w:cs="Arial"/>
        </w:rPr>
      </w:pPr>
    </w:p>
    <w:p w:rsidR="00EB2193" w:rsidRPr="00356C57" w:rsidRDefault="00EB2193" w:rsidP="00EB2193">
      <w:pPr>
        <w:numPr>
          <w:ilvl w:val="0"/>
          <w:numId w:val="78"/>
        </w:numPr>
        <w:spacing w:line="360" w:lineRule="auto"/>
        <w:ind w:left="357" w:hanging="357"/>
        <w:contextualSpacing/>
        <w:jc w:val="both"/>
        <w:rPr>
          <w:rFonts w:ascii="Arial" w:hAnsi="Arial" w:cs="Arial"/>
        </w:rPr>
      </w:pPr>
      <w:r w:rsidRPr="00356C57">
        <w:rPr>
          <w:rFonts w:ascii="Arial" w:hAnsi="Arial" w:cs="Arial"/>
        </w:rPr>
        <w:t>Az „én” és a „mi” élmények megélésének elősegítése a játéktevékenység során.</w:t>
      </w:r>
    </w:p>
    <w:p w:rsidR="00EB2193" w:rsidRPr="00356C57" w:rsidRDefault="00EB2193" w:rsidP="00EB2193">
      <w:pPr>
        <w:spacing w:line="360" w:lineRule="auto"/>
        <w:jc w:val="both"/>
        <w:rPr>
          <w:rFonts w:ascii="Arial" w:hAnsi="Arial" w:cs="Arial"/>
        </w:rPr>
      </w:pPr>
    </w:p>
    <w:p w:rsidR="00EB2193" w:rsidRPr="00356C57" w:rsidRDefault="00EB2193" w:rsidP="00EB2193">
      <w:pPr>
        <w:numPr>
          <w:ilvl w:val="0"/>
          <w:numId w:val="78"/>
        </w:numPr>
        <w:spacing w:line="360" w:lineRule="auto"/>
        <w:ind w:left="357" w:hanging="357"/>
        <w:contextualSpacing/>
        <w:jc w:val="both"/>
        <w:rPr>
          <w:rFonts w:ascii="Arial" w:hAnsi="Arial" w:cs="Arial"/>
        </w:rPr>
      </w:pPr>
      <w:r w:rsidRPr="00356C57">
        <w:rPr>
          <w:rFonts w:ascii="Arial" w:hAnsi="Arial" w:cs="Arial"/>
        </w:rPr>
        <w:t>A játékban a humor, az öröm, a felfedezés élményének előidézése, megjelenítése, a gyermekekkel való közös átélése.</w:t>
      </w:r>
    </w:p>
    <w:p w:rsidR="00EB2193" w:rsidRPr="00356C57" w:rsidRDefault="00EB2193" w:rsidP="00EB2193">
      <w:pPr>
        <w:spacing w:line="360" w:lineRule="auto"/>
        <w:jc w:val="both"/>
        <w:rPr>
          <w:rFonts w:ascii="Arial" w:hAnsi="Arial" w:cs="Arial"/>
        </w:rPr>
      </w:pPr>
    </w:p>
    <w:p w:rsidR="00EB2193" w:rsidRPr="00356C57" w:rsidRDefault="00EB2193" w:rsidP="00EB2193">
      <w:pPr>
        <w:tabs>
          <w:tab w:val="left" w:pos="4101"/>
        </w:tabs>
        <w:autoSpaceDE w:val="0"/>
        <w:autoSpaceDN w:val="0"/>
        <w:adjustRightInd w:val="0"/>
        <w:spacing w:line="360" w:lineRule="auto"/>
        <w:jc w:val="both"/>
        <w:rPr>
          <w:rFonts w:ascii="Arial" w:hAnsi="Arial" w:cs="Arial"/>
          <w:b/>
          <w:bCs/>
        </w:rPr>
      </w:pPr>
      <w:r w:rsidRPr="00356C57">
        <w:rPr>
          <w:rFonts w:ascii="Arial" w:hAnsi="Arial" w:cs="Arial"/>
          <w:b/>
          <w:bCs/>
        </w:rPr>
        <w:t>A fejlődés jellemzői az óvodáskor végére:</w:t>
      </w:r>
    </w:p>
    <w:p w:rsidR="00EB2193" w:rsidRPr="00356C57" w:rsidRDefault="00EB2193" w:rsidP="00EB2193">
      <w:pPr>
        <w:numPr>
          <w:ilvl w:val="0"/>
          <w:numId w:val="79"/>
        </w:numPr>
        <w:spacing w:line="360" w:lineRule="auto"/>
        <w:jc w:val="both"/>
        <w:rPr>
          <w:rFonts w:ascii="Arial" w:hAnsi="Arial" w:cs="Arial"/>
        </w:rPr>
      </w:pPr>
      <w:r w:rsidRPr="00356C57">
        <w:rPr>
          <w:rFonts w:ascii="Arial" w:hAnsi="Arial" w:cs="Arial"/>
        </w:rPr>
        <w:t xml:space="preserve">A gyermekek képesek állhatatosan, több napon keresztül egyazon játéktémában együttesen részt venni. </w:t>
      </w:r>
    </w:p>
    <w:p w:rsidR="00EB2193" w:rsidRPr="00356C57" w:rsidRDefault="00EB2193" w:rsidP="00EB2193">
      <w:pPr>
        <w:numPr>
          <w:ilvl w:val="0"/>
          <w:numId w:val="79"/>
        </w:numPr>
        <w:spacing w:line="360" w:lineRule="auto"/>
        <w:jc w:val="both"/>
        <w:rPr>
          <w:rFonts w:ascii="Arial" w:hAnsi="Arial" w:cs="Arial"/>
        </w:rPr>
      </w:pPr>
      <w:r w:rsidRPr="00356C57">
        <w:rPr>
          <w:rFonts w:ascii="Arial" w:hAnsi="Arial" w:cs="Arial"/>
        </w:rPr>
        <w:t>Játékukban dominánsan jelentkezik a szerepjáték.</w:t>
      </w:r>
    </w:p>
    <w:p w:rsidR="00EB2193" w:rsidRPr="00356C57" w:rsidRDefault="00EB2193" w:rsidP="00EB2193">
      <w:pPr>
        <w:numPr>
          <w:ilvl w:val="0"/>
          <w:numId w:val="79"/>
        </w:numPr>
        <w:spacing w:line="360" w:lineRule="auto"/>
        <w:jc w:val="both"/>
        <w:rPr>
          <w:rFonts w:ascii="Arial" w:hAnsi="Arial" w:cs="Arial"/>
        </w:rPr>
      </w:pPr>
      <w:r w:rsidRPr="00356C57">
        <w:rPr>
          <w:rFonts w:ascii="Arial" w:hAnsi="Arial" w:cs="Arial"/>
        </w:rPr>
        <w:t>Bonyolult építményeket, térbeépítéseket, térátalakításokat képesek létrehozni.</w:t>
      </w:r>
    </w:p>
    <w:p w:rsidR="00EB2193" w:rsidRPr="00356C57" w:rsidRDefault="00EB2193" w:rsidP="00EB2193">
      <w:pPr>
        <w:numPr>
          <w:ilvl w:val="0"/>
          <w:numId w:val="79"/>
        </w:numPr>
        <w:spacing w:line="360" w:lineRule="auto"/>
        <w:jc w:val="both"/>
        <w:rPr>
          <w:rFonts w:ascii="Arial" w:hAnsi="Arial" w:cs="Arial"/>
        </w:rPr>
      </w:pPr>
      <w:r w:rsidRPr="00356C57">
        <w:rPr>
          <w:rFonts w:ascii="Arial" w:hAnsi="Arial" w:cs="Arial"/>
        </w:rPr>
        <w:t>Élvezik a szabályjátékokat, képesek önállóan a szabályok betartására.</w:t>
      </w:r>
    </w:p>
    <w:p w:rsidR="00EB2193" w:rsidRPr="00356C57" w:rsidRDefault="00EB2193" w:rsidP="00EB2193">
      <w:pPr>
        <w:numPr>
          <w:ilvl w:val="0"/>
          <w:numId w:val="79"/>
        </w:numPr>
        <w:spacing w:line="360" w:lineRule="auto"/>
        <w:jc w:val="both"/>
        <w:rPr>
          <w:rFonts w:ascii="Arial" w:hAnsi="Arial" w:cs="Arial"/>
        </w:rPr>
      </w:pPr>
      <w:r w:rsidRPr="00356C57">
        <w:rPr>
          <w:rFonts w:ascii="Arial" w:hAnsi="Arial" w:cs="Arial"/>
        </w:rPr>
        <w:t>A játéktevékenység során a gyermekek egymással képesek együttműködni, összedolgozni – tervezni, dönteni, szervezni, létrehozni, véleményt és egyszerű szabályokat alkotni, vitatkozni, értékelni- szabálytudatuk kialakult.</w:t>
      </w:r>
    </w:p>
    <w:p w:rsidR="00EB2193" w:rsidRPr="00356C57" w:rsidRDefault="00EB2193" w:rsidP="00EB2193">
      <w:pPr>
        <w:numPr>
          <w:ilvl w:val="0"/>
          <w:numId w:val="79"/>
        </w:numPr>
        <w:spacing w:line="360" w:lineRule="auto"/>
        <w:jc w:val="both"/>
        <w:rPr>
          <w:rFonts w:ascii="Arial" w:hAnsi="Arial" w:cs="Arial"/>
        </w:rPr>
      </w:pPr>
      <w:r w:rsidRPr="00356C57">
        <w:rPr>
          <w:rFonts w:ascii="Arial" w:hAnsi="Arial" w:cs="Arial"/>
        </w:rPr>
        <w:t>Társas viselkedésükben megjelennek az óvoda által preferált viselkedési szabályok, melyeket elvárásként az óvoda nevelési gyakorlatának sajátosságai között megfogalmazott.</w:t>
      </w:r>
    </w:p>
    <w:p w:rsidR="00EB2193" w:rsidRPr="00356C57" w:rsidRDefault="00EB2193" w:rsidP="00EB2193">
      <w:pPr>
        <w:numPr>
          <w:ilvl w:val="0"/>
          <w:numId w:val="79"/>
        </w:numPr>
        <w:spacing w:line="360" w:lineRule="auto"/>
        <w:jc w:val="both"/>
        <w:rPr>
          <w:rFonts w:ascii="Arial" w:hAnsi="Arial" w:cs="Arial"/>
        </w:rPr>
      </w:pPr>
      <w:r w:rsidRPr="00356C57">
        <w:rPr>
          <w:rFonts w:ascii="Arial" w:hAnsi="Arial" w:cs="Arial"/>
        </w:rPr>
        <w:t>Interakciójuk gazdag, kulturált és adekvátan kommunikált.</w:t>
      </w:r>
    </w:p>
    <w:p w:rsidR="00EB2193" w:rsidRPr="00356C57" w:rsidRDefault="00EB2193" w:rsidP="00EB2193">
      <w:pPr>
        <w:spacing w:line="360" w:lineRule="auto"/>
        <w:ind w:left="360"/>
        <w:jc w:val="both"/>
        <w:rPr>
          <w:rFonts w:ascii="Arial" w:hAnsi="Arial" w:cs="Arial"/>
        </w:rPr>
      </w:pPr>
    </w:p>
    <w:p w:rsidR="00EB2193" w:rsidRPr="00356C57" w:rsidRDefault="00EB2193" w:rsidP="00EB2193">
      <w:pPr>
        <w:spacing w:line="360" w:lineRule="auto"/>
        <w:ind w:left="360"/>
        <w:jc w:val="both"/>
        <w:rPr>
          <w:rFonts w:ascii="Arial" w:hAnsi="Arial" w:cs="Arial"/>
        </w:rPr>
      </w:pPr>
    </w:p>
    <w:p w:rsidR="00EB2193" w:rsidRPr="00356C57" w:rsidRDefault="00EB2193" w:rsidP="00EB2193">
      <w:pPr>
        <w:spacing w:line="360" w:lineRule="auto"/>
        <w:ind w:left="360"/>
        <w:jc w:val="both"/>
        <w:rPr>
          <w:rFonts w:ascii="Arial" w:hAnsi="Arial" w:cs="Arial"/>
        </w:rPr>
      </w:pPr>
    </w:p>
    <w:p w:rsidR="00EB2193" w:rsidRPr="00356C57" w:rsidRDefault="00EB2193" w:rsidP="00EB2193">
      <w:pPr>
        <w:shd w:val="clear" w:color="auto" w:fill="FDE9D9" w:themeFill="accent6" w:themeFillTint="33"/>
        <w:autoSpaceDE w:val="0"/>
        <w:autoSpaceDN w:val="0"/>
        <w:adjustRightInd w:val="0"/>
        <w:rPr>
          <w:rFonts w:ascii="Arial" w:hAnsi="Arial" w:cs="Arial"/>
          <w:b/>
        </w:rPr>
      </w:pPr>
      <w:r w:rsidRPr="00356C57">
        <w:rPr>
          <w:rFonts w:ascii="Arial" w:hAnsi="Arial" w:cs="Arial"/>
          <w:b/>
        </w:rPr>
        <w:lastRenderedPageBreak/>
        <w:t>7.2. Verselés, mesélés</w:t>
      </w:r>
    </w:p>
    <w:p w:rsidR="00EB2193" w:rsidRPr="00356C57" w:rsidRDefault="00EB2193" w:rsidP="00EB2193">
      <w:pPr>
        <w:spacing w:line="360" w:lineRule="auto"/>
        <w:jc w:val="both"/>
        <w:rPr>
          <w:rFonts w:ascii="Arial" w:hAnsi="Arial" w:cs="Arial"/>
        </w:rPr>
      </w:pPr>
    </w:p>
    <w:p w:rsidR="00EB2193" w:rsidRPr="00356C57" w:rsidRDefault="00EB2193" w:rsidP="00EB2193">
      <w:pPr>
        <w:spacing w:line="360" w:lineRule="auto"/>
        <w:jc w:val="both"/>
        <w:rPr>
          <w:rFonts w:ascii="Arial" w:hAnsi="Arial" w:cs="Arial"/>
          <w:b/>
          <w:u w:val="single"/>
        </w:rPr>
      </w:pPr>
      <w:r w:rsidRPr="00356C57">
        <w:rPr>
          <w:rFonts w:ascii="Arial" w:hAnsi="Arial" w:cs="Arial"/>
          <w:b/>
          <w:u w:val="single"/>
        </w:rPr>
        <w:t>Cél:</w:t>
      </w:r>
    </w:p>
    <w:p w:rsidR="00EB2193" w:rsidRPr="00356C57" w:rsidRDefault="00EB2193" w:rsidP="00EB2193">
      <w:pPr>
        <w:spacing w:line="360" w:lineRule="auto"/>
        <w:jc w:val="both"/>
        <w:rPr>
          <w:rFonts w:ascii="Arial" w:hAnsi="Arial" w:cs="Arial"/>
        </w:rPr>
      </w:pPr>
      <w:r w:rsidRPr="00356C57">
        <w:rPr>
          <w:rFonts w:ascii="Arial" w:hAnsi="Arial" w:cs="Arial"/>
        </w:rPr>
        <w:t xml:space="preserve">      Óvodásaink ismerjék és szeressék meg a magyar népmeséket, népköltéseket, klasszikus és kortárs gyermekirodalmi alkotásokat.</w:t>
      </w:r>
    </w:p>
    <w:p w:rsidR="00EB2193" w:rsidRPr="00356C57" w:rsidRDefault="00EB2193" w:rsidP="00EB2193">
      <w:pPr>
        <w:spacing w:line="360" w:lineRule="auto"/>
        <w:jc w:val="both"/>
        <w:rPr>
          <w:rFonts w:ascii="Arial" w:hAnsi="Arial" w:cs="Arial"/>
        </w:rPr>
      </w:pPr>
      <w:r w:rsidRPr="00356C57">
        <w:rPr>
          <w:rFonts w:ascii="Arial" w:hAnsi="Arial" w:cs="Arial"/>
        </w:rPr>
        <w:t xml:space="preserve">        Az irodalmi alkotások mozgósítsák fantáziájukat, képzeletüket, a gyermeki önkifejezés alternatív lehetőségei során bátran, kreatívan nyilvánuljanak meg.</w:t>
      </w:r>
    </w:p>
    <w:p w:rsidR="00EB2193" w:rsidRPr="00356C57" w:rsidRDefault="00EB2193" w:rsidP="00EB2193">
      <w:pPr>
        <w:spacing w:line="360" w:lineRule="auto"/>
        <w:jc w:val="both"/>
        <w:rPr>
          <w:rFonts w:ascii="Arial" w:hAnsi="Arial" w:cs="Arial"/>
          <w:b/>
          <w:u w:val="single"/>
        </w:rPr>
      </w:pPr>
    </w:p>
    <w:p w:rsidR="00EB2193" w:rsidRPr="00356C57" w:rsidRDefault="00EB2193" w:rsidP="00EB2193">
      <w:pPr>
        <w:spacing w:line="360" w:lineRule="auto"/>
        <w:jc w:val="both"/>
        <w:rPr>
          <w:rFonts w:ascii="Arial" w:hAnsi="Arial" w:cs="Arial"/>
        </w:rPr>
      </w:pPr>
      <w:r w:rsidRPr="00356C57">
        <w:rPr>
          <w:rFonts w:ascii="Arial" w:hAnsi="Arial" w:cs="Arial"/>
          <w:b/>
          <w:u w:val="single"/>
        </w:rPr>
        <w:t>Feladat:</w:t>
      </w:r>
    </w:p>
    <w:p w:rsidR="00EB2193" w:rsidRPr="00356C57" w:rsidRDefault="00EB2193" w:rsidP="00EB2193">
      <w:pPr>
        <w:numPr>
          <w:ilvl w:val="0"/>
          <w:numId w:val="80"/>
        </w:numPr>
        <w:spacing w:line="360" w:lineRule="auto"/>
        <w:ind w:left="357" w:hanging="357"/>
        <w:contextualSpacing/>
        <w:jc w:val="both"/>
        <w:rPr>
          <w:rFonts w:ascii="Arial" w:hAnsi="Arial" w:cs="Arial"/>
          <w:b/>
        </w:rPr>
      </w:pPr>
      <w:r w:rsidRPr="00356C57">
        <w:rPr>
          <w:rFonts w:ascii="Arial" w:hAnsi="Arial" w:cs="Arial"/>
        </w:rPr>
        <w:t>Az óvodapedagógus rendelkezzen saját irodalmi gyűjteménnyel, megalapozott szakmai – módszertani tudással az irodalmi nevelés terén, ez tükröződjön tervező, szervező munkájában is.</w:t>
      </w:r>
    </w:p>
    <w:p w:rsidR="00EB2193" w:rsidRPr="00356C57" w:rsidRDefault="00EB2193" w:rsidP="00EB2193">
      <w:pPr>
        <w:spacing w:line="360" w:lineRule="auto"/>
        <w:ind w:left="357"/>
        <w:contextualSpacing/>
        <w:jc w:val="both"/>
        <w:rPr>
          <w:rFonts w:ascii="Arial" w:hAnsi="Arial" w:cs="Arial"/>
          <w:b/>
        </w:rPr>
      </w:pPr>
    </w:p>
    <w:p w:rsidR="00EB2193" w:rsidRPr="00356C57" w:rsidRDefault="00EB2193" w:rsidP="00EB2193">
      <w:pPr>
        <w:numPr>
          <w:ilvl w:val="0"/>
          <w:numId w:val="80"/>
        </w:numPr>
        <w:spacing w:line="360" w:lineRule="auto"/>
        <w:ind w:left="357" w:hanging="357"/>
        <w:contextualSpacing/>
        <w:jc w:val="both"/>
        <w:rPr>
          <w:rFonts w:ascii="Arial" w:hAnsi="Arial" w:cs="Arial"/>
        </w:rPr>
      </w:pPr>
      <w:r w:rsidRPr="00356C57">
        <w:rPr>
          <w:rFonts w:ascii="Arial" w:hAnsi="Arial" w:cs="Arial"/>
        </w:rPr>
        <w:t xml:space="preserve">A mindennapos meséléshez, a gyermeki önkifejezéshez és az irodalmi élményfeldolgozáshoz szükséges feltételek kialakítása, biztosítása derűs légkörrel,  nyugalmas helyszínnel, igényes, esztétikus eszközökkel, IKT eszközök használatával </w:t>
      </w:r>
    </w:p>
    <w:p w:rsidR="00EB2193" w:rsidRPr="00356C57" w:rsidRDefault="00EB2193" w:rsidP="00EB2193">
      <w:pPr>
        <w:numPr>
          <w:ilvl w:val="0"/>
          <w:numId w:val="72"/>
        </w:numPr>
        <w:spacing w:line="360" w:lineRule="auto"/>
        <w:contextualSpacing/>
        <w:jc w:val="both"/>
        <w:rPr>
          <w:rFonts w:ascii="Arial" w:hAnsi="Arial" w:cs="Arial"/>
        </w:rPr>
      </w:pPr>
      <w:r w:rsidRPr="00356C57">
        <w:rPr>
          <w:rFonts w:ascii="Arial" w:hAnsi="Arial" w:cs="Arial"/>
          <w:b/>
        </w:rPr>
        <w:t>a mesélés helyszíne</w:t>
      </w:r>
      <w:r w:rsidRPr="00356C57">
        <w:rPr>
          <w:rFonts w:ascii="Arial" w:hAnsi="Arial" w:cs="Arial"/>
        </w:rPr>
        <w:t xml:space="preserve"> igazodik a mese tartalmához, a mesélés funkciójához, a mesefeldolgozás szintjéhez, módszeréhez</w:t>
      </w:r>
    </w:p>
    <w:p w:rsidR="00EB2193" w:rsidRPr="00356C57" w:rsidRDefault="00EB2193" w:rsidP="00EB2193">
      <w:pPr>
        <w:numPr>
          <w:ilvl w:val="0"/>
          <w:numId w:val="72"/>
        </w:numPr>
        <w:spacing w:line="360" w:lineRule="auto"/>
        <w:contextualSpacing/>
        <w:jc w:val="both"/>
        <w:rPr>
          <w:rFonts w:ascii="Arial" w:hAnsi="Arial" w:cs="Arial"/>
        </w:rPr>
      </w:pPr>
      <w:r w:rsidRPr="00356C57">
        <w:rPr>
          <w:rFonts w:ascii="Arial" w:hAnsi="Arial" w:cs="Arial"/>
          <w:b/>
        </w:rPr>
        <w:t>a verselés helyszíne</w:t>
      </w:r>
      <w:r w:rsidRPr="00356C57">
        <w:rPr>
          <w:rFonts w:ascii="Arial" w:hAnsi="Arial" w:cs="Arial"/>
        </w:rPr>
        <w:t xml:space="preserve"> igazodik a vers tartalmához, tárgyához, mondanivalójához, módszeréhez</w:t>
      </w:r>
    </w:p>
    <w:p w:rsidR="00EB2193" w:rsidRPr="00356C57" w:rsidRDefault="00EB2193" w:rsidP="00EB2193">
      <w:pPr>
        <w:numPr>
          <w:ilvl w:val="0"/>
          <w:numId w:val="72"/>
        </w:numPr>
        <w:spacing w:line="360" w:lineRule="auto"/>
        <w:contextualSpacing/>
        <w:jc w:val="both"/>
        <w:rPr>
          <w:rFonts w:ascii="Arial" w:hAnsi="Arial" w:cs="Arial"/>
        </w:rPr>
      </w:pPr>
      <w:r w:rsidRPr="00356C57">
        <w:rPr>
          <w:rFonts w:ascii="Arial" w:hAnsi="Arial" w:cs="Arial"/>
          <w:b/>
        </w:rPr>
        <w:t>a mesélés időpontja:</w:t>
      </w:r>
      <w:r w:rsidRPr="00356C57">
        <w:rPr>
          <w:rFonts w:ascii="Arial" w:hAnsi="Arial" w:cs="Arial"/>
        </w:rPr>
        <w:t xml:space="preserve"> napirendhez igazodva, délelőtt és elalvás előtt </w:t>
      </w:r>
    </w:p>
    <w:p w:rsidR="00EB2193" w:rsidRPr="00356C57" w:rsidRDefault="00EB2193" w:rsidP="00EB2193">
      <w:pPr>
        <w:numPr>
          <w:ilvl w:val="0"/>
          <w:numId w:val="72"/>
        </w:numPr>
        <w:spacing w:line="360" w:lineRule="auto"/>
        <w:contextualSpacing/>
        <w:jc w:val="both"/>
        <w:rPr>
          <w:rFonts w:ascii="Arial" w:hAnsi="Arial" w:cs="Arial"/>
          <w:b/>
        </w:rPr>
      </w:pPr>
      <w:r w:rsidRPr="00356C57">
        <w:rPr>
          <w:rFonts w:ascii="Arial" w:hAnsi="Arial" w:cs="Arial"/>
          <w:b/>
        </w:rPr>
        <w:t>a verselés, mesélés módja:</w:t>
      </w:r>
      <w:r w:rsidRPr="00356C57">
        <w:rPr>
          <w:rFonts w:ascii="Arial" w:hAnsi="Arial" w:cs="Arial"/>
        </w:rPr>
        <w:t xml:space="preserve"> spontán és szervezett formában, fejből és könyvből egyaránt</w:t>
      </w:r>
    </w:p>
    <w:p w:rsidR="00EB2193" w:rsidRPr="00356C57" w:rsidRDefault="00EB2193" w:rsidP="00EB2193">
      <w:pPr>
        <w:numPr>
          <w:ilvl w:val="0"/>
          <w:numId w:val="72"/>
        </w:numPr>
        <w:spacing w:line="360" w:lineRule="auto"/>
        <w:contextualSpacing/>
        <w:jc w:val="both"/>
        <w:rPr>
          <w:rFonts w:ascii="Arial" w:hAnsi="Arial" w:cs="Arial"/>
          <w:b/>
        </w:rPr>
      </w:pPr>
      <w:r w:rsidRPr="00356C57">
        <w:rPr>
          <w:rFonts w:ascii="Arial" w:hAnsi="Arial" w:cs="Arial"/>
          <w:b/>
        </w:rPr>
        <w:t>a mindennapos mesélés eszközei:</w:t>
      </w:r>
    </w:p>
    <w:p w:rsidR="00EB2193" w:rsidRPr="00356C57" w:rsidRDefault="00EB2193" w:rsidP="00EB2193">
      <w:pPr>
        <w:numPr>
          <w:ilvl w:val="0"/>
          <w:numId w:val="72"/>
        </w:numPr>
        <w:spacing w:line="360" w:lineRule="auto"/>
        <w:contextualSpacing/>
        <w:jc w:val="both"/>
        <w:rPr>
          <w:rFonts w:ascii="Arial" w:hAnsi="Arial" w:cs="Arial"/>
        </w:rPr>
      </w:pPr>
      <w:r w:rsidRPr="00356C57">
        <w:rPr>
          <w:rFonts w:ascii="Arial" w:hAnsi="Arial" w:cs="Arial"/>
        </w:rPr>
        <w:t xml:space="preserve">felnőttek által használt bábok </w:t>
      </w:r>
    </w:p>
    <w:p w:rsidR="00EB2193" w:rsidRPr="00356C57" w:rsidRDefault="00EB2193" w:rsidP="00EB2193">
      <w:pPr>
        <w:numPr>
          <w:ilvl w:val="0"/>
          <w:numId w:val="98"/>
        </w:numPr>
        <w:spacing w:line="360" w:lineRule="auto"/>
        <w:contextualSpacing/>
        <w:jc w:val="both"/>
        <w:rPr>
          <w:rFonts w:ascii="Arial" w:hAnsi="Arial" w:cs="Arial"/>
        </w:rPr>
      </w:pPr>
      <w:r w:rsidRPr="00356C57">
        <w:rPr>
          <w:rFonts w:ascii="Arial" w:hAnsi="Arial" w:cs="Arial"/>
        </w:rPr>
        <w:t>gyermekek által mindennap használható, életkorukhoz igazodó bábok (legalább 5 típus)</w:t>
      </w:r>
    </w:p>
    <w:p w:rsidR="00EB2193" w:rsidRPr="00356C57" w:rsidRDefault="00EB2193" w:rsidP="00EB2193">
      <w:pPr>
        <w:numPr>
          <w:ilvl w:val="0"/>
          <w:numId w:val="98"/>
        </w:numPr>
        <w:spacing w:line="360" w:lineRule="auto"/>
        <w:contextualSpacing/>
        <w:jc w:val="both"/>
        <w:rPr>
          <w:rFonts w:ascii="Arial" w:hAnsi="Arial" w:cs="Arial"/>
        </w:rPr>
      </w:pPr>
      <w:r w:rsidRPr="00356C57">
        <w:rPr>
          <w:rFonts w:ascii="Arial" w:hAnsi="Arial" w:cs="Arial"/>
        </w:rPr>
        <w:t>bábként használható tárgyak, növények (zöldség, gyümölcs, használati tárgyak: pl.: üvegcse, esernyő, toboz, stb.)</w:t>
      </w:r>
    </w:p>
    <w:p w:rsidR="00EB2193" w:rsidRPr="00356C57" w:rsidRDefault="00EB2193" w:rsidP="00EB2193">
      <w:pPr>
        <w:numPr>
          <w:ilvl w:val="0"/>
          <w:numId w:val="98"/>
        </w:numPr>
        <w:spacing w:line="360" w:lineRule="auto"/>
        <w:contextualSpacing/>
        <w:jc w:val="both"/>
        <w:rPr>
          <w:rFonts w:ascii="Arial" w:hAnsi="Arial" w:cs="Arial"/>
        </w:rPr>
      </w:pPr>
      <w:r w:rsidRPr="00356C57">
        <w:rPr>
          <w:rFonts w:ascii="Arial" w:hAnsi="Arial" w:cs="Arial"/>
        </w:rPr>
        <w:t>gyermekek által mindennap használható átváltozási kellékek (kalapok, koronák, palástok, kendők, mellények, stb.)</w:t>
      </w:r>
    </w:p>
    <w:p w:rsidR="00EB2193" w:rsidRPr="00356C57" w:rsidRDefault="00EB2193" w:rsidP="00EB2193">
      <w:pPr>
        <w:numPr>
          <w:ilvl w:val="0"/>
          <w:numId w:val="98"/>
        </w:numPr>
        <w:spacing w:line="360" w:lineRule="auto"/>
        <w:contextualSpacing/>
        <w:jc w:val="both"/>
        <w:rPr>
          <w:rFonts w:ascii="Arial" w:hAnsi="Arial" w:cs="Arial"/>
        </w:rPr>
      </w:pPr>
      <w:r w:rsidRPr="00356C57">
        <w:rPr>
          <w:rFonts w:ascii="Arial" w:hAnsi="Arial" w:cs="Arial"/>
        </w:rPr>
        <w:t xml:space="preserve">mese- és verses könyvek, szemléltető képek </w:t>
      </w:r>
    </w:p>
    <w:p w:rsidR="00EB2193" w:rsidRPr="00356C57" w:rsidRDefault="00EB2193" w:rsidP="00EB2193">
      <w:pPr>
        <w:numPr>
          <w:ilvl w:val="0"/>
          <w:numId w:val="98"/>
        </w:numPr>
        <w:spacing w:line="360" w:lineRule="auto"/>
        <w:contextualSpacing/>
        <w:jc w:val="both"/>
        <w:rPr>
          <w:rFonts w:ascii="Arial" w:hAnsi="Arial" w:cs="Arial"/>
        </w:rPr>
      </w:pPr>
      <w:r w:rsidRPr="00356C57">
        <w:rPr>
          <w:rFonts w:ascii="Arial" w:hAnsi="Arial" w:cs="Arial"/>
        </w:rPr>
        <w:t>arcfestékek, tükör</w:t>
      </w:r>
    </w:p>
    <w:p w:rsidR="00EB2193" w:rsidRPr="00356C57" w:rsidRDefault="00EB2193" w:rsidP="00EB2193">
      <w:pPr>
        <w:numPr>
          <w:ilvl w:val="0"/>
          <w:numId w:val="98"/>
        </w:numPr>
        <w:spacing w:line="360" w:lineRule="auto"/>
        <w:contextualSpacing/>
        <w:jc w:val="both"/>
        <w:rPr>
          <w:rFonts w:ascii="Arial" w:hAnsi="Arial" w:cs="Arial"/>
        </w:rPr>
      </w:pPr>
      <w:r w:rsidRPr="00356C57">
        <w:rPr>
          <w:rFonts w:ascii="Arial" w:hAnsi="Arial" w:cs="Arial"/>
        </w:rPr>
        <w:t>a mesehallgatáshoz használt eszközök (gyertya, párna, hangszer, diafilm, diavetítő, IKt eszközök)</w:t>
      </w:r>
    </w:p>
    <w:p w:rsidR="00EB2193" w:rsidRPr="00356C57" w:rsidRDefault="00EB2193" w:rsidP="00EB2193">
      <w:pPr>
        <w:spacing w:line="360" w:lineRule="auto"/>
        <w:ind w:left="720"/>
        <w:contextualSpacing/>
        <w:jc w:val="both"/>
        <w:rPr>
          <w:rFonts w:ascii="Arial" w:hAnsi="Arial" w:cs="Arial"/>
        </w:rPr>
      </w:pPr>
    </w:p>
    <w:p w:rsidR="00EB2193" w:rsidRPr="00356C57" w:rsidRDefault="00EB2193" w:rsidP="00EB2193">
      <w:pPr>
        <w:numPr>
          <w:ilvl w:val="0"/>
          <w:numId w:val="80"/>
        </w:numPr>
        <w:spacing w:line="360" w:lineRule="auto"/>
        <w:ind w:left="357" w:hanging="357"/>
        <w:contextualSpacing/>
        <w:jc w:val="both"/>
        <w:rPr>
          <w:rFonts w:ascii="Arial" w:hAnsi="Arial" w:cs="Arial"/>
        </w:rPr>
      </w:pPr>
      <w:r w:rsidRPr="00356C57">
        <w:rPr>
          <w:rFonts w:ascii="Arial" w:hAnsi="Arial" w:cs="Arial"/>
        </w:rPr>
        <w:lastRenderedPageBreak/>
        <w:t>A felhasznált gyermekirodalmi anyagok igényes összeállítása, előadása, feldolgozása az életkornak, a gyermeki érdeklődésnek megfelelő kiválasztással, tervezéssel, szervezéssel, megvalósítással</w:t>
      </w:r>
    </w:p>
    <w:p w:rsidR="00EB2193" w:rsidRPr="00356C57" w:rsidRDefault="00EB2193" w:rsidP="00EB2193">
      <w:pPr>
        <w:spacing w:after="200" w:line="276" w:lineRule="auto"/>
        <w:ind w:left="720"/>
        <w:contextualSpacing/>
        <w:rPr>
          <w:rFonts w:ascii="Arial" w:hAnsi="Arial" w:cs="Arial"/>
        </w:rPr>
      </w:pPr>
    </w:p>
    <w:p w:rsidR="00EB2193" w:rsidRPr="00356C57" w:rsidRDefault="00EB2193" w:rsidP="00EB2193">
      <w:pPr>
        <w:numPr>
          <w:ilvl w:val="0"/>
          <w:numId w:val="80"/>
        </w:numPr>
        <w:spacing w:line="360" w:lineRule="auto"/>
        <w:ind w:left="426" w:hanging="426"/>
        <w:contextualSpacing/>
        <w:jc w:val="both"/>
        <w:rPr>
          <w:rFonts w:ascii="Arial" w:hAnsi="Arial" w:cs="Arial"/>
        </w:rPr>
      </w:pPr>
      <w:r w:rsidRPr="00356C57">
        <w:rPr>
          <w:rFonts w:ascii="Arial" w:hAnsi="Arial" w:cs="Arial"/>
        </w:rPr>
        <w:t>A magyar nyelv kifejezéseinek, ritmusának, szófordulatainak, hangsúlyának hanglejtésének közvetítése, élményszerű óvodapedagógusi előadásmód alkalmazásával.</w:t>
      </w:r>
    </w:p>
    <w:p w:rsidR="00EB2193" w:rsidRPr="00356C57" w:rsidRDefault="00EB2193" w:rsidP="00EB2193">
      <w:pPr>
        <w:spacing w:line="360" w:lineRule="auto"/>
        <w:jc w:val="both"/>
        <w:rPr>
          <w:rFonts w:ascii="Arial" w:hAnsi="Arial" w:cs="Arial"/>
        </w:rPr>
      </w:pPr>
    </w:p>
    <w:p w:rsidR="00EB2193" w:rsidRPr="00356C57" w:rsidRDefault="00EB2193" w:rsidP="00EB2193">
      <w:pPr>
        <w:numPr>
          <w:ilvl w:val="0"/>
          <w:numId w:val="80"/>
        </w:numPr>
        <w:spacing w:line="360" w:lineRule="auto"/>
        <w:ind w:left="426" w:hanging="426"/>
        <w:contextualSpacing/>
        <w:jc w:val="both"/>
        <w:rPr>
          <w:rFonts w:ascii="Arial" w:hAnsi="Arial" w:cs="Arial"/>
        </w:rPr>
      </w:pPr>
      <w:r w:rsidRPr="00356C57">
        <w:rPr>
          <w:rFonts w:ascii="Arial" w:hAnsi="Arial" w:cs="Arial"/>
        </w:rPr>
        <w:t>A gyermekek spontaneitásának, kreativitásának, anyanyelvi képességének fejlesztése mesékkel, versekkel, dramatikus játékokkal. Személyiségük kibontakoztatása, formálása, mentalizációs folyamatuk támogatása, kapcsolattartásuk, érzelmi gondolati közlésük segítése, megkönnyítése.</w:t>
      </w:r>
    </w:p>
    <w:p w:rsidR="00EB2193" w:rsidRPr="00356C57" w:rsidRDefault="00EB2193" w:rsidP="00EB2193">
      <w:pPr>
        <w:spacing w:line="360" w:lineRule="auto"/>
        <w:jc w:val="both"/>
        <w:rPr>
          <w:rFonts w:ascii="Arial" w:hAnsi="Arial" w:cs="Arial"/>
        </w:rPr>
      </w:pPr>
    </w:p>
    <w:p w:rsidR="00EB2193" w:rsidRPr="00356C57" w:rsidRDefault="00EB2193" w:rsidP="00EB2193">
      <w:pPr>
        <w:numPr>
          <w:ilvl w:val="0"/>
          <w:numId w:val="81"/>
        </w:numPr>
        <w:spacing w:line="360" w:lineRule="auto"/>
        <w:ind w:left="357" w:hanging="357"/>
        <w:contextualSpacing/>
        <w:jc w:val="both"/>
        <w:rPr>
          <w:rFonts w:ascii="Arial" w:hAnsi="Arial" w:cs="Arial"/>
        </w:rPr>
      </w:pPr>
      <w:r w:rsidRPr="00356C57">
        <w:rPr>
          <w:rFonts w:ascii="Arial" w:hAnsi="Arial" w:cs="Arial"/>
        </w:rPr>
        <w:t>A gyermekek életkorának megfelelő, igényes gyermekirodalmi művekben, előadásokban, való gyönyörködés, rácsodálkozás biztosítása, tervezett, megfelelő arányú óvodán belüli és óvodán kívüli élményforrás biztosításával.</w:t>
      </w:r>
    </w:p>
    <w:p w:rsidR="00EB2193" w:rsidRPr="00356C57" w:rsidRDefault="00EB2193" w:rsidP="00EB2193">
      <w:pPr>
        <w:spacing w:line="360" w:lineRule="auto"/>
        <w:jc w:val="both"/>
        <w:rPr>
          <w:rFonts w:ascii="Arial" w:hAnsi="Arial" w:cs="Arial"/>
          <w:b/>
        </w:rPr>
      </w:pPr>
    </w:p>
    <w:p w:rsidR="00EB2193" w:rsidRPr="00356C57" w:rsidRDefault="00EB2193" w:rsidP="00EB2193">
      <w:pPr>
        <w:spacing w:line="360" w:lineRule="auto"/>
        <w:jc w:val="both"/>
        <w:rPr>
          <w:rFonts w:ascii="Arial" w:hAnsi="Arial" w:cs="Arial"/>
          <w:b/>
        </w:rPr>
      </w:pPr>
      <w:r w:rsidRPr="00356C57">
        <w:rPr>
          <w:rFonts w:ascii="Arial" w:hAnsi="Arial" w:cs="Arial"/>
          <w:b/>
        </w:rPr>
        <w:t>A fejlődés várható eredménye</w:t>
      </w:r>
    </w:p>
    <w:p w:rsidR="00EB2193" w:rsidRPr="00356C57" w:rsidRDefault="00EB2193" w:rsidP="00EB2193">
      <w:pPr>
        <w:numPr>
          <w:ilvl w:val="0"/>
          <w:numId w:val="82"/>
        </w:numPr>
        <w:spacing w:line="360" w:lineRule="auto"/>
        <w:ind w:left="357" w:hanging="357"/>
        <w:contextualSpacing/>
        <w:jc w:val="both"/>
        <w:rPr>
          <w:rFonts w:ascii="Arial" w:hAnsi="Arial" w:cs="Arial"/>
        </w:rPr>
      </w:pPr>
      <w:r w:rsidRPr="00356C57">
        <w:rPr>
          <w:rFonts w:ascii="Arial" w:hAnsi="Arial" w:cs="Arial"/>
        </w:rPr>
        <w:t>Várják, kérik a mesemondást, maguk is segítenek a mesehallgatás feltételeinek megteremtésében.</w:t>
      </w:r>
    </w:p>
    <w:p w:rsidR="00EB2193" w:rsidRPr="00356C57" w:rsidRDefault="00EB2193" w:rsidP="00EB2193">
      <w:pPr>
        <w:numPr>
          <w:ilvl w:val="0"/>
          <w:numId w:val="82"/>
        </w:numPr>
        <w:spacing w:line="360" w:lineRule="auto"/>
        <w:ind w:left="357" w:hanging="357"/>
        <w:contextualSpacing/>
        <w:jc w:val="both"/>
        <w:rPr>
          <w:rFonts w:ascii="Arial" w:hAnsi="Arial" w:cs="Arial"/>
        </w:rPr>
      </w:pPr>
      <w:r w:rsidRPr="00356C57">
        <w:rPr>
          <w:rFonts w:ascii="Arial" w:hAnsi="Arial" w:cs="Arial"/>
        </w:rPr>
        <w:t>A gyermekek irodalmi alkotások hatására szívesen vesznek részt azok feldolgozásában. Dramatizáláshoz bábozáshoz szükséges eszközöket önállóan használják, a szerepeket maguk között felosztják.</w:t>
      </w:r>
    </w:p>
    <w:p w:rsidR="00EB2193" w:rsidRPr="00356C57" w:rsidRDefault="00EB2193" w:rsidP="00EB2193">
      <w:pPr>
        <w:numPr>
          <w:ilvl w:val="0"/>
          <w:numId w:val="82"/>
        </w:numPr>
        <w:spacing w:line="360" w:lineRule="auto"/>
        <w:ind w:left="357" w:hanging="357"/>
        <w:contextualSpacing/>
        <w:jc w:val="both"/>
        <w:rPr>
          <w:rFonts w:ascii="Arial" w:hAnsi="Arial" w:cs="Arial"/>
        </w:rPr>
      </w:pPr>
      <w:r w:rsidRPr="00356C57">
        <w:rPr>
          <w:rFonts w:ascii="Arial" w:hAnsi="Arial" w:cs="Arial"/>
        </w:rPr>
        <w:t>Örömmel mondanak önállóan verseket, meséket, történeteket, használva a mesék állandó szófordulatait, képesek a megkezdett mese, történet folytatására.</w:t>
      </w:r>
    </w:p>
    <w:p w:rsidR="00EB2193" w:rsidRPr="00356C57" w:rsidRDefault="00EB2193" w:rsidP="00EB2193">
      <w:pPr>
        <w:numPr>
          <w:ilvl w:val="0"/>
          <w:numId w:val="82"/>
        </w:numPr>
        <w:spacing w:line="360" w:lineRule="auto"/>
        <w:ind w:left="357" w:hanging="357"/>
        <w:contextualSpacing/>
        <w:jc w:val="both"/>
        <w:rPr>
          <w:rFonts w:ascii="Arial" w:hAnsi="Arial" w:cs="Arial"/>
        </w:rPr>
      </w:pPr>
      <w:r w:rsidRPr="00356C57">
        <w:rPr>
          <w:rFonts w:ascii="Arial" w:hAnsi="Arial" w:cs="Arial"/>
        </w:rPr>
        <w:t>Megjegyeznek 6-8 verset, 15-20 mesét.</w:t>
      </w:r>
    </w:p>
    <w:p w:rsidR="00EB2193" w:rsidRPr="00356C57" w:rsidRDefault="00EB2193" w:rsidP="00EB2193">
      <w:pPr>
        <w:numPr>
          <w:ilvl w:val="0"/>
          <w:numId w:val="82"/>
        </w:numPr>
        <w:spacing w:line="360" w:lineRule="auto"/>
        <w:ind w:left="357" w:hanging="357"/>
        <w:contextualSpacing/>
        <w:jc w:val="both"/>
        <w:rPr>
          <w:rFonts w:ascii="Arial" w:hAnsi="Arial" w:cs="Arial"/>
        </w:rPr>
      </w:pPr>
      <w:r w:rsidRPr="00356C57">
        <w:rPr>
          <w:rFonts w:ascii="Arial" w:hAnsi="Arial" w:cs="Arial"/>
        </w:rPr>
        <w:t xml:space="preserve">Értik a történetek, elbeszélések, mesék, versek mondanivalóját, humorát. </w:t>
      </w:r>
    </w:p>
    <w:p w:rsidR="00EB2193" w:rsidRPr="00356C57" w:rsidRDefault="00EB2193" w:rsidP="00EB2193">
      <w:pPr>
        <w:numPr>
          <w:ilvl w:val="0"/>
          <w:numId w:val="82"/>
        </w:numPr>
        <w:spacing w:line="360" w:lineRule="auto"/>
        <w:ind w:left="357" w:hanging="357"/>
        <w:contextualSpacing/>
        <w:jc w:val="both"/>
        <w:rPr>
          <w:rFonts w:ascii="Arial" w:hAnsi="Arial" w:cs="Arial"/>
        </w:rPr>
      </w:pPr>
      <w:r w:rsidRPr="00356C57">
        <w:rPr>
          <w:rFonts w:ascii="Arial" w:hAnsi="Arial" w:cs="Arial"/>
        </w:rPr>
        <w:t>Szókincsük az irodalmi élmények hatására észrevehetően bővül, gazdagodik.</w:t>
      </w:r>
    </w:p>
    <w:p w:rsidR="00EB2193" w:rsidRPr="00356C57" w:rsidRDefault="00EB2193" w:rsidP="00EB2193">
      <w:pPr>
        <w:numPr>
          <w:ilvl w:val="0"/>
          <w:numId w:val="82"/>
        </w:numPr>
        <w:spacing w:line="360" w:lineRule="auto"/>
        <w:ind w:left="357" w:hanging="357"/>
        <w:contextualSpacing/>
        <w:jc w:val="both"/>
        <w:rPr>
          <w:rFonts w:ascii="Arial" w:hAnsi="Arial" w:cs="Arial"/>
        </w:rPr>
      </w:pPr>
      <w:r w:rsidRPr="00356C57">
        <w:rPr>
          <w:rFonts w:ascii="Arial" w:hAnsi="Arial" w:cs="Arial"/>
        </w:rPr>
        <w:t>Kialakul igényük a könyv tisztelete iránt, azokat a napi élet részeként használják, forgatják.</w:t>
      </w:r>
    </w:p>
    <w:p w:rsidR="00EB2193" w:rsidRPr="00356C57" w:rsidRDefault="00EB2193" w:rsidP="00EB2193">
      <w:pPr>
        <w:numPr>
          <w:ilvl w:val="0"/>
          <w:numId w:val="82"/>
        </w:numPr>
        <w:spacing w:line="360" w:lineRule="auto"/>
        <w:ind w:left="357" w:hanging="357"/>
        <w:contextualSpacing/>
        <w:jc w:val="both"/>
        <w:rPr>
          <w:rFonts w:ascii="Arial" w:hAnsi="Arial" w:cs="Arial"/>
        </w:rPr>
      </w:pPr>
      <w:r w:rsidRPr="00356C57">
        <w:rPr>
          <w:rFonts w:ascii="Arial" w:hAnsi="Arial" w:cs="Arial"/>
        </w:rPr>
        <w:t>Érzelmi viszonyuk pozitív az irodalmi alkotásokhoz, amely segíti majdani olvasóvá nevelésüket.</w:t>
      </w:r>
    </w:p>
    <w:p w:rsidR="00EB2193" w:rsidRPr="00356C57" w:rsidRDefault="00EB2193" w:rsidP="00EB2193">
      <w:pPr>
        <w:spacing w:line="360" w:lineRule="auto"/>
        <w:jc w:val="both"/>
        <w:rPr>
          <w:rFonts w:ascii="Arial" w:hAnsi="Arial" w:cs="Arial"/>
        </w:rPr>
      </w:pPr>
    </w:p>
    <w:p w:rsidR="00EB2193" w:rsidRPr="00356C57" w:rsidRDefault="00EB2193" w:rsidP="00EB2193">
      <w:pPr>
        <w:spacing w:line="360" w:lineRule="auto"/>
        <w:jc w:val="both"/>
        <w:rPr>
          <w:rFonts w:ascii="Arial" w:hAnsi="Arial" w:cs="Arial"/>
        </w:rPr>
      </w:pPr>
    </w:p>
    <w:p w:rsidR="00EB2193" w:rsidRPr="00356C57" w:rsidRDefault="00EB2193" w:rsidP="00EB2193">
      <w:pPr>
        <w:spacing w:line="360" w:lineRule="auto"/>
        <w:jc w:val="both"/>
        <w:rPr>
          <w:rFonts w:ascii="Arial" w:hAnsi="Arial" w:cs="Arial"/>
        </w:rPr>
      </w:pPr>
    </w:p>
    <w:p w:rsidR="00EB2193" w:rsidRPr="00356C57" w:rsidRDefault="00EB2193" w:rsidP="00EB2193">
      <w:pPr>
        <w:spacing w:line="360" w:lineRule="auto"/>
        <w:jc w:val="both"/>
        <w:rPr>
          <w:rFonts w:ascii="Arial" w:hAnsi="Arial" w:cs="Arial"/>
        </w:rPr>
      </w:pPr>
    </w:p>
    <w:p w:rsidR="00EB2193" w:rsidRPr="00356C57" w:rsidRDefault="00EB2193" w:rsidP="00EB2193">
      <w:pPr>
        <w:shd w:val="clear" w:color="auto" w:fill="FDE9D9" w:themeFill="accent6" w:themeFillTint="33"/>
        <w:autoSpaceDE w:val="0"/>
        <w:autoSpaceDN w:val="0"/>
        <w:adjustRightInd w:val="0"/>
        <w:rPr>
          <w:rFonts w:ascii="Arial" w:hAnsi="Arial" w:cs="Arial"/>
          <w:b/>
        </w:rPr>
      </w:pPr>
      <w:r w:rsidRPr="00356C57">
        <w:rPr>
          <w:rFonts w:ascii="Arial" w:hAnsi="Arial" w:cs="Arial"/>
          <w:b/>
        </w:rPr>
        <w:lastRenderedPageBreak/>
        <w:t>7.3. Ének, zene, énekes játék, gyermektánc</w:t>
      </w:r>
    </w:p>
    <w:p w:rsidR="00EB2193" w:rsidRPr="00356C57" w:rsidRDefault="00EB2193" w:rsidP="00EB2193">
      <w:pPr>
        <w:autoSpaceDE w:val="0"/>
        <w:autoSpaceDN w:val="0"/>
        <w:adjustRightInd w:val="0"/>
        <w:jc w:val="both"/>
        <w:rPr>
          <w:rFonts w:ascii="Arial" w:hAnsi="Arial" w:cs="Arial"/>
          <w:b/>
        </w:rPr>
      </w:pPr>
    </w:p>
    <w:p w:rsidR="00EB2193" w:rsidRPr="00356C57" w:rsidRDefault="00EB2193" w:rsidP="00EB2193">
      <w:pPr>
        <w:autoSpaceDE w:val="0"/>
        <w:autoSpaceDN w:val="0"/>
        <w:adjustRightInd w:val="0"/>
        <w:jc w:val="both"/>
        <w:rPr>
          <w:rFonts w:ascii="Arial" w:hAnsi="Arial" w:cs="Arial"/>
          <w:b/>
        </w:rPr>
      </w:pPr>
    </w:p>
    <w:p w:rsidR="00EB2193" w:rsidRPr="00356C57" w:rsidRDefault="00EB2193" w:rsidP="00EB2193">
      <w:pPr>
        <w:autoSpaceDE w:val="0"/>
        <w:autoSpaceDN w:val="0"/>
        <w:adjustRightInd w:val="0"/>
        <w:spacing w:line="360" w:lineRule="auto"/>
        <w:jc w:val="both"/>
        <w:rPr>
          <w:rFonts w:ascii="Arial" w:hAnsi="Arial" w:cs="Arial"/>
          <w:u w:val="single"/>
        </w:rPr>
      </w:pPr>
      <w:r w:rsidRPr="00356C57">
        <w:rPr>
          <w:rFonts w:ascii="Arial" w:hAnsi="Arial" w:cs="Arial"/>
          <w:b/>
          <w:u w:val="single"/>
        </w:rPr>
        <w:t>Cél:</w:t>
      </w:r>
      <w:r w:rsidRPr="00356C57">
        <w:rPr>
          <w:rFonts w:ascii="Arial" w:hAnsi="Arial" w:cs="Arial"/>
          <w:u w:val="single"/>
        </w:rPr>
        <w:t xml:space="preserve"> </w:t>
      </w:r>
    </w:p>
    <w:p w:rsidR="00EB2193" w:rsidRPr="00356C57" w:rsidRDefault="00EB2193" w:rsidP="00EB2193">
      <w:pPr>
        <w:autoSpaceDE w:val="0"/>
        <w:autoSpaceDN w:val="0"/>
        <w:adjustRightInd w:val="0"/>
        <w:spacing w:line="360" w:lineRule="auto"/>
        <w:jc w:val="both"/>
        <w:rPr>
          <w:rFonts w:ascii="Arial" w:hAnsi="Arial" w:cs="Arial"/>
        </w:rPr>
      </w:pPr>
      <w:r w:rsidRPr="00356C57">
        <w:rPr>
          <w:rFonts w:ascii="Arial" w:hAnsi="Arial" w:cs="Arial"/>
        </w:rPr>
        <w:t xml:space="preserve">     Óvodásaink a mindennapi tevékenységeikben szívesen énekeljenek, mondókázzanak, játszanak dalos játékokat, a zenélés, hangszerhasználat, zenehallgatás nyújtson számukra örömet.</w:t>
      </w:r>
    </w:p>
    <w:p w:rsidR="00EB2193" w:rsidRPr="00356C57" w:rsidRDefault="00EB2193" w:rsidP="00EB2193">
      <w:pPr>
        <w:autoSpaceDE w:val="0"/>
        <w:autoSpaceDN w:val="0"/>
        <w:adjustRightInd w:val="0"/>
        <w:spacing w:line="360" w:lineRule="auto"/>
        <w:jc w:val="both"/>
        <w:rPr>
          <w:rFonts w:ascii="Arial" w:hAnsi="Arial" w:cs="Arial"/>
        </w:rPr>
      </w:pPr>
      <w:r w:rsidRPr="00356C57">
        <w:rPr>
          <w:rFonts w:ascii="Arial" w:hAnsi="Arial" w:cs="Arial"/>
        </w:rPr>
        <w:t xml:space="preserve">     A zenei élményeken keresztül alapozódjon meg zenei anyanyelvük, fejlődjenek zenei képességeik / ritmus-, hallásfejlesztés / és zenei kreativitásuk.</w:t>
      </w:r>
    </w:p>
    <w:p w:rsidR="00EB2193" w:rsidRPr="00356C57" w:rsidRDefault="00EB2193" w:rsidP="00EB2193">
      <w:pPr>
        <w:autoSpaceDE w:val="0"/>
        <w:autoSpaceDN w:val="0"/>
        <w:adjustRightInd w:val="0"/>
        <w:spacing w:line="360" w:lineRule="auto"/>
        <w:jc w:val="both"/>
        <w:rPr>
          <w:rFonts w:ascii="Arial" w:hAnsi="Arial" w:cs="Arial"/>
        </w:rPr>
      </w:pPr>
      <w:r w:rsidRPr="00356C57">
        <w:rPr>
          <w:rFonts w:ascii="Arial" w:hAnsi="Arial" w:cs="Arial"/>
        </w:rPr>
        <w:t xml:space="preserve">     Ismerjék meg a magyar népzenét, néptáncokat, népdalokat, az énekes népi gyermekjátékdalokat, népi hangszereket és a népszokások ápolásával alakuljon ki identitástudatuk, becsüljék meg népművészeti értékeinket. </w:t>
      </w:r>
    </w:p>
    <w:p w:rsidR="00EB2193" w:rsidRPr="00356C57" w:rsidRDefault="00EB2193" w:rsidP="00EB2193">
      <w:pPr>
        <w:autoSpaceDE w:val="0"/>
        <w:autoSpaceDN w:val="0"/>
        <w:adjustRightInd w:val="0"/>
        <w:spacing w:line="360" w:lineRule="auto"/>
        <w:jc w:val="both"/>
        <w:rPr>
          <w:rFonts w:ascii="Arial" w:hAnsi="Arial" w:cs="Arial"/>
        </w:rPr>
      </w:pPr>
      <w:r w:rsidRPr="00356C57">
        <w:rPr>
          <w:rFonts w:ascii="Arial" w:hAnsi="Arial" w:cs="Arial"/>
        </w:rPr>
        <w:t xml:space="preserve">   </w:t>
      </w:r>
    </w:p>
    <w:p w:rsidR="00EB2193" w:rsidRPr="00356C57" w:rsidRDefault="00EB2193" w:rsidP="00EB2193">
      <w:pPr>
        <w:autoSpaceDE w:val="0"/>
        <w:autoSpaceDN w:val="0"/>
        <w:adjustRightInd w:val="0"/>
        <w:spacing w:line="360" w:lineRule="auto"/>
        <w:jc w:val="both"/>
        <w:rPr>
          <w:rFonts w:ascii="Arial" w:hAnsi="Arial" w:cs="Arial"/>
        </w:rPr>
      </w:pPr>
      <w:r w:rsidRPr="00356C57">
        <w:rPr>
          <w:rFonts w:ascii="Arial" w:hAnsi="Arial" w:cs="Arial"/>
          <w:b/>
          <w:u w:val="single"/>
        </w:rPr>
        <w:t>Feladat:</w:t>
      </w:r>
    </w:p>
    <w:p w:rsidR="00EB2193" w:rsidRPr="00356C57" w:rsidRDefault="00EB2193" w:rsidP="00EB2193">
      <w:pPr>
        <w:numPr>
          <w:ilvl w:val="0"/>
          <w:numId w:val="83"/>
        </w:numPr>
        <w:spacing w:line="360" w:lineRule="auto"/>
        <w:ind w:left="357" w:hanging="357"/>
        <w:contextualSpacing/>
        <w:jc w:val="both"/>
        <w:rPr>
          <w:rFonts w:ascii="Arial" w:hAnsi="Arial" w:cs="Arial"/>
        </w:rPr>
      </w:pPr>
      <w:r w:rsidRPr="00356C57">
        <w:rPr>
          <w:rFonts w:ascii="Arial" w:hAnsi="Arial" w:cs="Arial"/>
        </w:rPr>
        <w:t>A zenei nevelés terén az óvodapedagógus rendelkezzen megalapozott szakmai – módszertani tudással és folyamatosan bővülő, saját zenei digitális vagy papíralapú anyaggyűjteménnyel, mindez tükröződjön tervező, szervező munkájában is.</w:t>
      </w:r>
    </w:p>
    <w:p w:rsidR="00EB2193" w:rsidRPr="00356C57" w:rsidRDefault="00EB2193" w:rsidP="00EB2193">
      <w:pPr>
        <w:spacing w:line="360" w:lineRule="auto"/>
        <w:ind w:left="357"/>
        <w:contextualSpacing/>
        <w:jc w:val="both"/>
        <w:rPr>
          <w:rFonts w:ascii="Arial" w:hAnsi="Arial" w:cs="Arial"/>
        </w:rPr>
      </w:pPr>
      <w:r w:rsidRPr="00356C57">
        <w:rPr>
          <w:rFonts w:ascii="Arial" w:hAnsi="Arial" w:cs="Arial"/>
        </w:rPr>
        <w:t>Az óvodai ének-zenei tevékenységek tervezéséhez felhasználjuk:</w:t>
      </w:r>
    </w:p>
    <w:p w:rsidR="00EB2193" w:rsidRPr="00356C57" w:rsidRDefault="00EB2193" w:rsidP="00EB2193">
      <w:pPr>
        <w:numPr>
          <w:ilvl w:val="0"/>
          <w:numId w:val="98"/>
        </w:numPr>
        <w:spacing w:line="360" w:lineRule="auto"/>
        <w:contextualSpacing/>
        <w:jc w:val="both"/>
        <w:rPr>
          <w:rFonts w:ascii="Arial" w:hAnsi="Arial" w:cs="Arial"/>
        </w:rPr>
      </w:pPr>
      <w:r w:rsidRPr="00356C57">
        <w:rPr>
          <w:rFonts w:ascii="Arial" w:hAnsi="Arial" w:cs="Arial"/>
        </w:rPr>
        <w:t>Forrai K.: Ének az óvodában c. munkáját</w:t>
      </w:r>
    </w:p>
    <w:p w:rsidR="00EB2193" w:rsidRPr="00356C57" w:rsidRDefault="00EB2193" w:rsidP="00EB2193">
      <w:pPr>
        <w:numPr>
          <w:ilvl w:val="0"/>
          <w:numId w:val="98"/>
        </w:numPr>
        <w:spacing w:line="360" w:lineRule="auto"/>
        <w:contextualSpacing/>
        <w:jc w:val="both"/>
        <w:rPr>
          <w:rFonts w:ascii="Arial" w:hAnsi="Arial" w:cs="Arial"/>
        </w:rPr>
      </w:pPr>
      <w:r w:rsidRPr="00356C57">
        <w:rPr>
          <w:rFonts w:ascii="Arial" w:hAnsi="Arial" w:cs="Arial"/>
        </w:rPr>
        <w:t>Törzsök B.: Zenehallgatás az óvodában c. munkáját</w:t>
      </w:r>
    </w:p>
    <w:p w:rsidR="00EB2193" w:rsidRPr="00356C57" w:rsidRDefault="00EB2193" w:rsidP="00EB2193">
      <w:pPr>
        <w:ind w:left="720"/>
        <w:contextualSpacing/>
        <w:jc w:val="both"/>
        <w:rPr>
          <w:rFonts w:ascii="Arial" w:hAnsi="Arial" w:cs="Arial"/>
        </w:rPr>
      </w:pPr>
    </w:p>
    <w:p w:rsidR="00EB2193" w:rsidRPr="00356C57" w:rsidRDefault="00EB2193" w:rsidP="00EB2193">
      <w:pPr>
        <w:numPr>
          <w:ilvl w:val="0"/>
          <w:numId w:val="83"/>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 xml:space="preserve">A mindennapos zenei tevékenységekhez, élményekhez szükséges feltételek biztosítása, megfelelő hely kialakításával, az eszközök praktikus, könnyen elérhető, nyitott polcon történő, esztétikus elhelyezésével, felszabadult derűs légkör megteremtésével és az IKT eszközök igénybevételi lehetőségével. </w:t>
      </w:r>
    </w:p>
    <w:p w:rsidR="00EB2193" w:rsidRPr="00356C57" w:rsidRDefault="00EB2193" w:rsidP="00EB2193">
      <w:pPr>
        <w:numPr>
          <w:ilvl w:val="0"/>
          <w:numId w:val="98"/>
        </w:numPr>
        <w:autoSpaceDE w:val="0"/>
        <w:autoSpaceDN w:val="0"/>
        <w:adjustRightInd w:val="0"/>
        <w:spacing w:line="360" w:lineRule="auto"/>
        <w:contextualSpacing/>
        <w:jc w:val="both"/>
        <w:rPr>
          <w:rFonts w:ascii="Arial" w:hAnsi="Arial" w:cs="Arial"/>
        </w:rPr>
      </w:pPr>
      <w:r w:rsidRPr="00356C57">
        <w:rPr>
          <w:rFonts w:ascii="Arial" w:hAnsi="Arial" w:cs="Arial"/>
          <w:b/>
        </w:rPr>
        <w:t xml:space="preserve">az énekes játékok helyszíne: </w:t>
      </w:r>
      <w:r w:rsidRPr="00356C57">
        <w:rPr>
          <w:rFonts w:ascii="Arial" w:hAnsi="Arial" w:cs="Arial"/>
        </w:rPr>
        <w:t>jó idő esetén a szabadban szervezzük (kötelező jelleggel 5-6 éveseknek)</w:t>
      </w:r>
    </w:p>
    <w:p w:rsidR="00EB2193" w:rsidRPr="00356C57" w:rsidRDefault="00EB2193" w:rsidP="00EB2193">
      <w:pPr>
        <w:numPr>
          <w:ilvl w:val="0"/>
          <w:numId w:val="72"/>
        </w:numPr>
        <w:spacing w:line="360" w:lineRule="auto"/>
        <w:contextualSpacing/>
        <w:jc w:val="both"/>
        <w:rPr>
          <w:rFonts w:ascii="Arial" w:hAnsi="Arial" w:cs="Arial"/>
        </w:rPr>
      </w:pPr>
      <w:r w:rsidRPr="00356C57">
        <w:rPr>
          <w:rFonts w:ascii="Arial" w:hAnsi="Arial" w:cs="Arial"/>
          <w:b/>
        </w:rPr>
        <w:t xml:space="preserve">az ének-zenei tevékenységek időpontja: </w:t>
      </w:r>
      <w:r w:rsidRPr="00356C57">
        <w:rPr>
          <w:rFonts w:ascii="Arial" w:hAnsi="Arial" w:cs="Arial"/>
        </w:rPr>
        <w:t>szabad játékban, napirendhez, hetirendhez igazodva</w:t>
      </w:r>
    </w:p>
    <w:p w:rsidR="00EB2193" w:rsidRPr="00356C57" w:rsidRDefault="00EB2193" w:rsidP="00EB2193">
      <w:pPr>
        <w:numPr>
          <w:ilvl w:val="0"/>
          <w:numId w:val="98"/>
        </w:numPr>
        <w:autoSpaceDE w:val="0"/>
        <w:autoSpaceDN w:val="0"/>
        <w:adjustRightInd w:val="0"/>
        <w:spacing w:line="360" w:lineRule="auto"/>
        <w:contextualSpacing/>
        <w:jc w:val="both"/>
        <w:rPr>
          <w:rFonts w:ascii="Arial" w:hAnsi="Arial" w:cs="Arial"/>
        </w:rPr>
      </w:pPr>
      <w:r w:rsidRPr="00356C57">
        <w:rPr>
          <w:rFonts w:ascii="Arial" w:hAnsi="Arial" w:cs="Arial"/>
          <w:b/>
        </w:rPr>
        <w:t>a zenei képességfejlesztő játékok szervezési módja:</w:t>
      </w:r>
      <w:r w:rsidRPr="00356C57">
        <w:rPr>
          <w:rFonts w:ascii="Arial" w:hAnsi="Arial" w:cs="Arial"/>
        </w:rPr>
        <w:t xml:space="preserve"> kötetlen jelleggel, mikrocsoportos, páros vagy egyéni formában </w:t>
      </w:r>
    </w:p>
    <w:p w:rsidR="00EB2193" w:rsidRPr="00356C57" w:rsidRDefault="00EB2193" w:rsidP="00EB2193">
      <w:pPr>
        <w:numPr>
          <w:ilvl w:val="0"/>
          <w:numId w:val="98"/>
        </w:numPr>
        <w:autoSpaceDE w:val="0"/>
        <w:autoSpaceDN w:val="0"/>
        <w:adjustRightInd w:val="0"/>
        <w:spacing w:line="360" w:lineRule="auto"/>
        <w:contextualSpacing/>
        <w:jc w:val="both"/>
        <w:rPr>
          <w:rFonts w:ascii="Arial" w:hAnsi="Arial" w:cs="Arial"/>
        </w:rPr>
      </w:pPr>
      <w:r w:rsidRPr="00356C57">
        <w:rPr>
          <w:rFonts w:ascii="Arial" w:hAnsi="Arial" w:cs="Arial"/>
          <w:b/>
        </w:rPr>
        <w:t>zenehallgatás szervezési módja:</w:t>
      </w:r>
      <w:r w:rsidRPr="00356C57">
        <w:rPr>
          <w:rFonts w:ascii="Arial" w:hAnsi="Arial" w:cs="Arial"/>
        </w:rPr>
        <w:t xml:space="preserve"> a nap során több alkalommal is lehet</w:t>
      </w:r>
    </w:p>
    <w:p w:rsidR="00EB2193" w:rsidRPr="00356C57" w:rsidRDefault="00EB2193" w:rsidP="00EB2193">
      <w:pPr>
        <w:numPr>
          <w:ilvl w:val="0"/>
          <w:numId w:val="98"/>
        </w:numPr>
        <w:autoSpaceDE w:val="0"/>
        <w:autoSpaceDN w:val="0"/>
        <w:adjustRightInd w:val="0"/>
        <w:spacing w:line="360" w:lineRule="auto"/>
        <w:contextualSpacing/>
        <w:jc w:val="both"/>
        <w:rPr>
          <w:rFonts w:ascii="Arial" w:hAnsi="Arial" w:cs="Arial"/>
          <w:b/>
        </w:rPr>
      </w:pPr>
      <w:r w:rsidRPr="00356C57">
        <w:rPr>
          <w:rFonts w:ascii="Arial" w:hAnsi="Arial" w:cs="Arial"/>
          <w:b/>
        </w:rPr>
        <w:t>az ének-zenei tevékenységek eszközei:</w:t>
      </w:r>
    </w:p>
    <w:p w:rsidR="00EB2193" w:rsidRPr="00356C57" w:rsidRDefault="00EB2193" w:rsidP="00EB2193">
      <w:pPr>
        <w:numPr>
          <w:ilvl w:val="0"/>
          <w:numId w:val="98"/>
        </w:numPr>
        <w:autoSpaceDE w:val="0"/>
        <w:autoSpaceDN w:val="0"/>
        <w:adjustRightInd w:val="0"/>
        <w:spacing w:line="360" w:lineRule="auto"/>
        <w:contextualSpacing/>
        <w:jc w:val="both"/>
        <w:rPr>
          <w:rFonts w:ascii="Arial" w:hAnsi="Arial" w:cs="Arial"/>
        </w:rPr>
      </w:pPr>
      <w:r w:rsidRPr="00356C57">
        <w:rPr>
          <w:rFonts w:ascii="Arial" w:hAnsi="Arial" w:cs="Arial"/>
        </w:rPr>
        <w:t xml:space="preserve">az óvodapedagógus által használt dallamjátszó hangszerek </w:t>
      </w:r>
    </w:p>
    <w:p w:rsidR="00EB2193" w:rsidRPr="00356C57" w:rsidRDefault="00EB2193" w:rsidP="00EB2193">
      <w:pPr>
        <w:numPr>
          <w:ilvl w:val="0"/>
          <w:numId w:val="98"/>
        </w:numPr>
        <w:autoSpaceDE w:val="0"/>
        <w:autoSpaceDN w:val="0"/>
        <w:adjustRightInd w:val="0"/>
        <w:spacing w:line="360" w:lineRule="auto"/>
        <w:contextualSpacing/>
        <w:jc w:val="both"/>
        <w:rPr>
          <w:rFonts w:ascii="Arial" w:hAnsi="Arial" w:cs="Arial"/>
        </w:rPr>
      </w:pPr>
      <w:r w:rsidRPr="00356C57">
        <w:rPr>
          <w:rFonts w:ascii="Arial" w:hAnsi="Arial" w:cs="Arial"/>
        </w:rPr>
        <w:t>a gyermekek által mindennap használható ritmus és dallamjátszó hangszerek (ritmusbot, dob, csörgődob, maracas, kasztanyetta, metallofon, csengősor, triangulum, száncsengő, stb.)</w:t>
      </w:r>
    </w:p>
    <w:p w:rsidR="00EB2193" w:rsidRPr="00356C57" w:rsidRDefault="00EB2193" w:rsidP="00EB2193">
      <w:pPr>
        <w:numPr>
          <w:ilvl w:val="0"/>
          <w:numId w:val="98"/>
        </w:numPr>
        <w:autoSpaceDE w:val="0"/>
        <w:autoSpaceDN w:val="0"/>
        <w:adjustRightInd w:val="0"/>
        <w:spacing w:line="360" w:lineRule="auto"/>
        <w:contextualSpacing/>
        <w:jc w:val="both"/>
        <w:rPr>
          <w:rFonts w:ascii="Arial" w:hAnsi="Arial" w:cs="Arial"/>
        </w:rPr>
      </w:pPr>
      <w:r w:rsidRPr="00356C57">
        <w:rPr>
          <w:rFonts w:ascii="Arial" w:hAnsi="Arial" w:cs="Arial"/>
        </w:rPr>
        <w:lastRenderedPageBreak/>
        <w:t>a gyermekek által készített hangszerek</w:t>
      </w:r>
    </w:p>
    <w:p w:rsidR="00EB2193" w:rsidRPr="00356C57" w:rsidRDefault="00EB2193" w:rsidP="00EB2193">
      <w:pPr>
        <w:numPr>
          <w:ilvl w:val="0"/>
          <w:numId w:val="98"/>
        </w:numPr>
        <w:autoSpaceDE w:val="0"/>
        <w:autoSpaceDN w:val="0"/>
        <w:adjustRightInd w:val="0"/>
        <w:spacing w:line="360" w:lineRule="auto"/>
        <w:contextualSpacing/>
        <w:jc w:val="both"/>
        <w:rPr>
          <w:rFonts w:ascii="Arial" w:hAnsi="Arial" w:cs="Arial"/>
        </w:rPr>
      </w:pPr>
      <w:r w:rsidRPr="00356C57">
        <w:rPr>
          <w:rFonts w:ascii="Arial" w:hAnsi="Arial" w:cs="Arial"/>
        </w:rPr>
        <w:t>a dalos játékok kellékei (kalapok, botok, kendők, bokréta, kötény, stb.)</w:t>
      </w:r>
    </w:p>
    <w:p w:rsidR="00EB2193" w:rsidRPr="00356C57" w:rsidRDefault="00EB2193" w:rsidP="00EB2193">
      <w:pPr>
        <w:numPr>
          <w:ilvl w:val="0"/>
          <w:numId w:val="98"/>
        </w:numPr>
        <w:autoSpaceDE w:val="0"/>
        <w:autoSpaceDN w:val="0"/>
        <w:adjustRightInd w:val="0"/>
        <w:spacing w:line="360" w:lineRule="auto"/>
        <w:contextualSpacing/>
        <w:jc w:val="both"/>
        <w:rPr>
          <w:rFonts w:ascii="Arial" w:hAnsi="Arial" w:cs="Arial"/>
        </w:rPr>
      </w:pPr>
      <w:r w:rsidRPr="00356C57">
        <w:rPr>
          <w:rFonts w:ascii="Arial" w:hAnsi="Arial" w:cs="Arial"/>
        </w:rPr>
        <w:t>zörej és hangkeltő tárgyak, termések (dió, kavics, stb.)</w:t>
      </w:r>
    </w:p>
    <w:p w:rsidR="00EB2193" w:rsidRPr="00356C57" w:rsidRDefault="00EB2193" w:rsidP="00EB2193">
      <w:pPr>
        <w:numPr>
          <w:ilvl w:val="0"/>
          <w:numId w:val="98"/>
        </w:numPr>
        <w:autoSpaceDE w:val="0"/>
        <w:autoSpaceDN w:val="0"/>
        <w:adjustRightInd w:val="0"/>
        <w:spacing w:line="360" w:lineRule="auto"/>
        <w:contextualSpacing/>
        <w:jc w:val="both"/>
        <w:rPr>
          <w:rFonts w:ascii="Arial" w:hAnsi="Arial" w:cs="Arial"/>
        </w:rPr>
      </w:pPr>
      <w:r w:rsidRPr="00356C57">
        <w:rPr>
          <w:rFonts w:ascii="Arial" w:hAnsi="Arial" w:cs="Arial"/>
        </w:rPr>
        <w:t>IKT eszközök (lejátszók, CD-k, stb.)</w:t>
      </w:r>
    </w:p>
    <w:p w:rsidR="00EB2193" w:rsidRPr="00356C57" w:rsidRDefault="00EB2193" w:rsidP="00EB2193">
      <w:pPr>
        <w:autoSpaceDE w:val="0"/>
        <w:autoSpaceDN w:val="0"/>
        <w:adjustRightInd w:val="0"/>
        <w:jc w:val="both"/>
        <w:rPr>
          <w:rFonts w:ascii="Arial" w:hAnsi="Arial" w:cs="Arial"/>
        </w:rPr>
      </w:pPr>
    </w:p>
    <w:p w:rsidR="00EB2193" w:rsidRPr="00356C57" w:rsidRDefault="00EB2193" w:rsidP="00EB2193">
      <w:pPr>
        <w:numPr>
          <w:ilvl w:val="0"/>
          <w:numId w:val="83"/>
        </w:numPr>
        <w:spacing w:line="360" w:lineRule="auto"/>
        <w:ind w:left="357" w:hanging="357"/>
        <w:contextualSpacing/>
        <w:jc w:val="both"/>
        <w:rPr>
          <w:rFonts w:ascii="Arial" w:hAnsi="Arial" w:cs="Arial"/>
        </w:rPr>
      </w:pPr>
      <w:r w:rsidRPr="00356C57">
        <w:rPr>
          <w:rFonts w:ascii="Arial" w:hAnsi="Arial" w:cs="Arial"/>
        </w:rPr>
        <w:t>A felhasznált zenei anyagok igényes összeállítása az életkornak, az egyén és a csoport képességszintjének megfelelő válogatással és tervezéssel.</w:t>
      </w:r>
    </w:p>
    <w:p w:rsidR="00EB2193" w:rsidRPr="00356C57" w:rsidRDefault="00EB2193" w:rsidP="00EB2193">
      <w:pPr>
        <w:spacing w:line="360" w:lineRule="auto"/>
        <w:ind w:left="426"/>
        <w:jc w:val="both"/>
        <w:rPr>
          <w:rFonts w:ascii="Arial" w:hAnsi="Arial" w:cs="Arial"/>
        </w:rPr>
      </w:pPr>
    </w:p>
    <w:p w:rsidR="00EB2193" w:rsidRPr="00356C57" w:rsidRDefault="00EB2193" w:rsidP="00EB2193">
      <w:pPr>
        <w:numPr>
          <w:ilvl w:val="0"/>
          <w:numId w:val="84"/>
        </w:numPr>
        <w:spacing w:line="360" w:lineRule="auto"/>
        <w:ind w:left="357" w:hanging="357"/>
        <w:contextualSpacing/>
        <w:jc w:val="both"/>
        <w:rPr>
          <w:rFonts w:ascii="Arial" w:hAnsi="Arial" w:cs="Arial"/>
        </w:rPr>
      </w:pPr>
      <w:r w:rsidRPr="00356C57">
        <w:rPr>
          <w:rFonts w:ascii="Arial" w:hAnsi="Arial" w:cs="Arial"/>
        </w:rPr>
        <w:t xml:space="preserve">Mindennapi pozitív zenei élmény közvetítése a gyerekek felé az óvodapedagógus által, igényes előadásmóddal, tiszta énekléssel, megfelelő mozgáskultúrával, hangszerhasználattal.  </w:t>
      </w:r>
    </w:p>
    <w:p w:rsidR="00EB2193" w:rsidRPr="00356C57" w:rsidRDefault="00EB2193" w:rsidP="00EB2193">
      <w:pPr>
        <w:spacing w:line="360" w:lineRule="auto"/>
        <w:ind w:left="357"/>
        <w:contextualSpacing/>
        <w:jc w:val="both"/>
        <w:rPr>
          <w:rFonts w:ascii="Arial" w:hAnsi="Arial" w:cs="Arial"/>
        </w:rPr>
      </w:pPr>
    </w:p>
    <w:p w:rsidR="00EB2193" w:rsidRPr="00356C57" w:rsidRDefault="00EB2193" w:rsidP="00EB2193">
      <w:pPr>
        <w:numPr>
          <w:ilvl w:val="0"/>
          <w:numId w:val="85"/>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Zenei ízlésük, esztétikai érzékük alakítása, gazdagítása, fejlesztése közös éneklésekkel, dalos játékokkal, mondókázásokkal, hangszerhasználattal.</w:t>
      </w:r>
    </w:p>
    <w:p w:rsidR="00EB2193" w:rsidRPr="00356C57" w:rsidRDefault="00EB2193" w:rsidP="00EB2193">
      <w:pPr>
        <w:spacing w:line="360" w:lineRule="auto"/>
        <w:ind w:left="426"/>
        <w:jc w:val="both"/>
        <w:rPr>
          <w:rFonts w:ascii="Arial" w:hAnsi="Arial" w:cs="Arial"/>
        </w:rPr>
      </w:pPr>
    </w:p>
    <w:p w:rsidR="00EB2193" w:rsidRPr="00356C57" w:rsidRDefault="00EB2193" w:rsidP="00EB2193">
      <w:pPr>
        <w:numPr>
          <w:ilvl w:val="0"/>
          <w:numId w:val="85"/>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 xml:space="preserve">A zenehallgatás anyagának tervezésekor és előadásakor a változatosság és élményszerűség biztosítása az óvodapedagógusok többszólamú énekével, hangszeres játékával, klasszikus zeneszerzők műveinek hallgatásával. </w:t>
      </w:r>
    </w:p>
    <w:p w:rsidR="00EB2193" w:rsidRPr="00356C57" w:rsidRDefault="00EB2193" w:rsidP="00EB2193">
      <w:pPr>
        <w:autoSpaceDE w:val="0"/>
        <w:autoSpaceDN w:val="0"/>
        <w:adjustRightInd w:val="0"/>
        <w:spacing w:line="360" w:lineRule="auto"/>
        <w:ind w:left="426"/>
        <w:jc w:val="both"/>
        <w:rPr>
          <w:rFonts w:ascii="Arial" w:hAnsi="Arial" w:cs="Arial"/>
        </w:rPr>
      </w:pPr>
    </w:p>
    <w:p w:rsidR="00EB2193" w:rsidRPr="00356C57" w:rsidRDefault="00EB2193" w:rsidP="00EB2193">
      <w:pPr>
        <w:numPr>
          <w:ilvl w:val="0"/>
          <w:numId w:val="85"/>
        </w:numPr>
        <w:spacing w:line="360" w:lineRule="auto"/>
        <w:ind w:left="357" w:hanging="357"/>
        <w:contextualSpacing/>
        <w:jc w:val="both"/>
        <w:rPr>
          <w:rFonts w:ascii="Arial" w:hAnsi="Arial" w:cs="Arial"/>
        </w:rPr>
      </w:pPr>
      <w:r w:rsidRPr="00356C57">
        <w:rPr>
          <w:rFonts w:ascii="Arial" w:hAnsi="Arial" w:cs="Arial"/>
        </w:rPr>
        <w:t>Az ének – zenei képességfejlesztés során egyéni differenciálás alkalmazása, a  kommunikációban, a motiválásban, a munkaformában, a feladatadásban, az eszközökben, a hangszerekben, a segítségadás mértékében, az értékelésben.</w:t>
      </w:r>
    </w:p>
    <w:p w:rsidR="00EB2193" w:rsidRPr="00356C57" w:rsidRDefault="00EB2193" w:rsidP="00EB2193">
      <w:pPr>
        <w:spacing w:line="360" w:lineRule="auto"/>
        <w:jc w:val="both"/>
        <w:rPr>
          <w:rFonts w:ascii="Arial" w:hAnsi="Arial" w:cs="Arial"/>
        </w:rPr>
      </w:pPr>
    </w:p>
    <w:p w:rsidR="00EB2193" w:rsidRPr="00356C57" w:rsidRDefault="00EB2193" w:rsidP="00EB2193">
      <w:pPr>
        <w:numPr>
          <w:ilvl w:val="0"/>
          <w:numId w:val="85"/>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A gyermekek minél több zenei élményhez juttatása, a tevékenységi komplexitás érvényesítésével.</w:t>
      </w:r>
    </w:p>
    <w:p w:rsidR="00EB2193" w:rsidRPr="00356C57" w:rsidRDefault="00EB2193" w:rsidP="00EB2193">
      <w:pPr>
        <w:autoSpaceDE w:val="0"/>
        <w:autoSpaceDN w:val="0"/>
        <w:adjustRightInd w:val="0"/>
        <w:spacing w:line="360" w:lineRule="auto"/>
        <w:ind w:left="426"/>
        <w:jc w:val="both"/>
        <w:rPr>
          <w:rFonts w:ascii="Arial" w:hAnsi="Arial" w:cs="Arial"/>
        </w:rPr>
      </w:pPr>
    </w:p>
    <w:p w:rsidR="00EB2193" w:rsidRPr="00356C57" w:rsidRDefault="00EB2193" w:rsidP="00EB2193">
      <w:pPr>
        <w:numPr>
          <w:ilvl w:val="0"/>
          <w:numId w:val="85"/>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 xml:space="preserve">A magyar népszokások, hagyományok ápolása a népdalok, népi énekes játékok, mondókák, a néptánc elemeinek megismertetésével. </w:t>
      </w:r>
    </w:p>
    <w:p w:rsidR="00EB2193" w:rsidRPr="00356C57" w:rsidRDefault="00EB2193" w:rsidP="00EB2193">
      <w:pPr>
        <w:autoSpaceDE w:val="0"/>
        <w:autoSpaceDN w:val="0"/>
        <w:adjustRightInd w:val="0"/>
        <w:spacing w:line="360" w:lineRule="auto"/>
        <w:ind w:left="426"/>
        <w:jc w:val="both"/>
        <w:rPr>
          <w:rFonts w:ascii="Arial" w:hAnsi="Arial" w:cs="Arial"/>
        </w:rPr>
      </w:pPr>
    </w:p>
    <w:p w:rsidR="00EB2193" w:rsidRPr="00356C57" w:rsidRDefault="00EB2193" w:rsidP="00EB2193">
      <w:pPr>
        <w:numPr>
          <w:ilvl w:val="0"/>
          <w:numId w:val="85"/>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A szorongó gyermekek gátlásainak oldása közös énekléssel, mondókázással.</w:t>
      </w:r>
    </w:p>
    <w:p w:rsidR="00EB2193" w:rsidRPr="00356C57" w:rsidRDefault="00EB2193" w:rsidP="00EB2193">
      <w:pPr>
        <w:autoSpaceDE w:val="0"/>
        <w:autoSpaceDN w:val="0"/>
        <w:adjustRightInd w:val="0"/>
        <w:spacing w:line="360" w:lineRule="auto"/>
        <w:ind w:left="426"/>
        <w:jc w:val="both"/>
        <w:rPr>
          <w:rFonts w:ascii="Arial" w:hAnsi="Arial" w:cs="Arial"/>
        </w:rPr>
      </w:pPr>
    </w:p>
    <w:p w:rsidR="00EB2193" w:rsidRPr="00356C57" w:rsidRDefault="00EB2193" w:rsidP="00EB2193">
      <w:pPr>
        <w:numPr>
          <w:ilvl w:val="0"/>
          <w:numId w:val="85"/>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A kreativitás, az önálló zenei alkotóképesség fejlesztése az improvizálás örömének, humorának megéreztetésével.</w:t>
      </w:r>
    </w:p>
    <w:p w:rsidR="00EB2193" w:rsidRPr="00356C57" w:rsidRDefault="00EB2193" w:rsidP="00EB2193">
      <w:pPr>
        <w:numPr>
          <w:ilvl w:val="0"/>
          <w:numId w:val="85"/>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Mozgáskoordináció, térérzékelés fejlesztése a térformák követésével, egymáshoz igazodással, egyszerű tánclépésekkel.</w:t>
      </w:r>
    </w:p>
    <w:p w:rsidR="00EB2193" w:rsidRPr="00356C57" w:rsidRDefault="00EB2193" w:rsidP="00EB2193">
      <w:pPr>
        <w:autoSpaceDE w:val="0"/>
        <w:autoSpaceDN w:val="0"/>
        <w:adjustRightInd w:val="0"/>
        <w:spacing w:line="360" w:lineRule="auto"/>
        <w:ind w:left="426"/>
        <w:jc w:val="both"/>
        <w:rPr>
          <w:rFonts w:ascii="Arial" w:hAnsi="Arial" w:cs="Arial"/>
        </w:rPr>
      </w:pPr>
    </w:p>
    <w:p w:rsidR="00EB2193" w:rsidRPr="00356C57" w:rsidRDefault="00EB2193" w:rsidP="00EB2193">
      <w:pPr>
        <w:numPr>
          <w:ilvl w:val="0"/>
          <w:numId w:val="85"/>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lastRenderedPageBreak/>
        <w:t>A gyermekek nyelvi képességeinek fejlesztése mondókákkal, dalokkal, zenei képességfejlesztő játékokkal.</w:t>
      </w:r>
    </w:p>
    <w:p w:rsidR="00EB2193" w:rsidRPr="00356C57" w:rsidRDefault="00EB2193" w:rsidP="00EB2193">
      <w:pPr>
        <w:spacing w:after="200" w:line="276" w:lineRule="auto"/>
        <w:ind w:left="426"/>
        <w:contextualSpacing/>
        <w:rPr>
          <w:rFonts w:ascii="Arial" w:hAnsi="Arial" w:cs="Arial"/>
        </w:rPr>
      </w:pPr>
    </w:p>
    <w:p w:rsidR="00EB2193" w:rsidRPr="00356C57" w:rsidRDefault="00EB2193" w:rsidP="00EB2193">
      <w:pPr>
        <w:numPr>
          <w:ilvl w:val="0"/>
          <w:numId w:val="85"/>
        </w:numPr>
        <w:spacing w:line="360" w:lineRule="auto"/>
        <w:ind w:left="357" w:hanging="357"/>
        <w:contextualSpacing/>
        <w:jc w:val="both"/>
        <w:rPr>
          <w:rFonts w:ascii="Arial" w:hAnsi="Arial" w:cs="Arial"/>
        </w:rPr>
      </w:pPr>
      <w:r w:rsidRPr="00356C57">
        <w:rPr>
          <w:rFonts w:ascii="Arial" w:hAnsi="Arial" w:cs="Arial"/>
        </w:rPr>
        <w:t>A gyermekek életkorának megfelelő, igényes zeneművekben, zenei produkciókban való gyönyörködés, rácsodálkozás biztosítása, tervezett, megfelelő arányú óvodán belüli és óvodán kívüli élményforrás biztosításával.</w:t>
      </w:r>
    </w:p>
    <w:p w:rsidR="00EB2193" w:rsidRPr="00356C57" w:rsidRDefault="00EB2193" w:rsidP="00EB2193">
      <w:pPr>
        <w:autoSpaceDE w:val="0"/>
        <w:autoSpaceDN w:val="0"/>
        <w:adjustRightInd w:val="0"/>
        <w:spacing w:line="360" w:lineRule="auto"/>
        <w:jc w:val="both"/>
        <w:rPr>
          <w:rFonts w:ascii="Arial" w:hAnsi="Arial" w:cs="Arial"/>
        </w:rPr>
      </w:pPr>
    </w:p>
    <w:p w:rsidR="00EB2193" w:rsidRPr="00356C57" w:rsidRDefault="00EB2193" w:rsidP="00EB2193">
      <w:pPr>
        <w:autoSpaceDE w:val="0"/>
        <w:autoSpaceDN w:val="0"/>
        <w:adjustRightInd w:val="0"/>
        <w:spacing w:line="360" w:lineRule="auto"/>
        <w:jc w:val="both"/>
        <w:rPr>
          <w:rFonts w:ascii="Arial" w:hAnsi="Arial" w:cs="Arial"/>
          <w:b/>
          <w:bCs/>
        </w:rPr>
      </w:pPr>
      <w:r w:rsidRPr="00356C57">
        <w:rPr>
          <w:rFonts w:ascii="Arial" w:hAnsi="Arial" w:cs="Arial"/>
          <w:b/>
          <w:bCs/>
        </w:rPr>
        <w:t xml:space="preserve">A fejlődés várható eredménye az óvodáskor végére: </w:t>
      </w:r>
    </w:p>
    <w:p w:rsidR="00EB2193" w:rsidRPr="00356C57" w:rsidRDefault="00EB2193" w:rsidP="00EB2193">
      <w:pPr>
        <w:numPr>
          <w:ilvl w:val="1"/>
          <w:numId w:val="86"/>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 xml:space="preserve">Élvezettel, belső motiváció által indíttatva mondókáznak, énekelnek, játszanak énekes játékokat. </w:t>
      </w:r>
    </w:p>
    <w:p w:rsidR="00EB2193" w:rsidRPr="00356C57" w:rsidRDefault="00EB2193" w:rsidP="00EB2193">
      <w:pPr>
        <w:numPr>
          <w:ilvl w:val="1"/>
          <w:numId w:val="86"/>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Képesek a dallam és ritmusmotívum egyéni visszajelzésére.</w:t>
      </w:r>
    </w:p>
    <w:p w:rsidR="00EB2193" w:rsidRPr="00356C57" w:rsidRDefault="00EB2193" w:rsidP="00EB2193">
      <w:pPr>
        <w:numPr>
          <w:ilvl w:val="1"/>
          <w:numId w:val="86"/>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Képesek az egyenletes lüktetést, mozgással, járással, tapssal kísérni.</w:t>
      </w:r>
    </w:p>
    <w:p w:rsidR="00EB2193" w:rsidRPr="00356C57" w:rsidRDefault="00EB2193" w:rsidP="00EB2193">
      <w:pPr>
        <w:numPr>
          <w:ilvl w:val="1"/>
          <w:numId w:val="86"/>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 xml:space="preserve">Megkülönböztetik az egyenletes lüktetést a dal, a mondóka ritmusától, ezeket ritmushangszerekkel is képesek kísérni. </w:t>
      </w:r>
    </w:p>
    <w:p w:rsidR="00EB2193" w:rsidRPr="00356C57" w:rsidRDefault="00EB2193" w:rsidP="00EB2193">
      <w:pPr>
        <w:numPr>
          <w:ilvl w:val="1"/>
          <w:numId w:val="86"/>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 xml:space="preserve">Tudnak ritmust, mozgást, dallamot kitalálni. </w:t>
      </w:r>
    </w:p>
    <w:p w:rsidR="00EB2193" w:rsidRPr="00356C57" w:rsidRDefault="00EB2193" w:rsidP="00EB2193">
      <w:pPr>
        <w:numPr>
          <w:ilvl w:val="1"/>
          <w:numId w:val="86"/>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 xml:space="preserve">Képesek a hangmagasság átvételére, a tempó tartására. </w:t>
      </w:r>
    </w:p>
    <w:p w:rsidR="00EB2193" w:rsidRPr="00356C57" w:rsidRDefault="00EB2193" w:rsidP="00EB2193">
      <w:pPr>
        <w:numPr>
          <w:ilvl w:val="1"/>
          <w:numId w:val="86"/>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 xml:space="preserve">Felismerik a jól ismert dalokat, mondókákat azok jellegzetes motívumairól. </w:t>
      </w:r>
    </w:p>
    <w:p w:rsidR="00EB2193" w:rsidRPr="00356C57" w:rsidRDefault="00EB2193" w:rsidP="00EB2193">
      <w:pPr>
        <w:numPr>
          <w:ilvl w:val="1"/>
          <w:numId w:val="86"/>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 xml:space="preserve">Megkülönböztetik az egyes zenei fogalompárokat / magas- mély, gyors- lassú, halk- hangos /. </w:t>
      </w:r>
    </w:p>
    <w:p w:rsidR="00EB2193" w:rsidRPr="00356C57" w:rsidRDefault="00EB2193" w:rsidP="00EB2193">
      <w:pPr>
        <w:numPr>
          <w:ilvl w:val="1"/>
          <w:numId w:val="86"/>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 xml:space="preserve">Élvezettel végig tudnak hallgatni hosszabb énekes, vagy hangszeres előadást. </w:t>
      </w:r>
    </w:p>
    <w:p w:rsidR="00EB2193" w:rsidRPr="00356C57" w:rsidRDefault="00EB2193" w:rsidP="00EB2193">
      <w:pPr>
        <w:numPr>
          <w:ilvl w:val="1"/>
          <w:numId w:val="87"/>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 xml:space="preserve">Képesek esztétikus mozgásra, változatos térforma kialakítására, játékos táncmozdulatokra. </w:t>
      </w:r>
    </w:p>
    <w:p w:rsidR="00EB2193" w:rsidRPr="00356C57" w:rsidRDefault="00EB2193" w:rsidP="00EB2193">
      <w:pPr>
        <w:numPr>
          <w:ilvl w:val="1"/>
          <w:numId w:val="87"/>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 xml:space="preserve">Zenére történő mozgásuk összerendezett, esztétikus. </w:t>
      </w:r>
    </w:p>
    <w:p w:rsidR="00EB2193" w:rsidRPr="00356C57" w:rsidRDefault="00EB2193" w:rsidP="00EB2193">
      <w:pPr>
        <w:numPr>
          <w:ilvl w:val="1"/>
          <w:numId w:val="87"/>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Hallás után felismerik és megkülönböztetik környezetük hangjait, zörejeit.</w:t>
      </w:r>
    </w:p>
    <w:p w:rsidR="00EB2193" w:rsidRPr="00356C57" w:rsidRDefault="00EB2193" w:rsidP="00EB2193">
      <w:pPr>
        <w:autoSpaceDE w:val="0"/>
        <w:autoSpaceDN w:val="0"/>
        <w:adjustRightInd w:val="0"/>
        <w:spacing w:line="360" w:lineRule="auto"/>
        <w:jc w:val="both"/>
        <w:rPr>
          <w:rFonts w:ascii="Arial" w:hAnsi="Arial" w:cs="Arial"/>
        </w:rPr>
      </w:pPr>
    </w:p>
    <w:p w:rsidR="00EB2193" w:rsidRPr="00356C57" w:rsidRDefault="00EB2193" w:rsidP="00EB2193">
      <w:pPr>
        <w:shd w:val="clear" w:color="auto" w:fill="FDE9D9" w:themeFill="accent6" w:themeFillTint="33"/>
        <w:autoSpaceDE w:val="0"/>
        <w:autoSpaceDN w:val="0"/>
        <w:adjustRightInd w:val="0"/>
        <w:rPr>
          <w:rFonts w:ascii="Arial" w:hAnsi="Arial" w:cs="Arial"/>
          <w:b/>
        </w:rPr>
      </w:pPr>
      <w:r w:rsidRPr="00356C57">
        <w:rPr>
          <w:rFonts w:ascii="Arial" w:hAnsi="Arial" w:cs="Arial"/>
          <w:b/>
        </w:rPr>
        <w:t>7.4. Rajzolás, festés, mintázás, kézimunka</w:t>
      </w:r>
    </w:p>
    <w:p w:rsidR="00EB2193" w:rsidRPr="00356C57" w:rsidRDefault="00EB2193" w:rsidP="00EB2193">
      <w:pPr>
        <w:autoSpaceDE w:val="0"/>
        <w:autoSpaceDN w:val="0"/>
        <w:adjustRightInd w:val="0"/>
        <w:jc w:val="both"/>
        <w:rPr>
          <w:rFonts w:ascii="Arial" w:hAnsi="Arial" w:cs="Arial"/>
          <w:b/>
        </w:rPr>
      </w:pPr>
    </w:p>
    <w:p w:rsidR="00EB2193" w:rsidRPr="00356C57" w:rsidRDefault="00EB2193" w:rsidP="00EB2193">
      <w:pPr>
        <w:autoSpaceDE w:val="0"/>
        <w:autoSpaceDN w:val="0"/>
        <w:adjustRightInd w:val="0"/>
        <w:jc w:val="both"/>
        <w:rPr>
          <w:rFonts w:ascii="Arial" w:hAnsi="Arial" w:cs="Arial"/>
          <w:b/>
          <w:u w:val="single"/>
        </w:rPr>
      </w:pPr>
      <w:r w:rsidRPr="00356C57">
        <w:rPr>
          <w:rFonts w:ascii="Arial" w:hAnsi="Arial" w:cs="Arial"/>
          <w:b/>
          <w:u w:val="single"/>
        </w:rPr>
        <w:t>Cél:</w:t>
      </w:r>
    </w:p>
    <w:p w:rsidR="00EB2193" w:rsidRPr="00356C57" w:rsidRDefault="00EB2193" w:rsidP="00EB2193">
      <w:pPr>
        <w:autoSpaceDE w:val="0"/>
        <w:autoSpaceDN w:val="0"/>
        <w:adjustRightInd w:val="0"/>
        <w:spacing w:line="360" w:lineRule="auto"/>
        <w:jc w:val="both"/>
        <w:rPr>
          <w:rFonts w:ascii="Arial" w:hAnsi="Arial" w:cs="Arial"/>
        </w:rPr>
      </w:pPr>
      <w:r w:rsidRPr="00356C57">
        <w:rPr>
          <w:rFonts w:ascii="Arial" w:hAnsi="Arial" w:cs="Arial"/>
        </w:rPr>
        <w:t xml:space="preserve">     A gyermekek élmény- és fantáziavilágának szabad önkifejezése, kreativitásuk kibontakoztatása, fejlesztése.</w:t>
      </w:r>
    </w:p>
    <w:p w:rsidR="00EB2193" w:rsidRPr="00356C57" w:rsidRDefault="00EB2193" w:rsidP="00EB2193">
      <w:pPr>
        <w:autoSpaceDE w:val="0"/>
        <w:autoSpaceDN w:val="0"/>
        <w:adjustRightInd w:val="0"/>
        <w:spacing w:line="360" w:lineRule="auto"/>
        <w:jc w:val="both"/>
        <w:rPr>
          <w:rFonts w:ascii="Arial" w:hAnsi="Arial" w:cs="Arial"/>
        </w:rPr>
      </w:pPr>
      <w:r w:rsidRPr="00356C57">
        <w:rPr>
          <w:rFonts w:ascii="Arial" w:hAnsi="Arial" w:cs="Arial"/>
        </w:rPr>
        <w:t xml:space="preserve">    Tér-, forma-, színképzet gazdagítása, esztétikai érzékenység, ízlés, szép iránti nyitottság, igényesség alakítása, formálása.</w:t>
      </w:r>
    </w:p>
    <w:p w:rsidR="00EB2193" w:rsidRPr="00356C57" w:rsidRDefault="00EB2193" w:rsidP="00EB2193">
      <w:pPr>
        <w:autoSpaceDE w:val="0"/>
        <w:autoSpaceDN w:val="0"/>
        <w:adjustRightInd w:val="0"/>
        <w:spacing w:line="360" w:lineRule="auto"/>
        <w:jc w:val="both"/>
        <w:rPr>
          <w:rFonts w:ascii="Arial" w:hAnsi="Arial" w:cs="Arial"/>
        </w:rPr>
      </w:pPr>
      <w:r w:rsidRPr="00356C57">
        <w:rPr>
          <w:rFonts w:ascii="Arial" w:hAnsi="Arial" w:cs="Arial"/>
        </w:rPr>
        <w:t xml:space="preserve">     Változatos ábrázoló technikák, anyagok, eszközök megismerése, elsajátítása.</w:t>
      </w:r>
    </w:p>
    <w:p w:rsidR="00EB2193" w:rsidRPr="00356C57" w:rsidRDefault="00EB2193" w:rsidP="00EB2193">
      <w:pPr>
        <w:autoSpaceDE w:val="0"/>
        <w:autoSpaceDN w:val="0"/>
        <w:adjustRightInd w:val="0"/>
        <w:jc w:val="both"/>
        <w:rPr>
          <w:rFonts w:ascii="Arial" w:hAnsi="Arial" w:cs="Arial"/>
        </w:rPr>
      </w:pPr>
    </w:p>
    <w:p w:rsidR="00EB2193" w:rsidRPr="00356C57" w:rsidRDefault="00EB2193" w:rsidP="00EB2193">
      <w:pPr>
        <w:autoSpaceDE w:val="0"/>
        <w:autoSpaceDN w:val="0"/>
        <w:adjustRightInd w:val="0"/>
        <w:spacing w:line="360" w:lineRule="auto"/>
        <w:jc w:val="both"/>
        <w:rPr>
          <w:rFonts w:ascii="Arial" w:hAnsi="Arial" w:cs="Arial"/>
          <w:b/>
          <w:u w:val="single"/>
        </w:rPr>
      </w:pPr>
      <w:r w:rsidRPr="00356C57">
        <w:rPr>
          <w:rFonts w:ascii="Arial" w:hAnsi="Arial" w:cs="Arial"/>
          <w:b/>
          <w:u w:val="single"/>
        </w:rPr>
        <w:t>Feladat:</w:t>
      </w:r>
    </w:p>
    <w:p w:rsidR="00EB2193" w:rsidRPr="00356C57" w:rsidRDefault="00EB2193" w:rsidP="00EB2193">
      <w:pPr>
        <w:numPr>
          <w:ilvl w:val="0"/>
          <w:numId w:val="88"/>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Az óvodapedagógus rendelkezzen megalapozott szakmai-módszertani ismeretekkel, - kiemelten a rajzfejlődés szakaszaira - vizuális technikai tudással, kreativitással és szépérzékkel.</w:t>
      </w:r>
    </w:p>
    <w:p w:rsidR="00EB2193" w:rsidRPr="00356C57" w:rsidRDefault="00EB2193" w:rsidP="00EB2193">
      <w:pPr>
        <w:autoSpaceDE w:val="0"/>
        <w:autoSpaceDN w:val="0"/>
        <w:adjustRightInd w:val="0"/>
        <w:ind w:left="425"/>
        <w:contextualSpacing/>
        <w:jc w:val="both"/>
        <w:rPr>
          <w:rFonts w:ascii="Arial" w:hAnsi="Arial" w:cs="Arial"/>
        </w:rPr>
      </w:pPr>
    </w:p>
    <w:p w:rsidR="00EB2193" w:rsidRPr="00356C57" w:rsidRDefault="00EB2193" w:rsidP="00EB2193">
      <w:pPr>
        <w:numPr>
          <w:ilvl w:val="0"/>
          <w:numId w:val="88"/>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Az óvodapedagógus rendelkezzen folyamatosan bővülő, általa használt ábrázoló technikákat, eljárásokat bemutató vizuális ötletárral.</w:t>
      </w:r>
    </w:p>
    <w:p w:rsidR="00EB2193" w:rsidRPr="00356C57" w:rsidRDefault="00EB2193" w:rsidP="00EB2193">
      <w:pPr>
        <w:autoSpaceDE w:val="0"/>
        <w:autoSpaceDN w:val="0"/>
        <w:adjustRightInd w:val="0"/>
        <w:jc w:val="both"/>
        <w:rPr>
          <w:rFonts w:ascii="Arial" w:hAnsi="Arial" w:cs="Arial"/>
          <w:b/>
        </w:rPr>
      </w:pPr>
    </w:p>
    <w:p w:rsidR="00EB2193" w:rsidRPr="00356C57" w:rsidRDefault="00EB2193" w:rsidP="00EB2193">
      <w:pPr>
        <w:numPr>
          <w:ilvl w:val="0"/>
          <w:numId w:val="88"/>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A mindennapos alkotó tevékenységekhez, élményfeldolgozáshoz szükséges feltételek kialakítása, az alkotáshoz szükséges idő biztosításával, az eszközök praktikus, könnyen elérhető, nyitott polcon történő, esztétikus elhelyezésével, derűs légkör megteremtésével és IKT eszközök igénybevételi lehetőségével.</w:t>
      </w:r>
    </w:p>
    <w:p w:rsidR="00EB2193" w:rsidRPr="00356C57" w:rsidRDefault="00EB2193" w:rsidP="00EB2193">
      <w:pPr>
        <w:numPr>
          <w:ilvl w:val="0"/>
          <w:numId w:val="98"/>
        </w:numPr>
        <w:autoSpaceDE w:val="0"/>
        <w:autoSpaceDN w:val="0"/>
        <w:adjustRightInd w:val="0"/>
        <w:spacing w:line="360" w:lineRule="auto"/>
        <w:contextualSpacing/>
        <w:jc w:val="both"/>
        <w:rPr>
          <w:rFonts w:ascii="Arial" w:hAnsi="Arial" w:cs="Arial"/>
        </w:rPr>
      </w:pPr>
      <w:r w:rsidRPr="00356C57">
        <w:rPr>
          <w:rFonts w:ascii="Arial" w:hAnsi="Arial" w:cs="Arial"/>
          <w:b/>
        </w:rPr>
        <w:t>a tevékenység helyszíne:</w:t>
      </w:r>
      <w:r w:rsidRPr="00356C57">
        <w:rPr>
          <w:rFonts w:ascii="Arial" w:hAnsi="Arial" w:cs="Arial"/>
        </w:rPr>
        <w:t xml:space="preserve"> lehetőleg az ablak mellett lévő, az ajtóhoz, mosdóhoz közel, szőnyegmentes területen</w:t>
      </w:r>
    </w:p>
    <w:p w:rsidR="00EB2193" w:rsidRPr="00356C57" w:rsidRDefault="00EB2193" w:rsidP="00EB2193">
      <w:pPr>
        <w:numPr>
          <w:ilvl w:val="0"/>
          <w:numId w:val="98"/>
        </w:numPr>
        <w:autoSpaceDE w:val="0"/>
        <w:autoSpaceDN w:val="0"/>
        <w:adjustRightInd w:val="0"/>
        <w:spacing w:line="360" w:lineRule="auto"/>
        <w:contextualSpacing/>
        <w:jc w:val="both"/>
        <w:rPr>
          <w:rFonts w:ascii="Arial" w:hAnsi="Arial" w:cs="Arial"/>
        </w:rPr>
      </w:pPr>
      <w:r w:rsidRPr="00356C57">
        <w:rPr>
          <w:rFonts w:ascii="Arial" w:hAnsi="Arial" w:cs="Arial"/>
        </w:rPr>
        <w:t xml:space="preserve">a csoportszobában vagy a folyosón lehetőséget biztosítunk az elkészült alkotások megtekintésére </w:t>
      </w:r>
    </w:p>
    <w:p w:rsidR="00EB2193" w:rsidRPr="00356C57" w:rsidRDefault="00EB2193" w:rsidP="00EB2193">
      <w:pPr>
        <w:numPr>
          <w:ilvl w:val="0"/>
          <w:numId w:val="98"/>
        </w:numPr>
        <w:spacing w:line="360" w:lineRule="auto"/>
        <w:contextualSpacing/>
        <w:jc w:val="both"/>
        <w:rPr>
          <w:rFonts w:ascii="Arial" w:hAnsi="Arial" w:cs="Arial"/>
        </w:rPr>
      </w:pPr>
      <w:r w:rsidRPr="00356C57">
        <w:rPr>
          <w:rFonts w:ascii="Arial" w:hAnsi="Arial" w:cs="Arial"/>
          <w:b/>
        </w:rPr>
        <w:t xml:space="preserve">az alkotó  tevékenység időpontja: </w:t>
      </w:r>
      <w:r w:rsidRPr="00356C57">
        <w:rPr>
          <w:rFonts w:ascii="Arial" w:hAnsi="Arial" w:cs="Arial"/>
        </w:rPr>
        <w:t>szabad játékban,</w:t>
      </w:r>
      <w:r w:rsidRPr="00356C57">
        <w:rPr>
          <w:rFonts w:ascii="Arial" w:hAnsi="Arial" w:cs="Arial"/>
          <w:b/>
        </w:rPr>
        <w:t xml:space="preserve"> </w:t>
      </w:r>
      <w:r w:rsidRPr="00356C57">
        <w:rPr>
          <w:rFonts w:ascii="Arial" w:hAnsi="Arial" w:cs="Arial"/>
        </w:rPr>
        <w:t xml:space="preserve"> napi rendszerességgel, és szervezetten a napirendhez, hetirendhez igazodva</w:t>
      </w:r>
    </w:p>
    <w:p w:rsidR="00EB2193" w:rsidRPr="00356C57" w:rsidRDefault="00EB2193" w:rsidP="00EB2193">
      <w:pPr>
        <w:numPr>
          <w:ilvl w:val="0"/>
          <w:numId w:val="98"/>
        </w:numPr>
        <w:autoSpaceDE w:val="0"/>
        <w:autoSpaceDN w:val="0"/>
        <w:adjustRightInd w:val="0"/>
        <w:spacing w:line="360" w:lineRule="auto"/>
        <w:contextualSpacing/>
        <w:jc w:val="both"/>
        <w:rPr>
          <w:rFonts w:ascii="Arial" w:hAnsi="Arial" w:cs="Arial"/>
        </w:rPr>
      </w:pPr>
      <w:r w:rsidRPr="00356C57">
        <w:rPr>
          <w:rFonts w:ascii="Arial" w:hAnsi="Arial" w:cs="Arial"/>
          <w:b/>
        </w:rPr>
        <w:t xml:space="preserve">az alkotó  tevékenység szervezési módja: </w:t>
      </w:r>
      <w:r w:rsidRPr="00356C57">
        <w:rPr>
          <w:rFonts w:ascii="Arial" w:hAnsi="Arial" w:cs="Arial"/>
        </w:rPr>
        <w:t>kötetlen jelleggel, mikrocsoportos, egyéni formában</w:t>
      </w:r>
    </w:p>
    <w:p w:rsidR="00EB2193" w:rsidRPr="00356C57" w:rsidRDefault="00EB2193" w:rsidP="00EB2193">
      <w:pPr>
        <w:numPr>
          <w:ilvl w:val="0"/>
          <w:numId w:val="98"/>
        </w:numPr>
        <w:autoSpaceDE w:val="0"/>
        <w:autoSpaceDN w:val="0"/>
        <w:adjustRightInd w:val="0"/>
        <w:spacing w:line="360" w:lineRule="auto"/>
        <w:contextualSpacing/>
        <w:jc w:val="both"/>
        <w:rPr>
          <w:rFonts w:ascii="Arial" w:hAnsi="Arial" w:cs="Arial"/>
          <w:b/>
        </w:rPr>
      </w:pPr>
      <w:r w:rsidRPr="00356C57">
        <w:rPr>
          <w:rFonts w:ascii="Arial" w:hAnsi="Arial" w:cs="Arial"/>
          <w:b/>
        </w:rPr>
        <w:t xml:space="preserve">az alkotó tevékenység eszközei: </w:t>
      </w:r>
      <w:r w:rsidRPr="00356C57">
        <w:rPr>
          <w:rFonts w:ascii="Arial" w:hAnsi="Arial" w:cs="Arial"/>
        </w:rPr>
        <w:t>asztalterítő, kötény, festős póló, vagy „apa” ing, ruhájuk megóvásához</w:t>
      </w:r>
    </w:p>
    <w:p w:rsidR="00EB2193" w:rsidRPr="00356C57" w:rsidRDefault="00EB2193" w:rsidP="00EB2193">
      <w:pPr>
        <w:numPr>
          <w:ilvl w:val="0"/>
          <w:numId w:val="98"/>
        </w:numPr>
        <w:autoSpaceDE w:val="0"/>
        <w:autoSpaceDN w:val="0"/>
        <w:adjustRightInd w:val="0"/>
        <w:spacing w:line="360" w:lineRule="auto"/>
        <w:contextualSpacing/>
        <w:jc w:val="both"/>
        <w:rPr>
          <w:rFonts w:ascii="Arial" w:hAnsi="Arial" w:cs="Arial"/>
        </w:rPr>
      </w:pPr>
      <w:r w:rsidRPr="00356C57">
        <w:rPr>
          <w:rFonts w:ascii="Arial" w:hAnsi="Arial" w:cs="Arial"/>
        </w:rPr>
        <w:t>képalakítás eszközei: festék, ecset, (lapos, gömbölyű, szivacsfejű), ecsettál, tus, zsírkréta (méhviasz), marokkréta, pasztellkréta, színes ceruza, aquarell ceruza, metálceruza, grafit ceruza, filctoll, aszfaltkréta, tükör, szivacsdarabok, üveggolyó, kefe, szita  stb.</w:t>
      </w:r>
    </w:p>
    <w:p w:rsidR="00EB2193" w:rsidRPr="00356C57" w:rsidRDefault="00EB2193" w:rsidP="00EB2193">
      <w:pPr>
        <w:numPr>
          <w:ilvl w:val="0"/>
          <w:numId w:val="98"/>
        </w:numPr>
        <w:autoSpaceDE w:val="0"/>
        <w:autoSpaceDN w:val="0"/>
        <w:adjustRightInd w:val="0"/>
        <w:spacing w:line="360" w:lineRule="auto"/>
        <w:contextualSpacing/>
        <w:jc w:val="both"/>
        <w:rPr>
          <w:rFonts w:ascii="Arial" w:hAnsi="Arial" w:cs="Arial"/>
        </w:rPr>
      </w:pPr>
      <w:r w:rsidRPr="00356C57">
        <w:rPr>
          <w:rFonts w:ascii="Arial" w:hAnsi="Arial" w:cs="Arial"/>
        </w:rPr>
        <w:t>mintázás eszközei: gyurma (hagyományos, főzött, só-liszt), tészták (linzer, mézeskalács) agyag, homok, homokozó eszköz, hó, kiszúró formák, sodrófa, gyurmatábla, mintázó kellékek, stb.)</w:t>
      </w:r>
    </w:p>
    <w:p w:rsidR="00EB2193" w:rsidRPr="00356C57" w:rsidRDefault="00EB2193" w:rsidP="00EB2193">
      <w:pPr>
        <w:numPr>
          <w:ilvl w:val="0"/>
          <w:numId w:val="98"/>
        </w:numPr>
        <w:autoSpaceDE w:val="0"/>
        <w:autoSpaceDN w:val="0"/>
        <w:adjustRightInd w:val="0"/>
        <w:spacing w:line="360" w:lineRule="auto"/>
        <w:contextualSpacing/>
        <w:jc w:val="both"/>
        <w:rPr>
          <w:rFonts w:ascii="Arial" w:hAnsi="Arial" w:cs="Arial"/>
        </w:rPr>
      </w:pPr>
      <w:r w:rsidRPr="00356C57">
        <w:rPr>
          <w:rFonts w:ascii="Arial" w:hAnsi="Arial" w:cs="Arial"/>
        </w:rPr>
        <w:t>barkácsolás, kézimunka eszközei: olló (jobb-bal kezes, mintavágó), ragasztó (stiftes, dekupázs, stb.), hurkapálca, papírok (színes, enyves, metál, pausz, karton, csomagoló, rajzlap, gyűrt, krepp, újság), kapcsok, csipeszek, fonalak, tompa varrótűk, textilek, termések, dobozok, lyukasztók, stb), gipsz, viasz, damil, szalagok, természetes anyagok (szalma, rafia, parafa dugók, szárított termések, növények) hungarocell formák, gyöngyök, dekorgumi, mintás szalvéták, papírzacskók, gombok, száraztészta, körmöcskék, gyermek szövőkeretek, zsenília drótok, szövőlapok, papírcsíkok, szívószál</w:t>
      </w:r>
    </w:p>
    <w:p w:rsidR="00EB2193" w:rsidRPr="00356C57" w:rsidRDefault="00EB2193" w:rsidP="00EB2193">
      <w:pPr>
        <w:numPr>
          <w:ilvl w:val="0"/>
          <w:numId w:val="98"/>
        </w:numPr>
        <w:autoSpaceDE w:val="0"/>
        <w:autoSpaceDN w:val="0"/>
        <w:adjustRightInd w:val="0"/>
        <w:spacing w:line="360" w:lineRule="auto"/>
        <w:contextualSpacing/>
        <w:jc w:val="both"/>
        <w:rPr>
          <w:rFonts w:ascii="Arial" w:hAnsi="Arial" w:cs="Arial"/>
        </w:rPr>
      </w:pPr>
      <w:r w:rsidRPr="00356C57">
        <w:rPr>
          <w:rFonts w:ascii="Arial" w:hAnsi="Arial" w:cs="Arial"/>
        </w:rPr>
        <w:t>építmények tárgyai: kockák (fa, műanyag), falapok, korongok, papírhengerek, papírtéglák, papírdobozok, bútorok, textilek, stb.), természetes anyagok (csutka, kukoricaszár, kövek) műanyagformák, stb,</w:t>
      </w:r>
    </w:p>
    <w:p w:rsidR="00EB2193" w:rsidRPr="00356C57" w:rsidRDefault="00EB2193" w:rsidP="00EB2193">
      <w:pPr>
        <w:autoSpaceDE w:val="0"/>
        <w:autoSpaceDN w:val="0"/>
        <w:adjustRightInd w:val="0"/>
        <w:spacing w:line="360" w:lineRule="auto"/>
        <w:ind w:left="720"/>
        <w:contextualSpacing/>
        <w:jc w:val="both"/>
        <w:rPr>
          <w:rFonts w:ascii="Arial" w:hAnsi="Arial" w:cs="Arial"/>
        </w:rPr>
      </w:pPr>
    </w:p>
    <w:p w:rsidR="00EB2193" w:rsidRPr="00356C57" w:rsidRDefault="00EB2193" w:rsidP="00EB2193">
      <w:pPr>
        <w:numPr>
          <w:ilvl w:val="0"/>
          <w:numId w:val="88"/>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lastRenderedPageBreak/>
        <w:t>Az alkotó tevékenységekhez használt eszközök és a környezetben található természetes, mesterséges, újrahasznosítható anyagok nevének-, sokoldalú használatának, felhasználásának megismertetése és az ezekhez kapcsolódó eljárások, technikák alkalmazásának elsajátíttatása, közvetlen tapasztalatszerzések, gyűjtőmunkák segítségével.</w:t>
      </w:r>
    </w:p>
    <w:p w:rsidR="00EB2193" w:rsidRPr="00356C57" w:rsidRDefault="00EB2193" w:rsidP="00EB2193">
      <w:pPr>
        <w:spacing w:after="200" w:line="276" w:lineRule="auto"/>
        <w:ind w:left="720"/>
        <w:contextualSpacing/>
        <w:rPr>
          <w:rFonts w:ascii="Arial" w:hAnsi="Arial" w:cs="Arial"/>
          <w:highlight w:val="yellow"/>
        </w:rPr>
      </w:pPr>
    </w:p>
    <w:p w:rsidR="00EB2193" w:rsidRPr="00356C57" w:rsidRDefault="00EB2193" w:rsidP="00EB2193">
      <w:pPr>
        <w:numPr>
          <w:ilvl w:val="0"/>
          <w:numId w:val="88"/>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A vizuális önkifejező tevékenységek vonzóvá tétele, az alkotás örömének megéreztetése sikerélmény biztosításával, támogató, segítő kommunikációval, fejlesztő (előremutató) értékeléssel.</w:t>
      </w:r>
    </w:p>
    <w:p w:rsidR="00EB2193" w:rsidRPr="00356C57" w:rsidRDefault="00EB2193" w:rsidP="00EB2193">
      <w:pPr>
        <w:autoSpaceDE w:val="0"/>
        <w:autoSpaceDN w:val="0"/>
        <w:adjustRightInd w:val="0"/>
        <w:spacing w:line="360" w:lineRule="auto"/>
        <w:jc w:val="both"/>
        <w:rPr>
          <w:rFonts w:ascii="Arial" w:hAnsi="Arial" w:cs="Arial"/>
        </w:rPr>
      </w:pPr>
    </w:p>
    <w:p w:rsidR="00EB2193" w:rsidRPr="00356C57" w:rsidRDefault="00EB2193" w:rsidP="00EB2193">
      <w:pPr>
        <w:numPr>
          <w:ilvl w:val="0"/>
          <w:numId w:val="88"/>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Az alkotó tevékenységekhez tartozó speciális szokások-szabályok kialakítása, elsajátíttatása, automatizálása, mintaadással, következetes nevelői attitűddel, ösztönző kommunikációval.</w:t>
      </w:r>
    </w:p>
    <w:p w:rsidR="00EB2193" w:rsidRPr="00356C57" w:rsidRDefault="00EB2193" w:rsidP="00EB2193">
      <w:pPr>
        <w:spacing w:after="200" w:line="276" w:lineRule="auto"/>
        <w:ind w:left="720"/>
        <w:contextualSpacing/>
        <w:rPr>
          <w:rFonts w:ascii="Arial" w:hAnsi="Arial" w:cs="Arial"/>
        </w:rPr>
      </w:pPr>
    </w:p>
    <w:p w:rsidR="00EB2193" w:rsidRPr="00356C57" w:rsidRDefault="00EB2193" w:rsidP="00EB2193">
      <w:pPr>
        <w:numPr>
          <w:ilvl w:val="0"/>
          <w:numId w:val="88"/>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 xml:space="preserve">A gyermekek szép iránti vonzódásának segítése, ízlésüknek gazdagítása, esztétikus, harmonikus, igényesen berendezett, barátságos óvodai környezet kialakításával, fenntartásával. </w:t>
      </w:r>
    </w:p>
    <w:p w:rsidR="00EB2193" w:rsidRPr="00356C57" w:rsidRDefault="00EB2193" w:rsidP="00EB2193">
      <w:pPr>
        <w:spacing w:after="200" w:line="276" w:lineRule="auto"/>
        <w:ind w:left="720"/>
        <w:contextualSpacing/>
        <w:rPr>
          <w:rFonts w:ascii="Arial" w:hAnsi="Arial" w:cs="Arial"/>
          <w:highlight w:val="cyan"/>
        </w:rPr>
      </w:pPr>
    </w:p>
    <w:p w:rsidR="00EB2193" w:rsidRPr="00356C57" w:rsidRDefault="00EB2193" w:rsidP="00EB2193">
      <w:pPr>
        <w:numPr>
          <w:ilvl w:val="0"/>
          <w:numId w:val="88"/>
        </w:numPr>
        <w:spacing w:line="360" w:lineRule="auto"/>
        <w:ind w:left="357" w:hanging="357"/>
        <w:contextualSpacing/>
        <w:jc w:val="both"/>
        <w:rPr>
          <w:rFonts w:ascii="Arial" w:hAnsi="Arial" w:cs="Arial"/>
        </w:rPr>
      </w:pPr>
      <w:r w:rsidRPr="00356C57">
        <w:rPr>
          <w:rFonts w:ascii="Arial" w:hAnsi="Arial" w:cs="Arial"/>
        </w:rPr>
        <w:t>Az alkotó tevékenységek tervezése és szervezése során a tevékenységi területek közötti komplexitás biztosítása, kapcsolódási és integrálási lehetőségek alkalmazásával, kihasználásával.</w:t>
      </w:r>
    </w:p>
    <w:p w:rsidR="00EB2193" w:rsidRPr="00356C57" w:rsidRDefault="00EB2193" w:rsidP="00EB2193">
      <w:pPr>
        <w:spacing w:after="200" w:line="276" w:lineRule="auto"/>
        <w:ind w:left="720"/>
        <w:contextualSpacing/>
        <w:rPr>
          <w:rFonts w:ascii="Arial" w:hAnsi="Arial" w:cs="Arial"/>
        </w:rPr>
      </w:pPr>
    </w:p>
    <w:p w:rsidR="00EB2193" w:rsidRPr="00356C57" w:rsidRDefault="00EB2193" w:rsidP="00EB2193">
      <w:pPr>
        <w:numPr>
          <w:ilvl w:val="0"/>
          <w:numId w:val="88"/>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Finommotorika, kézügyesség, vizuális észlelés, -emlékezet, -képzelet, kreativitás, képi gondolkodás fejlesztése az életkorhoz, az egyéni képességekhez és az alkotás jellegéhez igazodóan differenciált szervezeti formákkal, módszerekkel, tudatos tervezéssel.</w:t>
      </w:r>
    </w:p>
    <w:p w:rsidR="00EB2193" w:rsidRPr="00356C57" w:rsidRDefault="00EB2193" w:rsidP="00EB2193">
      <w:pPr>
        <w:autoSpaceDE w:val="0"/>
        <w:autoSpaceDN w:val="0"/>
        <w:adjustRightInd w:val="0"/>
        <w:spacing w:line="360" w:lineRule="auto"/>
        <w:jc w:val="both"/>
        <w:rPr>
          <w:rFonts w:ascii="Arial" w:hAnsi="Arial" w:cs="Arial"/>
        </w:rPr>
      </w:pPr>
    </w:p>
    <w:p w:rsidR="00EB2193" w:rsidRPr="00356C57" w:rsidRDefault="00EB2193" w:rsidP="00EB2193">
      <w:pPr>
        <w:numPr>
          <w:ilvl w:val="0"/>
          <w:numId w:val="88"/>
        </w:numPr>
        <w:spacing w:line="360" w:lineRule="auto"/>
        <w:ind w:left="357" w:hanging="357"/>
        <w:contextualSpacing/>
        <w:jc w:val="both"/>
        <w:rPr>
          <w:rFonts w:ascii="Arial" w:hAnsi="Arial" w:cs="Arial"/>
        </w:rPr>
      </w:pPr>
      <w:r w:rsidRPr="00356C57">
        <w:rPr>
          <w:rFonts w:ascii="Arial" w:hAnsi="Arial" w:cs="Arial"/>
        </w:rPr>
        <w:t>Az alkotó tevékenységek során az egyéni differenciálás alkalmazása, a kommunikációban, a motiválásban, a munkaformában, az eszközökben, a technika ajánlásában, az alkotás tempójában, a segítségadás mértékében, és az értékelésben.</w:t>
      </w:r>
    </w:p>
    <w:p w:rsidR="00EB2193" w:rsidRPr="00356C57" w:rsidRDefault="00EB2193" w:rsidP="00EB2193">
      <w:pPr>
        <w:spacing w:after="200" w:line="276" w:lineRule="auto"/>
        <w:ind w:left="720"/>
        <w:contextualSpacing/>
        <w:rPr>
          <w:rFonts w:ascii="Arial" w:hAnsi="Arial" w:cs="Arial"/>
          <w:highlight w:val="cyan"/>
        </w:rPr>
      </w:pPr>
    </w:p>
    <w:p w:rsidR="00EB2193" w:rsidRPr="00356C57" w:rsidRDefault="00EB2193" w:rsidP="00EB2193">
      <w:pPr>
        <w:numPr>
          <w:ilvl w:val="0"/>
          <w:numId w:val="88"/>
        </w:numPr>
        <w:spacing w:line="360" w:lineRule="auto"/>
        <w:ind w:left="357" w:hanging="357"/>
        <w:contextualSpacing/>
        <w:jc w:val="both"/>
        <w:rPr>
          <w:rFonts w:ascii="Arial" w:hAnsi="Arial" w:cs="Arial"/>
        </w:rPr>
      </w:pPr>
      <w:r w:rsidRPr="00356C57">
        <w:rPr>
          <w:rFonts w:ascii="Arial" w:hAnsi="Arial" w:cs="Arial"/>
        </w:rPr>
        <w:t xml:space="preserve">Az alkotó fantázia, a kreativitás, és az egyéni </w:t>
      </w:r>
      <w:r w:rsidRPr="00356C57">
        <w:rPr>
          <w:rFonts w:ascii="Arial" w:eastAsia="Calibri" w:hAnsi="Arial" w:cs="Arial"/>
        </w:rPr>
        <w:t>kifejezési formák</w:t>
      </w:r>
      <w:r w:rsidRPr="00356C57">
        <w:rPr>
          <w:rFonts w:ascii="Calibri" w:eastAsia="Calibri" w:hAnsi="Calibri"/>
          <w:i/>
        </w:rPr>
        <w:t xml:space="preserve"> </w:t>
      </w:r>
      <w:r w:rsidRPr="00356C57">
        <w:rPr>
          <w:rFonts w:ascii="Arial" w:hAnsi="Arial" w:cs="Arial"/>
        </w:rPr>
        <w:t>támogatása, a fantáziátlan, egyforma alkotások készíttetésének kerülése, a gyermekek alkotó tevékenységébe történő nagymértékű beavatkozás és a kívántnál több segítségnyújtás nélkülözésével, és a tervezett témán belül legalább 2 technika felajánlásával.</w:t>
      </w:r>
    </w:p>
    <w:p w:rsidR="00EB2193" w:rsidRPr="00356C57" w:rsidRDefault="00EB2193" w:rsidP="00EB2193">
      <w:pPr>
        <w:spacing w:line="360" w:lineRule="auto"/>
        <w:jc w:val="both"/>
        <w:rPr>
          <w:rFonts w:ascii="Arial" w:hAnsi="Arial" w:cs="Arial"/>
        </w:rPr>
      </w:pPr>
    </w:p>
    <w:p w:rsidR="00EB2193" w:rsidRPr="00356C57" w:rsidRDefault="00EB2193" w:rsidP="00EB2193">
      <w:pPr>
        <w:numPr>
          <w:ilvl w:val="0"/>
          <w:numId w:val="88"/>
        </w:numPr>
        <w:autoSpaceDE w:val="0"/>
        <w:autoSpaceDN w:val="0"/>
        <w:adjustRightInd w:val="0"/>
        <w:spacing w:line="360" w:lineRule="auto"/>
        <w:ind w:left="426" w:hanging="357"/>
        <w:contextualSpacing/>
        <w:jc w:val="both"/>
        <w:rPr>
          <w:rFonts w:ascii="Arial" w:hAnsi="Arial" w:cs="Arial"/>
        </w:rPr>
      </w:pPr>
      <w:r w:rsidRPr="00356C57">
        <w:rPr>
          <w:rFonts w:ascii="Arial" w:hAnsi="Arial" w:cs="Arial"/>
        </w:rPr>
        <w:lastRenderedPageBreak/>
        <w:t>Az együttműködés, a közös alkotó tevékenység és az elkészült alkotásokban való gyönyörködés örömének megéreztetése, csoportos alkotások készítésével.</w:t>
      </w:r>
    </w:p>
    <w:p w:rsidR="00EB2193" w:rsidRPr="00356C57" w:rsidRDefault="00EB2193" w:rsidP="00EB2193">
      <w:pPr>
        <w:autoSpaceDE w:val="0"/>
        <w:autoSpaceDN w:val="0"/>
        <w:adjustRightInd w:val="0"/>
        <w:spacing w:line="360" w:lineRule="auto"/>
        <w:jc w:val="both"/>
        <w:rPr>
          <w:rFonts w:ascii="Arial" w:hAnsi="Arial" w:cs="Arial"/>
        </w:rPr>
      </w:pPr>
    </w:p>
    <w:p w:rsidR="00EB2193" w:rsidRPr="00356C57" w:rsidRDefault="00EB2193" w:rsidP="00EB2193">
      <w:pPr>
        <w:numPr>
          <w:ilvl w:val="0"/>
          <w:numId w:val="88"/>
        </w:numPr>
        <w:spacing w:line="360" w:lineRule="auto"/>
        <w:ind w:left="357" w:hanging="357"/>
        <w:contextualSpacing/>
        <w:jc w:val="both"/>
        <w:rPr>
          <w:rFonts w:ascii="Arial" w:hAnsi="Arial" w:cs="Arial"/>
        </w:rPr>
      </w:pPr>
      <w:r w:rsidRPr="00356C57">
        <w:rPr>
          <w:rFonts w:ascii="Arial" w:hAnsi="Arial" w:cs="Arial"/>
        </w:rPr>
        <w:t>A természetben, az épített környezetben, művészeti, népművészeti</w:t>
      </w:r>
      <w:r w:rsidRPr="00356C57">
        <w:rPr>
          <w:sz w:val="28"/>
          <w:szCs w:val="28"/>
        </w:rPr>
        <w:t xml:space="preserve"> </w:t>
      </w:r>
      <w:r w:rsidRPr="00356C57">
        <w:rPr>
          <w:rFonts w:ascii="Arial" w:hAnsi="Arial" w:cs="Arial"/>
        </w:rPr>
        <w:t xml:space="preserve">alkotásokban való gyönyörködés, rácsodálkozás lehetőségének megteremtése, tervezett, megfelelő arányú óvodán belüli és óvodán kívüli élményforrás biztosításával és album készítésével. </w:t>
      </w:r>
    </w:p>
    <w:p w:rsidR="00EB2193" w:rsidRPr="00356C57" w:rsidRDefault="00EB2193" w:rsidP="00EB2193">
      <w:pPr>
        <w:spacing w:after="200" w:line="276" w:lineRule="auto"/>
        <w:ind w:left="720"/>
        <w:contextualSpacing/>
        <w:rPr>
          <w:rFonts w:ascii="Arial" w:hAnsi="Arial" w:cs="Arial"/>
        </w:rPr>
      </w:pPr>
    </w:p>
    <w:p w:rsidR="00EB2193" w:rsidRPr="00356C57" w:rsidRDefault="00EB2193" w:rsidP="00EB2193">
      <w:pPr>
        <w:numPr>
          <w:ilvl w:val="0"/>
          <w:numId w:val="88"/>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Az önálló véleménynyilvánítás lehetőségének megteremtése, ösztönzése az elkészült alkotásokról, a kész alkotások megtekintésének biztosításával, ösztönző kommunikációval.</w:t>
      </w:r>
    </w:p>
    <w:p w:rsidR="00EB2193" w:rsidRPr="00356C57" w:rsidRDefault="00EB2193" w:rsidP="00EB2193">
      <w:pPr>
        <w:autoSpaceDE w:val="0"/>
        <w:autoSpaceDN w:val="0"/>
        <w:adjustRightInd w:val="0"/>
        <w:rPr>
          <w:rFonts w:ascii="Arial" w:hAnsi="Arial" w:cs="Arial"/>
        </w:rPr>
      </w:pPr>
    </w:p>
    <w:p w:rsidR="00EB2193" w:rsidRPr="00356C57" w:rsidRDefault="00EB2193" w:rsidP="00EB2193">
      <w:pPr>
        <w:autoSpaceDE w:val="0"/>
        <w:autoSpaceDN w:val="0"/>
        <w:adjustRightInd w:val="0"/>
        <w:spacing w:line="360" w:lineRule="auto"/>
        <w:rPr>
          <w:rFonts w:ascii="Arial" w:hAnsi="Arial" w:cs="Arial"/>
          <w:b/>
          <w:bCs/>
        </w:rPr>
      </w:pPr>
      <w:r w:rsidRPr="00356C57">
        <w:rPr>
          <w:rFonts w:ascii="Arial" w:hAnsi="Arial" w:cs="Arial"/>
          <w:b/>
          <w:bCs/>
        </w:rPr>
        <w:t>A fejlődés várható eredménye az óvodáskor végére:</w:t>
      </w:r>
    </w:p>
    <w:p w:rsidR="00EB2193" w:rsidRPr="00356C57" w:rsidRDefault="00EB2193" w:rsidP="00EB2193">
      <w:pPr>
        <w:numPr>
          <w:ilvl w:val="1"/>
          <w:numId w:val="89"/>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Az alkotás folyamata örömmel tölti el őket.</w:t>
      </w:r>
    </w:p>
    <w:p w:rsidR="00EB2193" w:rsidRPr="00356C57" w:rsidRDefault="00EB2193" w:rsidP="00EB2193">
      <w:pPr>
        <w:numPr>
          <w:ilvl w:val="1"/>
          <w:numId w:val="89"/>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Bátrak, ötletesek az építésben, a téralakításban, kreatívan használják az építőelemeket, a csoportszoba berendezési tárgyait.</w:t>
      </w:r>
    </w:p>
    <w:p w:rsidR="00EB2193" w:rsidRPr="00356C57" w:rsidRDefault="00EB2193" w:rsidP="00EB2193">
      <w:pPr>
        <w:numPr>
          <w:ilvl w:val="1"/>
          <w:numId w:val="89"/>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Ismerik a térbeli és síkbeli irányokat, azok szóbeli kifejezéseit. Szókincsükben aktívan használják ezeket (jobbra, balra, fent, lent).</w:t>
      </w:r>
    </w:p>
    <w:p w:rsidR="00EB2193" w:rsidRPr="00356C57" w:rsidRDefault="00EB2193" w:rsidP="00EB2193">
      <w:pPr>
        <w:numPr>
          <w:ilvl w:val="1"/>
          <w:numId w:val="89"/>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Ismerik az alap és kevert színeket, megkülönböztetik a sötét és világos színárnyalatokat.</w:t>
      </w:r>
    </w:p>
    <w:p w:rsidR="00EB2193" w:rsidRPr="00356C57" w:rsidRDefault="00EB2193" w:rsidP="00EB2193">
      <w:pPr>
        <w:numPr>
          <w:ilvl w:val="1"/>
          <w:numId w:val="89"/>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 xml:space="preserve">Alkotásaik részletezőek, formagazdagok. Ábrázolásukban az adott tárgy, élőlény lényeges jegyeit feltüntetik, érzékeltetik az arányokat, távolságokat. </w:t>
      </w:r>
    </w:p>
    <w:p w:rsidR="00EB2193" w:rsidRPr="00356C57" w:rsidRDefault="00EB2193" w:rsidP="00EB2193">
      <w:pPr>
        <w:numPr>
          <w:ilvl w:val="1"/>
          <w:numId w:val="89"/>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Alkotásaikból kitűnik egyéniségük. Megjelenítik érzelmeiket, élményeiket, elképzeléseiket.</w:t>
      </w:r>
    </w:p>
    <w:p w:rsidR="00EB2193" w:rsidRPr="00356C57" w:rsidRDefault="00EB2193" w:rsidP="00EB2193">
      <w:pPr>
        <w:numPr>
          <w:ilvl w:val="1"/>
          <w:numId w:val="89"/>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Szívesen részt vesznek közös térbeli és síkbeli alkotásokban, amelyek során képesek együttműködni társaikkal.</w:t>
      </w:r>
    </w:p>
    <w:p w:rsidR="00EB2193" w:rsidRPr="00356C57" w:rsidRDefault="00EB2193" w:rsidP="00EB2193">
      <w:pPr>
        <w:numPr>
          <w:ilvl w:val="1"/>
          <w:numId w:val="89"/>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Tudnak véleményt mondani saját és mások alkotásairól.</w:t>
      </w:r>
    </w:p>
    <w:p w:rsidR="00EB2193" w:rsidRPr="00356C57" w:rsidRDefault="00EB2193" w:rsidP="00EB2193">
      <w:pPr>
        <w:numPr>
          <w:ilvl w:val="1"/>
          <w:numId w:val="89"/>
        </w:numPr>
        <w:autoSpaceDE w:val="0"/>
        <w:autoSpaceDN w:val="0"/>
        <w:adjustRightInd w:val="0"/>
        <w:spacing w:line="360" w:lineRule="auto"/>
        <w:ind w:left="357" w:hanging="357"/>
        <w:jc w:val="both"/>
        <w:rPr>
          <w:rFonts w:ascii="Arial" w:hAnsi="Arial" w:cs="Arial"/>
        </w:rPr>
      </w:pPr>
      <w:r w:rsidRPr="00356C57">
        <w:rPr>
          <w:rFonts w:ascii="Arial" w:hAnsi="Arial" w:cs="Arial"/>
        </w:rPr>
        <w:t>Kialakul az esztétikai élmény iránti igényük, a szép meglátásának képessége.</w:t>
      </w:r>
    </w:p>
    <w:p w:rsidR="00EB2193" w:rsidRPr="00356C57" w:rsidRDefault="00EB2193" w:rsidP="00EB2193">
      <w:pPr>
        <w:numPr>
          <w:ilvl w:val="1"/>
          <w:numId w:val="89"/>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 xml:space="preserve">Közvetlen környezetük esztétikai értékeit megbecsülik, értékelik és saját munkájukkal hozzájárulnak ezek szebbé tételéhez. </w:t>
      </w:r>
    </w:p>
    <w:p w:rsidR="00EB2193" w:rsidRPr="00356C57" w:rsidRDefault="00EB2193" w:rsidP="00EB2193">
      <w:pPr>
        <w:numPr>
          <w:ilvl w:val="1"/>
          <w:numId w:val="89"/>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 xml:space="preserve">Finommotorikájuk fejlett, eszközfogásuk helyes. </w:t>
      </w:r>
    </w:p>
    <w:p w:rsidR="00EB2193" w:rsidRPr="00356C57" w:rsidRDefault="00EB2193" w:rsidP="00EB2193">
      <w:pPr>
        <w:autoSpaceDE w:val="0"/>
        <w:autoSpaceDN w:val="0"/>
        <w:adjustRightInd w:val="0"/>
        <w:spacing w:line="360" w:lineRule="auto"/>
        <w:contextualSpacing/>
        <w:jc w:val="both"/>
        <w:rPr>
          <w:rFonts w:ascii="Arial" w:hAnsi="Arial" w:cs="Arial"/>
        </w:rPr>
      </w:pPr>
    </w:p>
    <w:p w:rsidR="00EB2193" w:rsidRPr="00356C57" w:rsidRDefault="00EB2193" w:rsidP="00EB2193">
      <w:pPr>
        <w:shd w:val="clear" w:color="auto" w:fill="FDE9D9" w:themeFill="accent6" w:themeFillTint="33"/>
        <w:autoSpaceDE w:val="0"/>
        <w:autoSpaceDN w:val="0"/>
        <w:adjustRightInd w:val="0"/>
        <w:rPr>
          <w:rFonts w:ascii="Arial" w:hAnsi="Arial" w:cs="Arial"/>
          <w:b/>
        </w:rPr>
      </w:pPr>
      <w:r w:rsidRPr="00356C57">
        <w:rPr>
          <w:rFonts w:ascii="Arial" w:hAnsi="Arial" w:cs="Arial"/>
          <w:b/>
        </w:rPr>
        <w:t>7.5. Mozgás</w:t>
      </w:r>
    </w:p>
    <w:p w:rsidR="00EB2193" w:rsidRPr="00356C57" w:rsidRDefault="00EB2193" w:rsidP="00EB2193">
      <w:pPr>
        <w:autoSpaceDE w:val="0"/>
        <w:autoSpaceDN w:val="0"/>
        <w:adjustRightInd w:val="0"/>
        <w:spacing w:line="360" w:lineRule="auto"/>
        <w:jc w:val="both"/>
        <w:rPr>
          <w:rFonts w:ascii="Arial" w:hAnsi="Arial" w:cs="Arial"/>
          <w:b/>
        </w:rPr>
      </w:pPr>
    </w:p>
    <w:p w:rsidR="00EB2193" w:rsidRPr="00356C57" w:rsidRDefault="00EB2193" w:rsidP="00EB2193">
      <w:pPr>
        <w:autoSpaceDE w:val="0"/>
        <w:autoSpaceDN w:val="0"/>
        <w:adjustRightInd w:val="0"/>
        <w:spacing w:line="360" w:lineRule="auto"/>
        <w:jc w:val="both"/>
        <w:rPr>
          <w:rFonts w:ascii="Arial" w:hAnsi="Arial" w:cs="Arial"/>
          <w:b/>
          <w:u w:val="single"/>
        </w:rPr>
      </w:pPr>
      <w:r w:rsidRPr="00356C57">
        <w:rPr>
          <w:rFonts w:ascii="Arial" w:hAnsi="Arial" w:cs="Arial"/>
          <w:b/>
          <w:u w:val="single"/>
        </w:rPr>
        <w:t>Cél:</w:t>
      </w:r>
    </w:p>
    <w:p w:rsidR="00EB2193" w:rsidRPr="00356C57" w:rsidRDefault="00EB2193" w:rsidP="00EB2193">
      <w:pPr>
        <w:tabs>
          <w:tab w:val="left" w:pos="360"/>
        </w:tabs>
        <w:spacing w:line="360" w:lineRule="auto"/>
        <w:ind w:left="-76"/>
        <w:jc w:val="both"/>
        <w:rPr>
          <w:rFonts w:ascii="Arial" w:hAnsi="Arial" w:cs="Arial"/>
        </w:rPr>
      </w:pPr>
      <w:r w:rsidRPr="00356C57">
        <w:rPr>
          <w:rFonts w:ascii="Arial" w:hAnsi="Arial" w:cs="Arial"/>
        </w:rPr>
        <w:t xml:space="preserve">      A mozgás, a mozgásos játékokban való rendszeres részvétel töltse el örömmel óvodásainkat, végezzenek szívesen mozgásos tevékenységeket a mindennapok során.</w:t>
      </w:r>
    </w:p>
    <w:p w:rsidR="00EB2193" w:rsidRPr="00356C57" w:rsidRDefault="00EB2193" w:rsidP="00EB2193">
      <w:pPr>
        <w:tabs>
          <w:tab w:val="left" w:pos="360"/>
        </w:tabs>
        <w:spacing w:line="360" w:lineRule="auto"/>
        <w:ind w:left="-76"/>
        <w:jc w:val="both"/>
        <w:rPr>
          <w:rFonts w:ascii="Arial" w:hAnsi="Arial" w:cs="Arial"/>
        </w:rPr>
      </w:pPr>
      <w:r w:rsidRPr="00356C57">
        <w:rPr>
          <w:rFonts w:ascii="Arial" w:hAnsi="Arial" w:cs="Arial"/>
          <w:shd w:val="clear" w:color="auto" w:fill="FFFFFF"/>
        </w:rPr>
        <w:lastRenderedPageBreak/>
        <w:t xml:space="preserve">      A gyermekek</w:t>
      </w:r>
      <w:r w:rsidRPr="00356C57">
        <w:rPr>
          <w:rFonts w:ascii="Arial" w:eastAsiaTheme="majorEastAsia" w:hAnsi="Arial" w:cs="Arial"/>
          <w:b/>
          <w:bCs/>
          <w:bdr w:val="none" w:sz="0" w:space="0" w:color="auto" w:frame="1"/>
          <w:shd w:val="clear" w:color="auto" w:fill="FFFFFF"/>
        </w:rPr>
        <w:t> </w:t>
      </w:r>
      <w:r w:rsidRPr="00356C57">
        <w:rPr>
          <w:rFonts w:ascii="Arial" w:hAnsi="Arial" w:cs="Arial"/>
          <w:b/>
          <w:bCs/>
          <w:bdr w:val="none" w:sz="0" w:space="0" w:color="auto" w:frame="1"/>
          <w:shd w:val="clear" w:color="auto" w:fill="FFFFFF"/>
        </w:rPr>
        <w:t>fizikai állóképességének fejlesztése</w:t>
      </w:r>
      <w:r w:rsidRPr="00356C57">
        <w:rPr>
          <w:rFonts w:ascii="Arial" w:hAnsi="Arial" w:cs="Arial"/>
          <w:shd w:val="clear" w:color="auto" w:fill="FFFFFF"/>
        </w:rPr>
        <w:t>, a fizikai aktivitáson keresztül a szellemi aktivitás előkészítése, a sikeres mozgásos feladatmegoldások eredményeként az önértékelés és az önbizalom növelése.</w:t>
      </w:r>
      <w:r w:rsidRPr="00356C57">
        <w:rPr>
          <w:rFonts w:ascii="Arial" w:hAnsi="Arial" w:cs="Arial"/>
        </w:rPr>
        <w:t xml:space="preserve"> </w:t>
      </w:r>
    </w:p>
    <w:p w:rsidR="00EB2193" w:rsidRPr="00356C57" w:rsidRDefault="00EB2193" w:rsidP="00EB2193">
      <w:pPr>
        <w:autoSpaceDE w:val="0"/>
        <w:autoSpaceDN w:val="0"/>
        <w:adjustRightInd w:val="0"/>
        <w:spacing w:line="360" w:lineRule="auto"/>
        <w:ind w:left="-76"/>
        <w:jc w:val="both"/>
        <w:rPr>
          <w:rFonts w:ascii="Arial" w:hAnsi="Arial" w:cs="Arial"/>
        </w:rPr>
      </w:pPr>
      <w:r w:rsidRPr="00356C57">
        <w:rPr>
          <w:rFonts w:ascii="Arial" w:hAnsi="Arial" w:cs="Arial"/>
        </w:rPr>
        <w:t xml:space="preserve">      A mozgásos tevékenység során a gyermekek életkorához és egyéni szükségleteikhez igazított értelmi struktúrák és a szociális képességek fejlesztése. </w:t>
      </w:r>
    </w:p>
    <w:p w:rsidR="00EB2193" w:rsidRPr="00356C57" w:rsidRDefault="00EB2193" w:rsidP="00EB2193">
      <w:pPr>
        <w:autoSpaceDE w:val="0"/>
        <w:autoSpaceDN w:val="0"/>
        <w:adjustRightInd w:val="0"/>
        <w:jc w:val="both"/>
        <w:rPr>
          <w:rFonts w:ascii="Arial" w:hAnsi="Arial" w:cs="Arial"/>
          <w:b/>
        </w:rPr>
      </w:pPr>
      <w:r w:rsidRPr="00356C57">
        <w:rPr>
          <w:rFonts w:ascii="Tahoma" w:hAnsi="Tahoma" w:cs="Tahoma"/>
          <w:sz w:val="23"/>
          <w:szCs w:val="23"/>
          <w:shd w:val="clear" w:color="auto" w:fill="FFFFFF"/>
        </w:rPr>
        <w:t> </w:t>
      </w:r>
    </w:p>
    <w:p w:rsidR="00EB2193" w:rsidRPr="00356C57" w:rsidRDefault="00EB2193" w:rsidP="00EB2193">
      <w:pPr>
        <w:autoSpaceDE w:val="0"/>
        <w:autoSpaceDN w:val="0"/>
        <w:adjustRightInd w:val="0"/>
        <w:spacing w:line="360" w:lineRule="auto"/>
        <w:jc w:val="both"/>
        <w:rPr>
          <w:rFonts w:ascii="Arial" w:hAnsi="Arial" w:cs="Arial"/>
          <w:b/>
          <w:u w:val="single"/>
        </w:rPr>
      </w:pPr>
      <w:r w:rsidRPr="00356C57">
        <w:rPr>
          <w:rFonts w:ascii="Arial" w:hAnsi="Arial" w:cs="Arial"/>
          <w:b/>
          <w:u w:val="single"/>
        </w:rPr>
        <w:t>Feladat:</w:t>
      </w:r>
    </w:p>
    <w:p w:rsidR="00EB2193" w:rsidRPr="00356C57" w:rsidRDefault="00EB2193" w:rsidP="00EB2193">
      <w:pPr>
        <w:numPr>
          <w:ilvl w:val="0"/>
          <w:numId w:val="90"/>
        </w:numPr>
        <w:autoSpaceDE w:val="0"/>
        <w:autoSpaceDN w:val="0"/>
        <w:adjustRightInd w:val="0"/>
        <w:spacing w:line="360" w:lineRule="auto"/>
        <w:ind w:left="357" w:hanging="357"/>
        <w:contextualSpacing/>
        <w:jc w:val="both"/>
        <w:rPr>
          <w:rFonts w:ascii="Arial" w:hAnsi="Arial" w:cs="Arial"/>
          <w:b/>
        </w:rPr>
      </w:pPr>
      <w:r w:rsidRPr="00356C57">
        <w:rPr>
          <w:rFonts w:ascii="Arial" w:hAnsi="Arial" w:cs="Arial"/>
        </w:rPr>
        <w:t xml:space="preserve">Az óvodapedagógus rendelkezzen megalapozott szakmai – módszertani tudással a mozgásos tevékenységek terén, ez tükröződjön tervező-szervező munkájában is. </w:t>
      </w:r>
    </w:p>
    <w:p w:rsidR="00EB2193" w:rsidRPr="00356C57" w:rsidRDefault="00EB2193" w:rsidP="00EB2193">
      <w:pPr>
        <w:spacing w:line="360" w:lineRule="auto"/>
        <w:jc w:val="both"/>
        <w:rPr>
          <w:rFonts w:ascii="Arial" w:hAnsi="Arial" w:cs="Arial"/>
        </w:rPr>
      </w:pPr>
      <w:r w:rsidRPr="00356C57">
        <w:rPr>
          <w:rFonts w:ascii="Arial" w:hAnsi="Arial" w:cs="Arial"/>
        </w:rPr>
        <w:t xml:space="preserve">     Az óvodai mozgásfejlesztés tervezéséhez felhasználjuk:</w:t>
      </w:r>
    </w:p>
    <w:p w:rsidR="00EB2193" w:rsidRPr="00356C57" w:rsidRDefault="00EB2193" w:rsidP="00EB2193">
      <w:pPr>
        <w:numPr>
          <w:ilvl w:val="0"/>
          <w:numId w:val="98"/>
        </w:numPr>
        <w:spacing w:line="360" w:lineRule="auto"/>
        <w:contextualSpacing/>
        <w:jc w:val="both"/>
        <w:rPr>
          <w:rFonts w:ascii="Arial" w:hAnsi="Arial" w:cs="Arial"/>
        </w:rPr>
      </w:pPr>
      <w:r w:rsidRPr="00356C57">
        <w:rPr>
          <w:rFonts w:ascii="Arial" w:hAnsi="Arial" w:cs="Arial"/>
        </w:rPr>
        <w:t>Dr. Csányi Tamás, Dr. Tótszöllősyné Varga Tünde, Gaál Sándorné, és Magyar Gábor módszertani kiadványait</w:t>
      </w:r>
    </w:p>
    <w:p w:rsidR="00EB2193" w:rsidRPr="00356C57" w:rsidRDefault="00EB2193" w:rsidP="00EB2193">
      <w:pPr>
        <w:ind w:left="720"/>
        <w:contextualSpacing/>
        <w:jc w:val="both"/>
        <w:rPr>
          <w:rFonts w:ascii="Arial" w:hAnsi="Arial" w:cs="Arial"/>
        </w:rPr>
      </w:pPr>
    </w:p>
    <w:p w:rsidR="00EB2193" w:rsidRPr="00356C57" w:rsidRDefault="00EB2193" w:rsidP="00EB2193">
      <w:pPr>
        <w:numPr>
          <w:ilvl w:val="0"/>
          <w:numId w:val="90"/>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A gyermekek mozgásigényének kielégítése a minden napos szabad levegőn való tartózkodás biztosításával, kivéve rossz idő esetén. (- 10</w:t>
      </w:r>
      <w:r w:rsidRPr="00356C57">
        <w:rPr>
          <w:rFonts w:ascii="Arial" w:hAnsi="Arial" w:cs="Arial"/>
          <w:vertAlign w:val="superscript"/>
        </w:rPr>
        <w:t>o</w:t>
      </w:r>
      <w:r w:rsidRPr="00356C57">
        <w:rPr>
          <w:rFonts w:ascii="Arial" w:hAnsi="Arial" w:cs="Arial"/>
        </w:rPr>
        <w:t>C alatt és 30</w:t>
      </w:r>
      <w:r w:rsidRPr="00356C57">
        <w:rPr>
          <w:rFonts w:ascii="Arial" w:hAnsi="Arial" w:cs="Arial"/>
          <w:vertAlign w:val="superscript"/>
        </w:rPr>
        <w:t>o</w:t>
      </w:r>
      <w:r w:rsidRPr="00356C57">
        <w:rPr>
          <w:rFonts w:ascii="Arial" w:hAnsi="Arial" w:cs="Arial"/>
        </w:rPr>
        <w:t>C fölött, köd, szélvihar, hóvihar, eső, magas UV sugárzás)</w:t>
      </w:r>
    </w:p>
    <w:p w:rsidR="00EB2193" w:rsidRPr="00356C57" w:rsidRDefault="00EB2193" w:rsidP="00EB2193">
      <w:pPr>
        <w:jc w:val="both"/>
        <w:rPr>
          <w:rFonts w:ascii="Arial" w:hAnsi="Arial" w:cs="Arial"/>
          <w:highlight w:val="yellow"/>
        </w:rPr>
      </w:pPr>
    </w:p>
    <w:p w:rsidR="00EB2193" w:rsidRPr="00356C57" w:rsidRDefault="00EB2193" w:rsidP="00EB2193">
      <w:pPr>
        <w:numPr>
          <w:ilvl w:val="0"/>
          <w:numId w:val="90"/>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 xml:space="preserve">A </w:t>
      </w:r>
      <w:r w:rsidRPr="00356C57">
        <w:rPr>
          <w:rFonts w:ascii="Arial" w:hAnsi="Arial" w:cs="Arial"/>
          <w:b/>
        </w:rPr>
        <w:t xml:space="preserve">mindennapos szabad- </w:t>
      </w:r>
      <w:r w:rsidRPr="00356C57">
        <w:rPr>
          <w:rFonts w:ascii="Arial" w:hAnsi="Arial" w:cs="Arial"/>
        </w:rPr>
        <w:t xml:space="preserve">és </w:t>
      </w:r>
      <w:r w:rsidRPr="00356C57">
        <w:rPr>
          <w:rFonts w:ascii="Arial" w:hAnsi="Arial" w:cs="Arial"/>
          <w:b/>
        </w:rPr>
        <w:t>irányított</w:t>
      </w:r>
      <w:r w:rsidRPr="00356C57">
        <w:rPr>
          <w:rFonts w:ascii="Arial" w:hAnsi="Arial" w:cs="Arial"/>
        </w:rPr>
        <w:t xml:space="preserve"> mozgásos tevékenységek végzéséhez szükséges lehetőségek, feltételek biztosítása a felszabadult csoportlégkör, elegendő idő, biztonságos, megfelelő méretű és számú eszköz, mozgásra inspiráló tér biztosításával.</w:t>
      </w:r>
    </w:p>
    <w:p w:rsidR="00EB2193" w:rsidRPr="00356C57" w:rsidRDefault="00EB2193" w:rsidP="00EB2193">
      <w:pPr>
        <w:autoSpaceDE w:val="0"/>
        <w:autoSpaceDN w:val="0"/>
        <w:adjustRightInd w:val="0"/>
        <w:spacing w:line="360" w:lineRule="auto"/>
        <w:jc w:val="both"/>
        <w:rPr>
          <w:rFonts w:ascii="Arial" w:hAnsi="Arial" w:cs="Arial"/>
        </w:rPr>
      </w:pPr>
    </w:p>
    <w:p w:rsidR="00EB2193" w:rsidRPr="00356C57" w:rsidRDefault="00EB2193" w:rsidP="00EB2193">
      <w:pPr>
        <w:numPr>
          <w:ilvl w:val="0"/>
          <w:numId w:val="9"/>
        </w:numPr>
        <w:autoSpaceDE w:val="0"/>
        <w:autoSpaceDN w:val="0"/>
        <w:adjustRightInd w:val="0"/>
        <w:spacing w:line="360" w:lineRule="auto"/>
        <w:contextualSpacing/>
        <w:rPr>
          <w:rFonts w:ascii="Arial" w:hAnsi="Arial" w:cs="Arial"/>
          <w:b/>
        </w:rPr>
      </w:pPr>
      <w:r w:rsidRPr="00356C57">
        <w:rPr>
          <w:rFonts w:ascii="Arial" w:hAnsi="Arial" w:cs="Arial"/>
          <w:b/>
        </w:rPr>
        <w:t>Szabad mozgástevékenységek</w:t>
      </w:r>
    </w:p>
    <w:p w:rsidR="00EB2193" w:rsidRPr="00356C57" w:rsidRDefault="00EB2193" w:rsidP="00EB2193">
      <w:pPr>
        <w:autoSpaceDE w:val="0"/>
        <w:autoSpaceDN w:val="0"/>
        <w:adjustRightInd w:val="0"/>
        <w:spacing w:line="360" w:lineRule="auto"/>
        <w:ind w:left="709"/>
        <w:jc w:val="both"/>
        <w:rPr>
          <w:rFonts w:ascii="Arial" w:hAnsi="Arial" w:cs="Arial"/>
        </w:rPr>
      </w:pPr>
      <w:r w:rsidRPr="00356C57">
        <w:rPr>
          <w:rFonts w:ascii="Arial" w:hAnsi="Arial" w:cs="Arial"/>
        </w:rPr>
        <w:t>gyakoriság:</w:t>
      </w:r>
      <w:r w:rsidRPr="00356C57">
        <w:rPr>
          <w:rFonts w:ascii="Arial" w:hAnsi="Arial" w:cs="Arial"/>
          <w:b/>
        </w:rPr>
        <w:t xml:space="preserve"> </w:t>
      </w:r>
      <w:r w:rsidRPr="00356C57">
        <w:rPr>
          <w:rFonts w:ascii="Arial" w:hAnsi="Arial" w:cs="Arial"/>
        </w:rPr>
        <w:t>minden nap</w:t>
      </w:r>
    </w:p>
    <w:p w:rsidR="00EB2193" w:rsidRPr="00356C57" w:rsidRDefault="00EB2193" w:rsidP="00EB2193">
      <w:pPr>
        <w:autoSpaceDE w:val="0"/>
        <w:autoSpaceDN w:val="0"/>
        <w:adjustRightInd w:val="0"/>
        <w:spacing w:line="360" w:lineRule="auto"/>
        <w:ind w:left="709"/>
        <w:jc w:val="both"/>
        <w:rPr>
          <w:rFonts w:ascii="Arial" w:hAnsi="Arial" w:cs="Arial"/>
        </w:rPr>
      </w:pPr>
      <w:r w:rsidRPr="00356C57">
        <w:rPr>
          <w:rFonts w:ascii="Arial" w:hAnsi="Arial" w:cs="Arial"/>
        </w:rPr>
        <w:t>időtartam: napirendnek megfelelően</w:t>
      </w:r>
    </w:p>
    <w:p w:rsidR="00EB2193" w:rsidRPr="00356C57" w:rsidRDefault="00EB2193" w:rsidP="00EB2193">
      <w:pPr>
        <w:autoSpaceDE w:val="0"/>
        <w:autoSpaceDN w:val="0"/>
        <w:adjustRightInd w:val="0"/>
        <w:spacing w:line="360" w:lineRule="auto"/>
        <w:ind w:left="709"/>
        <w:jc w:val="both"/>
        <w:rPr>
          <w:rFonts w:ascii="Arial" w:hAnsi="Arial" w:cs="Arial"/>
        </w:rPr>
      </w:pPr>
      <w:r w:rsidRPr="00356C57">
        <w:rPr>
          <w:rFonts w:ascii="Arial" w:hAnsi="Arial" w:cs="Arial"/>
        </w:rPr>
        <w:t>helyszín: csoportszobában, udvaron, esetenként óvodán kívül</w:t>
      </w:r>
    </w:p>
    <w:p w:rsidR="00EB2193" w:rsidRPr="00356C57" w:rsidRDefault="00EB2193" w:rsidP="00EB2193">
      <w:pPr>
        <w:autoSpaceDE w:val="0"/>
        <w:autoSpaceDN w:val="0"/>
        <w:adjustRightInd w:val="0"/>
        <w:spacing w:line="360" w:lineRule="auto"/>
        <w:ind w:left="709"/>
        <w:jc w:val="both"/>
        <w:rPr>
          <w:rFonts w:ascii="Arial" w:hAnsi="Arial" w:cs="Arial"/>
        </w:rPr>
      </w:pPr>
      <w:r w:rsidRPr="00356C57">
        <w:rPr>
          <w:rFonts w:ascii="Arial" w:hAnsi="Arial" w:cs="Arial"/>
        </w:rPr>
        <w:t xml:space="preserve">tartalom: </w:t>
      </w:r>
      <w:r w:rsidRPr="00356C57">
        <w:rPr>
          <w:rFonts w:ascii="Arial" w:hAnsi="Arial" w:cs="Arial"/>
          <w:shd w:val="clear" w:color="auto" w:fill="FFFFFF"/>
        </w:rPr>
        <w:t xml:space="preserve">a spontán, és a szabad játékban megjelenő mozgásos </w:t>
      </w:r>
      <w:r w:rsidRPr="00356C57">
        <w:rPr>
          <w:rFonts w:ascii="Arial" w:hAnsi="Arial" w:cs="Arial"/>
          <w:bCs/>
          <w:shd w:val="clear" w:color="auto" w:fill="FFFFFF"/>
        </w:rPr>
        <w:t>tevékenységek</w:t>
      </w:r>
    </w:p>
    <w:p w:rsidR="00EB2193" w:rsidRPr="00356C57" w:rsidRDefault="00EB2193" w:rsidP="00EB2193">
      <w:pPr>
        <w:autoSpaceDE w:val="0"/>
        <w:autoSpaceDN w:val="0"/>
        <w:adjustRightInd w:val="0"/>
        <w:spacing w:line="360" w:lineRule="auto"/>
        <w:jc w:val="both"/>
        <w:rPr>
          <w:rFonts w:ascii="Arial" w:hAnsi="Arial" w:cs="Arial"/>
        </w:rPr>
      </w:pPr>
    </w:p>
    <w:p w:rsidR="00EB2193" w:rsidRPr="00356C57" w:rsidRDefault="00EB2193" w:rsidP="00EB2193">
      <w:pPr>
        <w:numPr>
          <w:ilvl w:val="0"/>
          <w:numId w:val="9"/>
        </w:numPr>
        <w:autoSpaceDE w:val="0"/>
        <w:autoSpaceDN w:val="0"/>
        <w:adjustRightInd w:val="0"/>
        <w:spacing w:line="360" w:lineRule="auto"/>
        <w:contextualSpacing/>
        <w:rPr>
          <w:rFonts w:ascii="Arial" w:hAnsi="Arial" w:cs="Arial"/>
          <w:b/>
        </w:rPr>
      </w:pPr>
      <w:r w:rsidRPr="00356C57">
        <w:rPr>
          <w:rFonts w:ascii="Arial" w:hAnsi="Arial" w:cs="Arial"/>
          <w:b/>
        </w:rPr>
        <w:t xml:space="preserve">Irányított mozgástevékenységek </w:t>
      </w:r>
      <w:r w:rsidRPr="00356C57">
        <w:rPr>
          <w:rFonts w:ascii="Arial" w:hAnsi="Arial" w:cs="Arial"/>
        </w:rPr>
        <w:t>(foglalkozások)</w:t>
      </w:r>
    </w:p>
    <w:p w:rsidR="00EB2193" w:rsidRPr="00356C57" w:rsidRDefault="00EB2193" w:rsidP="00EB2193">
      <w:pPr>
        <w:numPr>
          <w:ilvl w:val="0"/>
          <w:numId w:val="10"/>
        </w:numPr>
        <w:autoSpaceDE w:val="0"/>
        <w:autoSpaceDN w:val="0"/>
        <w:adjustRightInd w:val="0"/>
        <w:spacing w:line="360" w:lineRule="auto"/>
        <w:ind w:left="709"/>
        <w:contextualSpacing/>
        <w:jc w:val="both"/>
        <w:rPr>
          <w:rFonts w:ascii="Arial" w:hAnsi="Arial" w:cs="Arial"/>
          <w:b/>
          <w:u w:val="single"/>
        </w:rPr>
      </w:pPr>
      <w:r w:rsidRPr="00356C57">
        <w:rPr>
          <w:rFonts w:ascii="Arial" w:hAnsi="Arial" w:cs="Arial"/>
          <w:u w:val="single"/>
        </w:rPr>
        <w:t xml:space="preserve">mozgásos </w:t>
      </w:r>
      <w:r w:rsidRPr="00356C57">
        <w:rPr>
          <w:rFonts w:ascii="Arial" w:hAnsi="Arial" w:cs="Arial"/>
          <w:b/>
          <w:u w:val="single"/>
        </w:rPr>
        <w:t>játék</w:t>
      </w:r>
      <w:r w:rsidRPr="00356C57">
        <w:rPr>
          <w:rFonts w:ascii="Arial" w:hAnsi="Arial" w:cs="Arial"/>
          <w:u w:val="single"/>
        </w:rPr>
        <w:t>okra épülő mozgásfejlesztés</w:t>
      </w:r>
    </w:p>
    <w:p w:rsidR="00EB2193" w:rsidRPr="00356C57" w:rsidRDefault="00EB2193" w:rsidP="00EB2193">
      <w:pPr>
        <w:autoSpaceDE w:val="0"/>
        <w:autoSpaceDN w:val="0"/>
        <w:adjustRightInd w:val="0"/>
        <w:spacing w:line="360" w:lineRule="auto"/>
        <w:ind w:left="709"/>
        <w:jc w:val="both"/>
        <w:rPr>
          <w:rFonts w:ascii="Arial" w:hAnsi="Arial" w:cs="Arial"/>
        </w:rPr>
      </w:pPr>
      <w:r w:rsidRPr="00356C57">
        <w:rPr>
          <w:rFonts w:ascii="Arial" w:hAnsi="Arial" w:cs="Arial"/>
        </w:rPr>
        <w:t>gyakoriság:</w:t>
      </w:r>
      <w:r w:rsidRPr="00356C57">
        <w:rPr>
          <w:rFonts w:ascii="Arial" w:hAnsi="Arial" w:cs="Arial"/>
          <w:b/>
        </w:rPr>
        <w:t xml:space="preserve"> </w:t>
      </w:r>
      <w:r w:rsidRPr="00356C57">
        <w:rPr>
          <w:rFonts w:ascii="Arial" w:hAnsi="Arial" w:cs="Arial"/>
        </w:rPr>
        <w:t>hetente 1x</w:t>
      </w:r>
    </w:p>
    <w:p w:rsidR="00EB2193" w:rsidRPr="00356C57" w:rsidRDefault="00EB2193" w:rsidP="00EB2193">
      <w:pPr>
        <w:autoSpaceDE w:val="0"/>
        <w:autoSpaceDN w:val="0"/>
        <w:adjustRightInd w:val="0"/>
        <w:spacing w:line="360" w:lineRule="auto"/>
        <w:ind w:left="709"/>
        <w:jc w:val="both"/>
        <w:rPr>
          <w:rFonts w:ascii="Arial" w:hAnsi="Arial" w:cs="Arial"/>
        </w:rPr>
      </w:pPr>
      <w:r w:rsidRPr="00356C57">
        <w:rPr>
          <w:rFonts w:ascii="Arial" w:hAnsi="Arial" w:cs="Arial"/>
        </w:rPr>
        <w:t>tervezés: csoportnaplóban</w:t>
      </w:r>
    </w:p>
    <w:p w:rsidR="00EB2193" w:rsidRPr="00356C57" w:rsidRDefault="00EB2193" w:rsidP="00EB2193">
      <w:pPr>
        <w:autoSpaceDE w:val="0"/>
        <w:autoSpaceDN w:val="0"/>
        <w:adjustRightInd w:val="0"/>
        <w:spacing w:line="360" w:lineRule="auto"/>
        <w:ind w:left="709"/>
        <w:jc w:val="both"/>
        <w:rPr>
          <w:rFonts w:ascii="Arial" w:hAnsi="Arial" w:cs="Arial"/>
        </w:rPr>
      </w:pPr>
      <w:r w:rsidRPr="00356C57">
        <w:rPr>
          <w:rFonts w:ascii="Arial" w:hAnsi="Arial" w:cs="Arial"/>
        </w:rPr>
        <w:t xml:space="preserve">időtartam: min. 20-30-35 perc </w:t>
      </w:r>
    </w:p>
    <w:p w:rsidR="00EB2193" w:rsidRPr="00356C57" w:rsidRDefault="00EB2193" w:rsidP="00EB2193">
      <w:pPr>
        <w:autoSpaceDE w:val="0"/>
        <w:autoSpaceDN w:val="0"/>
        <w:adjustRightInd w:val="0"/>
        <w:spacing w:line="360" w:lineRule="auto"/>
        <w:ind w:left="709"/>
        <w:jc w:val="both"/>
        <w:rPr>
          <w:rFonts w:ascii="Arial" w:hAnsi="Arial" w:cs="Arial"/>
        </w:rPr>
      </w:pPr>
      <w:r w:rsidRPr="00356C57">
        <w:rPr>
          <w:rFonts w:ascii="Arial" w:hAnsi="Arial" w:cs="Arial"/>
        </w:rPr>
        <w:t>helyszín: főként udvar, rossz idő esetén csoportszoba, esetenként óvodán kívül</w:t>
      </w:r>
    </w:p>
    <w:p w:rsidR="00EB2193" w:rsidRPr="00356C57" w:rsidRDefault="00EB2193" w:rsidP="00EB2193">
      <w:pPr>
        <w:autoSpaceDE w:val="0"/>
        <w:autoSpaceDN w:val="0"/>
        <w:adjustRightInd w:val="0"/>
        <w:spacing w:line="360" w:lineRule="auto"/>
        <w:ind w:left="709"/>
        <w:jc w:val="both"/>
        <w:rPr>
          <w:rFonts w:ascii="Arial" w:hAnsi="Arial" w:cs="Arial"/>
        </w:rPr>
      </w:pPr>
      <w:r w:rsidRPr="00356C57">
        <w:rPr>
          <w:rFonts w:ascii="Arial" w:hAnsi="Arial" w:cs="Arial"/>
        </w:rPr>
        <w:t>ruházat: helyszíntől és időjárástól függő (póló–nadrág–zokni-lehetőség szerint cipő csere)</w:t>
      </w:r>
    </w:p>
    <w:p w:rsidR="00EB2193" w:rsidRPr="00356C57" w:rsidRDefault="00EB2193" w:rsidP="00EB2193">
      <w:pPr>
        <w:autoSpaceDE w:val="0"/>
        <w:autoSpaceDN w:val="0"/>
        <w:adjustRightInd w:val="0"/>
        <w:ind w:left="709"/>
        <w:jc w:val="both"/>
        <w:rPr>
          <w:rFonts w:ascii="Arial" w:hAnsi="Arial" w:cs="Arial"/>
        </w:rPr>
      </w:pPr>
      <w:r w:rsidRPr="00356C57">
        <w:rPr>
          <w:rFonts w:ascii="Arial" w:hAnsi="Arial" w:cs="Arial"/>
        </w:rPr>
        <w:t>A mozgásfejlesztés felépítése:</w:t>
      </w:r>
    </w:p>
    <w:p w:rsidR="00EB2193" w:rsidRPr="00356C57" w:rsidRDefault="00EB2193" w:rsidP="00EB2193">
      <w:pPr>
        <w:autoSpaceDE w:val="0"/>
        <w:autoSpaceDN w:val="0"/>
        <w:adjustRightInd w:val="0"/>
        <w:ind w:left="709"/>
        <w:jc w:val="both"/>
        <w:rPr>
          <w:rFonts w:ascii="Arial" w:hAnsi="Arial" w:cs="Arial"/>
        </w:rPr>
      </w:pPr>
    </w:p>
    <w:p w:rsidR="00EB2193" w:rsidRPr="00356C57" w:rsidRDefault="00EB2193" w:rsidP="00EB2193">
      <w:pPr>
        <w:autoSpaceDE w:val="0"/>
        <w:autoSpaceDN w:val="0"/>
        <w:adjustRightInd w:val="0"/>
        <w:ind w:left="709"/>
        <w:jc w:val="both"/>
        <w:rPr>
          <w:rFonts w:ascii="Arial" w:hAnsi="Arial" w:cs="Arial"/>
        </w:rPr>
      </w:pPr>
      <w:r w:rsidRPr="00356C57">
        <w:rPr>
          <w:rFonts w:ascii="Arial" w:hAnsi="Arial" w:cs="Arial"/>
        </w:rPr>
        <w:t>I. bevezető rész:</w:t>
      </w:r>
    </w:p>
    <w:p w:rsidR="00EB2193" w:rsidRPr="00356C57" w:rsidRDefault="00EB2193" w:rsidP="00EB2193">
      <w:pPr>
        <w:numPr>
          <w:ilvl w:val="0"/>
          <w:numId w:val="11"/>
        </w:numPr>
        <w:autoSpaceDE w:val="0"/>
        <w:autoSpaceDN w:val="0"/>
        <w:adjustRightInd w:val="0"/>
        <w:ind w:left="1418"/>
        <w:contextualSpacing/>
        <w:jc w:val="both"/>
        <w:rPr>
          <w:rFonts w:ascii="Arial" w:hAnsi="Arial" w:cs="Arial"/>
        </w:rPr>
      </w:pPr>
      <w:r w:rsidRPr="00356C57">
        <w:rPr>
          <w:rFonts w:ascii="Arial" w:hAnsi="Arial" w:cs="Arial"/>
        </w:rPr>
        <w:t>bemelegítés</w:t>
      </w:r>
    </w:p>
    <w:p w:rsidR="00EB2193" w:rsidRPr="00356C57" w:rsidRDefault="00EB2193" w:rsidP="00EB2193">
      <w:pPr>
        <w:autoSpaceDE w:val="0"/>
        <w:autoSpaceDN w:val="0"/>
        <w:adjustRightInd w:val="0"/>
        <w:ind w:left="1418"/>
        <w:contextualSpacing/>
        <w:jc w:val="both"/>
        <w:rPr>
          <w:rFonts w:ascii="Arial" w:hAnsi="Arial" w:cs="Arial"/>
        </w:rPr>
      </w:pPr>
    </w:p>
    <w:p w:rsidR="00EB2193" w:rsidRPr="00356C57" w:rsidRDefault="00EB2193" w:rsidP="00EB2193">
      <w:pPr>
        <w:autoSpaceDE w:val="0"/>
        <w:autoSpaceDN w:val="0"/>
        <w:adjustRightInd w:val="0"/>
        <w:ind w:left="709"/>
        <w:jc w:val="both"/>
        <w:rPr>
          <w:rFonts w:ascii="Arial" w:hAnsi="Arial" w:cs="Arial"/>
        </w:rPr>
      </w:pPr>
      <w:r w:rsidRPr="00356C57">
        <w:rPr>
          <w:rFonts w:ascii="Arial" w:hAnsi="Arial" w:cs="Arial"/>
        </w:rPr>
        <w:t>II. főrész: a mozgásfejlesztés célja szerint választhatók, variálhatók</w:t>
      </w:r>
    </w:p>
    <w:p w:rsidR="00EB2193" w:rsidRPr="00356C57" w:rsidRDefault="00EB2193" w:rsidP="00EB2193">
      <w:pPr>
        <w:numPr>
          <w:ilvl w:val="0"/>
          <w:numId w:val="11"/>
        </w:numPr>
        <w:autoSpaceDE w:val="0"/>
        <w:autoSpaceDN w:val="0"/>
        <w:adjustRightInd w:val="0"/>
        <w:ind w:left="1418"/>
        <w:contextualSpacing/>
        <w:jc w:val="both"/>
        <w:rPr>
          <w:rFonts w:ascii="Arial" w:hAnsi="Arial" w:cs="Arial"/>
        </w:rPr>
      </w:pPr>
      <w:r w:rsidRPr="00356C57">
        <w:rPr>
          <w:rFonts w:ascii="Arial" w:hAnsi="Arial" w:cs="Arial"/>
        </w:rPr>
        <w:t>futó-és fogó játékok</w:t>
      </w:r>
    </w:p>
    <w:p w:rsidR="00EB2193" w:rsidRPr="00356C57" w:rsidRDefault="00EB2193" w:rsidP="00EB2193">
      <w:pPr>
        <w:numPr>
          <w:ilvl w:val="0"/>
          <w:numId w:val="11"/>
        </w:numPr>
        <w:autoSpaceDE w:val="0"/>
        <w:autoSpaceDN w:val="0"/>
        <w:adjustRightInd w:val="0"/>
        <w:ind w:left="1418"/>
        <w:contextualSpacing/>
        <w:jc w:val="both"/>
        <w:rPr>
          <w:rFonts w:ascii="Arial" w:hAnsi="Arial" w:cs="Arial"/>
        </w:rPr>
      </w:pPr>
      <w:r w:rsidRPr="00356C57">
        <w:rPr>
          <w:rFonts w:ascii="Arial" w:hAnsi="Arial" w:cs="Arial"/>
        </w:rPr>
        <w:t>labdajátékok</w:t>
      </w:r>
    </w:p>
    <w:p w:rsidR="00EB2193" w:rsidRPr="00356C57" w:rsidRDefault="00EB2193" w:rsidP="00EB2193">
      <w:pPr>
        <w:numPr>
          <w:ilvl w:val="0"/>
          <w:numId w:val="11"/>
        </w:numPr>
        <w:autoSpaceDE w:val="0"/>
        <w:autoSpaceDN w:val="0"/>
        <w:adjustRightInd w:val="0"/>
        <w:ind w:left="1418"/>
        <w:contextualSpacing/>
        <w:jc w:val="both"/>
        <w:rPr>
          <w:rFonts w:ascii="Arial" w:hAnsi="Arial" w:cs="Arial"/>
        </w:rPr>
      </w:pPr>
      <w:r w:rsidRPr="00356C57">
        <w:rPr>
          <w:rFonts w:ascii="Arial" w:hAnsi="Arial" w:cs="Arial"/>
        </w:rPr>
        <w:t>zenére végezhető mozgásos tevékenységek, tánc</w:t>
      </w:r>
    </w:p>
    <w:p w:rsidR="00EB2193" w:rsidRPr="00356C57" w:rsidRDefault="00EB2193" w:rsidP="00EB2193">
      <w:pPr>
        <w:numPr>
          <w:ilvl w:val="0"/>
          <w:numId w:val="11"/>
        </w:numPr>
        <w:autoSpaceDE w:val="0"/>
        <w:autoSpaceDN w:val="0"/>
        <w:adjustRightInd w:val="0"/>
        <w:ind w:left="1418"/>
        <w:contextualSpacing/>
        <w:jc w:val="both"/>
        <w:rPr>
          <w:rFonts w:ascii="Arial" w:hAnsi="Arial" w:cs="Arial"/>
        </w:rPr>
      </w:pPr>
      <w:r w:rsidRPr="00356C57">
        <w:rPr>
          <w:rFonts w:ascii="Arial" w:hAnsi="Arial" w:cs="Arial"/>
        </w:rPr>
        <w:t>mozgáskotta gyakorlatsorok</w:t>
      </w:r>
    </w:p>
    <w:p w:rsidR="00EB2193" w:rsidRPr="00356C57" w:rsidRDefault="00EB2193" w:rsidP="00EB2193">
      <w:pPr>
        <w:autoSpaceDE w:val="0"/>
        <w:autoSpaceDN w:val="0"/>
        <w:adjustRightInd w:val="0"/>
        <w:ind w:left="1418"/>
        <w:contextualSpacing/>
        <w:jc w:val="both"/>
        <w:rPr>
          <w:rFonts w:ascii="Arial" w:hAnsi="Arial" w:cs="Arial"/>
        </w:rPr>
      </w:pPr>
    </w:p>
    <w:p w:rsidR="00EB2193" w:rsidRPr="00356C57" w:rsidRDefault="00EB2193" w:rsidP="00EB2193">
      <w:pPr>
        <w:autoSpaceDE w:val="0"/>
        <w:autoSpaceDN w:val="0"/>
        <w:adjustRightInd w:val="0"/>
        <w:ind w:left="709"/>
        <w:jc w:val="both"/>
        <w:rPr>
          <w:rFonts w:ascii="Arial" w:hAnsi="Arial" w:cs="Arial"/>
        </w:rPr>
      </w:pPr>
      <w:r w:rsidRPr="00356C57">
        <w:rPr>
          <w:rFonts w:ascii="Arial" w:hAnsi="Arial" w:cs="Arial"/>
        </w:rPr>
        <w:t>III. befejező rész:</w:t>
      </w:r>
    </w:p>
    <w:p w:rsidR="00EB2193" w:rsidRPr="00356C57" w:rsidRDefault="00EB2193" w:rsidP="00EB2193">
      <w:pPr>
        <w:numPr>
          <w:ilvl w:val="0"/>
          <w:numId w:val="11"/>
        </w:numPr>
        <w:autoSpaceDE w:val="0"/>
        <w:autoSpaceDN w:val="0"/>
        <w:adjustRightInd w:val="0"/>
        <w:ind w:left="1418"/>
        <w:contextualSpacing/>
        <w:jc w:val="both"/>
        <w:rPr>
          <w:rFonts w:ascii="Arial" w:hAnsi="Arial" w:cs="Arial"/>
        </w:rPr>
      </w:pPr>
      <w:r w:rsidRPr="00356C57">
        <w:rPr>
          <w:rFonts w:ascii="Arial" w:hAnsi="Arial" w:cs="Arial"/>
        </w:rPr>
        <w:t>levezetés, relaxáció</w:t>
      </w:r>
    </w:p>
    <w:p w:rsidR="00EB2193" w:rsidRPr="00356C57" w:rsidRDefault="00EB2193" w:rsidP="00EB2193">
      <w:pPr>
        <w:autoSpaceDE w:val="0"/>
        <w:autoSpaceDN w:val="0"/>
        <w:adjustRightInd w:val="0"/>
        <w:spacing w:line="360" w:lineRule="auto"/>
        <w:jc w:val="both"/>
        <w:rPr>
          <w:rFonts w:ascii="Arial" w:hAnsi="Arial" w:cs="Arial"/>
        </w:rPr>
      </w:pPr>
    </w:p>
    <w:p w:rsidR="00EB2193" w:rsidRPr="00356C57" w:rsidRDefault="00EB2193" w:rsidP="00EB2193">
      <w:pPr>
        <w:numPr>
          <w:ilvl w:val="0"/>
          <w:numId w:val="10"/>
        </w:numPr>
        <w:autoSpaceDE w:val="0"/>
        <w:autoSpaceDN w:val="0"/>
        <w:adjustRightInd w:val="0"/>
        <w:spacing w:line="360" w:lineRule="auto"/>
        <w:ind w:left="709"/>
        <w:contextualSpacing/>
        <w:jc w:val="both"/>
        <w:rPr>
          <w:rFonts w:ascii="Arial" w:hAnsi="Arial" w:cs="Arial"/>
          <w:b/>
          <w:u w:val="single"/>
        </w:rPr>
      </w:pPr>
      <w:r w:rsidRPr="00356C57">
        <w:rPr>
          <w:rFonts w:ascii="Arial" w:hAnsi="Arial" w:cs="Arial"/>
          <w:u w:val="single"/>
        </w:rPr>
        <w:t>mozgásos</w:t>
      </w:r>
      <w:r w:rsidRPr="00356C57">
        <w:rPr>
          <w:rFonts w:ascii="Arial" w:hAnsi="Arial" w:cs="Arial"/>
          <w:b/>
          <w:u w:val="single"/>
        </w:rPr>
        <w:t xml:space="preserve"> feladat</w:t>
      </w:r>
      <w:r w:rsidRPr="00356C57">
        <w:rPr>
          <w:rFonts w:ascii="Arial" w:hAnsi="Arial" w:cs="Arial"/>
          <w:u w:val="single"/>
        </w:rPr>
        <w:t>okra</w:t>
      </w:r>
      <w:r w:rsidRPr="00356C57">
        <w:rPr>
          <w:rFonts w:ascii="Arial" w:hAnsi="Arial" w:cs="Arial"/>
          <w:b/>
          <w:u w:val="single"/>
        </w:rPr>
        <w:t xml:space="preserve"> </w:t>
      </w:r>
      <w:r w:rsidRPr="00356C57">
        <w:rPr>
          <w:rFonts w:ascii="Arial" w:hAnsi="Arial" w:cs="Arial"/>
          <w:u w:val="single"/>
        </w:rPr>
        <w:t xml:space="preserve">épülő mozgásfejlesztés </w:t>
      </w:r>
    </w:p>
    <w:p w:rsidR="00EB2193" w:rsidRPr="00356C57" w:rsidRDefault="00EB2193" w:rsidP="00EB2193">
      <w:pPr>
        <w:autoSpaceDE w:val="0"/>
        <w:autoSpaceDN w:val="0"/>
        <w:adjustRightInd w:val="0"/>
        <w:spacing w:line="360" w:lineRule="auto"/>
        <w:ind w:left="709"/>
        <w:jc w:val="both"/>
        <w:rPr>
          <w:rFonts w:ascii="Arial" w:hAnsi="Arial" w:cs="Arial"/>
        </w:rPr>
      </w:pPr>
      <w:r w:rsidRPr="00356C57">
        <w:rPr>
          <w:rFonts w:ascii="Arial" w:hAnsi="Arial" w:cs="Arial"/>
        </w:rPr>
        <w:t>gyakoriság:</w:t>
      </w:r>
      <w:r w:rsidRPr="00356C57">
        <w:rPr>
          <w:rFonts w:ascii="Arial" w:hAnsi="Arial" w:cs="Arial"/>
          <w:b/>
        </w:rPr>
        <w:t xml:space="preserve"> </w:t>
      </w:r>
      <w:r w:rsidRPr="00356C57">
        <w:rPr>
          <w:rFonts w:ascii="Arial" w:hAnsi="Arial" w:cs="Arial"/>
        </w:rPr>
        <w:t>hetente 1x</w:t>
      </w:r>
    </w:p>
    <w:p w:rsidR="00EB2193" w:rsidRPr="00356C57" w:rsidRDefault="00EB2193" w:rsidP="00EB2193">
      <w:pPr>
        <w:autoSpaceDE w:val="0"/>
        <w:autoSpaceDN w:val="0"/>
        <w:adjustRightInd w:val="0"/>
        <w:spacing w:line="360" w:lineRule="auto"/>
        <w:ind w:left="709"/>
        <w:jc w:val="both"/>
        <w:rPr>
          <w:rFonts w:ascii="Arial" w:hAnsi="Arial" w:cs="Arial"/>
        </w:rPr>
      </w:pPr>
      <w:r w:rsidRPr="00356C57">
        <w:rPr>
          <w:rFonts w:ascii="Arial" w:hAnsi="Arial" w:cs="Arial"/>
        </w:rPr>
        <w:t>tervezés: csoportnaplóban</w:t>
      </w:r>
    </w:p>
    <w:p w:rsidR="00EB2193" w:rsidRPr="00356C57" w:rsidRDefault="00EB2193" w:rsidP="00EB2193">
      <w:pPr>
        <w:autoSpaceDE w:val="0"/>
        <w:autoSpaceDN w:val="0"/>
        <w:adjustRightInd w:val="0"/>
        <w:spacing w:line="360" w:lineRule="auto"/>
        <w:ind w:left="709"/>
        <w:jc w:val="both"/>
        <w:rPr>
          <w:rFonts w:ascii="Arial" w:hAnsi="Arial" w:cs="Arial"/>
        </w:rPr>
      </w:pPr>
      <w:r w:rsidRPr="00356C57">
        <w:rPr>
          <w:rFonts w:ascii="Arial" w:hAnsi="Arial" w:cs="Arial"/>
        </w:rPr>
        <w:t xml:space="preserve">időtartam: min. 20-30-35 perc </w:t>
      </w:r>
    </w:p>
    <w:p w:rsidR="00EB2193" w:rsidRPr="00356C57" w:rsidRDefault="00EB2193" w:rsidP="00EB2193">
      <w:pPr>
        <w:autoSpaceDE w:val="0"/>
        <w:autoSpaceDN w:val="0"/>
        <w:adjustRightInd w:val="0"/>
        <w:spacing w:line="360" w:lineRule="auto"/>
        <w:ind w:left="709"/>
        <w:jc w:val="both"/>
        <w:rPr>
          <w:rFonts w:ascii="Arial" w:hAnsi="Arial" w:cs="Arial"/>
        </w:rPr>
      </w:pPr>
      <w:r w:rsidRPr="00356C57">
        <w:rPr>
          <w:rFonts w:ascii="Arial" w:hAnsi="Arial" w:cs="Arial"/>
        </w:rPr>
        <w:t>helyszín: főként udvar, rossz idő esetén csoportszoba, esetenként óvodán kívül</w:t>
      </w:r>
    </w:p>
    <w:p w:rsidR="00EB2193" w:rsidRPr="00356C57" w:rsidRDefault="00EB2193" w:rsidP="00EB2193">
      <w:pPr>
        <w:autoSpaceDE w:val="0"/>
        <w:autoSpaceDN w:val="0"/>
        <w:adjustRightInd w:val="0"/>
        <w:spacing w:line="360" w:lineRule="auto"/>
        <w:jc w:val="both"/>
        <w:rPr>
          <w:rFonts w:ascii="Arial" w:hAnsi="Arial" w:cs="Arial"/>
        </w:rPr>
      </w:pPr>
      <w:r w:rsidRPr="00356C57">
        <w:rPr>
          <w:rFonts w:ascii="Arial" w:hAnsi="Arial" w:cs="Arial"/>
        </w:rPr>
        <w:t xml:space="preserve">           ruházat: helyszíntől és időjárástól függő (póló–nadrág–zokni-lehetőség szerint cipő</w:t>
      </w:r>
    </w:p>
    <w:p w:rsidR="00EB2193" w:rsidRPr="00356C57" w:rsidRDefault="00EB2193" w:rsidP="00EB2193">
      <w:pPr>
        <w:autoSpaceDE w:val="0"/>
        <w:autoSpaceDN w:val="0"/>
        <w:adjustRightInd w:val="0"/>
        <w:spacing w:line="360" w:lineRule="auto"/>
        <w:jc w:val="both"/>
        <w:rPr>
          <w:rFonts w:ascii="Arial" w:hAnsi="Arial" w:cs="Arial"/>
        </w:rPr>
      </w:pPr>
      <w:r w:rsidRPr="00356C57">
        <w:rPr>
          <w:rFonts w:ascii="Arial" w:hAnsi="Arial" w:cs="Arial"/>
        </w:rPr>
        <w:t xml:space="preserve">          csere)</w:t>
      </w:r>
    </w:p>
    <w:p w:rsidR="00EB2193" w:rsidRPr="00356C57" w:rsidRDefault="00EB2193" w:rsidP="00EB2193">
      <w:pPr>
        <w:autoSpaceDE w:val="0"/>
        <w:autoSpaceDN w:val="0"/>
        <w:adjustRightInd w:val="0"/>
        <w:jc w:val="both"/>
        <w:rPr>
          <w:rFonts w:ascii="Arial" w:hAnsi="Arial" w:cs="Arial"/>
        </w:rPr>
      </w:pPr>
    </w:p>
    <w:p w:rsidR="00EB2193" w:rsidRPr="00356C57" w:rsidRDefault="00EB2193" w:rsidP="00EB2193">
      <w:pPr>
        <w:autoSpaceDE w:val="0"/>
        <w:autoSpaceDN w:val="0"/>
        <w:adjustRightInd w:val="0"/>
        <w:jc w:val="both"/>
        <w:rPr>
          <w:rFonts w:ascii="Arial" w:hAnsi="Arial" w:cs="Arial"/>
        </w:rPr>
      </w:pPr>
      <w:r w:rsidRPr="00356C57">
        <w:rPr>
          <w:rFonts w:ascii="Arial" w:hAnsi="Arial" w:cs="Arial"/>
        </w:rPr>
        <w:t xml:space="preserve">  A mozgásfejlesztés hagyományos felépítése a mozgásfejlesztés célja szerint variálható: </w:t>
      </w:r>
    </w:p>
    <w:p w:rsidR="00EB2193" w:rsidRPr="00356C57" w:rsidRDefault="00EB2193" w:rsidP="00EB2193">
      <w:pPr>
        <w:autoSpaceDE w:val="0"/>
        <w:autoSpaceDN w:val="0"/>
        <w:adjustRightInd w:val="0"/>
        <w:ind w:left="709"/>
        <w:jc w:val="both"/>
        <w:rPr>
          <w:rFonts w:ascii="Arial" w:hAnsi="Arial" w:cs="Arial"/>
        </w:rPr>
      </w:pPr>
    </w:p>
    <w:p w:rsidR="00EB2193" w:rsidRPr="00356C57" w:rsidRDefault="00EB2193" w:rsidP="00EB2193">
      <w:pPr>
        <w:numPr>
          <w:ilvl w:val="0"/>
          <w:numId w:val="11"/>
        </w:numPr>
        <w:autoSpaceDE w:val="0"/>
        <w:autoSpaceDN w:val="0"/>
        <w:adjustRightInd w:val="0"/>
        <w:spacing w:line="360" w:lineRule="auto"/>
        <w:ind w:left="1417" w:hanging="357"/>
        <w:contextualSpacing/>
        <w:jc w:val="both"/>
        <w:rPr>
          <w:rFonts w:ascii="Arial" w:hAnsi="Arial" w:cs="Arial"/>
        </w:rPr>
      </w:pPr>
      <w:r w:rsidRPr="00356C57">
        <w:rPr>
          <w:rFonts w:ascii="Arial" w:hAnsi="Arial" w:cs="Arial"/>
        </w:rPr>
        <w:t>járás, futás (kiváltható mozgásos játékokkal)</w:t>
      </w:r>
    </w:p>
    <w:p w:rsidR="00EB2193" w:rsidRPr="00356C57" w:rsidRDefault="00EB2193" w:rsidP="00EB2193">
      <w:pPr>
        <w:numPr>
          <w:ilvl w:val="0"/>
          <w:numId w:val="11"/>
        </w:numPr>
        <w:autoSpaceDE w:val="0"/>
        <w:autoSpaceDN w:val="0"/>
        <w:adjustRightInd w:val="0"/>
        <w:spacing w:line="360" w:lineRule="auto"/>
        <w:ind w:left="1417" w:hanging="357"/>
        <w:contextualSpacing/>
        <w:jc w:val="both"/>
        <w:rPr>
          <w:rFonts w:ascii="Arial" w:hAnsi="Arial" w:cs="Arial"/>
        </w:rPr>
      </w:pPr>
      <w:r w:rsidRPr="00356C57">
        <w:rPr>
          <w:rFonts w:ascii="Arial" w:hAnsi="Arial" w:cs="Arial"/>
        </w:rPr>
        <w:t xml:space="preserve">gimnasztika (helye a foglalkozás során rugalmas, kiváltható mozgásos játékokkal vagy lehet a feladatos főrész anyaga is mint új anyag) </w:t>
      </w:r>
    </w:p>
    <w:p w:rsidR="00EB2193" w:rsidRPr="00356C57" w:rsidRDefault="00EB2193" w:rsidP="00EB2193">
      <w:pPr>
        <w:numPr>
          <w:ilvl w:val="0"/>
          <w:numId w:val="11"/>
        </w:numPr>
        <w:autoSpaceDE w:val="0"/>
        <w:autoSpaceDN w:val="0"/>
        <w:adjustRightInd w:val="0"/>
        <w:spacing w:line="360" w:lineRule="auto"/>
        <w:ind w:left="1417" w:hanging="357"/>
        <w:contextualSpacing/>
        <w:jc w:val="both"/>
        <w:rPr>
          <w:rFonts w:ascii="Arial" w:hAnsi="Arial" w:cs="Arial"/>
        </w:rPr>
      </w:pPr>
      <w:r w:rsidRPr="00356C57">
        <w:rPr>
          <w:rFonts w:ascii="Arial" w:hAnsi="Arial" w:cs="Arial"/>
        </w:rPr>
        <w:t>feladatos főrész – új anyag (lehetőleg kiscsoportos foglalkoztatási formában, rövid ideig, nagy ismétlésszámmal)</w:t>
      </w:r>
    </w:p>
    <w:p w:rsidR="00EB2193" w:rsidRPr="00356C57" w:rsidRDefault="00EB2193" w:rsidP="00EB2193">
      <w:pPr>
        <w:numPr>
          <w:ilvl w:val="0"/>
          <w:numId w:val="11"/>
        </w:numPr>
        <w:autoSpaceDE w:val="0"/>
        <w:autoSpaceDN w:val="0"/>
        <w:adjustRightInd w:val="0"/>
        <w:spacing w:line="360" w:lineRule="auto"/>
        <w:ind w:left="1417" w:hanging="357"/>
        <w:contextualSpacing/>
        <w:jc w:val="both"/>
        <w:rPr>
          <w:rFonts w:ascii="Arial" w:hAnsi="Arial" w:cs="Arial"/>
        </w:rPr>
      </w:pPr>
      <w:r w:rsidRPr="00356C57">
        <w:rPr>
          <w:rFonts w:ascii="Arial" w:hAnsi="Arial" w:cs="Arial"/>
        </w:rPr>
        <w:t>akadálypályák</w:t>
      </w:r>
    </w:p>
    <w:p w:rsidR="00EB2193" w:rsidRPr="00356C57" w:rsidRDefault="00EB2193" w:rsidP="00EB2193">
      <w:pPr>
        <w:numPr>
          <w:ilvl w:val="0"/>
          <w:numId w:val="11"/>
        </w:numPr>
        <w:autoSpaceDE w:val="0"/>
        <w:autoSpaceDN w:val="0"/>
        <w:adjustRightInd w:val="0"/>
        <w:spacing w:line="360" w:lineRule="auto"/>
        <w:ind w:left="1417" w:hanging="357"/>
        <w:contextualSpacing/>
        <w:jc w:val="both"/>
        <w:rPr>
          <w:rFonts w:ascii="Arial" w:hAnsi="Arial" w:cs="Arial"/>
        </w:rPr>
      </w:pPr>
      <w:r w:rsidRPr="00356C57">
        <w:rPr>
          <w:rFonts w:ascii="Arial" w:hAnsi="Arial" w:cs="Arial"/>
        </w:rPr>
        <w:t>játék (helye a foglalkozás során rugalmas)</w:t>
      </w:r>
    </w:p>
    <w:p w:rsidR="00EB2193" w:rsidRPr="00356C57" w:rsidRDefault="00EB2193" w:rsidP="00EB2193">
      <w:pPr>
        <w:numPr>
          <w:ilvl w:val="0"/>
          <w:numId w:val="11"/>
        </w:numPr>
        <w:autoSpaceDE w:val="0"/>
        <w:autoSpaceDN w:val="0"/>
        <w:adjustRightInd w:val="0"/>
        <w:spacing w:line="360" w:lineRule="auto"/>
        <w:ind w:left="1417" w:hanging="357"/>
        <w:contextualSpacing/>
        <w:jc w:val="both"/>
        <w:rPr>
          <w:rFonts w:ascii="Arial" w:hAnsi="Arial" w:cs="Arial"/>
        </w:rPr>
      </w:pPr>
      <w:r w:rsidRPr="00356C57">
        <w:rPr>
          <w:rFonts w:ascii="Arial" w:hAnsi="Arial" w:cs="Arial"/>
        </w:rPr>
        <w:t>levezetés, relaxáció</w:t>
      </w:r>
    </w:p>
    <w:p w:rsidR="00EB2193" w:rsidRPr="00356C57" w:rsidRDefault="00EB2193" w:rsidP="00EB2193">
      <w:pPr>
        <w:autoSpaceDE w:val="0"/>
        <w:autoSpaceDN w:val="0"/>
        <w:adjustRightInd w:val="0"/>
        <w:spacing w:line="360" w:lineRule="auto"/>
        <w:ind w:left="1417"/>
        <w:contextualSpacing/>
        <w:jc w:val="both"/>
        <w:rPr>
          <w:rFonts w:ascii="Arial" w:hAnsi="Arial" w:cs="Arial"/>
        </w:rPr>
      </w:pPr>
    </w:p>
    <w:p w:rsidR="00EB2193" w:rsidRPr="00356C57" w:rsidRDefault="00EB2193" w:rsidP="00EB2193">
      <w:pPr>
        <w:numPr>
          <w:ilvl w:val="0"/>
          <w:numId w:val="10"/>
        </w:numPr>
        <w:autoSpaceDE w:val="0"/>
        <w:autoSpaceDN w:val="0"/>
        <w:adjustRightInd w:val="0"/>
        <w:ind w:left="709"/>
        <w:contextualSpacing/>
        <w:jc w:val="both"/>
        <w:rPr>
          <w:rFonts w:ascii="Arial" w:hAnsi="Arial" w:cs="Arial"/>
        </w:rPr>
      </w:pPr>
      <w:r w:rsidRPr="00356C57">
        <w:rPr>
          <w:rFonts w:ascii="Arial" w:hAnsi="Arial" w:cs="Arial"/>
          <w:b/>
        </w:rPr>
        <w:t>mindennapos testnevelés</w:t>
      </w:r>
      <w:r w:rsidRPr="00356C57">
        <w:rPr>
          <w:rFonts w:ascii="Arial" w:hAnsi="Arial" w:cs="Arial"/>
        </w:rPr>
        <w:t xml:space="preserve"> </w:t>
      </w:r>
    </w:p>
    <w:p w:rsidR="00EB2193" w:rsidRPr="00356C57" w:rsidRDefault="00EB2193" w:rsidP="00EB2193">
      <w:pPr>
        <w:numPr>
          <w:ilvl w:val="0"/>
          <w:numId w:val="46"/>
        </w:numPr>
        <w:autoSpaceDE w:val="0"/>
        <w:autoSpaceDN w:val="0"/>
        <w:adjustRightInd w:val="0"/>
        <w:spacing w:line="360" w:lineRule="auto"/>
        <w:ind w:left="1151" w:hanging="357"/>
        <w:contextualSpacing/>
        <w:rPr>
          <w:rFonts w:ascii="Arial" w:hAnsi="Arial" w:cs="Arial"/>
        </w:rPr>
      </w:pPr>
      <w:r w:rsidRPr="00356C57">
        <w:rPr>
          <w:rFonts w:ascii="Arial" w:hAnsi="Arial" w:cs="Arial"/>
        </w:rPr>
        <w:t xml:space="preserve">csoportonként vagy csoportköziben (korosztályonként) </w:t>
      </w:r>
    </w:p>
    <w:p w:rsidR="00EB2193" w:rsidRPr="00356C57" w:rsidRDefault="00EB2193" w:rsidP="00EB2193">
      <w:pPr>
        <w:numPr>
          <w:ilvl w:val="0"/>
          <w:numId w:val="46"/>
        </w:numPr>
        <w:autoSpaceDE w:val="0"/>
        <w:autoSpaceDN w:val="0"/>
        <w:adjustRightInd w:val="0"/>
        <w:spacing w:line="360" w:lineRule="auto"/>
        <w:ind w:left="1151" w:hanging="357"/>
        <w:contextualSpacing/>
        <w:rPr>
          <w:rFonts w:ascii="Arial" w:hAnsi="Arial" w:cs="Arial"/>
        </w:rPr>
      </w:pPr>
      <w:r w:rsidRPr="00356C57">
        <w:rPr>
          <w:rFonts w:ascii="Arial" w:hAnsi="Arial" w:cs="Arial"/>
        </w:rPr>
        <w:t>futás, kocogás vagy játékos mozgás a teremben vagy az udvaron</w:t>
      </w:r>
    </w:p>
    <w:p w:rsidR="00EB2193" w:rsidRPr="00356C57" w:rsidRDefault="00EB2193" w:rsidP="00EB2193">
      <w:pPr>
        <w:numPr>
          <w:ilvl w:val="0"/>
          <w:numId w:val="47"/>
        </w:numPr>
        <w:autoSpaceDE w:val="0"/>
        <w:autoSpaceDN w:val="0"/>
        <w:adjustRightInd w:val="0"/>
        <w:spacing w:line="360" w:lineRule="auto"/>
        <w:ind w:left="1151" w:hanging="357"/>
        <w:contextualSpacing/>
        <w:rPr>
          <w:rFonts w:ascii="Arial" w:hAnsi="Arial" w:cs="Arial"/>
        </w:rPr>
      </w:pPr>
      <w:r w:rsidRPr="00356C57">
        <w:rPr>
          <w:rFonts w:ascii="Arial" w:hAnsi="Arial" w:cs="Arial"/>
        </w:rPr>
        <w:t>eszközzel vagy eszköz nélkül</w:t>
      </w:r>
    </w:p>
    <w:p w:rsidR="00EB2193" w:rsidRPr="00356C57" w:rsidRDefault="00EB2193" w:rsidP="00EB2193">
      <w:pPr>
        <w:numPr>
          <w:ilvl w:val="0"/>
          <w:numId w:val="47"/>
        </w:numPr>
        <w:autoSpaceDE w:val="0"/>
        <w:autoSpaceDN w:val="0"/>
        <w:adjustRightInd w:val="0"/>
        <w:spacing w:line="360" w:lineRule="auto"/>
        <w:ind w:left="1151" w:hanging="357"/>
        <w:contextualSpacing/>
        <w:rPr>
          <w:rFonts w:ascii="Arial" w:hAnsi="Arial" w:cs="Arial"/>
        </w:rPr>
      </w:pPr>
      <w:r w:rsidRPr="00356C57">
        <w:rPr>
          <w:rFonts w:ascii="Arial" w:hAnsi="Arial" w:cs="Arial"/>
        </w:rPr>
        <w:t>mezítláb vagy cipőben</w:t>
      </w:r>
    </w:p>
    <w:p w:rsidR="00EB2193" w:rsidRPr="00356C57" w:rsidRDefault="00EB2193" w:rsidP="00EB2193">
      <w:pPr>
        <w:numPr>
          <w:ilvl w:val="0"/>
          <w:numId w:val="47"/>
        </w:numPr>
        <w:autoSpaceDE w:val="0"/>
        <w:autoSpaceDN w:val="0"/>
        <w:adjustRightInd w:val="0"/>
        <w:spacing w:line="360" w:lineRule="auto"/>
        <w:ind w:left="1151" w:hanging="357"/>
        <w:contextualSpacing/>
        <w:rPr>
          <w:rFonts w:ascii="Arial" w:hAnsi="Arial" w:cs="Arial"/>
        </w:rPr>
      </w:pPr>
      <w:r w:rsidRPr="00356C57">
        <w:rPr>
          <w:rFonts w:ascii="Arial" w:hAnsi="Arial" w:cs="Arial"/>
        </w:rPr>
        <w:t>zenére vagy zene nélkül</w:t>
      </w:r>
    </w:p>
    <w:p w:rsidR="00EB2193" w:rsidRPr="00356C57" w:rsidRDefault="00EB2193" w:rsidP="00EB2193">
      <w:pPr>
        <w:numPr>
          <w:ilvl w:val="0"/>
          <w:numId w:val="47"/>
        </w:numPr>
        <w:autoSpaceDE w:val="0"/>
        <w:autoSpaceDN w:val="0"/>
        <w:adjustRightInd w:val="0"/>
        <w:spacing w:line="360" w:lineRule="auto"/>
        <w:ind w:left="1151" w:hanging="357"/>
        <w:contextualSpacing/>
        <w:rPr>
          <w:rFonts w:ascii="Arial" w:hAnsi="Arial" w:cs="Arial"/>
        </w:rPr>
      </w:pPr>
      <w:r w:rsidRPr="00356C57">
        <w:rPr>
          <w:rFonts w:ascii="Arial" w:hAnsi="Arial" w:cs="Arial"/>
        </w:rPr>
        <w:t xml:space="preserve">mozgás utáni regenerálódás </w:t>
      </w:r>
      <w:r w:rsidRPr="00356C57">
        <w:rPr>
          <w:rFonts w:ascii="Arial" w:hAnsi="Arial" w:cs="Arial"/>
        </w:rPr>
        <w:tab/>
      </w:r>
    </w:p>
    <w:p w:rsidR="00EB2193" w:rsidRPr="00356C57" w:rsidRDefault="00EB2193" w:rsidP="00EB2193">
      <w:pPr>
        <w:autoSpaceDE w:val="0"/>
        <w:autoSpaceDN w:val="0"/>
        <w:adjustRightInd w:val="0"/>
        <w:jc w:val="both"/>
        <w:rPr>
          <w:rFonts w:ascii="Arial" w:hAnsi="Arial" w:cs="Arial"/>
        </w:rPr>
      </w:pPr>
    </w:p>
    <w:p w:rsidR="00EB2193" w:rsidRPr="00356C57" w:rsidRDefault="00EB2193" w:rsidP="00EB2193">
      <w:pPr>
        <w:numPr>
          <w:ilvl w:val="0"/>
          <w:numId w:val="91"/>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lastRenderedPageBreak/>
        <w:t xml:space="preserve">Komplex képességfejlesztés (mozgás, beszéd, szociális, értelmi) a gyermekek életkori sajátosságainak és egyéni adottságainak megfelelően, </w:t>
      </w:r>
      <w:r w:rsidRPr="00356C57">
        <w:rPr>
          <w:rFonts w:ascii="Arial" w:hAnsi="Arial" w:cs="Arial"/>
          <w:shd w:val="clear" w:color="auto" w:fill="FFFFFF"/>
        </w:rPr>
        <w:t xml:space="preserve">a </w:t>
      </w:r>
      <w:r w:rsidRPr="00356C57">
        <w:rPr>
          <w:rFonts w:ascii="Arial" w:hAnsi="Arial" w:cs="Arial"/>
        </w:rPr>
        <w:t>mozgásos játékok és feladatok széleskörű válogatásával, tervezésével és alkalmazásával.</w:t>
      </w:r>
    </w:p>
    <w:p w:rsidR="00EB2193" w:rsidRPr="00356C57" w:rsidRDefault="00EB2193" w:rsidP="00EB2193">
      <w:pPr>
        <w:autoSpaceDE w:val="0"/>
        <w:autoSpaceDN w:val="0"/>
        <w:adjustRightInd w:val="0"/>
        <w:spacing w:line="360" w:lineRule="auto"/>
        <w:ind w:left="390"/>
        <w:contextualSpacing/>
        <w:jc w:val="both"/>
        <w:rPr>
          <w:rFonts w:ascii="Arial" w:hAnsi="Arial" w:cs="Arial"/>
        </w:rPr>
      </w:pPr>
      <w:r w:rsidRPr="00356C57">
        <w:rPr>
          <w:rFonts w:ascii="Arial" w:hAnsi="Arial" w:cs="Arial"/>
          <w:shd w:val="clear" w:color="auto" w:fill="FFFFFF"/>
        </w:rPr>
        <w:t xml:space="preserve"> </w:t>
      </w:r>
    </w:p>
    <w:p w:rsidR="00EB2193" w:rsidRPr="00356C57" w:rsidRDefault="00EB2193" w:rsidP="00EB2193">
      <w:pPr>
        <w:numPr>
          <w:ilvl w:val="0"/>
          <w:numId w:val="91"/>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Mozgásműveltség kialakítása a mozgásos cselekvések szép, összerendezett, harmonikus kivitelezésének megéreztetésével, megláttatásával.</w:t>
      </w:r>
    </w:p>
    <w:p w:rsidR="00EB2193" w:rsidRPr="00356C57" w:rsidRDefault="00EB2193" w:rsidP="00EB2193">
      <w:pPr>
        <w:autoSpaceDE w:val="0"/>
        <w:autoSpaceDN w:val="0"/>
        <w:adjustRightInd w:val="0"/>
        <w:spacing w:line="360" w:lineRule="auto"/>
        <w:ind w:left="720"/>
        <w:contextualSpacing/>
        <w:jc w:val="both"/>
        <w:rPr>
          <w:rFonts w:ascii="Arial" w:hAnsi="Arial" w:cs="Arial"/>
        </w:rPr>
      </w:pPr>
    </w:p>
    <w:p w:rsidR="00EB2193" w:rsidRPr="00356C57" w:rsidRDefault="00EB2193" w:rsidP="00EB2193">
      <w:pPr>
        <w:numPr>
          <w:ilvl w:val="0"/>
          <w:numId w:val="91"/>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shd w:val="clear" w:color="auto" w:fill="FFFFFF"/>
        </w:rPr>
        <w:t>A</w:t>
      </w:r>
      <w:r w:rsidRPr="00356C57">
        <w:rPr>
          <w:rFonts w:ascii="Arial" w:hAnsi="Arial" w:cs="Arial"/>
        </w:rPr>
        <w:t xml:space="preserve"> biztonságos mozgáshoz szükséges szokás-szabályok megismertetése, elsajátíttatása, betartásukra ösztönzés.</w:t>
      </w:r>
    </w:p>
    <w:p w:rsidR="00EB2193" w:rsidRPr="00356C57" w:rsidRDefault="00EB2193" w:rsidP="00EB2193">
      <w:pPr>
        <w:autoSpaceDE w:val="0"/>
        <w:autoSpaceDN w:val="0"/>
        <w:adjustRightInd w:val="0"/>
        <w:spacing w:line="360" w:lineRule="auto"/>
        <w:jc w:val="both"/>
        <w:rPr>
          <w:rFonts w:ascii="Arial" w:hAnsi="Arial" w:cs="Arial"/>
          <w:highlight w:val="yellow"/>
        </w:rPr>
      </w:pPr>
    </w:p>
    <w:p w:rsidR="00EB2193" w:rsidRPr="00356C57" w:rsidRDefault="00EB2193" w:rsidP="00EB2193">
      <w:pPr>
        <w:numPr>
          <w:ilvl w:val="0"/>
          <w:numId w:val="91"/>
        </w:numPr>
        <w:autoSpaceDE w:val="0"/>
        <w:autoSpaceDN w:val="0"/>
        <w:adjustRightInd w:val="0"/>
        <w:ind w:left="357" w:hanging="357"/>
        <w:contextualSpacing/>
        <w:jc w:val="both"/>
        <w:rPr>
          <w:rFonts w:ascii="Arial" w:hAnsi="Arial" w:cs="Arial"/>
        </w:rPr>
      </w:pPr>
      <w:r w:rsidRPr="00356C57">
        <w:rPr>
          <w:rFonts w:ascii="Arial" w:hAnsi="Arial" w:cs="Arial"/>
        </w:rPr>
        <w:t xml:space="preserve">Az egészségkárosodás megelőzése prevenciós gyakorlatok beépítésével </w:t>
      </w:r>
    </w:p>
    <w:p w:rsidR="00EB2193" w:rsidRPr="00356C57" w:rsidRDefault="00EB2193" w:rsidP="00EB2193">
      <w:pPr>
        <w:autoSpaceDE w:val="0"/>
        <w:autoSpaceDN w:val="0"/>
        <w:adjustRightInd w:val="0"/>
        <w:jc w:val="both"/>
        <w:rPr>
          <w:rFonts w:ascii="Arial" w:hAnsi="Arial" w:cs="Arial"/>
        </w:rPr>
      </w:pPr>
    </w:p>
    <w:p w:rsidR="00EB2193" w:rsidRPr="00356C57" w:rsidRDefault="00EB2193" w:rsidP="00EB2193">
      <w:pPr>
        <w:numPr>
          <w:ilvl w:val="0"/>
          <w:numId w:val="47"/>
        </w:numPr>
        <w:autoSpaceDE w:val="0"/>
        <w:autoSpaceDN w:val="0"/>
        <w:adjustRightInd w:val="0"/>
        <w:contextualSpacing/>
        <w:jc w:val="both"/>
        <w:rPr>
          <w:rFonts w:ascii="Arial" w:hAnsi="Arial" w:cs="Arial"/>
        </w:rPr>
      </w:pPr>
      <w:r w:rsidRPr="00356C57">
        <w:rPr>
          <w:rFonts w:ascii="Arial" w:hAnsi="Arial" w:cs="Arial"/>
        </w:rPr>
        <w:t>játékos tartásjavító torna</w:t>
      </w:r>
    </w:p>
    <w:p w:rsidR="00EB2193" w:rsidRPr="00356C57" w:rsidRDefault="00EB2193" w:rsidP="00EB2193">
      <w:pPr>
        <w:numPr>
          <w:ilvl w:val="0"/>
          <w:numId w:val="47"/>
        </w:numPr>
        <w:autoSpaceDE w:val="0"/>
        <w:autoSpaceDN w:val="0"/>
        <w:adjustRightInd w:val="0"/>
        <w:contextualSpacing/>
        <w:jc w:val="both"/>
        <w:rPr>
          <w:rFonts w:ascii="Arial" w:hAnsi="Arial" w:cs="Arial"/>
        </w:rPr>
      </w:pPr>
      <w:r w:rsidRPr="00356C57">
        <w:rPr>
          <w:rFonts w:ascii="Arial" w:hAnsi="Arial" w:cs="Arial"/>
        </w:rPr>
        <w:t>játékos lábtorna</w:t>
      </w:r>
    </w:p>
    <w:p w:rsidR="00EB2193" w:rsidRPr="00356C57" w:rsidRDefault="00EB2193" w:rsidP="00EB2193">
      <w:pPr>
        <w:numPr>
          <w:ilvl w:val="0"/>
          <w:numId w:val="47"/>
        </w:numPr>
        <w:autoSpaceDE w:val="0"/>
        <w:autoSpaceDN w:val="0"/>
        <w:adjustRightInd w:val="0"/>
        <w:contextualSpacing/>
        <w:jc w:val="both"/>
        <w:rPr>
          <w:rFonts w:ascii="Arial" w:hAnsi="Arial" w:cs="Arial"/>
        </w:rPr>
      </w:pPr>
      <w:r w:rsidRPr="00356C57">
        <w:rPr>
          <w:rFonts w:ascii="Arial" w:hAnsi="Arial" w:cs="Arial"/>
        </w:rPr>
        <w:t>játékos légzőtorna</w:t>
      </w:r>
    </w:p>
    <w:p w:rsidR="00EB2193" w:rsidRPr="00356C57" w:rsidRDefault="00EB2193" w:rsidP="00EB2193">
      <w:pPr>
        <w:autoSpaceDE w:val="0"/>
        <w:autoSpaceDN w:val="0"/>
        <w:adjustRightInd w:val="0"/>
        <w:spacing w:line="360" w:lineRule="auto"/>
        <w:jc w:val="both"/>
        <w:rPr>
          <w:rFonts w:ascii="Arial" w:hAnsi="Arial" w:cs="Arial"/>
        </w:rPr>
      </w:pPr>
    </w:p>
    <w:p w:rsidR="00EB2193" w:rsidRPr="00356C57" w:rsidRDefault="00EB2193" w:rsidP="00EB2193">
      <w:pPr>
        <w:numPr>
          <w:ilvl w:val="0"/>
          <w:numId w:val="91"/>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Az együtt végzett mozgás örömének, a mozgásos tevékenységek által elért közös sikereknek a megéreztetése, párban, csoportban, csapatban végezhető mozgásos tevékenységekkel, kooperatív játékokkal.</w:t>
      </w:r>
    </w:p>
    <w:p w:rsidR="00EB2193" w:rsidRPr="00356C57" w:rsidRDefault="00EB2193" w:rsidP="00EB2193">
      <w:pPr>
        <w:autoSpaceDE w:val="0"/>
        <w:autoSpaceDN w:val="0"/>
        <w:adjustRightInd w:val="0"/>
        <w:spacing w:line="360" w:lineRule="auto"/>
        <w:jc w:val="both"/>
        <w:rPr>
          <w:rFonts w:ascii="Arial" w:hAnsi="Arial" w:cs="Arial"/>
        </w:rPr>
      </w:pPr>
    </w:p>
    <w:p w:rsidR="00EB2193" w:rsidRPr="00356C57" w:rsidRDefault="00EB2193" w:rsidP="00EB2193">
      <w:pPr>
        <w:numPr>
          <w:ilvl w:val="0"/>
          <w:numId w:val="91"/>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A mozgástanulás során az egyéni bánásmód és a differenciált fejlesztés biztosítása a segítségadás módjában, a végrehajtás minőségének, tempójának megkövetelésében, a gyakorlatadásban, az eszközök választásában és az ismétlésszámban.</w:t>
      </w:r>
    </w:p>
    <w:p w:rsidR="00EB2193" w:rsidRPr="00356C57" w:rsidRDefault="00EB2193" w:rsidP="00EB2193">
      <w:pPr>
        <w:autoSpaceDE w:val="0"/>
        <w:autoSpaceDN w:val="0"/>
        <w:adjustRightInd w:val="0"/>
        <w:spacing w:line="360" w:lineRule="auto"/>
        <w:ind w:left="720"/>
        <w:contextualSpacing/>
        <w:jc w:val="both"/>
        <w:rPr>
          <w:rFonts w:ascii="Arial" w:hAnsi="Arial" w:cs="Arial"/>
        </w:rPr>
      </w:pPr>
    </w:p>
    <w:p w:rsidR="00EB2193" w:rsidRPr="00356C57" w:rsidRDefault="00EB2193" w:rsidP="00EB2193">
      <w:pPr>
        <w:numPr>
          <w:ilvl w:val="0"/>
          <w:numId w:val="91"/>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A mozgásos tevékenységek vonzóvá tétele, a mozgás örömének megéreztetése személyes példaadással, támogató, lelkesítő, buzdító, segítő kommunikációval, fejlesztő (előremutató) értékeléssel.</w:t>
      </w:r>
    </w:p>
    <w:p w:rsidR="00EB2193" w:rsidRPr="00356C57" w:rsidRDefault="00EB2193" w:rsidP="00EB2193">
      <w:pPr>
        <w:spacing w:after="200" w:line="276" w:lineRule="auto"/>
        <w:ind w:left="720"/>
        <w:contextualSpacing/>
        <w:rPr>
          <w:rFonts w:ascii="Arial" w:hAnsi="Arial" w:cs="Arial"/>
        </w:rPr>
      </w:pPr>
    </w:p>
    <w:p w:rsidR="00EB2193" w:rsidRPr="00356C57" w:rsidRDefault="00EB2193" w:rsidP="00EB2193">
      <w:pPr>
        <w:numPr>
          <w:ilvl w:val="0"/>
          <w:numId w:val="91"/>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 xml:space="preserve">A szervezett, irányított mozgásos tevékenységek alatt mozgásra alkalmas, kényelmes öltözet használata óvodásoknak és óvodapedagógusoknak egyaránt. </w:t>
      </w:r>
    </w:p>
    <w:p w:rsidR="00EB2193" w:rsidRPr="00356C57" w:rsidRDefault="00EB2193" w:rsidP="00EB2193">
      <w:pPr>
        <w:autoSpaceDE w:val="0"/>
        <w:autoSpaceDN w:val="0"/>
        <w:adjustRightInd w:val="0"/>
        <w:spacing w:line="360" w:lineRule="auto"/>
        <w:jc w:val="both"/>
        <w:rPr>
          <w:rFonts w:ascii="Arial" w:hAnsi="Arial" w:cs="Arial"/>
        </w:rPr>
      </w:pPr>
    </w:p>
    <w:p w:rsidR="00EB2193" w:rsidRPr="00356C57" w:rsidRDefault="00EB2193" w:rsidP="00EB2193">
      <w:pPr>
        <w:autoSpaceDE w:val="0"/>
        <w:autoSpaceDN w:val="0"/>
        <w:adjustRightInd w:val="0"/>
        <w:spacing w:line="360" w:lineRule="auto"/>
        <w:jc w:val="both"/>
        <w:rPr>
          <w:rFonts w:ascii="Arial" w:hAnsi="Arial" w:cs="Arial"/>
          <w:b/>
          <w:bCs/>
        </w:rPr>
      </w:pPr>
      <w:r w:rsidRPr="00356C57">
        <w:rPr>
          <w:rFonts w:ascii="Arial" w:hAnsi="Arial" w:cs="Arial"/>
          <w:b/>
          <w:bCs/>
        </w:rPr>
        <w:t xml:space="preserve">A fejlődés várható eredménye az óvodáskor végére: </w:t>
      </w:r>
    </w:p>
    <w:p w:rsidR="00EB2193" w:rsidRPr="00356C57" w:rsidRDefault="00EB2193" w:rsidP="00EB2193">
      <w:pPr>
        <w:autoSpaceDE w:val="0"/>
        <w:autoSpaceDN w:val="0"/>
        <w:adjustRightInd w:val="0"/>
        <w:spacing w:line="360" w:lineRule="auto"/>
        <w:jc w:val="both"/>
        <w:rPr>
          <w:rFonts w:ascii="Arial" w:hAnsi="Arial" w:cs="Arial"/>
          <w:b/>
          <w:bCs/>
        </w:rPr>
      </w:pPr>
    </w:p>
    <w:p w:rsidR="00EB2193" w:rsidRPr="00356C57" w:rsidRDefault="00EB2193" w:rsidP="00EB2193">
      <w:pPr>
        <w:numPr>
          <w:ilvl w:val="0"/>
          <w:numId w:val="92"/>
        </w:numPr>
        <w:spacing w:line="360" w:lineRule="auto"/>
        <w:ind w:left="357" w:hanging="357"/>
        <w:contextualSpacing/>
        <w:jc w:val="both"/>
        <w:rPr>
          <w:rFonts w:ascii="Arial" w:hAnsi="Arial" w:cs="Arial"/>
        </w:rPr>
      </w:pPr>
      <w:r w:rsidRPr="00356C57">
        <w:rPr>
          <w:rFonts w:ascii="Arial" w:hAnsi="Arial" w:cs="Arial"/>
        </w:rPr>
        <w:t>Szívesen vesznek részt szervezett mozgásos feladatokban, játékokban és maguk is kezdeményezik ezeket.</w:t>
      </w:r>
    </w:p>
    <w:p w:rsidR="00EB2193" w:rsidRPr="00356C57" w:rsidRDefault="00EB2193" w:rsidP="00EB2193">
      <w:pPr>
        <w:numPr>
          <w:ilvl w:val="0"/>
          <w:numId w:val="92"/>
        </w:numPr>
        <w:spacing w:line="360" w:lineRule="auto"/>
        <w:ind w:left="357" w:hanging="357"/>
        <w:contextualSpacing/>
        <w:jc w:val="both"/>
        <w:rPr>
          <w:rFonts w:ascii="Arial" w:hAnsi="Arial" w:cs="Arial"/>
        </w:rPr>
      </w:pPr>
      <w:r w:rsidRPr="00356C57">
        <w:rPr>
          <w:rFonts w:ascii="Arial" w:hAnsi="Arial" w:cs="Arial"/>
        </w:rPr>
        <w:t>A megtanult mozgásformákat, mozgásos játékokat változatos kombinációkban és helyzetekben is alkalmazni tudják.</w:t>
      </w:r>
    </w:p>
    <w:p w:rsidR="00EB2193" w:rsidRPr="00356C57" w:rsidRDefault="00EB2193" w:rsidP="00EB2193">
      <w:pPr>
        <w:numPr>
          <w:ilvl w:val="1"/>
          <w:numId w:val="93"/>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 xml:space="preserve">Mozgásuk harmonikus, összerendezett. </w:t>
      </w:r>
    </w:p>
    <w:p w:rsidR="00EB2193" w:rsidRPr="00356C57" w:rsidRDefault="00EB2193" w:rsidP="00EB2193">
      <w:pPr>
        <w:numPr>
          <w:ilvl w:val="1"/>
          <w:numId w:val="93"/>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lastRenderedPageBreak/>
        <w:t xml:space="preserve">Kialakult laterális dominanciájuk, motoros képességeik életkoruknak megfelelően fejlettek. </w:t>
      </w:r>
    </w:p>
    <w:p w:rsidR="00EB2193" w:rsidRPr="00356C57" w:rsidRDefault="00EB2193" w:rsidP="00EB2193">
      <w:pPr>
        <w:numPr>
          <w:ilvl w:val="1"/>
          <w:numId w:val="93"/>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Térben életkoruknak megfelelően képesek tájékozódni, mozogni.</w:t>
      </w:r>
    </w:p>
    <w:p w:rsidR="00EB2193" w:rsidRPr="00356C57" w:rsidRDefault="00EB2193" w:rsidP="00EB2193">
      <w:pPr>
        <w:numPr>
          <w:ilvl w:val="1"/>
          <w:numId w:val="93"/>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 xml:space="preserve">Kialakult szabálytudatuk, feladattartásuk. </w:t>
      </w:r>
    </w:p>
    <w:p w:rsidR="00EB2193" w:rsidRPr="00356C57" w:rsidRDefault="00EB2193" w:rsidP="00EB2193">
      <w:pPr>
        <w:numPr>
          <w:ilvl w:val="1"/>
          <w:numId w:val="93"/>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Tolerálják társaik egyéni adottságait, képességeit.</w:t>
      </w:r>
    </w:p>
    <w:p w:rsidR="00EB2193" w:rsidRPr="00356C57" w:rsidRDefault="00EB2193" w:rsidP="00EB2193">
      <w:pPr>
        <w:numPr>
          <w:ilvl w:val="1"/>
          <w:numId w:val="93"/>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A mozgástevékenységek során alkalmazott eszközöket, tornaszereket ismerik, biztonságosan és funkciójuk szerint használják.</w:t>
      </w:r>
    </w:p>
    <w:p w:rsidR="00EB2193" w:rsidRPr="00356C57" w:rsidRDefault="00EB2193" w:rsidP="00EB2193">
      <w:pPr>
        <w:numPr>
          <w:ilvl w:val="1"/>
          <w:numId w:val="93"/>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Társas kapcsolataik fejlettek – tudnak egymásra figyelni, elfogadják a csapatjátékokban megélt sikereket és kudarcokat.</w:t>
      </w:r>
    </w:p>
    <w:p w:rsidR="00EB2193" w:rsidRPr="00356C57" w:rsidRDefault="00EB2193" w:rsidP="00EB2193">
      <w:pPr>
        <w:autoSpaceDE w:val="0"/>
        <w:autoSpaceDN w:val="0"/>
        <w:adjustRightInd w:val="0"/>
        <w:spacing w:line="360" w:lineRule="auto"/>
        <w:jc w:val="both"/>
        <w:rPr>
          <w:rFonts w:ascii="Arial" w:hAnsi="Arial" w:cs="Arial"/>
        </w:rPr>
      </w:pPr>
    </w:p>
    <w:p w:rsidR="00EB2193" w:rsidRPr="00356C57" w:rsidRDefault="00EB2193" w:rsidP="00EB2193">
      <w:pPr>
        <w:shd w:val="clear" w:color="auto" w:fill="FDE9D9" w:themeFill="accent6" w:themeFillTint="33"/>
        <w:autoSpaceDE w:val="0"/>
        <w:autoSpaceDN w:val="0"/>
        <w:adjustRightInd w:val="0"/>
        <w:rPr>
          <w:rFonts w:ascii="Arial" w:hAnsi="Arial" w:cs="Arial"/>
          <w:b/>
        </w:rPr>
      </w:pPr>
      <w:r w:rsidRPr="00356C57">
        <w:rPr>
          <w:rFonts w:ascii="Arial" w:hAnsi="Arial" w:cs="Arial"/>
          <w:b/>
        </w:rPr>
        <w:t>7.6. Külső világ tevékeny megismerése</w:t>
      </w:r>
    </w:p>
    <w:p w:rsidR="00EB2193" w:rsidRPr="00356C57" w:rsidRDefault="00EB2193" w:rsidP="00EB2193">
      <w:pPr>
        <w:autoSpaceDE w:val="0"/>
        <w:autoSpaceDN w:val="0"/>
        <w:adjustRightInd w:val="0"/>
        <w:spacing w:before="120" w:after="120" w:line="360" w:lineRule="auto"/>
        <w:jc w:val="both"/>
        <w:rPr>
          <w:rFonts w:ascii="Arial" w:hAnsi="Arial" w:cs="Arial"/>
          <w:b/>
        </w:rPr>
      </w:pPr>
    </w:p>
    <w:p w:rsidR="00EB2193" w:rsidRPr="00356C57" w:rsidRDefault="00EB2193" w:rsidP="00EB2193">
      <w:pPr>
        <w:autoSpaceDE w:val="0"/>
        <w:autoSpaceDN w:val="0"/>
        <w:adjustRightInd w:val="0"/>
        <w:spacing w:before="120" w:after="120" w:line="360" w:lineRule="auto"/>
        <w:jc w:val="both"/>
        <w:rPr>
          <w:rFonts w:ascii="Arial" w:hAnsi="Arial" w:cs="Arial"/>
          <w:b/>
          <w:u w:val="single"/>
        </w:rPr>
      </w:pPr>
      <w:r w:rsidRPr="00356C57">
        <w:rPr>
          <w:rFonts w:ascii="Arial" w:hAnsi="Arial" w:cs="Arial"/>
          <w:b/>
          <w:u w:val="single"/>
        </w:rPr>
        <w:t>Cél:</w:t>
      </w:r>
    </w:p>
    <w:p w:rsidR="00EB2193" w:rsidRPr="00356C57" w:rsidRDefault="00EB2193" w:rsidP="00EB2193">
      <w:pPr>
        <w:autoSpaceDE w:val="0"/>
        <w:autoSpaceDN w:val="0"/>
        <w:adjustRightInd w:val="0"/>
        <w:spacing w:before="120" w:after="120" w:line="360" w:lineRule="auto"/>
        <w:jc w:val="both"/>
        <w:rPr>
          <w:rFonts w:ascii="Arial" w:hAnsi="Arial" w:cs="Arial"/>
          <w:b/>
        </w:rPr>
      </w:pPr>
      <w:r w:rsidRPr="00356C57">
        <w:rPr>
          <w:rFonts w:ascii="Arial" w:hAnsi="Arial" w:cs="Arial"/>
        </w:rPr>
        <w:t xml:space="preserve">     Óvodásaink örömmel és tevékenyen fedezzék fel, ismerjék meg szűkebb és tágabb természeti – emberi – tárgyi környezetüket, azok értékeit, jelenségeit, ezáltal alakuljon ki a környezetükhöz fűződő pozitív érzelmi viszonyuk, identitástudatuk.</w:t>
      </w:r>
    </w:p>
    <w:p w:rsidR="00EB2193" w:rsidRPr="00356C57" w:rsidRDefault="00EB2193" w:rsidP="00EB2193">
      <w:pPr>
        <w:autoSpaceDE w:val="0"/>
        <w:autoSpaceDN w:val="0"/>
        <w:adjustRightInd w:val="0"/>
        <w:spacing w:before="120" w:after="120" w:line="360" w:lineRule="auto"/>
        <w:jc w:val="both"/>
        <w:rPr>
          <w:rFonts w:ascii="Arial" w:hAnsi="Arial" w:cs="Arial"/>
          <w:b/>
        </w:rPr>
      </w:pPr>
      <w:r w:rsidRPr="00356C57">
        <w:rPr>
          <w:rFonts w:ascii="Arial" w:hAnsi="Arial" w:cs="Arial"/>
        </w:rPr>
        <w:t xml:space="preserve">    Vonzódjanak a természethez, ismerjék meg, tiszteljék, becsüljék értékeit, életkoruknak megfelelően váljon belső igényükké a környezettudatos, környezetre figyelő környezetet védő magatartás, életvitel, szemlélet.</w:t>
      </w:r>
    </w:p>
    <w:p w:rsidR="00EB2193" w:rsidRPr="00356C57" w:rsidRDefault="00EB2193" w:rsidP="00EB2193">
      <w:pPr>
        <w:autoSpaceDE w:val="0"/>
        <w:autoSpaceDN w:val="0"/>
        <w:adjustRightInd w:val="0"/>
        <w:spacing w:line="360" w:lineRule="auto"/>
        <w:jc w:val="both"/>
        <w:rPr>
          <w:rFonts w:ascii="Arial" w:hAnsi="Arial" w:cs="Arial"/>
        </w:rPr>
      </w:pPr>
      <w:r w:rsidRPr="00356C57">
        <w:rPr>
          <w:rFonts w:ascii="Arial" w:hAnsi="Arial" w:cs="Arial"/>
          <w:b/>
          <w:shd w:val="clear" w:color="auto" w:fill="FFFFFF"/>
        </w:rPr>
        <w:t xml:space="preserve">     Óvodai nevelőtevékenységünk egészében,</w:t>
      </w:r>
      <w:r w:rsidRPr="00356C57">
        <w:rPr>
          <w:rFonts w:ascii="Arial" w:hAnsi="Arial" w:cs="Arial"/>
          <w:shd w:val="clear" w:color="auto" w:fill="FFFFFF"/>
        </w:rPr>
        <w:t xml:space="preserve"> </w:t>
      </w:r>
      <w:r w:rsidRPr="00356C57">
        <w:rPr>
          <w:rFonts w:ascii="Arial" w:hAnsi="Arial" w:cs="Arial"/>
        </w:rPr>
        <w:t>játékosan, (spontán és szervezetten)  aktívan és változatos módon fedezzék fel, ismerjék- és tapasztalják meg a környező világ szín-, alak-, mennyiségtulajdonságait, idő- és térbeli viszonyait, ok-okozati összefüggéseit, ismereteik birtokában fejlődjenek értelmi képességeik, gondolkodásuk, alakuljon ki pozitív viszonyuk a matematikai jellegű tevékenységekhez.</w:t>
      </w:r>
    </w:p>
    <w:p w:rsidR="00EB2193" w:rsidRPr="00356C57" w:rsidRDefault="00EB2193" w:rsidP="00EB2193">
      <w:pPr>
        <w:autoSpaceDE w:val="0"/>
        <w:autoSpaceDN w:val="0"/>
        <w:adjustRightInd w:val="0"/>
        <w:jc w:val="both"/>
        <w:rPr>
          <w:rFonts w:ascii="Arial" w:hAnsi="Arial" w:cs="Arial"/>
          <w:b/>
          <w:u w:val="single"/>
        </w:rPr>
      </w:pPr>
    </w:p>
    <w:p w:rsidR="00EB2193" w:rsidRPr="00356C57" w:rsidRDefault="00EB2193" w:rsidP="00EB2193">
      <w:pPr>
        <w:autoSpaceDE w:val="0"/>
        <w:autoSpaceDN w:val="0"/>
        <w:adjustRightInd w:val="0"/>
        <w:jc w:val="both"/>
        <w:rPr>
          <w:rFonts w:ascii="Arial" w:hAnsi="Arial" w:cs="Arial"/>
          <w:b/>
          <w:u w:val="single"/>
        </w:rPr>
      </w:pPr>
      <w:r w:rsidRPr="00356C57">
        <w:rPr>
          <w:rFonts w:ascii="Arial" w:hAnsi="Arial" w:cs="Arial"/>
          <w:b/>
          <w:u w:val="single"/>
        </w:rPr>
        <w:t>Feladat:</w:t>
      </w:r>
    </w:p>
    <w:p w:rsidR="00EB2193" w:rsidRPr="00356C57" w:rsidRDefault="00EB2193" w:rsidP="00EB2193">
      <w:pPr>
        <w:autoSpaceDE w:val="0"/>
        <w:autoSpaceDN w:val="0"/>
        <w:adjustRightInd w:val="0"/>
        <w:jc w:val="both"/>
        <w:rPr>
          <w:rFonts w:ascii="Arial" w:hAnsi="Arial" w:cs="Arial"/>
          <w:b/>
        </w:rPr>
      </w:pPr>
    </w:p>
    <w:p w:rsidR="00EB2193" w:rsidRPr="00356C57" w:rsidRDefault="00EB2193" w:rsidP="00EB2193">
      <w:pPr>
        <w:numPr>
          <w:ilvl w:val="0"/>
          <w:numId w:val="94"/>
        </w:numPr>
        <w:spacing w:line="360" w:lineRule="auto"/>
        <w:ind w:left="357" w:hanging="357"/>
        <w:contextualSpacing/>
        <w:jc w:val="both"/>
        <w:rPr>
          <w:rFonts w:ascii="Arial" w:hAnsi="Arial" w:cs="Arial"/>
          <w:i/>
        </w:rPr>
      </w:pPr>
      <w:r w:rsidRPr="00356C57">
        <w:rPr>
          <w:rFonts w:ascii="Arial" w:hAnsi="Arial" w:cs="Arial"/>
        </w:rPr>
        <w:t xml:space="preserve">Az óvodapedagógusok rendelkezzenek holisztikus látásmóddal, megalapozott szakmai – módszertani tudással és olyan értékrenddel mely az értékteremtést és az értékek megóvását helyezi előtérbe, ez tükröződjön tervező-szervező munkájukban is. </w:t>
      </w:r>
    </w:p>
    <w:p w:rsidR="00EB2193" w:rsidRPr="00356C57" w:rsidRDefault="00EB2193" w:rsidP="00EB2193">
      <w:pPr>
        <w:spacing w:line="360" w:lineRule="auto"/>
        <w:ind w:left="357"/>
        <w:contextualSpacing/>
        <w:jc w:val="both"/>
        <w:rPr>
          <w:rFonts w:ascii="Arial" w:hAnsi="Arial" w:cs="Arial"/>
          <w:i/>
        </w:rPr>
      </w:pPr>
    </w:p>
    <w:p w:rsidR="00EB2193" w:rsidRPr="00356C57" w:rsidRDefault="00EB2193" w:rsidP="00EB2193">
      <w:pPr>
        <w:numPr>
          <w:ilvl w:val="0"/>
          <w:numId w:val="94"/>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 xml:space="preserve">A természeti és társadalmi környezet értékeinek felfedeztetése, megismertetése óvodán belüli és kívüli lehetőségek, alkalmak, helyszínek, és a gyermekek számára jól látható és elérhető eszközök biztosításával. </w:t>
      </w:r>
    </w:p>
    <w:p w:rsidR="00EB2193" w:rsidRPr="00356C57" w:rsidRDefault="00EB2193" w:rsidP="00EB2193">
      <w:pPr>
        <w:numPr>
          <w:ilvl w:val="0"/>
          <w:numId w:val="98"/>
        </w:numPr>
        <w:autoSpaceDE w:val="0"/>
        <w:autoSpaceDN w:val="0"/>
        <w:adjustRightInd w:val="0"/>
        <w:spacing w:line="360" w:lineRule="auto"/>
        <w:contextualSpacing/>
        <w:jc w:val="both"/>
        <w:rPr>
          <w:rFonts w:ascii="Arial" w:hAnsi="Arial" w:cs="Arial"/>
        </w:rPr>
      </w:pPr>
      <w:r w:rsidRPr="00356C57">
        <w:rPr>
          <w:rFonts w:ascii="Arial" w:hAnsi="Arial" w:cs="Arial"/>
          <w:b/>
        </w:rPr>
        <w:t>a tevékenység helyszíne:</w:t>
      </w:r>
      <w:r w:rsidRPr="00356C57">
        <w:rPr>
          <w:rFonts w:ascii="Arial" w:hAnsi="Arial" w:cs="Arial"/>
        </w:rPr>
        <w:t xml:space="preserve"> szabadban, zárt térben, óvodán belül és kívül </w:t>
      </w:r>
    </w:p>
    <w:p w:rsidR="00EB2193" w:rsidRPr="00356C57" w:rsidRDefault="00EB2193" w:rsidP="00EB2193">
      <w:pPr>
        <w:numPr>
          <w:ilvl w:val="0"/>
          <w:numId w:val="72"/>
        </w:numPr>
        <w:spacing w:line="360" w:lineRule="auto"/>
        <w:contextualSpacing/>
        <w:jc w:val="both"/>
        <w:rPr>
          <w:rFonts w:ascii="Arial" w:hAnsi="Arial" w:cs="Arial"/>
        </w:rPr>
      </w:pPr>
      <w:r w:rsidRPr="00356C57">
        <w:rPr>
          <w:rFonts w:ascii="Arial" w:hAnsi="Arial" w:cs="Arial"/>
          <w:b/>
        </w:rPr>
        <w:t xml:space="preserve">a tevékenységek időpontja: </w:t>
      </w:r>
      <w:r w:rsidRPr="00356C57">
        <w:rPr>
          <w:rFonts w:ascii="Arial" w:hAnsi="Arial" w:cs="Arial"/>
        </w:rPr>
        <w:t>szabad játékban, napirendhez, hetirendhez igazodva</w:t>
      </w:r>
    </w:p>
    <w:p w:rsidR="00EB2193" w:rsidRPr="00356C57" w:rsidRDefault="00EB2193" w:rsidP="00EB2193">
      <w:pPr>
        <w:numPr>
          <w:ilvl w:val="0"/>
          <w:numId w:val="98"/>
        </w:numPr>
        <w:autoSpaceDE w:val="0"/>
        <w:autoSpaceDN w:val="0"/>
        <w:adjustRightInd w:val="0"/>
        <w:spacing w:line="360" w:lineRule="auto"/>
        <w:contextualSpacing/>
        <w:jc w:val="both"/>
        <w:rPr>
          <w:rFonts w:ascii="Arial" w:hAnsi="Arial" w:cs="Arial"/>
        </w:rPr>
      </w:pPr>
      <w:r w:rsidRPr="00356C57">
        <w:rPr>
          <w:rFonts w:ascii="Arial" w:hAnsi="Arial" w:cs="Arial"/>
          <w:b/>
        </w:rPr>
        <w:lastRenderedPageBreak/>
        <w:t>a tevékenységek szervezési módja:</w:t>
      </w:r>
      <w:r w:rsidRPr="00356C57">
        <w:rPr>
          <w:rFonts w:ascii="Arial" w:hAnsi="Arial" w:cs="Arial"/>
        </w:rPr>
        <w:t xml:space="preserve"> kötetlen egyéni és mikrocsoportos megfigyelések, közvetve kötelező egyéni mikrocsoportos és frontális foglakoztatási formák</w:t>
      </w:r>
    </w:p>
    <w:p w:rsidR="00EB2193" w:rsidRPr="00356C57" w:rsidRDefault="00EB2193" w:rsidP="00EB2193">
      <w:pPr>
        <w:numPr>
          <w:ilvl w:val="0"/>
          <w:numId w:val="98"/>
        </w:numPr>
        <w:autoSpaceDE w:val="0"/>
        <w:autoSpaceDN w:val="0"/>
        <w:adjustRightInd w:val="0"/>
        <w:spacing w:line="360" w:lineRule="auto"/>
        <w:contextualSpacing/>
        <w:jc w:val="both"/>
        <w:rPr>
          <w:rFonts w:ascii="Arial" w:hAnsi="Arial" w:cs="Arial"/>
          <w:b/>
        </w:rPr>
      </w:pPr>
      <w:r w:rsidRPr="00356C57">
        <w:rPr>
          <w:rFonts w:ascii="Arial" w:hAnsi="Arial" w:cs="Arial"/>
          <w:b/>
        </w:rPr>
        <w:t>a tevékenységek eszközei:</w:t>
      </w:r>
    </w:p>
    <w:p w:rsidR="00EB2193" w:rsidRPr="00356C57" w:rsidRDefault="00EB2193" w:rsidP="00EB2193">
      <w:pPr>
        <w:numPr>
          <w:ilvl w:val="0"/>
          <w:numId w:val="98"/>
        </w:numPr>
        <w:autoSpaceDE w:val="0"/>
        <w:autoSpaceDN w:val="0"/>
        <w:adjustRightInd w:val="0"/>
        <w:spacing w:line="360" w:lineRule="auto"/>
        <w:contextualSpacing/>
        <w:jc w:val="both"/>
        <w:rPr>
          <w:rFonts w:ascii="Arial" w:hAnsi="Arial" w:cs="Arial"/>
        </w:rPr>
      </w:pPr>
      <w:r w:rsidRPr="00356C57">
        <w:rPr>
          <w:rFonts w:ascii="Arial" w:hAnsi="Arial" w:cs="Arial"/>
        </w:rPr>
        <w:t>a csoportszobában található „élősarok”</w:t>
      </w:r>
    </w:p>
    <w:p w:rsidR="00EB2193" w:rsidRPr="00356C57" w:rsidRDefault="00EB2193" w:rsidP="00EB2193">
      <w:pPr>
        <w:numPr>
          <w:ilvl w:val="0"/>
          <w:numId w:val="98"/>
        </w:numPr>
        <w:autoSpaceDE w:val="0"/>
        <w:autoSpaceDN w:val="0"/>
        <w:adjustRightInd w:val="0"/>
        <w:spacing w:line="360" w:lineRule="auto"/>
        <w:contextualSpacing/>
        <w:jc w:val="both"/>
        <w:rPr>
          <w:rFonts w:ascii="Arial" w:hAnsi="Arial" w:cs="Arial"/>
        </w:rPr>
      </w:pPr>
      <w:r w:rsidRPr="00356C57">
        <w:rPr>
          <w:rFonts w:ascii="Arial" w:hAnsi="Arial" w:cs="Arial"/>
        </w:rPr>
        <w:t>az épített- és a természetes környezetet bemutató könyvek, lexikonok, képek, fényképek, albumok, térképek,</w:t>
      </w:r>
    </w:p>
    <w:p w:rsidR="00EB2193" w:rsidRPr="00356C57" w:rsidRDefault="00EB2193" w:rsidP="00EB2193">
      <w:pPr>
        <w:numPr>
          <w:ilvl w:val="0"/>
          <w:numId w:val="98"/>
        </w:numPr>
        <w:autoSpaceDE w:val="0"/>
        <w:autoSpaceDN w:val="0"/>
        <w:adjustRightInd w:val="0"/>
        <w:spacing w:line="360" w:lineRule="auto"/>
        <w:contextualSpacing/>
        <w:jc w:val="both"/>
        <w:rPr>
          <w:rFonts w:ascii="Arial" w:hAnsi="Arial" w:cs="Arial"/>
        </w:rPr>
      </w:pPr>
      <w:r w:rsidRPr="00356C57">
        <w:rPr>
          <w:rFonts w:ascii="Arial" w:hAnsi="Arial" w:cs="Arial"/>
        </w:rPr>
        <w:t xml:space="preserve">földgömb, mikroszkóp, látcsövek, bogárvizsgálók, csipeszek, nagyítók </w:t>
      </w:r>
    </w:p>
    <w:p w:rsidR="00EB2193" w:rsidRPr="00356C57" w:rsidRDefault="00EB2193" w:rsidP="00EB2193">
      <w:pPr>
        <w:numPr>
          <w:ilvl w:val="0"/>
          <w:numId w:val="98"/>
        </w:numPr>
        <w:autoSpaceDE w:val="0"/>
        <w:autoSpaceDN w:val="0"/>
        <w:adjustRightInd w:val="0"/>
        <w:spacing w:line="360" w:lineRule="auto"/>
        <w:contextualSpacing/>
        <w:jc w:val="both"/>
        <w:rPr>
          <w:rFonts w:ascii="Arial" w:hAnsi="Arial" w:cs="Arial"/>
        </w:rPr>
      </w:pPr>
      <w:r w:rsidRPr="00356C57">
        <w:rPr>
          <w:rFonts w:ascii="Arial" w:hAnsi="Arial" w:cs="Arial"/>
        </w:rPr>
        <w:t>gyermekméretű szerszámok (gereblye, locsoló, kapa, lapát, talicska, vödör), kesztyűk, komposztáló, hajtató-csíráztató edények, gyűjtögető eszközök (kosarak, dobozok, zsákok, stb.), csapadékmérők, szélzsákok, befőttes üvegek, zöldség-gyümölcsmosók, tálak, vágódeszkák, reszelők, stb.</w:t>
      </w:r>
    </w:p>
    <w:p w:rsidR="00EB2193" w:rsidRPr="00356C57" w:rsidRDefault="00EB2193" w:rsidP="00EB2193">
      <w:pPr>
        <w:numPr>
          <w:ilvl w:val="0"/>
          <w:numId w:val="98"/>
        </w:numPr>
        <w:autoSpaceDE w:val="0"/>
        <w:autoSpaceDN w:val="0"/>
        <w:adjustRightInd w:val="0"/>
        <w:spacing w:line="360" w:lineRule="auto"/>
        <w:contextualSpacing/>
        <w:jc w:val="both"/>
        <w:rPr>
          <w:rFonts w:ascii="Arial" w:hAnsi="Arial" w:cs="Arial"/>
        </w:rPr>
      </w:pPr>
      <w:r w:rsidRPr="00356C57">
        <w:rPr>
          <w:rFonts w:ascii="Arial" w:hAnsi="Arial" w:cs="Arial"/>
        </w:rPr>
        <w:t>madáretetők, madáritatók, madárodúk, sünlak, bogármenedék</w:t>
      </w:r>
    </w:p>
    <w:p w:rsidR="00EB2193" w:rsidRPr="00356C57" w:rsidRDefault="00EB2193" w:rsidP="00EB2193">
      <w:pPr>
        <w:numPr>
          <w:ilvl w:val="0"/>
          <w:numId w:val="98"/>
        </w:numPr>
        <w:autoSpaceDE w:val="0"/>
        <w:autoSpaceDN w:val="0"/>
        <w:adjustRightInd w:val="0"/>
        <w:spacing w:line="360" w:lineRule="auto"/>
        <w:contextualSpacing/>
        <w:jc w:val="both"/>
        <w:rPr>
          <w:rFonts w:ascii="Arial" w:hAnsi="Arial" w:cs="Arial"/>
        </w:rPr>
      </w:pPr>
      <w:r w:rsidRPr="00356C57">
        <w:rPr>
          <w:rFonts w:ascii="Arial" w:hAnsi="Arial" w:cs="Arial"/>
        </w:rPr>
        <w:t>lehetőség szerint terrárium, florárium, akvárium</w:t>
      </w:r>
    </w:p>
    <w:p w:rsidR="00EB2193" w:rsidRPr="00356C57" w:rsidRDefault="00EB2193" w:rsidP="00EB2193">
      <w:pPr>
        <w:numPr>
          <w:ilvl w:val="0"/>
          <w:numId w:val="98"/>
        </w:numPr>
        <w:autoSpaceDE w:val="0"/>
        <w:autoSpaceDN w:val="0"/>
        <w:adjustRightInd w:val="0"/>
        <w:spacing w:line="360" w:lineRule="auto"/>
        <w:contextualSpacing/>
        <w:jc w:val="both"/>
        <w:rPr>
          <w:rFonts w:ascii="Arial" w:hAnsi="Arial" w:cs="Arial"/>
        </w:rPr>
      </w:pPr>
      <w:r w:rsidRPr="00356C57">
        <w:rPr>
          <w:rFonts w:ascii="Arial" w:hAnsi="Arial" w:cs="Arial"/>
        </w:rPr>
        <w:t>szelektív hulladékgyűjtő edények</w:t>
      </w:r>
    </w:p>
    <w:p w:rsidR="00EB2193" w:rsidRPr="00356C57" w:rsidRDefault="00EB2193" w:rsidP="00EB2193">
      <w:pPr>
        <w:numPr>
          <w:ilvl w:val="0"/>
          <w:numId w:val="98"/>
        </w:numPr>
        <w:autoSpaceDE w:val="0"/>
        <w:autoSpaceDN w:val="0"/>
        <w:adjustRightInd w:val="0"/>
        <w:spacing w:line="360" w:lineRule="auto"/>
        <w:contextualSpacing/>
        <w:jc w:val="both"/>
        <w:rPr>
          <w:rFonts w:ascii="Arial" w:hAnsi="Arial" w:cs="Arial"/>
        </w:rPr>
      </w:pPr>
      <w:r w:rsidRPr="00356C57">
        <w:rPr>
          <w:rFonts w:ascii="Arial" w:hAnsi="Arial" w:cs="Arial"/>
        </w:rPr>
        <w:t>kerékpárok, közlekedési lámpák, közlekedési táblák, láthatósági mellények</w:t>
      </w:r>
    </w:p>
    <w:p w:rsidR="00EB2193" w:rsidRPr="00356C57" w:rsidRDefault="00EB2193" w:rsidP="00EB2193">
      <w:pPr>
        <w:numPr>
          <w:ilvl w:val="0"/>
          <w:numId w:val="98"/>
        </w:numPr>
        <w:autoSpaceDE w:val="0"/>
        <w:autoSpaceDN w:val="0"/>
        <w:adjustRightInd w:val="0"/>
        <w:spacing w:line="360" w:lineRule="auto"/>
        <w:contextualSpacing/>
        <w:jc w:val="both"/>
        <w:rPr>
          <w:rFonts w:ascii="Arial" w:hAnsi="Arial" w:cs="Arial"/>
        </w:rPr>
      </w:pPr>
      <w:r w:rsidRPr="00356C57">
        <w:rPr>
          <w:rFonts w:ascii="Arial" w:hAnsi="Arial" w:cs="Arial"/>
        </w:rPr>
        <w:t>geometrikusformák, papír mérőszalagok, fonalak, súlyok, madártollak, kavicsok, mérleg,  mérőedények, analóg óra, homokóra, saját készítésű naptár, évszak képek, albumok, dominók, társas játékok, fejlesztő játékok</w:t>
      </w:r>
    </w:p>
    <w:p w:rsidR="00EB2193" w:rsidRPr="00356C57" w:rsidRDefault="00EB2193" w:rsidP="00EB2193">
      <w:pPr>
        <w:numPr>
          <w:ilvl w:val="0"/>
          <w:numId w:val="98"/>
        </w:numPr>
        <w:autoSpaceDE w:val="0"/>
        <w:autoSpaceDN w:val="0"/>
        <w:adjustRightInd w:val="0"/>
        <w:spacing w:line="360" w:lineRule="auto"/>
        <w:contextualSpacing/>
        <w:jc w:val="both"/>
        <w:rPr>
          <w:rFonts w:ascii="Arial" w:hAnsi="Arial" w:cs="Arial"/>
        </w:rPr>
      </w:pPr>
      <w:r w:rsidRPr="00356C57">
        <w:rPr>
          <w:rFonts w:ascii="Arial" w:hAnsi="Arial" w:cs="Arial"/>
        </w:rPr>
        <w:t>IKT eszközök</w:t>
      </w:r>
    </w:p>
    <w:p w:rsidR="00EB2193" w:rsidRPr="00356C57" w:rsidRDefault="00EB2193" w:rsidP="00EB2193">
      <w:pPr>
        <w:spacing w:line="360" w:lineRule="auto"/>
        <w:jc w:val="both"/>
        <w:rPr>
          <w:rFonts w:ascii="Arial" w:hAnsi="Arial" w:cs="Arial"/>
          <w:i/>
        </w:rPr>
      </w:pPr>
    </w:p>
    <w:p w:rsidR="00EB2193" w:rsidRPr="00356C57" w:rsidRDefault="00EB2193" w:rsidP="00EB2193">
      <w:pPr>
        <w:numPr>
          <w:ilvl w:val="0"/>
          <w:numId w:val="94"/>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shd w:val="clear" w:color="auto" w:fill="FFFFFF"/>
        </w:rPr>
        <w:t xml:space="preserve">Az ünnepekhez, ünnepléshez fűződő pozitív érzelmi viszony kialakítása, a MI-tudat, a </w:t>
      </w:r>
      <w:r w:rsidRPr="00356C57">
        <w:rPr>
          <w:rFonts w:ascii="Arial" w:hAnsi="Arial" w:cs="Arial"/>
        </w:rPr>
        <w:t>közösségi érzés és a valahová tartozás érzésének erősítése, az ünnepeinkhez, jeles napjainkhoz kapcsolódó tevékenységek, hagyományok, szokások, szimbólumok, nemzeti szimbólumok, hangulatok, ízek megéreztetésével, megismertetésével.</w:t>
      </w:r>
    </w:p>
    <w:p w:rsidR="00EB2193" w:rsidRPr="00356C57" w:rsidRDefault="00EB2193" w:rsidP="00EB2193">
      <w:pPr>
        <w:spacing w:after="200" w:line="276" w:lineRule="auto"/>
        <w:rPr>
          <w:rFonts w:ascii="Arial" w:hAnsi="Arial" w:cs="Arial"/>
        </w:rPr>
      </w:pPr>
    </w:p>
    <w:p w:rsidR="00EB2193" w:rsidRPr="00356C57" w:rsidRDefault="00EB2193" w:rsidP="00EB2193">
      <w:pPr>
        <w:numPr>
          <w:ilvl w:val="0"/>
          <w:numId w:val="94"/>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Lokálpatrióta szemlélettel, a Törökszentmiklósra jellemző hagyományok, szokások, az itt élő emberek és tárgyi kultúra értékeinek felfedeztetése, megismertetése, megszerettetése a „Törökszentmiklós, a mesélő város” foglalkoztató füzet segítségével.</w:t>
      </w:r>
    </w:p>
    <w:p w:rsidR="00EB2193" w:rsidRPr="00356C57" w:rsidRDefault="00EB2193" w:rsidP="00EB2193">
      <w:pPr>
        <w:spacing w:after="200" w:line="276" w:lineRule="auto"/>
        <w:rPr>
          <w:rFonts w:ascii="Arial" w:hAnsi="Arial" w:cs="Arial"/>
        </w:rPr>
      </w:pPr>
    </w:p>
    <w:p w:rsidR="00EB2193" w:rsidRPr="00356C57" w:rsidRDefault="00EB2193" w:rsidP="00EB2193">
      <w:pPr>
        <w:numPr>
          <w:ilvl w:val="0"/>
          <w:numId w:val="94"/>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 xml:space="preserve">Környezettudatos életmód, szemlélet kialakítása, és a hozzá kapcsolódó viselkedési formák megalapozása, gyakorlása az intézmény dolgozóinak személyes példamutatásával. </w:t>
      </w:r>
    </w:p>
    <w:p w:rsidR="00EB2193" w:rsidRPr="00356C57" w:rsidRDefault="00EB2193" w:rsidP="00EB2193">
      <w:pPr>
        <w:spacing w:after="200" w:line="276" w:lineRule="auto"/>
        <w:ind w:left="720"/>
        <w:contextualSpacing/>
        <w:rPr>
          <w:rFonts w:ascii="Arial" w:hAnsi="Arial" w:cs="Arial"/>
        </w:rPr>
      </w:pPr>
    </w:p>
    <w:p w:rsidR="00EB2193" w:rsidRPr="00356C57" w:rsidRDefault="00EB2193" w:rsidP="00EB2193">
      <w:pPr>
        <w:numPr>
          <w:ilvl w:val="0"/>
          <w:numId w:val="94"/>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lastRenderedPageBreak/>
        <w:t xml:space="preserve">A környezeti tevékenységek tervezése és szervezése során a tevékenységi területek közötti komplexitás biztosítása, kapcsolódási és integrálási lehetőségek alkalmazásával, kihasználásával.  </w:t>
      </w:r>
    </w:p>
    <w:p w:rsidR="00EB2193" w:rsidRPr="00356C57" w:rsidRDefault="00EB2193" w:rsidP="00EB2193">
      <w:pPr>
        <w:spacing w:after="200" w:line="276" w:lineRule="auto"/>
        <w:ind w:left="720"/>
        <w:contextualSpacing/>
        <w:rPr>
          <w:rFonts w:ascii="Arial" w:hAnsi="Arial" w:cs="Arial"/>
        </w:rPr>
      </w:pPr>
    </w:p>
    <w:p w:rsidR="00EB2193" w:rsidRPr="00356C57" w:rsidRDefault="00EB2193" w:rsidP="00EB2193">
      <w:pPr>
        <w:numPr>
          <w:ilvl w:val="0"/>
          <w:numId w:val="94"/>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 xml:space="preserve">Az új tapasztalatok, ismeretek feldolgozása, értelmezése a gyermekek korábban szerzett tapasztalatainak, ismereteinek előhívásával, alkalmazásával, különböző motiváló eszközökkel, előzetes élményekre utalással, kérdésekkel. </w:t>
      </w:r>
    </w:p>
    <w:p w:rsidR="00EB2193" w:rsidRPr="00356C57" w:rsidRDefault="00EB2193" w:rsidP="00EB2193">
      <w:pPr>
        <w:spacing w:after="200" w:line="276" w:lineRule="auto"/>
        <w:ind w:left="720"/>
        <w:contextualSpacing/>
        <w:rPr>
          <w:rFonts w:ascii="Arial" w:hAnsi="Arial" w:cs="Arial"/>
        </w:rPr>
      </w:pPr>
    </w:p>
    <w:p w:rsidR="00EB2193" w:rsidRPr="00356C57" w:rsidRDefault="00EB2193" w:rsidP="00EB2193">
      <w:pPr>
        <w:numPr>
          <w:ilvl w:val="0"/>
          <w:numId w:val="94"/>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A természeti, társadalmi környezet</w:t>
      </w:r>
      <w:r w:rsidRPr="00356C57">
        <w:t xml:space="preserve"> </w:t>
      </w:r>
      <w:r w:rsidRPr="00356C57">
        <w:rPr>
          <w:rFonts w:ascii="Arial" w:hAnsi="Arial" w:cs="Arial"/>
        </w:rPr>
        <w:t>iránti érdeklődés felkeltése, önálló ismeretszerzés véleményalkotás képességének fejlesztése, közösségi érzelmek erősítése az IKT eszközök, és a különböző segédanyagok változatos, adaptív használatával.</w:t>
      </w:r>
    </w:p>
    <w:p w:rsidR="00EB2193" w:rsidRPr="00356C57" w:rsidRDefault="00EB2193" w:rsidP="00EB2193">
      <w:pPr>
        <w:spacing w:after="200" w:line="276" w:lineRule="auto"/>
        <w:ind w:left="720"/>
        <w:contextualSpacing/>
        <w:rPr>
          <w:rFonts w:ascii="Arial" w:hAnsi="Arial" w:cs="Arial"/>
        </w:rPr>
      </w:pPr>
    </w:p>
    <w:p w:rsidR="00EB2193" w:rsidRPr="00356C57" w:rsidRDefault="00EB2193" w:rsidP="00EB2193">
      <w:pPr>
        <w:numPr>
          <w:ilvl w:val="0"/>
          <w:numId w:val="94"/>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A gyermekek önálló környezeti felfedezését, gondolkodását, kreativitását ösztönző problémahelyzetek és tevékenységek biztosítása, az életkoruknak, és egyéni képességeiknek megfelelő, szervezeti formák, módszerek alkalmazásával.</w:t>
      </w:r>
    </w:p>
    <w:p w:rsidR="00EB2193" w:rsidRPr="00356C57" w:rsidRDefault="00EB2193" w:rsidP="00EB2193">
      <w:pPr>
        <w:spacing w:after="200" w:line="276" w:lineRule="auto"/>
        <w:ind w:left="720"/>
        <w:contextualSpacing/>
        <w:rPr>
          <w:rFonts w:ascii="Arial" w:hAnsi="Arial" w:cs="Arial"/>
        </w:rPr>
      </w:pPr>
    </w:p>
    <w:p w:rsidR="00EB2193" w:rsidRPr="00356C57" w:rsidRDefault="00EB2193" w:rsidP="00EB2193">
      <w:pPr>
        <w:numPr>
          <w:ilvl w:val="0"/>
          <w:numId w:val="94"/>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 xml:space="preserve">A </w:t>
      </w:r>
      <w:r w:rsidRPr="00356C57">
        <w:t xml:space="preserve"> </w:t>
      </w:r>
      <w:r w:rsidRPr="00356C57">
        <w:rPr>
          <w:rFonts w:ascii="Arial" w:hAnsi="Arial" w:cs="Arial"/>
        </w:rPr>
        <w:t>élő és élettelen környezeti tényezők leglényegesebb összefüggéseinek megláttatása, a gyermekek életkori sajátosságainak figyelembevételével, a fokozatosság elvének betartásával, a tervezett tanulási tartalmak logikus egymásra építésével, bővítésével, mélyítésével.</w:t>
      </w:r>
    </w:p>
    <w:p w:rsidR="00EB2193" w:rsidRPr="00356C57" w:rsidRDefault="00EB2193" w:rsidP="00EB2193">
      <w:pPr>
        <w:spacing w:after="200" w:line="276" w:lineRule="auto"/>
        <w:ind w:left="720"/>
        <w:contextualSpacing/>
        <w:rPr>
          <w:rFonts w:ascii="Arial" w:hAnsi="Arial" w:cs="Arial"/>
        </w:rPr>
      </w:pPr>
    </w:p>
    <w:p w:rsidR="00EB2193" w:rsidRPr="00356C57" w:rsidRDefault="00EB2193" w:rsidP="00EB2193">
      <w:pPr>
        <w:numPr>
          <w:ilvl w:val="0"/>
          <w:numId w:val="94"/>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A szociális tanulás feltételeinek megteremtése, az önértékelési és együttműködési képességek fejlesztése mikrocsoportos és páros munkaformákkal, a helyes közösségi magatartás társak előtti elismerésével.</w:t>
      </w:r>
    </w:p>
    <w:p w:rsidR="00EB2193" w:rsidRPr="00356C57" w:rsidRDefault="00EB2193" w:rsidP="00EB2193">
      <w:pPr>
        <w:spacing w:after="200" w:line="276" w:lineRule="auto"/>
        <w:ind w:left="720"/>
        <w:contextualSpacing/>
        <w:rPr>
          <w:rFonts w:ascii="Arial" w:hAnsi="Arial" w:cs="Arial"/>
        </w:rPr>
      </w:pPr>
    </w:p>
    <w:p w:rsidR="00EB2193" w:rsidRPr="00356C57" w:rsidRDefault="00EB2193" w:rsidP="00EB2193">
      <w:pPr>
        <w:numPr>
          <w:ilvl w:val="0"/>
          <w:numId w:val="94"/>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A környezeti tevékenységek során az egyéni differenciálás alkalmazása, főleg a feladatadásban, a munkaformában, a feladat végrehajtásának tempójában, a kommunikációban, az eszközökben, a segítségadás mértékében, a motiválásban, az értékelésben.</w:t>
      </w:r>
    </w:p>
    <w:p w:rsidR="00EB2193" w:rsidRPr="00356C57" w:rsidRDefault="00EB2193" w:rsidP="00EB2193">
      <w:pPr>
        <w:spacing w:after="200" w:line="276" w:lineRule="auto"/>
        <w:ind w:left="720"/>
        <w:contextualSpacing/>
        <w:rPr>
          <w:rFonts w:ascii="Arial" w:hAnsi="Arial" w:cs="Arial"/>
        </w:rPr>
      </w:pPr>
    </w:p>
    <w:p w:rsidR="00EB2193" w:rsidRPr="00356C57" w:rsidRDefault="00EB2193" w:rsidP="00EB2193">
      <w:pPr>
        <w:numPr>
          <w:ilvl w:val="0"/>
          <w:numId w:val="94"/>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Az élmény- és tapasztalatszerzések alatt a gyermekek természetes közlésvágyának kielégítése, fenntartása, metakommunikatív jelzésekkel, a gyermekek meghallgatásával, kérdéseikre történő adekvát válaszokkal.</w:t>
      </w:r>
    </w:p>
    <w:p w:rsidR="00EB2193" w:rsidRPr="00356C57" w:rsidRDefault="00EB2193" w:rsidP="00EB2193">
      <w:pPr>
        <w:autoSpaceDE w:val="0"/>
        <w:autoSpaceDN w:val="0"/>
        <w:adjustRightInd w:val="0"/>
        <w:spacing w:line="360" w:lineRule="auto"/>
        <w:jc w:val="both"/>
        <w:rPr>
          <w:rFonts w:ascii="Arial" w:hAnsi="Arial" w:cs="Arial"/>
        </w:rPr>
      </w:pPr>
    </w:p>
    <w:p w:rsidR="00EB2193" w:rsidRPr="00356C57" w:rsidRDefault="00EB2193" w:rsidP="00EB2193">
      <w:pPr>
        <w:numPr>
          <w:ilvl w:val="0"/>
          <w:numId w:val="94"/>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A közvetlen és a tágabb természeti, emberi, tárgyi környezet formai-, mennyiségi- téri sík- és időbeli viszonyainak megismerése</w:t>
      </w:r>
      <w:r w:rsidRPr="00356C57">
        <w:rPr>
          <w:rFonts w:ascii="Arial" w:eastAsia="Calibri" w:hAnsi="Arial" w:cs="Arial"/>
        </w:rPr>
        <w:t>, bővítése cselekvéses tanulás útján, a tervezetten és a mindennapi élet során adódó spontán lehetőségek kihasználásával.</w:t>
      </w:r>
    </w:p>
    <w:p w:rsidR="00EB2193" w:rsidRPr="00356C57" w:rsidRDefault="00EB2193" w:rsidP="00EB2193">
      <w:pPr>
        <w:numPr>
          <w:ilvl w:val="0"/>
          <w:numId w:val="98"/>
        </w:numPr>
        <w:spacing w:after="200" w:line="276" w:lineRule="auto"/>
        <w:contextualSpacing/>
        <w:jc w:val="both"/>
        <w:rPr>
          <w:rFonts w:ascii="Arial" w:hAnsi="Arial" w:cs="Arial"/>
        </w:rPr>
      </w:pPr>
      <w:r w:rsidRPr="00356C57">
        <w:rPr>
          <w:rFonts w:ascii="Arial" w:hAnsi="Arial" w:cs="Arial"/>
        </w:rPr>
        <w:lastRenderedPageBreak/>
        <w:t>önismeret, családismeret (név, családtagok neve, lakcím, szülők foglalkozása, testséma, testtudat)</w:t>
      </w:r>
    </w:p>
    <w:p w:rsidR="00EB2193" w:rsidRPr="00356C57" w:rsidRDefault="00EB2193" w:rsidP="00EB2193">
      <w:pPr>
        <w:numPr>
          <w:ilvl w:val="0"/>
          <w:numId w:val="98"/>
        </w:numPr>
        <w:spacing w:after="200" w:line="276" w:lineRule="auto"/>
        <w:contextualSpacing/>
        <w:jc w:val="both"/>
        <w:rPr>
          <w:rFonts w:ascii="Arial" w:hAnsi="Arial" w:cs="Arial"/>
        </w:rPr>
      </w:pPr>
      <w:r w:rsidRPr="00356C57">
        <w:rPr>
          <w:rFonts w:ascii="Arial" w:hAnsi="Arial" w:cs="Arial"/>
        </w:rPr>
        <w:t xml:space="preserve">ünnepek, jeles napok, zöld jeles napok, népszokások, </w:t>
      </w:r>
    </w:p>
    <w:p w:rsidR="00EB2193" w:rsidRPr="00356C57" w:rsidRDefault="00EB2193" w:rsidP="00EB2193">
      <w:pPr>
        <w:numPr>
          <w:ilvl w:val="0"/>
          <w:numId w:val="98"/>
        </w:numPr>
        <w:spacing w:after="200" w:line="276" w:lineRule="auto"/>
        <w:contextualSpacing/>
        <w:jc w:val="both"/>
        <w:rPr>
          <w:rFonts w:ascii="Arial" w:hAnsi="Arial" w:cs="Arial"/>
        </w:rPr>
      </w:pPr>
      <w:r w:rsidRPr="00356C57">
        <w:rPr>
          <w:rFonts w:ascii="Arial" w:hAnsi="Arial" w:cs="Arial"/>
        </w:rPr>
        <w:t>növények, állatok (megfigyelés, megnevezés, gondoskodás, hasznosítás, kísérlet, kerti munka, befőzés, savanyítás, környezetvédelem, fenntarthatóság)</w:t>
      </w:r>
    </w:p>
    <w:p w:rsidR="00EB2193" w:rsidRPr="00356C57" w:rsidRDefault="00EB2193" w:rsidP="00EB2193">
      <w:pPr>
        <w:numPr>
          <w:ilvl w:val="0"/>
          <w:numId w:val="98"/>
        </w:numPr>
        <w:spacing w:after="200" w:line="276" w:lineRule="auto"/>
        <w:contextualSpacing/>
        <w:jc w:val="both"/>
        <w:rPr>
          <w:rFonts w:ascii="Arial" w:hAnsi="Arial" w:cs="Arial"/>
        </w:rPr>
      </w:pPr>
      <w:r w:rsidRPr="00356C57">
        <w:rPr>
          <w:rFonts w:ascii="Arial" w:hAnsi="Arial" w:cs="Arial"/>
        </w:rPr>
        <w:t>az anyagok fizikai tulajdonságai (megfigyelések, érzékelések, mérések, kísérletek, stb,)</w:t>
      </w:r>
    </w:p>
    <w:p w:rsidR="00EB2193" w:rsidRPr="00356C57" w:rsidRDefault="00EB2193" w:rsidP="00EB2193">
      <w:pPr>
        <w:numPr>
          <w:ilvl w:val="0"/>
          <w:numId w:val="98"/>
        </w:numPr>
        <w:spacing w:after="200" w:line="276" w:lineRule="auto"/>
        <w:contextualSpacing/>
        <w:jc w:val="both"/>
        <w:rPr>
          <w:rFonts w:ascii="Arial" w:hAnsi="Arial" w:cs="Arial"/>
        </w:rPr>
      </w:pPr>
      <w:r w:rsidRPr="00356C57">
        <w:rPr>
          <w:rFonts w:ascii="Arial" w:hAnsi="Arial" w:cs="Arial"/>
        </w:rPr>
        <w:t>gyűjtőfogalmak, színek (alapszínek, árnyalatok, kevert színek, színcsoportok)</w:t>
      </w:r>
    </w:p>
    <w:p w:rsidR="00EB2193" w:rsidRPr="00356C57" w:rsidRDefault="00EB2193" w:rsidP="00EB2193">
      <w:pPr>
        <w:numPr>
          <w:ilvl w:val="0"/>
          <w:numId w:val="98"/>
        </w:numPr>
        <w:spacing w:after="200" w:line="276" w:lineRule="auto"/>
        <w:contextualSpacing/>
        <w:jc w:val="both"/>
        <w:rPr>
          <w:rFonts w:ascii="Arial" w:hAnsi="Arial" w:cs="Arial"/>
        </w:rPr>
      </w:pPr>
      <w:r w:rsidRPr="00356C57">
        <w:rPr>
          <w:rFonts w:ascii="Arial" w:hAnsi="Arial" w:cs="Arial"/>
        </w:rPr>
        <w:t>évszakok, napszakok (évszakok jellemzői, sorrendiség, kísérletek, időrendi relációk, időjárás hatásai,  időjárási jelenségek-időjóslatok, stb.)</w:t>
      </w:r>
    </w:p>
    <w:p w:rsidR="00EB2193" w:rsidRPr="00356C57" w:rsidRDefault="00EB2193" w:rsidP="00EB2193">
      <w:pPr>
        <w:numPr>
          <w:ilvl w:val="0"/>
          <w:numId w:val="98"/>
        </w:numPr>
        <w:spacing w:after="200" w:line="276" w:lineRule="auto"/>
        <w:contextualSpacing/>
        <w:jc w:val="both"/>
        <w:rPr>
          <w:rFonts w:ascii="Arial" w:hAnsi="Arial" w:cs="Arial"/>
        </w:rPr>
      </w:pPr>
      <w:r w:rsidRPr="00356C57">
        <w:rPr>
          <w:rFonts w:ascii="Arial" w:hAnsi="Arial" w:cs="Arial"/>
        </w:rPr>
        <w:t xml:space="preserve">felnőttek munkája, foglakozások </w:t>
      </w:r>
    </w:p>
    <w:p w:rsidR="00EB2193" w:rsidRPr="00356C57" w:rsidRDefault="00EB2193" w:rsidP="00EB2193">
      <w:pPr>
        <w:numPr>
          <w:ilvl w:val="0"/>
          <w:numId w:val="98"/>
        </w:numPr>
        <w:spacing w:after="200" w:line="276" w:lineRule="auto"/>
        <w:contextualSpacing/>
        <w:jc w:val="both"/>
        <w:rPr>
          <w:rFonts w:ascii="Arial" w:hAnsi="Arial" w:cs="Arial"/>
        </w:rPr>
      </w:pPr>
      <w:r w:rsidRPr="00356C57">
        <w:rPr>
          <w:rFonts w:ascii="Arial" w:hAnsi="Arial" w:cs="Arial"/>
        </w:rPr>
        <w:t>élősarok kincseinek gyűjtögetése</w:t>
      </w:r>
    </w:p>
    <w:p w:rsidR="00EB2193" w:rsidRPr="00356C57" w:rsidRDefault="00EB2193" w:rsidP="00EB2193">
      <w:pPr>
        <w:numPr>
          <w:ilvl w:val="0"/>
          <w:numId w:val="98"/>
        </w:numPr>
        <w:spacing w:after="200" w:line="276" w:lineRule="auto"/>
        <w:contextualSpacing/>
        <w:jc w:val="both"/>
        <w:rPr>
          <w:rFonts w:ascii="Arial" w:hAnsi="Arial" w:cs="Arial"/>
        </w:rPr>
      </w:pPr>
      <w:r w:rsidRPr="00356C57">
        <w:rPr>
          <w:rFonts w:ascii="Arial" w:hAnsi="Arial" w:cs="Arial"/>
        </w:rPr>
        <w:t xml:space="preserve">közlekedés (közlekedési színterek, szabályok, közlekedési eszközök, megkülönböztetett járművek, munkagépek, közlekedési viselkedési formák, stb.) </w:t>
      </w:r>
    </w:p>
    <w:p w:rsidR="00EB2193" w:rsidRPr="00356C57" w:rsidRDefault="00EB2193" w:rsidP="00EB2193">
      <w:pPr>
        <w:numPr>
          <w:ilvl w:val="0"/>
          <w:numId w:val="98"/>
        </w:numPr>
        <w:spacing w:after="200" w:line="276" w:lineRule="auto"/>
        <w:contextualSpacing/>
        <w:jc w:val="both"/>
        <w:rPr>
          <w:rFonts w:ascii="Arial" w:hAnsi="Arial" w:cs="Arial"/>
        </w:rPr>
      </w:pPr>
      <w:r w:rsidRPr="00356C57">
        <w:rPr>
          <w:rFonts w:ascii="Arial" w:hAnsi="Arial" w:cs="Arial"/>
        </w:rPr>
        <w:t xml:space="preserve">matematikai tartalmak (hasonlóság-különbözőség, halmazalkotás, mennyiség felismerés, relációk, tő- és sorszámnevek, számlálás, sorozatok, becslés, mérés, geometria, stb.) </w:t>
      </w:r>
    </w:p>
    <w:p w:rsidR="00EB2193" w:rsidRPr="00356C57" w:rsidRDefault="00EB2193" w:rsidP="00EB2193">
      <w:pPr>
        <w:spacing w:after="200" w:line="276" w:lineRule="auto"/>
        <w:ind w:left="720"/>
        <w:contextualSpacing/>
        <w:rPr>
          <w:rFonts w:ascii="Arial" w:hAnsi="Arial" w:cs="Arial"/>
        </w:rPr>
      </w:pPr>
    </w:p>
    <w:p w:rsidR="00EB2193" w:rsidRPr="00356C57" w:rsidRDefault="00EB2193" w:rsidP="00EB2193">
      <w:pPr>
        <w:numPr>
          <w:ilvl w:val="0"/>
          <w:numId w:val="94"/>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A gyermekek konkrét cselekvéseinek, próbálkozásainak elismerése, kognitív képességeik megszilárdítása, folyamatos, pozitívumokra épülő, differenciált, fejlesztő értékelés alkalmazásával, támogató, lelkesítő, segítő kommunikációval, következetes, bátorító attitűddel.</w:t>
      </w:r>
    </w:p>
    <w:p w:rsidR="00EB2193" w:rsidRPr="00356C57" w:rsidRDefault="00EB2193" w:rsidP="00EB2193">
      <w:pPr>
        <w:autoSpaceDE w:val="0"/>
        <w:autoSpaceDN w:val="0"/>
        <w:adjustRightInd w:val="0"/>
        <w:jc w:val="both"/>
        <w:rPr>
          <w:rFonts w:ascii="Arial" w:hAnsi="Arial" w:cs="Arial"/>
          <w:b/>
          <w:bCs/>
        </w:rPr>
      </w:pPr>
    </w:p>
    <w:p w:rsidR="00EB2193" w:rsidRPr="00356C57" w:rsidRDefault="00EB2193" w:rsidP="00EB2193">
      <w:pPr>
        <w:autoSpaceDE w:val="0"/>
        <w:autoSpaceDN w:val="0"/>
        <w:adjustRightInd w:val="0"/>
        <w:jc w:val="both"/>
        <w:rPr>
          <w:rFonts w:ascii="Arial" w:hAnsi="Arial" w:cs="Arial"/>
          <w:b/>
          <w:bCs/>
        </w:rPr>
      </w:pPr>
      <w:r w:rsidRPr="00356C57">
        <w:rPr>
          <w:rFonts w:ascii="Arial" w:hAnsi="Arial" w:cs="Arial"/>
          <w:b/>
          <w:bCs/>
        </w:rPr>
        <w:t xml:space="preserve">A fejlődés várható eredménye az óvodáskor végére: </w:t>
      </w:r>
    </w:p>
    <w:p w:rsidR="00EB2193" w:rsidRPr="00356C57" w:rsidRDefault="00EB2193" w:rsidP="00EB2193">
      <w:pPr>
        <w:autoSpaceDE w:val="0"/>
        <w:autoSpaceDN w:val="0"/>
        <w:adjustRightInd w:val="0"/>
        <w:rPr>
          <w:rFonts w:ascii="Arial" w:hAnsi="Arial" w:cs="Arial"/>
        </w:rPr>
      </w:pPr>
    </w:p>
    <w:p w:rsidR="00EB2193" w:rsidRPr="00356C57" w:rsidRDefault="00EB2193" w:rsidP="00EB2193">
      <w:pPr>
        <w:numPr>
          <w:ilvl w:val="0"/>
          <w:numId w:val="95"/>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 xml:space="preserve">Pozitív attitűd jellemzi a természetes környezethez való viszonyulásukat. </w:t>
      </w:r>
    </w:p>
    <w:p w:rsidR="00EB2193" w:rsidRPr="00356C57" w:rsidRDefault="00EB2193" w:rsidP="00EB2193">
      <w:pPr>
        <w:numPr>
          <w:ilvl w:val="0"/>
          <w:numId w:val="95"/>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 xml:space="preserve">Szeretik és védik a természetet, növényeket, állatokat. </w:t>
      </w:r>
    </w:p>
    <w:p w:rsidR="00EB2193" w:rsidRPr="00356C57" w:rsidRDefault="00EB2193" w:rsidP="00EB2193">
      <w:pPr>
        <w:numPr>
          <w:ilvl w:val="0"/>
          <w:numId w:val="95"/>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 xml:space="preserve">Rendelkeznek a természeti és társadalmi környezet megbecsüléséhez és megóvásához szükséges magatartási formákkal és szokásokkal. </w:t>
      </w:r>
    </w:p>
    <w:p w:rsidR="00EB2193" w:rsidRPr="00356C57" w:rsidRDefault="00EB2193" w:rsidP="00EB2193">
      <w:pPr>
        <w:numPr>
          <w:ilvl w:val="0"/>
          <w:numId w:val="95"/>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 xml:space="preserve">Képesek a természeti változások ok-okozati összefüggéseinek felismerésére, annak verbális megfogalmazására. </w:t>
      </w:r>
    </w:p>
    <w:p w:rsidR="00EB2193" w:rsidRPr="00356C57" w:rsidRDefault="00EB2193" w:rsidP="00EB2193">
      <w:pPr>
        <w:numPr>
          <w:ilvl w:val="0"/>
          <w:numId w:val="95"/>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Saját élményen alapuló megtapasztalásaikból képesek következtetések levonására, ok-okozati összefüggés meglátására.</w:t>
      </w:r>
    </w:p>
    <w:p w:rsidR="00EB2193" w:rsidRPr="00356C57" w:rsidRDefault="00EB2193" w:rsidP="00EB2193">
      <w:pPr>
        <w:numPr>
          <w:ilvl w:val="0"/>
          <w:numId w:val="95"/>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 xml:space="preserve">A gyermekek különbséget tudnak tenni az évszakok között, ismerik a napokat, napszakokat. </w:t>
      </w:r>
    </w:p>
    <w:p w:rsidR="00EB2193" w:rsidRPr="00356C57" w:rsidRDefault="00EB2193" w:rsidP="00EB2193">
      <w:pPr>
        <w:numPr>
          <w:ilvl w:val="0"/>
          <w:numId w:val="95"/>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 xml:space="preserve">Képesek a cselekvések időbeli sorba rendezésére. </w:t>
      </w:r>
    </w:p>
    <w:p w:rsidR="00EB2193" w:rsidRPr="00356C57" w:rsidRDefault="00EB2193" w:rsidP="00EB2193">
      <w:pPr>
        <w:numPr>
          <w:ilvl w:val="0"/>
          <w:numId w:val="95"/>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Tudják saját és családtagjaik pontos nevét, tudják lakcímüket, korukat, tudják szüleik foglalkozását munkahelyét, óvodájuk nevét.</w:t>
      </w:r>
    </w:p>
    <w:p w:rsidR="00EB2193" w:rsidRPr="00356C57" w:rsidRDefault="00EB2193" w:rsidP="00EB2193">
      <w:pPr>
        <w:numPr>
          <w:ilvl w:val="0"/>
          <w:numId w:val="95"/>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 xml:space="preserve"> Képesek gyűjtőfogalmak meghatározására. </w:t>
      </w:r>
    </w:p>
    <w:p w:rsidR="00EB2193" w:rsidRPr="00356C57" w:rsidRDefault="00EB2193" w:rsidP="00EB2193">
      <w:pPr>
        <w:numPr>
          <w:ilvl w:val="0"/>
          <w:numId w:val="95"/>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 xml:space="preserve">Matematikai jellegű problémákról gondolataikat, véleményüket szabadon elmondják, egymás állításainak igazságát megítélik, tévedéseik javítására motiváltak. </w:t>
      </w:r>
    </w:p>
    <w:p w:rsidR="00EB2193" w:rsidRPr="00356C57" w:rsidRDefault="00EB2193" w:rsidP="00EB2193">
      <w:pPr>
        <w:numPr>
          <w:ilvl w:val="0"/>
          <w:numId w:val="95"/>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lastRenderedPageBreak/>
        <w:t xml:space="preserve">Képesek tulajdonságok szerinti válogatások folytatására, sorba rendezésére. </w:t>
      </w:r>
    </w:p>
    <w:p w:rsidR="00EB2193" w:rsidRPr="00356C57" w:rsidRDefault="00EB2193" w:rsidP="00EB2193">
      <w:pPr>
        <w:numPr>
          <w:ilvl w:val="0"/>
          <w:numId w:val="95"/>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 xml:space="preserve">Értik és helyesen használják az összehasonlítást kifejező szavakat. </w:t>
      </w:r>
    </w:p>
    <w:p w:rsidR="00EB2193" w:rsidRPr="00356C57" w:rsidRDefault="00EB2193" w:rsidP="00EB2193">
      <w:pPr>
        <w:numPr>
          <w:ilvl w:val="0"/>
          <w:numId w:val="95"/>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Szám és mennyiségfogalmuk kialakult 10-20-as számkörben.</w:t>
      </w:r>
    </w:p>
    <w:p w:rsidR="00EB2193" w:rsidRPr="00356C57" w:rsidRDefault="00EB2193" w:rsidP="00EB2193">
      <w:pPr>
        <w:numPr>
          <w:ilvl w:val="0"/>
          <w:numId w:val="95"/>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Képesek 10-20-as számkörben elvégezni különböző matematikai műveleteket eszközökkel, képesek számosságok és sorrendiségek megállapítására ezek verbális kifejezésére.</w:t>
      </w:r>
    </w:p>
    <w:p w:rsidR="00EB2193" w:rsidRPr="00356C57" w:rsidRDefault="00EB2193" w:rsidP="00EB2193">
      <w:pPr>
        <w:numPr>
          <w:ilvl w:val="0"/>
          <w:numId w:val="95"/>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A térben és síkban jól tudnak tájékozódni, laterális dominanciájuk kialakult.</w:t>
      </w:r>
    </w:p>
    <w:p w:rsidR="00EB2193" w:rsidRPr="00356C57" w:rsidRDefault="00EB2193" w:rsidP="00EB2193">
      <w:pPr>
        <w:numPr>
          <w:ilvl w:val="0"/>
          <w:numId w:val="95"/>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 xml:space="preserve">Képesek különféle térbeli és síkbeli alakzatokat szétválogatni, felismerni, megnevezni. </w:t>
      </w:r>
    </w:p>
    <w:p w:rsidR="00EB2193" w:rsidRPr="00356C57" w:rsidRDefault="00EB2193" w:rsidP="00EB2193">
      <w:pPr>
        <w:numPr>
          <w:ilvl w:val="0"/>
          <w:numId w:val="95"/>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Szűkebb és tágabb környezetükben, térben, síkban és időben jól tájékozódnak.</w:t>
      </w:r>
    </w:p>
    <w:p w:rsidR="00EB2193" w:rsidRPr="00356C57" w:rsidRDefault="00EB2193" w:rsidP="00EB2193">
      <w:pPr>
        <w:autoSpaceDE w:val="0"/>
        <w:autoSpaceDN w:val="0"/>
        <w:adjustRightInd w:val="0"/>
        <w:rPr>
          <w:rFonts w:ascii="Arial" w:hAnsi="Arial" w:cs="Arial"/>
          <w:bCs/>
        </w:rPr>
      </w:pPr>
    </w:p>
    <w:p w:rsidR="00EB2193" w:rsidRPr="00356C57" w:rsidRDefault="00EB2193" w:rsidP="00EB2193">
      <w:pPr>
        <w:autoSpaceDE w:val="0"/>
        <w:autoSpaceDN w:val="0"/>
        <w:adjustRightInd w:val="0"/>
        <w:rPr>
          <w:rFonts w:ascii="Arial" w:hAnsi="Arial" w:cs="Arial"/>
          <w:bCs/>
        </w:rPr>
      </w:pPr>
    </w:p>
    <w:p w:rsidR="00EB2193" w:rsidRPr="00356C57" w:rsidRDefault="00EB2193" w:rsidP="00EB2193">
      <w:pPr>
        <w:shd w:val="clear" w:color="auto" w:fill="FDE9D9" w:themeFill="accent6" w:themeFillTint="33"/>
        <w:autoSpaceDE w:val="0"/>
        <w:autoSpaceDN w:val="0"/>
        <w:adjustRightInd w:val="0"/>
        <w:rPr>
          <w:rFonts w:ascii="Arial" w:hAnsi="Arial" w:cs="Arial"/>
          <w:b/>
        </w:rPr>
      </w:pPr>
      <w:r w:rsidRPr="00356C57">
        <w:rPr>
          <w:rFonts w:ascii="Arial" w:hAnsi="Arial" w:cs="Arial"/>
          <w:b/>
        </w:rPr>
        <w:t>7.7. Munka jellegű tevékenységek</w:t>
      </w:r>
    </w:p>
    <w:p w:rsidR="00EB2193" w:rsidRPr="00356C57" w:rsidRDefault="00EB2193" w:rsidP="00EB2193">
      <w:pPr>
        <w:autoSpaceDE w:val="0"/>
        <w:autoSpaceDN w:val="0"/>
        <w:adjustRightInd w:val="0"/>
        <w:rPr>
          <w:rFonts w:ascii="Arial" w:hAnsi="Arial" w:cs="Arial"/>
          <w:bCs/>
        </w:rPr>
      </w:pPr>
    </w:p>
    <w:p w:rsidR="00EB2193" w:rsidRPr="00356C57" w:rsidRDefault="00EB2193" w:rsidP="00EB2193">
      <w:pPr>
        <w:autoSpaceDE w:val="0"/>
        <w:autoSpaceDN w:val="0"/>
        <w:adjustRightInd w:val="0"/>
        <w:rPr>
          <w:rFonts w:ascii="Arial" w:hAnsi="Arial" w:cs="Arial"/>
          <w:b/>
          <w:bCs/>
          <w:u w:val="single"/>
        </w:rPr>
      </w:pPr>
      <w:r w:rsidRPr="00356C57">
        <w:rPr>
          <w:rFonts w:ascii="Arial" w:hAnsi="Arial" w:cs="Arial"/>
          <w:b/>
          <w:bCs/>
          <w:u w:val="single"/>
        </w:rPr>
        <w:t xml:space="preserve">Cél: </w:t>
      </w:r>
    </w:p>
    <w:p w:rsidR="00EB2193" w:rsidRPr="00356C57" w:rsidRDefault="00EB2193" w:rsidP="00EB2193">
      <w:pPr>
        <w:autoSpaceDE w:val="0"/>
        <w:autoSpaceDN w:val="0"/>
        <w:adjustRightInd w:val="0"/>
        <w:rPr>
          <w:rFonts w:ascii="Arial" w:hAnsi="Arial" w:cs="Arial"/>
          <w:b/>
          <w:bCs/>
          <w:u w:val="single"/>
        </w:rPr>
      </w:pPr>
    </w:p>
    <w:p w:rsidR="00EB2193" w:rsidRPr="00356C57" w:rsidRDefault="00EB2193" w:rsidP="00EB2193">
      <w:pPr>
        <w:spacing w:line="360" w:lineRule="auto"/>
        <w:jc w:val="both"/>
        <w:rPr>
          <w:rFonts w:ascii="Arial" w:hAnsi="Arial" w:cs="Arial"/>
        </w:rPr>
      </w:pPr>
      <w:r w:rsidRPr="00356C57">
        <w:rPr>
          <w:rFonts w:ascii="Arial" w:hAnsi="Arial" w:cs="Arial"/>
        </w:rPr>
        <w:t xml:space="preserve">      A munkavégzéshez szükséges készségek, képességek, kompetenciák alakítása, melyek pozitívan befolyásolják a gyermekek közösségi kapcsolatait, kötelességük teljesítését, mások munkájának megbecsülését. </w:t>
      </w:r>
    </w:p>
    <w:p w:rsidR="00EB2193" w:rsidRPr="00356C57" w:rsidRDefault="00EB2193" w:rsidP="00EB2193">
      <w:pPr>
        <w:autoSpaceDE w:val="0"/>
        <w:autoSpaceDN w:val="0"/>
        <w:adjustRightInd w:val="0"/>
        <w:rPr>
          <w:rFonts w:ascii="Arial" w:hAnsi="Arial" w:cs="Arial"/>
          <w:b/>
          <w:bCs/>
        </w:rPr>
      </w:pPr>
    </w:p>
    <w:p w:rsidR="00EB2193" w:rsidRPr="00356C57" w:rsidRDefault="00EB2193" w:rsidP="00EB2193">
      <w:pPr>
        <w:autoSpaceDE w:val="0"/>
        <w:autoSpaceDN w:val="0"/>
        <w:adjustRightInd w:val="0"/>
        <w:rPr>
          <w:rFonts w:ascii="Arial" w:hAnsi="Arial" w:cs="Arial"/>
          <w:b/>
          <w:bCs/>
          <w:u w:val="single"/>
        </w:rPr>
      </w:pPr>
    </w:p>
    <w:p w:rsidR="00EB2193" w:rsidRPr="00356C57" w:rsidRDefault="00EB2193" w:rsidP="00EB2193">
      <w:pPr>
        <w:autoSpaceDE w:val="0"/>
        <w:autoSpaceDN w:val="0"/>
        <w:adjustRightInd w:val="0"/>
        <w:rPr>
          <w:rFonts w:ascii="Arial" w:hAnsi="Arial" w:cs="Arial"/>
          <w:b/>
          <w:bCs/>
          <w:u w:val="single"/>
        </w:rPr>
      </w:pPr>
      <w:r w:rsidRPr="00356C57">
        <w:rPr>
          <w:rFonts w:ascii="Arial" w:hAnsi="Arial" w:cs="Arial"/>
          <w:b/>
          <w:bCs/>
          <w:u w:val="single"/>
        </w:rPr>
        <w:t>Feladat:</w:t>
      </w:r>
    </w:p>
    <w:p w:rsidR="00EB2193" w:rsidRPr="00356C57" w:rsidRDefault="00EB2193" w:rsidP="00EB2193">
      <w:pPr>
        <w:autoSpaceDE w:val="0"/>
        <w:autoSpaceDN w:val="0"/>
        <w:adjustRightInd w:val="0"/>
        <w:rPr>
          <w:rFonts w:ascii="Arial" w:hAnsi="Arial" w:cs="Arial"/>
          <w:b/>
          <w:bCs/>
          <w:u w:val="single"/>
        </w:rPr>
      </w:pPr>
    </w:p>
    <w:p w:rsidR="00EB2193" w:rsidRPr="00356C57" w:rsidRDefault="00EB2193" w:rsidP="00EB2193">
      <w:pPr>
        <w:numPr>
          <w:ilvl w:val="0"/>
          <w:numId w:val="396"/>
        </w:numPr>
        <w:autoSpaceDE w:val="0"/>
        <w:autoSpaceDN w:val="0"/>
        <w:adjustRightInd w:val="0"/>
        <w:spacing w:after="8" w:line="360" w:lineRule="auto"/>
        <w:ind w:left="426"/>
        <w:contextualSpacing/>
        <w:jc w:val="both"/>
        <w:rPr>
          <w:rFonts w:ascii="Arial" w:hAnsi="Arial" w:cs="Arial"/>
        </w:rPr>
      </w:pPr>
      <w:r w:rsidRPr="00356C57">
        <w:rPr>
          <w:rFonts w:ascii="Arial" w:hAnsi="Arial" w:cs="Arial"/>
        </w:rPr>
        <w:t xml:space="preserve">Különböző típusú munka jellegű tevékenységek tudatos tervezése, szervezése, a </w:t>
      </w:r>
      <w:r w:rsidRPr="00356C57">
        <w:rPr>
          <w:rFonts w:ascii="Arial" w:hAnsi="Arial" w:cs="Arial"/>
          <w:b/>
        </w:rPr>
        <w:t>gyermekek által végezhető</w:t>
      </w:r>
      <w:r w:rsidRPr="00356C57">
        <w:rPr>
          <w:rFonts w:ascii="Arial" w:hAnsi="Arial" w:cs="Arial"/>
        </w:rPr>
        <w:t xml:space="preserve"> különböző munkafolyamatok pontos körülhatárolásával, meghatározásával. </w:t>
      </w:r>
    </w:p>
    <w:p w:rsidR="00EB2193" w:rsidRPr="00356C57" w:rsidRDefault="00EB2193" w:rsidP="00EB2193">
      <w:pPr>
        <w:autoSpaceDE w:val="0"/>
        <w:autoSpaceDN w:val="0"/>
        <w:adjustRightInd w:val="0"/>
        <w:spacing w:after="8" w:line="360" w:lineRule="auto"/>
        <w:ind w:left="426"/>
        <w:jc w:val="both"/>
        <w:rPr>
          <w:rFonts w:ascii="Arial" w:hAnsi="Arial" w:cs="Arial"/>
        </w:rPr>
      </w:pPr>
    </w:p>
    <w:p w:rsidR="00EB2193" w:rsidRPr="00356C57" w:rsidRDefault="00EB2193" w:rsidP="00EB2193">
      <w:pPr>
        <w:numPr>
          <w:ilvl w:val="0"/>
          <w:numId w:val="396"/>
        </w:numPr>
        <w:autoSpaceDE w:val="0"/>
        <w:autoSpaceDN w:val="0"/>
        <w:adjustRightInd w:val="0"/>
        <w:spacing w:after="8" w:line="360" w:lineRule="auto"/>
        <w:ind w:left="426"/>
        <w:contextualSpacing/>
        <w:jc w:val="both"/>
        <w:rPr>
          <w:rFonts w:ascii="Arial" w:hAnsi="Arial" w:cs="Arial"/>
        </w:rPr>
      </w:pPr>
      <w:r w:rsidRPr="00356C57">
        <w:rPr>
          <w:rFonts w:ascii="Arial" w:hAnsi="Arial" w:cs="Arial"/>
        </w:rPr>
        <w:t>A gyermekek önkéntes, belső motivációjából fakadó munkavégzési lehetőségek megteremtése, a munkafolyamatokhoz szükséges feltételek biztosításával, a munkafolyamatokhoz kapcsolódó szabályok-szokások megismertetésével, elsajátíttatásával.</w:t>
      </w:r>
    </w:p>
    <w:p w:rsidR="00EB2193" w:rsidRPr="00356C57" w:rsidRDefault="00EB2193" w:rsidP="00EB2193">
      <w:pPr>
        <w:autoSpaceDE w:val="0"/>
        <w:autoSpaceDN w:val="0"/>
        <w:adjustRightInd w:val="0"/>
        <w:spacing w:after="8" w:line="360" w:lineRule="auto"/>
        <w:ind w:left="426"/>
        <w:jc w:val="both"/>
        <w:rPr>
          <w:rFonts w:ascii="Arial" w:hAnsi="Arial" w:cs="Arial"/>
        </w:rPr>
      </w:pPr>
    </w:p>
    <w:p w:rsidR="00EB2193" w:rsidRPr="00356C57" w:rsidRDefault="00EB2193" w:rsidP="00EB2193">
      <w:pPr>
        <w:numPr>
          <w:ilvl w:val="0"/>
          <w:numId w:val="396"/>
        </w:numPr>
        <w:autoSpaceDE w:val="0"/>
        <w:autoSpaceDN w:val="0"/>
        <w:adjustRightInd w:val="0"/>
        <w:spacing w:line="360" w:lineRule="auto"/>
        <w:ind w:left="426"/>
        <w:contextualSpacing/>
        <w:jc w:val="both"/>
        <w:rPr>
          <w:rFonts w:ascii="Arial" w:hAnsi="Arial" w:cs="Arial"/>
        </w:rPr>
      </w:pPr>
      <w:r w:rsidRPr="00356C57">
        <w:rPr>
          <w:rFonts w:ascii="Arial" w:hAnsi="Arial" w:cs="Arial"/>
        </w:rPr>
        <w:t>A munkafolyamatok végzéséhez szükséges biztonsági feltételek megteremtése az óvó-védő intézkedések meghatározásával, a megfelelő méretű, számú és állapotú eszközök rendeltetésszerű használatával.</w:t>
      </w:r>
    </w:p>
    <w:p w:rsidR="00EB2193" w:rsidRPr="00356C57" w:rsidRDefault="00EB2193" w:rsidP="00EB2193">
      <w:pPr>
        <w:autoSpaceDE w:val="0"/>
        <w:autoSpaceDN w:val="0"/>
        <w:adjustRightInd w:val="0"/>
        <w:spacing w:line="360" w:lineRule="auto"/>
        <w:ind w:left="426"/>
        <w:contextualSpacing/>
        <w:jc w:val="both"/>
        <w:rPr>
          <w:rFonts w:ascii="Arial" w:hAnsi="Arial" w:cs="Arial"/>
        </w:rPr>
      </w:pPr>
    </w:p>
    <w:p w:rsidR="00EB2193" w:rsidRPr="00356C57" w:rsidRDefault="00EB2193" w:rsidP="00EB2193">
      <w:pPr>
        <w:numPr>
          <w:ilvl w:val="0"/>
          <w:numId w:val="396"/>
        </w:numPr>
        <w:autoSpaceDE w:val="0"/>
        <w:autoSpaceDN w:val="0"/>
        <w:adjustRightInd w:val="0"/>
        <w:spacing w:line="360" w:lineRule="auto"/>
        <w:ind w:left="426"/>
        <w:contextualSpacing/>
        <w:jc w:val="both"/>
        <w:rPr>
          <w:rFonts w:ascii="Arial" w:hAnsi="Arial" w:cs="Arial"/>
        </w:rPr>
      </w:pPr>
      <w:r w:rsidRPr="00356C57">
        <w:rPr>
          <w:rFonts w:ascii="Arial" w:hAnsi="Arial" w:cs="Arial"/>
        </w:rPr>
        <w:t xml:space="preserve">Az ember pozitív környezetalakító tevékenységének megtapasztaltatása, megfigyeléssel, rámutatással, sokszínű, munka jellegű, játékos tevékenységek végzésével. </w:t>
      </w:r>
    </w:p>
    <w:p w:rsidR="00EB2193" w:rsidRPr="00356C57" w:rsidRDefault="00EB2193" w:rsidP="00EB2193">
      <w:pPr>
        <w:autoSpaceDE w:val="0"/>
        <w:autoSpaceDN w:val="0"/>
        <w:adjustRightInd w:val="0"/>
        <w:spacing w:line="360" w:lineRule="auto"/>
        <w:ind w:left="426"/>
        <w:jc w:val="both"/>
        <w:rPr>
          <w:rFonts w:ascii="Arial" w:hAnsi="Arial" w:cs="Arial"/>
        </w:rPr>
      </w:pPr>
    </w:p>
    <w:p w:rsidR="00EB2193" w:rsidRPr="00356C57" w:rsidRDefault="00EB2193" w:rsidP="00EB2193">
      <w:pPr>
        <w:numPr>
          <w:ilvl w:val="0"/>
          <w:numId w:val="396"/>
        </w:numPr>
        <w:autoSpaceDE w:val="0"/>
        <w:autoSpaceDN w:val="0"/>
        <w:adjustRightInd w:val="0"/>
        <w:spacing w:line="360" w:lineRule="auto"/>
        <w:ind w:left="426"/>
        <w:contextualSpacing/>
        <w:jc w:val="both"/>
        <w:rPr>
          <w:rFonts w:ascii="Arial" w:hAnsi="Arial" w:cs="Arial"/>
        </w:rPr>
      </w:pPr>
      <w:r w:rsidRPr="00356C57">
        <w:rPr>
          <w:rFonts w:ascii="Arial" w:hAnsi="Arial" w:cs="Arial"/>
        </w:rPr>
        <w:lastRenderedPageBreak/>
        <w:t xml:space="preserve"> Az ember negatív környezetalakító tevékenységének megtapasztaltatása megfigyeléssel, rámutatással.</w:t>
      </w:r>
    </w:p>
    <w:p w:rsidR="00EB2193" w:rsidRPr="00356C57" w:rsidRDefault="00EB2193" w:rsidP="00EB2193">
      <w:pPr>
        <w:autoSpaceDE w:val="0"/>
        <w:autoSpaceDN w:val="0"/>
        <w:adjustRightInd w:val="0"/>
        <w:spacing w:line="360" w:lineRule="auto"/>
        <w:jc w:val="both"/>
        <w:rPr>
          <w:rFonts w:ascii="Arial" w:hAnsi="Arial" w:cs="Arial"/>
        </w:rPr>
      </w:pPr>
    </w:p>
    <w:p w:rsidR="00EB2193" w:rsidRPr="00356C57" w:rsidRDefault="00EB2193" w:rsidP="00EB2193">
      <w:pPr>
        <w:numPr>
          <w:ilvl w:val="0"/>
          <w:numId w:val="397"/>
        </w:numPr>
        <w:autoSpaceDE w:val="0"/>
        <w:autoSpaceDN w:val="0"/>
        <w:adjustRightInd w:val="0"/>
        <w:spacing w:line="360" w:lineRule="auto"/>
        <w:ind w:left="426"/>
        <w:contextualSpacing/>
        <w:jc w:val="both"/>
        <w:rPr>
          <w:rFonts w:ascii="Arial" w:hAnsi="Arial" w:cs="Arial"/>
        </w:rPr>
      </w:pPr>
      <w:r w:rsidRPr="00356C57">
        <w:rPr>
          <w:rFonts w:ascii="Arial" w:hAnsi="Arial" w:cs="Arial"/>
        </w:rPr>
        <w:t>A gyermekek önállóságának, önfegyelmének, kitartásának, feladattudatának fejlesztése, változatos tapasztalatszerzés biztosításával és reális, konkrét, ösztönző, fejlesztő hatású értékelés alkalmazásával.</w:t>
      </w:r>
    </w:p>
    <w:p w:rsidR="00EB2193" w:rsidRPr="00356C57" w:rsidRDefault="00EB2193" w:rsidP="00EB2193">
      <w:pPr>
        <w:autoSpaceDE w:val="0"/>
        <w:autoSpaceDN w:val="0"/>
        <w:adjustRightInd w:val="0"/>
        <w:spacing w:line="360" w:lineRule="auto"/>
        <w:ind w:left="426"/>
        <w:contextualSpacing/>
        <w:jc w:val="both"/>
        <w:rPr>
          <w:rFonts w:ascii="Arial" w:hAnsi="Arial" w:cs="Arial"/>
        </w:rPr>
      </w:pPr>
    </w:p>
    <w:p w:rsidR="00EB2193" w:rsidRPr="00356C57" w:rsidRDefault="00EB2193" w:rsidP="00EB2193">
      <w:pPr>
        <w:numPr>
          <w:ilvl w:val="0"/>
          <w:numId w:val="397"/>
        </w:numPr>
        <w:autoSpaceDE w:val="0"/>
        <w:autoSpaceDN w:val="0"/>
        <w:adjustRightInd w:val="0"/>
        <w:spacing w:line="360" w:lineRule="auto"/>
        <w:ind w:left="426"/>
        <w:contextualSpacing/>
        <w:jc w:val="both"/>
        <w:rPr>
          <w:rFonts w:ascii="Arial" w:hAnsi="Arial" w:cs="Arial"/>
        </w:rPr>
      </w:pPr>
      <w:r w:rsidRPr="00356C57">
        <w:rPr>
          <w:rFonts w:ascii="Arial" w:hAnsi="Arial" w:cs="Arial"/>
        </w:rPr>
        <w:t xml:space="preserve">A </w:t>
      </w:r>
      <w:r w:rsidRPr="00356C57">
        <w:rPr>
          <w:rFonts w:ascii="Arial" w:hAnsi="Arial" w:cs="Arial"/>
          <w:b/>
          <w:bCs/>
        </w:rPr>
        <w:t xml:space="preserve">önkiszolgálás </w:t>
      </w:r>
      <w:r w:rsidRPr="00356C57">
        <w:rPr>
          <w:rFonts w:ascii="Arial" w:hAnsi="Arial" w:cs="Arial"/>
        </w:rPr>
        <w:t>munkafolyamatainak megismertetése, elsajátíttatása az egyéni fejlettségüknek megfelelő, önálló, öntevékeny, önkiszolgáló munkavégzés lehetőségének megteremtésével, az óvodai nevelés minden területén.</w:t>
      </w:r>
    </w:p>
    <w:p w:rsidR="00EB2193" w:rsidRPr="00356C57" w:rsidRDefault="00EB2193" w:rsidP="00EB2193">
      <w:pPr>
        <w:autoSpaceDE w:val="0"/>
        <w:autoSpaceDN w:val="0"/>
        <w:adjustRightInd w:val="0"/>
        <w:spacing w:line="360" w:lineRule="auto"/>
        <w:ind w:left="426"/>
        <w:contextualSpacing/>
        <w:jc w:val="both"/>
        <w:rPr>
          <w:rFonts w:ascii="Arial" w:hAnsi="Arial" w:cs="Arial"/>
        </w:rPr>
      </w:pPr>
    </w:p>
    <w:p w:rsidR="00EB2193" w:rsidRPr="00356C57" w:rsidRDefault="00EB2193" w:rsidP="00EB2193">
      <w:pPr>
        <w:numPr>
          <w:ilvl w:val="0"/>
          <w:numId w:val="397"/>
        </w:numPr>
        <w:autoSpaceDE w:val="0"/>
        <w:autoSpaceDN w:val="0"/>
        <w:adjustRightInd w:val="0"/>
        <w:spacing w:line="360" w:lineRule="auto"/>
        <w:ind w:left="426"/>
        <w:contextualSpacing/>
        <w:jc w:val="both"/>
        <w:rPr>
          <w:rFonts w:ascii="Arial" w:hAnsi="Arial" w:cs="Arial"/>
        </w:rPr>
      </w:pPr>
      <w:r w:rsidRPr="00356C57">
        <w:rPr>
          <w:rFonts w:ascii="Arial" w:hAnsi="Arial" w:cs="Arial"/>
          <w:bCs/>
          <w:i/>
        </w:rPr>
        <w:t xml:space="preserve">A </w:t>
      </w:r>
      <w:r w:rsidRPr="00356C57">
        <w:rPr>
          <w:rFonts w:ascii="Arial" w:hAnsi="Arial" w:cs="Arial"/>
          <w:b/>
          <w:bCs/>
        </w:rPr>
        <w:t xml:space="preserve">csoportért végzett munkák </w:t>
      </w:r>
      <w:r w:rsidRPr="00356C57">
        <w:rPr>
          <w:rFonts w:ascii="Arial" w:hAnsi="Arial" w:cs="Arial"/>
        </w:rPr>
        <w:t>során a munkamegosztás lehetőségeinek megtapasztaltatása, támogatása, az együttműködés megszervezésének segítésével.</w:t>
      </w:r>
    </w:p>
    <w:p w:rsidR="00EB2193" w:rsidRPr="00356C57" w:rsidRDefault="00EB2193" w:rsidP="00EB2193">
      <w:pPr>
        <w:numPr>
          <w:ilvl w:val="0"/>
          <w:numId w:val="98"/>
        </w:numPr>
        <w:autoSpaceDE w:val="0"/>
        <w:autoSpaceDN w:val="0"/>
        <w:adjustRightInd w:val="0"/>
        <w:spacing w:line="360" w:lineRule="auto"/>
        <w:contextualSpacing/>
        <w:jc w:val="both"/>
        <w:rPr>
          <w:rFonts w:ascii="Arial" w:hAnsi="Arial" w:cs="Arial"/>
        </w:rPr>
      </w:pPr>
      <w:r w:rsidRPr="00356C57">
        <w:rPr>
          <w:rFonts w:ascii="Arial" w:hAnsi="Arial" w:cs="Arial"/>
        </w:rPr>
        <w:t>ünnepek előtti készülődés, takarítás, díszítés</w:t>
      </w:r>
    </w:p>
    <w:p w:rsidR="00EB2193" w:rsidRPr="00356C57" w:rsidRDefault="00EB2193" w:rsidP="00EB2193">
      <w:pPr>
        <w:numPr>
          <w:ilvl w:val="0"/>
          <w:numId w:val="98"/>
        </w:numPr>
        <w:autoSpaceDE w:val="0"/>
        <w:autoSpaceDN w:val="0"/>
        <w:adjustRightInd w:val="0"/>
        <w:spacing w:line="360" w:lineRule="auto"/>
        <w:contextualSpacing/>
        <w:jc w:val="both"/>
        <w:rPr>
          <w:rFonts w:ascii="Arial" w:hAnsi="Arial" w:cs="Arial"/>
        </w:rPr>
      </w:pPr>
      <w:r w:rsidRPr="00356C57">
        <w:rPr>
          <w:rFonts w:ascii="Arial" w:hAnsi="Arial" w:cs="Arial"/>
        </w:rPr>
        <w:t>teremrendezés az adott tevékenységhez</w:t>
      </w:r>
    </w:p>
    <w:p w:rsidR="00EB2193" w:rsidRPr="00356C57" w:rsidRDefault="00EB2193" w:rsidP="00EB2193">
      <w:pPr>
        <w:numPr>
          <w:ilvl w:val="0"/>
          <w:numId w:val="98"/>
        </w:numPr>
        <w:autoSpaceDE w:val="0"/>
        <w:autoSpaceDN w:val="0"/>
        <w:adjustRightInd w:val="0"/>
        <w:spacing w:line="360" w:lineRule="auto"/>
        <w:contextualSpacing/>
        <w:jc w:val="both"/>
        <w:rPr>
          <w:rFonts w:ascii="Arial" w:hAnsi="Arial" w:cs="Arial"/>
        </w:rPr>
      </w:pPr>
      <w:r w:rsidRPr="00356C57">
        <w:rPr>
          <w:rFonts w:ascii="Arial" w:hAnsi="Arial" w:cs="Arial"/>
        </w:rPr>
        <w:t>a gyermekek által használt eszközök előkészítése, elrakása, rendben tartása</w:t>
      </w:r>
    </w:p>
    <w:p w:rsidR="00EB2193" w:rsidRPr="00356C57" w:rsidRDefault="00EB2193" w:rsidP="00EB2193">
      <w:pPr>
        <w:numPr>
          <w:ilvl w:val="0"/>
          <w:numId w:val="98"/>
        </w:numPr>
        <w:autoSpaceDE w:val="0"/>
        <w:autoSpaceDN w:val="0"/>
        <w:adjustRightInd w:val="0"/>
        <w:spacing w:line="360" w:lineRule="auto"/>
        <w:contextualSpacing/>
        <w:jc w:val="both"/>
        <w:rPr>
          <w:rFonts w:ascii="Arial" w:hAnsi="Arial" w:cs="Arial"/>
        </w:rPr>
      </w:pPr>
      <w:r w:rsidRPr="00356C57">
        <w:rPr>
          <w:rFonts w:ascii="Arial" w:hAnsi="Arial" w:cs="Arial"/>
        </w:rPr>
        <w:t>a gyermekek által használt eszközök tisztántartása</w:t>
      </w:r>
    </w:p>
    <w:p w:rsidR="00EB2193" w:rsidRPr="00356C57" w:rsidRDefault="00EB2193" w:rsidP="00EB2193">
      <w:pPr>
        <w:numPr>
          <w:ilvl w:val="0"/>
          <w:numId w:val="98"/>
        </w:numPr>
        <w:autoSpaceDE w:val="0"/>
        <w:autoSpaceDN w:val="0"/>
        <w:adjustRightInd w:val="0"/>
        <w:spacing w:line="360" w:lineRule="auto"/>
        <w:contextualSpacing/>
        <w:jc w:val="both"/>
        <w:rPr>
          <w:rFonts w:ascii="Arial" w:hAnsi="Arial" w:cs="Arial"/>
        </w:rPr>
      </w:pPr>
      <w:r w:rsidRPr="00356C57">
        <w:rPr>
          <w:rFonts w:ascii="Arial" w:hAnsi="Arial" w:cs="Arial"/>
        </w:rPr>
        <w:t>felnőttek által adott egyéni megbízatások</w:t>
      </w:r>
    </w:p>
    <w:p w:rsidR="00EB2193" w:rsidRPr="00356C57" w:rsidRDefault="00EB2193" w:rsidP="00EB2193">
      <w:pPr>
        <w:numPr>
          <w:ilvl w:val="0"/>
          <w:numId w:val="98"/>
        </w:numPr>
        <w:autoSpaceDE w:val="0"/>
        <w:autoSpaceDN w:val="0"/>
        <w:adjustRightInd w:val="0"/>
        <w:spacing w:line="360" w:lineRule="auto"/>
        <w:contextualSpacing/>
        <w:jc w:val="both"/>
        <w:rPr>
          <w:rFonts w:ascii="Arial" w:hAnsi="Arial" w:cs="Arial"/>
        </w:rPr>
      </w:pPr>
      <w:r w:rsidRPr="00356C57">
        <w:rPr>
          <w:rFonts w:ascii="Arial" w:hAnsi="Arial" w:cs="Arial"/>
        </w:rPr>
        <w:t>környezetgondozás (élősarok, növények, állatok)</w:t>
      </w:r>
    </w:p>
    <w:p w:rsidR="00EB2193" w:rsidRPr="00356C57" w:rsidRDefault="00EB2193" w:rsidP="00EB2193">
      <w:pPr>
        <w:autoSpaceDE w:val="0"/>
        <w:autoSpaceDN w:val="0"/>
        <w:adjustRightInd w:val="0"/>
        <w:spacing w:line="360" w:lineRule="auto"/>
        <w:jc w:val="both"/>
        <w:rPr>
          <w:rFonts w:ascii="Arial" w:hAnsi="Arial" w:cs="Arial"/>
          <w:b/>
        </w:rPr>
      </w:pPr>
    </w:p>
    <w:p w:rsidR="00EB2193" w:rsidRPr="00356C57" w:rsidRDefault="00EB2193" w:rsidP="00EB2193">
      <w:pPr>
        <w:numPr>
          <w:ilvl w:val="0"/>
          <w:numId w:val="96"/>
        </w:numPr>
        <w:autoSpaceDE w:val="0"/>
        <w:autoSpaceDN w:val="0"/>
        <w:adjustRightInd w:val="0"/>
        <w:spacing w:after="267" w:line="360" w:lineRule="auto"/>
        <w:ind w:left="357" w:hanging="357"/>
        <w:contextualSpacing/>
        <w:jc w:val="both"/>
        <w:rPr>
          <w:rFonts w:ascii="Arial" w:hAnsi="Arial" w:cs="Arial"/>
        </w:rPr>
      </w:pPr>
      <w:r w:rsidRPr="00356C57">
        <w:rPr>
          <w:rFonts w:ascii="Arial" w:hAnsi="Arial" w:cs="Arial"/>
          <w:b/>
        </w:rPr>
        <w:t xml:space="preserve">A </w:t>
      </w:r>
      <w:r w:rsidRPr="00356C57">
        <w:rPr>
          <w:rFonts w:ascii="Arial" w:hAnsi="Arial" w:cs="Arial"/>
          <w:b/>
          <w:bCs/>
        </w:rPr>
        <w:t xml:space="preserve">naposi munka bevezetése </w:t>
      </w:r>
      <w:r w:rsidRPr="00356C57">
        <w:rPr>
          <w:rFonts w:ascii="Arial" w:hAnsi="Arial" w:cs="Arial"/>
          <w:bCs/>
        </w:rPr>
        <w:t>a gyermek</w:t>
      </w:r>
      <w:r w:rsidRPr="00356C57">
        <w:rPr>
          <w:rFonts w:ascii="Arial" w:hAnsi="Arial" w:cs="Arial"/>
          <w:b/>
          <w:bCs/>
        </w:rPr>
        <w:t xml:space="preserve"> </w:t>
      </w:r>
      <w:r w:rsidRPr="00356C57">
        <w:rPr>
          <w:rFonts w:ascii="Arial" w:hAnsi="Arial" w:cs="Arial"/>
        </w:rPr>
        <w:t>fejlettségétől függően és fokozatosan bővítve. Ide tartozik a terítés, a teremrendezés, az udvar rendbetartása, segítés társaknak és a felnőtteknek. A naposok kiválasztásánál, lehetőség szerint minden gyermek, sorra kerülésére ügyelünk.</w:t>
      </w:r>
    </w:p>
    <w:p w:rsidR="00EB2193" w:rsidRPr="00356C57" w:rsidRDefault="00EB2193" w:rsidP="00EB2193">
      <w:pPr>
        <w:autoSpaceDE w:val="0"/>
        <w:autoSpaceDN w:val="0"/>
        <w:adjustRightInd w:val="0"/>
        <w:jc w:val="both"/>
        <w:rPr>
          <w:rFonts w:ascii="Arial" w:hAnsi="Arial" w:cs="Arial"/>
          <w:b/>
          <w:bCs/>
        </w:rPr>
      </w:pPr>
      <w:r w:rsidRPr="00356C57">
        <w:rPr>
          <w:rFonts w:ascii="Arial" w:hAnsi="Arial" w:cs="Arial"/>
          <w:b/>
          <w:bCs/>
        </w:rPr>
        <w:t xml:space="preserve">A fejlődés várható eredménye az óvodáskor végére: </w:t>
      </w:r>
    </w:p>
    <w:p w:rsidR="00EB2193" w:rsidRPr="00356C57" w:rsidRDefault="00EB2193" w:rsidP="00EB2193">
      <w:pPr>
        <w:spacing w:line="360" w:lineRule="auto"/>
        <w:jc w:val="both"/>
        <w:rPr>
          <w:rFonts w:ascii="Arial" w:hAnsi="Arial" w:cs="Arial"/>
        </w:rPr>
      </w:pPr>
    </w:p>
    <w:p w:rsidR="00EB2193" w:rsidRPr="00356C57" w:rsidRDefault="00EB2193" w:rsidP="00EB2193">
      <w:pPr>
        <w:numPr>
          <w:ilvl w:val="0"/>
          <w:numId w:val="99"/>
        </w:numPr>
        <w:spacing w:line="360" w:lineRule="auto"/>
        <w:ind w:left="709" w:hanging="709"/>
        <w:contextualSpacing/>
        <w:jc w:val="both"/>
        <w:rPr>
          <w:rFonts w:ascii="Arial" w:hAnsi="Arial" w:cs="Arial"/>
        </w:rPr>
      </w:pPr>
      <w:r w:rsidRPr="00356C57">
        <w:rPr>
          <w:rFonts w:ascii="Arial" w:hAnsi="Arial" w:cs="Arial"/>
        </w:rPr>
        <w:t>A rájuk bízott feladatot önállóan és szívesen végezik, képesek átélni a jól végzett munka örömét.</w:t>
      </w:r>
    </w:p>
    <w:p w:rsidR="00EB2193" w:rsidRPr="00356C57" w:rsidRDefault="00EB2193" w:rsidP="00EB2193">
      <w:pPr>
        <w:numPr>
          <w:ilvl w:val="0"/>
          <w:numId w:val="99"/>
        </w:numPr>
        <w:spacing w:line="360" w:lineRule="auto"/>
        <w:ind w:hanging="720"/>
        <w:contextualSpacing/>
        <w:jc w:val="both"/>
        <w:rPr>
          <w:rFonts w:ascii="Arial" w:hAnsi="Arial" w:cs="Arial"/>
        </w:rPr>
      </w:pPr>
      <w:r w:rsidRPr="00356C57">
        <w:rPr>
          <w:rFonts w:ascii="Arial" w:hAnsi="Arial" w:cs="Arial"/>
        </w:rPr>
        <w:t>Közösségi kapcsolataik pozitívan alakulnak,</w:t>
      </w:r>
      <w:r w:rsidRPr="00356C57">
        <w:t xml:space="preserve"> k</w:t>
      </w:r>
      <w:r w:rsidRPr="00356C57">
        <w:rPr>
          <w:rFonts w:ascii="Arial" w:hAnsi="Arial" w:cs="Arial"/>
        </w:rPr>
        <w:t>épesek a közösségben együttműködni, csoportos feladatokat elvégezni, a kisebbeknek segíteni.</w:t>
      </w:r>
      <w:r w:rsidRPr="00356C57">
        <w:t xml:space="preserve"> </w:t>
      </w:r>
    </w:p>
    <w:p w:rsidR="00EB2193" w:rsidRPr="00356C57" w:rsidRDefault="00EB2193" w:rsidP="00EB2193">
      <w:pPr>
        <w:numPr>
          <w:ilvl w:val="0"/>
          <w:numId w:val="96"/>
        </w:numPr>
        <w:spacing w:line="360" w:lineRule="auto"/>
        <w:ind w:left="709" w:hanging="709"/>
        <w:contextualSpacing/>
        <w:jc w:val="both"/>
        <w:rPr>
          <w:rFonts w:ascii="Arial" w:hAnsi="Arial" w:cs="Arial"/>
        </w:rPr>
      </w:pPr>
      <w:r w:rsidRPr="00356C57">
        <w:rPr>
          <w:rFonts w:ascii="Arial" w:hAnsi="Arial" w:cs="Arial"/>
        </w:rPr>
        <w:t>Szívesen segédkeznek  a növények és az állatok gondozásában, az udvar, a kert, az élősarok és a csoportszoba rendezésében.</w:t>
      </w:r>
    </w:p>
    <w:p w:rsidR="00EB2193" w:rsidRPr="00356C57" w:rsidRDefault="00EB2193" w:rsidP="00EB2193">
      <w:pPr>
        <w:numPr>
          <w:ilvl w:val="1"/>
          <w:numId w:val="97"/>
        </w:numPr>
        <w:spacing w:line="360" w:lineRule="auto"/>
        <w:ind w:left="709" w:hanging="709"/>
        <w:jc w:val="both"/>
        <w:rPr>
          <w:rFonts w:ascii="Arial" w:hAnsi="Arial" w:cs="Arial"/>
        </w:rPr>
      </w:pPr>
      <w:r w:rsidRPr="00356C57">
        <w:rPr>
          <w:rFonts w:ascii="Arial" w:hAnsi="Arial" w:cs="Arial"/>
        </w:rPr>
        <w:t>Észreveszik, ha szükség van a segítségükre, munkájukra.</w:t>
      </w:r>
    </w:p>
    <w:p w:rsidR="00EB2193" w:rsidRPr="00356C57" w:rsidRDefault="00EB2193" w:rsidP="00EB2193">
      <w:pPr>
        <w:numPr>
          <w:ilvl w:val="1"/>
          <w:numId w:val="97"/>
        </w:numPr>
        <w:spacing w:line="360" w:lineRule="auto"/>
        <w:ind w:left="709" w:hanging="709"/>
        <w:jc w:val="both"/>
        <w:rPr>
          <w:rFonts w:ascii="Arial" w:hAnsi="Arial" w:cs="Arial"/>
        </w:rPr>
      </w:pPr>
      <w:r w:rsidRPr="00356C57">
        <w:rPr>
          <w:rFonts w:ascii="Arial" w:hAnsi="Arial" w:cs="Arial"/>
        </w:rPr>
        <w:t xml:space="preserve">Kialakulnak olyan tulajdonságaik, mint a kitartás, felelősségvállalás, céltudatosság,   kötelességtudat, önállóság. </w:t>
      </w:r>
    </w:p>
    <w:p w:rsidR="00EB2193" w:rsidRPr="00356C57" w:rsidRDefault="00EB2193" w:rsidP="00EB2193">
      <w:pPr>
        <w:numPr>
          <w:ilvl w:val="1"/>
          <w:numId w:val="97"/>
        </w:numPr>
        <w:spacing w:line="360" w:lineRule="auto"/>
        <w:ind w:left="709" w:hanging="709"/>
        <w:jc w:val="both"/>
        <w:rPr>
          <w:rFonts w:ascii="Arial" w:hAnsi="Arial" w:cs="Arial"/>
        </w:rPr>
      </w:pPr>
      <w:r w:rsidRPr="00356C57">
        <w:rPr>
          <w:rFonts w:ascii="Arial" w:hAnsi="Arial" w:cs="Arial"/>
        </w:rPr>
        <w:t>Kialakul a munka - és a dolgozó ember iránti tiszteletük, megbecsülésük.</w:t>
      </w:r>
    </w:p>
    <w:p w:rsidR="00EB2193" w:rsidRPr="00356C57" w:rsidRDefault="00EB2193" w:rsidP="00EB2193">
      <w:pPr>
        <w:spacing w:line="360" w:lineRule="auto"/>
        <w:jc w:val="both"/>
        <w:rPr>
          <w:rFonts w:ascii="Arial" w:hAnsi="Arial" w:cs="Arial"/>
        </w:rPr>
      </w:pPr>
    </w:p>
    <w:p w:rsidR="00EB2193" w:rsidRPr="00356C57" w:rsidRDefault="00EB2193" w:rsidP="00EB2193">
      <w:pPr>
        <w:spacing w:line="360" w:lineRule="auto"/>
        <w:jc w:val="both"/>
        <w:rPr>
          <w:rFonts w:ascii="Arial" w:hAnsi="Arial" w:cs="Arial"/>
        </w:rPr>
      </w:pPr>
    </w:p>
    <w:p w:rsidR="00EB2193" w:rsidRPr="00356C57" w:rsidRDefault="00EB2193" w:rsidP="00EB2193">
      <w:pPr>
        <w:spacing w:line="360" w:lineRule="auto"/>
        <w:jc w:val="both"/>
        <w:rPr>
          <w:rFonts w:ascii="Arial" w:hAnsi="Arial" w:cs="Arial"/>
        </w:rPr>
      </w:pPr>
    </w:p>
    <w:p w:rsidR="00EB2193" w:rsidRPr="00356C57" w:rsidRDefault="00EB2193" w:rsidP="00EB2193">
      <w:pPr>
        <w:shd w:val="clear" w:color="auto" w:fill="FDE9D9" w:themeFill="accent6" w:themeFillTint="33"/>
        <w:autoSpaceDE w:val="0"/>
        <w:autoSpaceDN w:val="0"/>
        <w:adjustRightInd w:val="0"/>
        <w:rPr>
          <w:rFonts w:ascii="Arial" w:hAnsi="Arial" w:cs="Arial"/>
          <w:b/>
        </w:rPr>
      </w:pPr>
      <w:r w:rsidRPr="00356C57">
        <w:rPr>
          <w:rFonts w:ascii="Arial" w:hAnsi="Arial" w:cs="Arial"/>
          <w:b/>
        </w:rPr>
        <w:t xml:space="preserve">                                  8.   A tevékenységekben megvalósuló tanulás</w:t>
      </w:r>
    </w:p>
    <w:p w:rsidR="00EB2193" w:rsidRPr="00356C57" w:rsidRDefault="00EB2193" w:rsidP="00EB2193">
      <w:pPr>
        <w:autoSpaceDE w:val="0"/>
        <w:autoSpaceDN w:val="0"/>
        <w:adjustRightInd w:val="0"/>
        <w:rPr>
          <w:rFonts w:ascii="Arial" w:hAnsi="Arial" w:cs="Arial"/>
        </w:rPr>
      </w:pPr>
    </w:p>
    <w:p w:rsidR="00EB2193" w:rsidRPr="00356C57" w:rsidRDefault="00EB2193" w:rsidP="00EB2193">
      <w:pPr>
        <w:spacing w:line="360" w:lineRule="auto"/>
        <w:jc w:val="both"/>
        <w:rPr>
          <w:rFonts w:ascii="Arial" w:hAnsi="Arial" w:cs="Arial"/>
        </w:rPr>
      </w:pPr>
      <w:r w:rsidRPr="00356C57">
        <w:rPr>
          <w:rFonts w:ascii="Arial" w:hAnsi="Arial" w:cs="Arial"/>
        </w:rPr>
        <w:t xml:space="preserve">     Alapelvünk, hogy a játék és a tanulás – egymástól elkülöníthető, ugyanakkor az óvodás gyermek számára szétválaszthatatlan folyamatok. </w:t>
      </w:r>
    </w:p>
    <w:p w:rsidR="00EB2193" w:rsidRPr="00356C57" w:rsidRDefault="00EB2193" w:rsidP="00EB2193">
      <w:pPr>
        <w:autoSpaceDE w:val="0"/>
        <w:autoSpaceDN w:val="0"/>
        <w:adjustRightInd w:val="0"/>
        <w:rPr>
          <w:rFonts w:ascii="Arial" w:hAnsi="Arial" w:cs="Arial"/>
        </w:rPr>
      </w:pPr>
    </w:p>
    <w:p w:rsidR="00EB2193" w:rsidRPr="00356C57" w:rsidRDefault="00EB2193" w:rsidP="00EB2193">
      <w:pPr>
        <w:autoSpaceDE w:val="0"/>
        <w:autoSpaceDN w:val="0"/>
        <w:adjustRightInd w:val="0"/>
        <w:rPr>
          <w:rFonts w:ascii="Arial" w:hAnsi="Arial" w:cs="Arial"/>
          <w:b/>
          <w:u w:val="single"/>
        </w:rPr>
      </w:pPr>
      <w:r w:rsidRPr="00356C57">
        <w:rPr>
          <w:rFonts w:ascii="Arial" w:hAnsi="Arial" w:cs="Arial"/>
          <w:b/>
          <w:u w:val="single"/>
        </w:rPr>
        <w:t>Cél:</w:t>
      </w:r>
    </w:p>
    <w:p w:rsidR="00EB2193" w:rsidRPr="00356C57" w:rsidRDefault="00EB2193" w:rsidP="00EB2193">
      <w:pPr>
        <w:autoSpaceDE w:val="0"/>
        <w:autoSpaceDN w:val="0"/>
        <w:adjustRightInd w:val="0"/>
        <w:rPr>
          <w:rFonts w:ascii="Arial" w:hAnsi="Arial" w:cs="Arial"/>
          <w:b/>
          <w:u w:val="single"/>
        </w:rPr>
      </w:pPr>
    </w:p>
    <w:p w:rsidR="00EB2193" w:rsidRPr="00356C57" w:rsidRDefault="00EB2193" w:rsidP="00EB2193">
      <w:pPr>
        <w:autoSpaceDE w:val="0"/>
        <w:autoSpaceDN w:val="0"/>
        <w:adjustRightInd w:val="0"/>
        <w:spacing w:line="360" w:lineRule="auto"/>
        <w:jc w:val="both"/>
        <w:rPr>
          <w:rFonts w:ascii="Arial" w:hAnsi="Arial" w:cs="Arial"/>
          <w:shd w:val="clear" w:color="auto" w:fill="FFFFFF"/>
        </w:rPr>
      </w:pPr>
      <w:r w:rsidRPr="00356C57">
        <w:rPr>
          <w:rFonts w:ascii="Arial" w:hAnsi="Arial" w:cs="Arial"/>
          <w:shd w:val="clear" w:color="auto" w:fill="FFFFFF"/>
        </w:rPr>
        <w:t xml:space="preserve">      Mindennapi nevelőtevékenységünk során </w:t>
      </w:r>
      <w:r w:rsidRPr="00356C57">
        <w:rPr>
          <w:rFonts w:ascii="Arial" w:hAnsi="Arial" w:cs="Arial"/>
        </w:rPr>
        <w:t xml:space="preserve">a gyermekek tapasztalatainak, ismereteinek bővítése, rendezése, képességeinek fejlesztése, </w:t>
      </w:r>
      <w:r w:rsidRPr="00356C57">
        <w:rPr>
          <w:rFonts w:ascii="Arial" w:hAnsi="Arial" w:cs="Arial"/>
          <w:shd w:val="clear" w:color="auto" w:fill="FFFFFF"/>
        </w:rPr>
        <w:t xml:space="preserve">spontán és szervezett formában. </w:t>
      </w:r>
    </w:p>
    <w:p w:rsidR="00EB2193" w:rsidRPr="00356C57" w:rsidRDefault="00EB2193" w:rsidP="00EB2193">
      <w:pPr>
        <w:autoSpaceDE w:val="0"/>
        <w:autoSpaceDN w:val="0"/>
        <w:adjustRightInd w:val="0"/>
        <w:spacing w:line="360" w:lineRule="auto"/>
        <w:jc w:val="both"/>
        <w:rPr>
          <w:rFonts w:ascii="Arial" w:hAnsi="Arial" w:cs="Arial"/>
        </w:rPr>
      </w:pPr>
      <w:r w:rsidRPr="00356C57">
        <w:rPr>
          <w:rFonts w:ascii="Arial" w:hAnsi="Arial" w:cs="Arial"/>
          <w:shd w:val="clear" w:color="auto" w:fill="FFFFFF"/>
        </w:rPr>
        <w:t xml:space="preserve">     </w:t>
      </w:r>
      <w:r w:rsidRPr="00356C57">
        <w:rPr>
          <w:rFonts w:ascii="Arial" w:hAnsi="Arial" w:cs="Arial"/>
        </w:rPr>
        <w:t>Olyan kompetenciák kialakítása, melyek képessé teszik a gyermeket az iskolai életre.</w:t>
      </w:r>
    </w:p>
    <w:p w:rsidR="00EB2193" w:rsidRPr="00356C57" w:rsidRDefault="00EB2193" w:rsidP="00EB2193">
      <w:pPr>
        <w:autoSpaceDE w:val="0"/>
        <w:autoSpaceDN w:val="0"/>
        <w:adjustRightInd w:val="0"/>
        <w:rPr>
          <w:rFonts w:ascii="Arial" w:hAnsi="Arial" w:cs="Arial"/>
        </w:rPr>
      </w:pPr>
    </w:p>
    <w:p w:rsidR="00EB2193" w:rsidRPr="00356C57" w:rsidRDefault="00EB2193" w:rsidP="00EB2193">
      <w:pPr>
        <w:autoSpaceDE w:val="0"/>
        <w:autoSpaceDN w:val="0"/>
        <w:adjustRightInd w:val="0"/>
        <w:rPr>
          <w:rFonts w:ascii="Arial" w:hAnsi="Arial" w:cs="Arial"/>
          <w:b/>
          <w:u w:val="single"/>
        </w:rPr>
      </w:pPr>
      <w:r w:rsidRPr="00356C57">
        <w:rPr>
          <w:rFonts w:ascii="Arial" w:hAnsi="Arial" w:cs="Arial"/>
          <w:b/>
          <w:u w:val="single"/>
        </w:rPr>
        <w:t>Feladat:</w:t>
      </w:r>
    </w:p>
    <w:p w:rsidR="00EB2193" w:rsidRPr="00356C57" w:rsidRDefault="00EB2193" w:rsidP="00EB2193">
      <w:pPr>
        <w:autoSpaceDE w:val="0"/>
        <w:autoSpaceDN w:val="0"/>
        <w:adjustRightInd w:val="0"/>
        <w:rPr>
          <w:rFonts w:ascii="Arial" w:hAnsi="Arial" w:cs="Arial"/>
          <w:b/>
          <w:u w:val="single"/>
        </w:rPr>
      </w:pPr>
    </w:p>
    <w:p w:rsidR="00EB2193" w:rsidRPr="00356C57" w:rsidRDefault="00EB2193" w:rsidP="00EB2193">
      <w:pPr>
        <w:numPr>
          <w:ilvl w:val="0"/>
          <w:numId w:val="96"/>
        </w:numPr>
        <w:autoSpaceDE w:val="0"/>
        <w:autoSpaceDN w:val="0"/>
        <w:adjustRightInd w:val="0"/>
        <w:ind w:left="426"/>
        <w:contextualSpacing/>
        <w:jc w:val="both"/>
        <w:rPr>
          <w:rFonts w:ascii="Arial" w:hAnsi="Arial" w:cs="Arial"/>
        </w:rPr>
      </w:pPr>
      <w:r w:rsidRPr="00356C57">
        <w:rPr>
          <w:rFonts w:ascii="Arial" w:hAnsi="Arial" w:cs="Arial"/>
          <w:b/>
        </w:rPr>
        <w:t>Tanulást támogató környezet</w:t>
      </w:r>
      <w:r w:rsidRPr="00356C57">
        <w:rPr>
          <w:rFonts w:ascii="Arial" w:hAnsi="Arial" w:cs="Arial"/>
        </w:rPr>
        <w:t xml:space="preserve"> megteremtése, amely ösztönzi a gyermekek megismerési-, tevékenységi vágyát, kíváncsiságát, természetes beszédkedvét.</w:t>
      </w:r>
    </w:p>
    <w:p w:rsidR="00EB2193" w:rsidRPr="00356C57" w:rsidRDefault="00EB2193" w:rsidP="00EB2193">
      <w:pPr>
        <w:autoSpaceDE w:val="0"/>
        <w:autoSpaceDN w:val="0"/>
        <w:adjustRightInd w:val="0"/>
        <w:ind w:left="720"/>
        <w:contextualSpacing/>
        <w:jc w:val="both"/>
        <w:rPr>
          <w:rFonts w:ascii="Arial" w:hAnsi="Arial" w:cs="Arial"/>
        </w:rPr>
      </w:pPr>
    </w:p>
    <w:p w:rsidR="00EB2193" w:rsidRPr="00356C57" w:rsidRDefault="00EB2193" w:rsidP="00EB2193">
      <w:pPr>
        <w:numPr>
          <w:ilvl w:val="0"/>
          <w:numId w:val="98"/>
        </w:numPr>
        <w:autoSpaceDE w:val="0"/>
        <w:autoSpaceDN w:val="0"/>
        <w:adjustRightInd w:val="0"/>
        <w:spacing w:line="360" w:lineRule="auto"/>
        <w:contextualSpacing/>
        <w:jc w:val="both"/>
        <w:rPr>
          <w:rFonts w:ascii="Arial" w:hAnsi="Arial" w:cs="Arial"/>
        </w:rPr>
      </w:pPr>
      <w:r w:rsidRPr="00356C57">
        <w:rPr>
          <w:rFonts w:ascii="Arial" w:hAnsi="Arial" w:cs="Arial"/>
        </w:rPr>
        <w:t>bizalomteli légkör kialakítása</w:t>
      </w:r>
    </w:p>
    <w:p w:rsidR="00EB2193" w:rsidRPr="00356C57" w:rsidRDefault="00EB2193" w:rsidP="00EB2193">
      <w:pPr>
        <w:numPr>
          <w:ilvl w:val="0"/>
          <w:numId w:val="98"/>
        </w:numPr>
        <w:autoSpaceDE w:val="0"/>
        <w:autoSpaceDN w:val="0"/>
        <w:adjustRightInd w:val="0"/>
        <w:spacing w:line="360" w:lineRule="auto"/>
        <w:contextualSpacing/>
        <w:jc w:val="both"/>
        <w:rPr>
          <w:rFonts w:ascii="Arial" w:hAnsi="Arial" w:cs="Arial"/>
        </w:rPr>
      </w:pPr>
      <w:r w:rsidRPr="00356C57">
        <w:rPr>
          <w:rFonts w:ascii="Arial" w:hAnsi="Arial" w:cs="Arial"/>
        </w:rPr>
        <w:t>facilitátori óvodapedagógusi szerep érvényesítése</w:t>
      </w:r>
    </w:p>
    <w:p w:rsidR="00EB2193" w:rsidRPr="00356C57" w:rsidRDefault="00EB2193" w:rsidP="00EB2193">
      <w:pPr>
        <w:numPr>
          <w:ilvl w:val="0"/>
          <w:numId w:val="98"/>
        </w:numPr>
        <w:autoSpaceDE w:val="0"/>
        <w:autoSpaceDN w:val="0"/>
        <w:adjustRightInd w:val="0"/>
        <w:spacing w:line="360" w:lineRule="auto"/>
        <w:ind w:left="714" w:hanging="357"/>
        <w:contextualSpacing/>
        <w:jc w:val="both"/>
        <w:rPr>
          <w:rFonts w:ascii="Arial" w:hAnsi="Arial" w:cs="Arial"/>
        </w:rPr>
      </w:pPr>
      <w:r w:rsidRPr="00356C57">
        <w:rPr>
          <w:rFonts w:ascii="Arial" w:hAnsi="Arial" w:cs="Arial"/>
        </w:rPr>
        <w:t>a gyermekek fizikai, érzelmi állapotának figyelembevétele</w:t>
      </w:r>
    </w:p>
    <w:p w:rsidR="00EB2193" w:rsidRPr="00356C57" w:rsidRDefault="00EB2193" w:rsidP="00EB2193">
      <w:pPr>
        <w:numPr>
          <w:ilvl w:val="0"/>
          <w:numId w:val="98"/>
        </w:numPr>
        <w:autoSpaceDE w:val="0"/>
        <w:autoSpaceDN w:val="0"/>
        <w:adjustRightInd w:val="0"/>
        <w:spacing w:line="360" w:lineRule="auto"/>
        <w:ind w:left="714" w:hanging="357"/>
        <w:contextualSpacing/>
        <w:jc w:val="both"/>
        <w:rPr>
          <w:rFonts w:ascii="Arial" w:hAnsi="Arial" w:cs="Arial"/>
        </w:rPr>
      </w:pPr>
      <w:r w:rsidRPr="00356C57">
        <w:rPr>
          <w:rFonts w:ascii="Arial" w:hAnsi="Arial" w:cs="Arial"/>
        </w:rPr>
        <w:t>a gyermekek egyéni és életkori szükségleteire, sajátosságaira építés</w:t>
      </w:r>
    </w:p>
    <w:p w:rsidR="00EB2193" w:rsidRPr="00356C57" w:rsidRDefault="00EB2193" w:rsidP="00EB2193">
      <w:pPr>
        <w:numPr>
          <w:ilvl w:val="0"/>
          <w:numId w:val="98"/>
        </w:numPr>
        <w:autoSpaceDE w:val="0"/>
        <w:autoSpaceDN w:val="0"/>
        <w:adjustRightInd w:val="0"/>
        <w:spacing w:line="360" w:lineRule="auto"/>
        <w:ind w:left="714" w:hanging="357"/>
        <w:contextualSpacing/>
        <w:jc w:val="both"/>
        <w:rPr>
          <w:rFonts w:ascii="Arial" w:hAnsi="Arial" w:cs="Arial"/>
        </w:rPr>
      </w:pPr>
      <w:r w:rsidRPr="00356C57">
        <w:rPr>
          <w:rFonts w:ascii="Arial" w:hAnsi="Arial" w:cs="Arial"/>
        </w:rPr>
        <w:t>érdeklődés felkeltése és fenntartása (motiváció)</w:t>
      </w:r>
    </w:p>
    <w:p w:rsidR="00EB2193" w:rsidRPr="00356C57" w:rsidRDefault="00EB2193" w:rsidP="00EB2193">
      <w:pPr>
        <w:numPr>
          <w:ilvl w:val="0"/>
          <w:numId w:val="98"/>
        </w:numPr>
        <w:autoSpaceDE w:val="0"/>
        <w:autoSpaceDN w:val="0"/>
        <w:adjustRightInd w:val="0"/>
        <w:spacing w:line="360" w:lineRule="auto"/>
        <w:ind w:left="714" w:hanging="357"/>
        <w:contextualSpacing/>
        <w:jc w:val="both"/>
        <w:rPr>
          <w:rFonts w:ascii="Arial" w:hAnsi="Arial" w:cs="Arial"/>
        </w:rPr>
      </w:pPr>
      <w:r w:rsidRPr="00356C57">
        <w:rPr>
          <w:rFonts w:ascii="Arial" w:hAnsi="Arial" w:cs="Arial"/>
        </w:rPr>
        <w:t>az önálló tapasztalat- és ismeretszerzés, gondolkodás támogatása</w:t>
      </w:r>
    </w:p>
    <w:p w:rsidR="00EB2193" w:rsidRPr="00356C57" w:rsidRDefault="00EB2193" w:rsidP="00EB2193">
      <w:pPr>
        <w:numPr>
          <w:ilvl w:val="0"/>
          <w:numId w:val="98"/>
        </w:numPr>
        <w:autoSpaceDE w:val="0"/>
        <w:autoSpaceDN w:val="0"/>
        <w:adjustRightInd w:val="0"/>
        <w:spacing w:line="360" w:lineRule="auto"/>
        <w:ind w:left="714" w:hanging="357"/>
        <w:contextualSpacing/>
        <w:jc w:val="both"/>
        <w:rPr>
          <w:rFonts w:ascii="Arial" w:hAnsi="Arial" w:cs="Arial"/>
        </w:rPr>
      </w:pPr>
      <w:r w:rsidRPr="00356C57">
        <w:rPr>
          <w:rFonts w:ascii="Arial" w:hAnsi="Arial" w:cs="Arial"/>
        </w:rPr>
        <w:t>a valós helyzetekben történő önálló felfedezés és kutatás biztosítása</w:t>
      </w:r>
    </w:p>
    <w:p w:rsidR="00EB2193" w:rsidRPr="00356C57" w:rsidRDefault="00EB2193" w:rsidP="00EB2193">
      <w:pPr>
        <w:numPr>
          <w:ilvl w:val="0"/>
          <w:numId w:val="98"/>
        </w:numPr>
        <w:autoSpaceDE w:val="0"/>
        <w:autoSpaceDN w:val="0"/>
        <w:adjustRightInd w:val="0"/>
        <w:spacing w:line="360" w:lineRule="auto"/>
        <w:ind w:left="714" w:hanging="357"/>
        <w:contextualSpacing/>
        <w:jc w:val="both"/>
        <w:rPr>
          <w:rFonts w:ascii="Arial" w:hAnsi="Arial" w:cs="Arial"/>
        </w:rPr>
      </w:pPr>
      <w:r w:rsidRPr="00356C57">
        <w:rPr>
          <w:rFonts w:ascii="Arial" w:hAnsi="Arial" w:cs="Arial"/>
        </w:rPr>
        <w:t>a gyermekek előzetes élményeinek, tapasztalatainak, ismereteinek figyelembevétele</w:t>
      </w:r>
    </w:p>
    <w:p w:rsidR="00EB2193" w:rsidRPr="00356C57" w:rsidRDefault="00EB2193" w:rsidP="00EB2193">
      <w:pPr>
        <w:numPr>
          <w:ilvl w:val="0"/>
          <w:numId w:val="98"/>
        </w:numPr>
        <w:autoSpaceDE w:val="0"/>
        <w:autoSpaceDN w:val="0"/>
        <w:adjustRightInd w:val="0"/>
        <w:spacing w:line="360" w:lineRule="auto"/>
        <w:ind w:left="714" w:hanging="357"/>
        <w:contextualSpacing/>
        <w:jc w:val="both"/>
        <w:rPr>
          <w:rFonts w:ascii="Arial" w:hAnsi="Arial" w:cs="Arial"/>
        </w:rPr>
      </w:pPr>
      <w:r w:rsidRPr="00356C57">
        <w:rPr>
          <w:rFonts w:ascii="Arial" w:hAnsi="Arial" w:cs="Arial"/>
        </w:rPr>
        <w:t xml:space="preserve">a gyermekek tervezésbe való bevonása a kommunikáció és az együttműködés szintjén </w:t>
      </w:r>
    </w:p>
    <w:p w:rsidR="00EB2193" w:rsidRPr="00356C57" w:rsidRDefault="00EB2193" w:rsidP="00EB2193">
      <w:pPr>
        <w:numPr>
          <w:ilvl w:val="0"/>
          <w:numId w:val="98"/>
        </w:numPr>
        <w:autoSpaceDE w:val="0"/>
        <w:autoSpaceDN w:val="0"/>
        <w:adjustRightInd w:val="0"/>
        <w:spacing w:line="360" w:lineRule="auto"/>
        <w:ind w:left="714" w:hanging="357"/>
        <w:contextualSpacing/>
        <w:jc w:val="both"/>
        <w:rPr>
          <w:rFonts w:ascii="Arial" w:hAnsi="Arial" w:cs="Arial"/>
        </w:rPr>
      </w:pPr>
      <w:r w:rsidRPr="00356C57">
        <w:rPr>
          <w:rFonts w:ascii="Arial" w:hAnsi="Arial" w:cs="Arial"/>
        </w:rPr>
        <w:t>a tanuláshoz szükséges eszközök biztosítása</w:t>
      </w:r>
    </w:p>
    <w:p w:rsidR="00EB2193" w:rsidRPr="00356C57" w:rsidRDefault="00EB2193" w:rsidP="00EB2193">
      <w:pPr>
        <w:numPr>
          <w:ilvl w:val="0"/>
          <w:numId w:val="98"/>
        </w:numPr>
        <w:autoSpaceDE w:val="0"/>
        <w:autoSpaceDN w:val="0"/>
        <w:adjustRightInd w:val="0"/>
        <w:spacing w:line="360" w:lineRule="auto"/>
        <w:ind w:left="714" w:hanging="357"/>
        <w:contextualSpacing/>
        <w:jc w:val="both"/>
        <w:rPr>
          <w:rFonts w:ascii="Arial" w:hAnsi="Arial" w:cs="Arial"/>
        </w:rPr>
      </w:pPr>
      <w:r w:rsidRPr="00356C57">
        <w:rPr>
          <w:rFonts w:ascii="Arial" w:hAnsi="Arial" w:cs="Arial"/>
        </w:rPr>
        <w:t>a hibázás, tévesztés lehetőségének elfogadása megértő, segítő lereagálása</w:t>
      </w:r>
    </w:p>
    <w:p w:rsidR="00EB2193" w:rsidRPr="00356C57" w:rsidRDefault="00EB2193" w:rsidP="00EB2193">
      <w:pPr>
        <w:numPr>
          <w:ilvl w:val="0"/>
          <w:numId w:val="98"/>
        </w:numPr>
        <w:autoSpaceDE w:val="0"/>
        <w:autoSpaceDN w:val="0"/>
        <w:adjustRightInd w:val="0"/>
        <w:spacing w:line="360" w:lineRule="auto"/>
        <w:ind w:left="714" w:hanging="357"/>
        <w:contextualSpacing/>
        <w:jc w:val="both"/>
        <w:rPr>
          <w:rFonts w:ascii="Arial" w:hAnsi="Arial" w:cs="Arial"/>
        </w:rPr>
      </w:pPr>
      <w:r w:rsidRPr="00356C57">
        <w:rPr>
          <w:rFonts w:ascii="Arial" w:hAnsi="Arial" w:cs="Arial"/>
        </w:rPr>
        <w:t>az ismétlés, gyakorlás lehetőségének biztosítása</w:t>
      </w:r>
    </w:p>
    <w:p w:rsidR="00EB2193" w:rsidRPr="00356C57" w:rsidRDefault="00EB2193" w:rsidP="00EB2193">
      <w:pPr>
        <w:numPr>
          <w:ilvl w:val="0"/>
          <w:numId w:val="98"/>
        </w:numPr>
        <w:autoSpaceDE w:val="0"/>
        <w:autoSpaceDN w:val="0"/>
        <w:adjustRightInd w:val="0"/>
        <w:spacing w:line="360" w:lineRule="auto"/>
        <w:ind w:left="714" w:hanging="357"/>
        <w:contextualSpacing/>
        <w:jc w:val="both"/>
        <w:rPr>
          <w:rFonts w:ascii="Arial" w:hAnsi="Arial" w:cs="Arial"/>
        </w:rPr>
      </w:pPr>
      <w:r w:rsidRPr="00356C57">
        <w:rPr>
          <w:rFonts w:ascii="Arial" w:hAnsi="Arial" w:cs="Arial"/>
        </w:rPr>
        <w:t>megfelelő személyre szabott segítségnyújtás</w:t>
      </w:r>
    </w:p>
    <w:p w:rsidR="00EB2193" w:rsidRPr="00356C57" w:rsidRDefault="00EB2193" w:rsidP="00EB2193">
      <w:pPr>
        <w:numPr>
          <w:ilvl w:val="0"/>
          <w:numId w:val="98"/>
        </w:numPr>
        <w:autoSpaceDE w:val="0"/>
        <w:autoSpaceDN w:val="0"/>
        <w:adjustRightInd w:val="0"/>
        <w:spacing w:line="360" w:lineRule="auto"/>
        <w:ind w:left="714" w:hanging="357"/>
        <w:contextualSpacing/>
        <w:jc w:val="both"/>
        <w:rPr>
          <w:rFonts w:ascii="Arial" w:hAnsi="Arial" w:cs="Arial"/>
        </w:rPr>
      </w:pPr>
      <w:r w:rsidRPr="00356C57">
        <w:rPr>
          <w:rFonts w:ascii="Arial" w:hAnsi="Arial" w:cs="Arial"/>
        </w:rPr>
        <w:t>pozitív, konkrét fejlesztő értékelés</w:t>
      </w:r>
    </w:p>
    <w:p w:rsidR="00EB2193" w:rsidRPr="00356C57" w:rsidRDefault="00EB2193" w:rsidP="00EB2193">
      <w:pPr>
        <w:autoSpaceDE w:val="0"/>
        <w:autoSpaceDN w:val="0"/>
        <w:adjustRightInd w:val="0"/>
        <w:spacing w:line="360" w:lineRule="auto"/>
        <w:ind w:left="714"/>
        <w:contextualSpacing/>
        <w:jc w:val="both"/>
        <w:rPr>
          <w:rFonts w:ascii="Arial" w:hAnsi="Arial" w:cs="Arial"/>
        </w:rPr>
      </w:pPr>
    </w:p>
    <w:p w:rsidR="00EB2193" w:rsidRPr="00356C57" w:rsidRDefault="00EB2193" w:rsidP="00EB2193">
      <w:pPr>
        <w:numPr>
          <w:ilvl w:val="0"/>
          <w:numId w:val="94"/>
        </w:numPr>
        <w:autoSpaceDE w:val="0"/>
        <w:autoSpaceDN w:val="0"/>
        <w:adjustRightInd w:val="0"/>
        <w:spacing w:line="360" w:lineRule="auto"/>
        <w:contextualSpacing/>
        <w:jc w:val="both"/>
        <w:rPr>
          <w:rFonts w:ascii="Arial" w:hAnsi="Arial" w:cs="Arial"/>
          <w:b/>
        </w:rPr>
      </w:pPr>
      <w:r w:rsidRPr="00356C57">
        <w:rPr>
          <w:rFonts w:ascii="Arial" w:hAnsi="Arial" w:cs="Arial"/>
          <w:b/>
        </w:rPr>
        <w:t>A szervezett tanulás tervezése:</w:t>
      </w:r>
    </w:p>
    <w:p w:rsidR="00EB2193" w:rsidRPr="00356C57" w:rsidRDefault="00EB2193" w:rsidP="00EB2193">
      <w:pPr>
        <w:numPr>
          <w:ilvl w:val="0"/>
          <w:numId w:val="101"/>
        </w:numPr>
        <w:autoSpaceDE w:val="0"/>
        <w:autoSpaceDN w:val="0"/>
        <w:adjustRightInd w:val="0"/>
        <w:spacing w:line="360" w:lineRule="auto"/>
        <w:contextualSpacing/>
        <w:jc w:val="both"/>
        <w:rPr>
          <w:rFonts w:ascii="Arial" w:hAnsi="Arial" w:cs="Arial"/>
        </w:rPr>
      </w:pPr>
      <w:r w:rsidRPr="00356C57">
        <w:rPr>
          <w:rFonts w:ascii="Arial" w:hAnsi="Arial" w:cs="Arial"/>
        </w:rPr>
        <w:t>didaktikai alapelvek alkalmazása, kiemelten a játékosság-, a motiválás-, az életközeliség-, az aktivizálás-, az érthetőség-, a rendszeresség-, a fokozatosság-, a szemléletesség-, a differenciálás-, a komplexitás-, a tudományosság-, a visszacsatolás-, és a megerősítés elveire</w:t>
      </w:r>
    </w:p>
    <w:p w:rsidR="00EB2193" w:rsidRPr="00356C57" w:rsidRDefault="00EB2193" w:rsidP="00EB2193">
      <w:pPr>
        <w:numPr>
          <w:ilvl w:val="0"/>
          <w:numId w:val="101"/>
        </w:numPr>
        <w:autoSpaceDE w:val="0"/>
        <w:autoSpaceDN w:val="0"/>
        <w:adjustRightInd w:val="0"/>
        <w:spacing w:line="360" w:lineRule="auto"/>
        <w:contextualSpacing/>
        <w:jc w:val="both"/>
        <w:rPr>
          <w:rFonts w:ascii="Arial" w:hAnsi="Arial" w:cs="Arial"/>
        </w:rPr>
      </w:pPr>
      <w:r w:rsidRPr="00356C57">
        <w:rPr>
          <w:rFonts w:ascii="Arial" w:hAnsi="Arial" w:cs="Arial"/>
        </w:rPr>
        <w:lastRenderedPageBreak/>
        <w:t xml:space="preserve">éves tevékenységi terv és szakmai-módszertani gyűjtemények felhasználása </w:t>
      </w:r>
    </w:p>
    <w:p w:rsidR="00EB2193" w:rsidRPr="00356C57" w:rsidRDefault="00EB2193" w:rsidP="00EB2193">
      <w:pPr>
        <w:numPr>
          <w:ilvl w:val="0"/>
          <w:numId w:val="101"/>
        </w:numPr>
        <w:autoSpaceDE w:val="0"/>
        <w:autoSpaceDN w:val="0"/>
        <w:adjustRightInd w:val="0"/>
        <w:spacing w:line="360" w:lineRule="auto"/>
        <w:contextualSpacing/>
        <w:jc w:val="both"/>
        <w:rPr>
          <w:rFonts w:ascii="Arial" w:hAnsi="Arial" w:cs="Arial"/>
        </w:rPr>
      </w:pPr>
      <w:r w:rsidRPr="00356C57">
        <w:rPr>
          <w:rFonts w:ascii="Arial" w:hAnsi="Arial" w:cs="Arial"/>
        </w:rPr>
        <w:t>a pedagógiai folyamatok céljainak, feladatainak, munkaformáinak, módszereinek, eszközeinek egységes rendszerben tervezése</w:t>
      </w:r>
    </w:p>
    <w:p w:rsidR="00EB2193" w:rsidRPr="00356C57" w:rsidRDefault="00EB2193" w:rsidP="00EB2193">
      <w:pPr>
        <w:numPr>
          <w:ilvl w:val="0"/>
          <w:numId w:val="101"/>
        </w:numPr>
        <w:autoSpaceDE w:val="0"/>
        <w:autoSpaceDN w:val="0"/>
        <w:adjustRightInd w:val="0"/>
        <w:spacing w:line="360" w:lineRule="auto"/>
        <w:contextualSpacing/>
        <w:rPr>
          <w:rFonts w:ascii="Arial" w:hAnsi="Arial" w:cs="Arial"/>
        </w:rPr>
      </w:pPr>
      <w:r w:rsidRPr="00356C57">
        <w:rPr>
          <w:rFonts w:ascii="Arial" w:hAnsi="Arial" w:cs="Arial"/>
        </w:rPr>
        <w:t>tartalmi elemei elsősorban az értelmi, szociális, kommunikációs, testi képességek, fejlettségi szintenként történő fejlesztése</w:t>
      </w:r>
    </w:p>
    <w:p w:rsidR="00EB2193" w:rsidRPr="00356C57" w:rsidRDefault="00EB2193" w:rsidP="00EB2193">
      <w:pPr>
        <w:numPr>
          <w:ilvl w:val="0"/>
          <w:numId w:val="101"/>
        </w:numPr>
        <w:autoSpaceDE w:val="0"/>
        <w:autoSpaceDN w:val="0"/>
        <w:adjustRightInd w:val="0"/>
        <w:spacing w:line="360" w:lineRule="auto"/>
        <w:contextualSpacing/>
        <w:jc w:val="both"/>
        <w:rPr>
          <w:rFonts w:ascii="Arial" w:hAnsi="Arial" w:cs="Arial"/>
        </w:rPr>
      </w:pPr>
      <w:r w:rsidRPr="00356C57">
        <w:rPr>
          <w:rFonts w:ascii="Arial" w:hAnsi="Arial" w:cs="Arial"/>
        </w:rPr>
        <w:t>az óvodapedagógus által szükséges változtatás, módosítás rugalmas alkalmazása</w:t>
      </w:r>
    </w:p>
    <w:p w:rsidR="00EB2193" w:rsidRPr="00356C57" w:rsidRDefault="00EB2193" w:rsidP="00EB2193">
      <w:pPr>
        <w:numPr>
          <w:ilvl w:val="0"/>
          <w:numId w:val="101"/>
        </w:numPr>
        <w:autoSpaceDE w:val="0"/>
        <w:autoSpaceDN w:val="0"/>
        <w:adjustRightInd w:val="0"/>
        <w:contextualSpacing/>
        <w:jc w:val="both"/>
        <w:rPr>
          <w:rFonts w:ascii="Arial" w:hAnsi="Arial" w:cs="Arial"/>
        </w:rPr>
      </w:pPr>
      <w:r w:rsidRPr="00356C57">
        <w:rPr>
          <w:rFonts w:ascii="Arial" w:hAnsi="Arial" w:cs="Arial"/>
        </w:rPr>
        <w:t xml:space="preserve">önreflexióra való képesség </w:t>
      </w:r>
    </w:p>
    <w:p w:rsidR="00EB2193" w:rsidRPr="00356C57" w:rsidRDefault="00EB2193" w:rsidP="00EB2193">
      <w:pPr>
        <w:autoSpaceDE w:val="0"/>
        <w:autoSpaceDN w:val="0"/>
        <w:adjustRightInd w:val="0"/>
        <w:jc w:val="both"/>
        <w:rPr>
          <w:rFonts w:ascii="Arial" w:hAnsi="Arial" w:cs="Arial"/>
        </w:rPr>
      </w:pPr>
    </w:p>
    <w:p w:rsidR="00EB2193" w:rsidRPr="00356C57" w:rsidRDefault="00EB2193" w:rsidP="00EB2193">
      <w:pPr>
        <w:numPr>
          <w:ilvl w:val="0"/>
          <w:numId w:val="94"/>
        </w:numPr>
        <w:autoSpaceDE w:val="0"/>
        <w:autoSpaceDN w:val="0"/>
        <w:adjustRightInd w:val="0"/>
        <w:contextualSpacing/>
        <w:rPr>
          <w:rFonts w:ascii="Arial" w:hAnsi="Arial" w:cs="Arial"/>
          <w:b/>
        </w:rPr>
      </w:pPr>
      <w:r w:rsidRPr="00356C57">
        <w:rPr>
          <w:rFonts w:ascii="Arial" w:hAnsi="Arial" w:cs="Arial"/>
          <w:b/>
        </w:rPr>
        <w:t>A tanulás lehetséges formái:</w:t>
      </w:r>
    </w:p>
    <w:p w:rsidR="00EB2193" w:rsidRPr="00356C57" w:rsidRDefault="00EB2193" w:rsidP="00EB2193">
      <w:pPr>
        <w:autoSpaceDE w:val="0"/>
        <w:autoSpaceDN w:val="0"/>
        <w:adjustRightInd w:val="0"/>
        <w:ind w:left="720"/>
        <w:contextualSpacing/>
        <w:rPr>
          <w:rFonts w:ascii="Arial" w:hAnsi="Arial" w:cs="Arial"/>
          <w:b/>
        </w:rPr>
      </w:pPr>
    </w:p>
    <w:p w:rsidR="00EB2193" w:rsidRPr="00356C57" w:rsidRDefault="00EB2193" w:rsidP="00EB2193">
      <w:pPr>
        <w:numPr>
          <w:ilvl w:val="0"/>
          <w:numId w:val="98"/>
        </w:numPr>
        <w:autoSpaceDE w:val="0"/>
        <w:autoSpaceDN w:val="0"/>
        <w:adjustRightInd w:val="0"/>
        <w:spacing w:line="360" w:lineRule="auto"/>
        <w:contextualSpacing/>
        <w:rPr>
          <w:rFonts w:ascii="Arial" w:hAnsi="Arial" w:cs="Arial"/>
        </w:rPr>
      </w:pPr>
      <w:r w:rsidRPr="00356C57">
        <w:rPr>
          <w:rFonts w:ascii="Arial" w:hAnsi="Arial" w:cs="Arial"/>
        </w:rPr>
        <w:t>utánzásos minta- és modellkövetéses magatartás-, viselkedéstanulás, szokások alakítása</w:t>
      </w:r>
    </w:p>
    <w:p w:rsidR="00EB2193" w:rsidRPr="00356C57" w:rsidRDefault="00EB2193" w:rsidP="00EB2193">
      <w:pPr>
        <w:numPr>
          <w:ilvl w:val="0"/>
          <w:numId w:val="98"/>
        </w:numPr>
        <w:autoSpaceDE w:val="0"/>
        <w:autoSpaceDN w:val="0"/>
        <w:adjustRightInd w:val="0"/>
        <w:spacing w:line="360" w:lineRule="auto"/>
        <w:contextualSpacing/>
        <w:rPr>
          <w:rFonts w:ascii="Arial" w:hAnsi="Arial" w:cs="Arial"/>
        </w:rPr>
      </w:pPr>
      <w:r w:rsidRPr="00356C57">
        <w:rPr>
          <w:rFonts w:ascii="Arial" w:hAnsi="Arial" w:cs="Arial"/>
        </w:rPr>
        <w:t>spontán játékos tapasztalatszerzés</w:t>
      </w:r>
    </w:p>
    <w:p w:rsidR="00EB2193" w:rsidRPr="00356C57" w:rsidRDefault="00EB2193" w:rsidP="00EB2193">
      <w:pPr>
        <w:numPr>
          <w:ilvl w:val="0"/>
          <w:numId w:val="98"/>
        </w:numPr>
        <w:autoSpaceDE w:val="0"/>
        <w:autoSpaceDN w:val="0"/>
        <w:adjustRightInd w:val="0"/>
        <w:spacing w:line="360" w:lineRule="auto"/>
        <w:contextualSpacing/>
        <w:rPr>
          <w:rFonts w:ascii="Arial" w:hAnsi="Arial" w:cs="Arial"/>
        </w:rPr>
      </w:pPr>
      <w:r w:rsidRPr="00356C57">
        <w:rPr>
          <w:rFonts w:ascii="Arial" w:hAnsi="Arial" w:cs="Arial"/>
        </w:rPr>
        <w:t>játékos cselekvéses tanulás</w:t>
      </w:r>
    </w:p>
    <w:p w:rsidR="00EB2193" w:rsidRPr="00356C57" w:rsidRDefault="00EB2193" w:rsidP="00EB2193">
      <w:pPr>
        <w:numPr>
          <w:ilvl w:val="0"/>
          <w:numId w:val="98"/>
        </w:numPr>
        <w:autoSpaceDE w:val="0"/>
        <w:autoSpaceDN w:val="0"/>
        <w:adjustRightInd w:val="0"/>
        <w:spacing w:line="360" w:lineRule="auto"/>
        <w:contextualSpacing/>
        <w:rPr>
          <w:rFonts w:ascii="Arial" w:hAnsi="Arial" w:cs="Arial"/>
        </w:rPr>
      </w:pPr>
      <w:r w:rsidRPr="00356C57">
        <w:rPr>
          <w:rFonts w:ascii="Arial" w:hAnsi="Arial" w:cs="Arial"/>
        </w:rPr>
        <w:t>gyermeki kérdésekre, válaszokra épülő ismeretszerzés</w:t>
      </w:r>
    </w:p>
    <w:p w:rsidR="00EB2193" w:rsidRPr="00356C57" w:rsidRDefault="00EB2193" w:rsidP="00EB2193">
      <w:pPr>
        <w:numPr>
          <w:ilvl w:val="0"/>
          <w:numId w:val="98"/>
        </w:numPr>
        <w:autoSpaceDE w:val="0"/>
        <w:autoSpaceDN w:val="0"/>
        <w:adjustRightInd w:val="0"/>
        <w:spacing w:line="360" w:lineRule="auto"/>
        <w:contextualSpacing/>
        <w:rPr>
          <w:rFonts w:ascii="Arial" w:hAnsi="Arial" w:cs="Arial"/>
        </w:rPr>
      </w:pPr>
      <w:r w:rsidRPr="00356C57">
        <w:rPr>
          <w:rFonts w:ascii="Arial" w:hAnsi="Arial" w:cs="Arial"/>
        </w:rPr>
        <w:t>az óvodapedagógus által irányított megfigyelés, tapasztalatszerzés, felfedezés</w:t>
      </w:r>
    </w:p>
    <w:p w:rsidR="00EB2193" w:rsidRPr="00356C57" w:rsidRDefault="00EB2193" w:rsidP="00EB2193">
      <w:pPr>
        <w:numPr>
          <w:ilvl w:val="0"/>
          <w:numId w:val="98"/>
        </w:numPr>
        <w:autoSpaceDE w:val="0"/>
        <w:autoSpaceDN w:val="0"/>
        <w:adjustRightInd w:val="0"/>
        <w:spacing w:line="360" w:lineRule="auto"/>
        <w:contextualSpacing/>
        <w:rPr>
          <w:rFonts w:ascii="Arial" w:hAnsi="Arial" w:cs="Arial"/>
        </w:rPr>
      </w:pPr>
      <w:r w:rsidRPr="00356C57">
        <w:rPr>
          <w:rFonts w:ascii="Arial" w:hAnsi="Arial" w:cs="Arial"/>
        </w:rPr>
        <w:t>gyakorlati problémamegoldás</w:t>
      </w:r>
    </w:p>
    <w:p w:rsidR="00EB2193" w:rsidRPr="00356C57" w:rsidRDefault="00EB2193" w:rsidP="00EB2193">
      <w:pPr>
        <w:autoSpaceDE w:val="0"/>
        <w:autoSpaceDN w:val="0"/>
        <w:adjustRightInd w:val="0"/>
        <w:spacing w:line="360" w:lineRule="auto"/>
        <w:ind w:left="720"/>
        <w:contextualSpacing/>
        <w:rPr>
          <w:rFonts w:ascii="Arial" w:hAnsi="Arial" w:cs="Arial"/>
        </w:rPr>
      </w:pPr>
    </w:p>
    <w:p w:rsidR="00EB2193" w:rsidRPr="00356C57" w:rsidRDefault="00EB2193" w:rsidP="00EB2193">
      <w:pPr>
        <w:numPr>
          <w:ilvl w:val="0"/>
          <w:numId w:val="94"/>
        </w:numPr>
        <w:spacing w:after="200"/>
        <w:contextualSpacing/>
        <w:jc w:val="both"/>
        <w:rPr>
          <w:rFonts w:ascii="Arial" w:hAnsi="Arial" w:cs="Arial"/>
        </w:rPr>
      </w:pPr>
      <w:r w:rsidRPr="00356C57">
        <w:rPr>
          <w:rFonts w:ascii="Arial" w:hAnsi="Arial" w:cs="Arial"/>
          <w:b/>
        </w:rPr>
        <w:t>A tanulást segítő óvodai eszközök jellemzői</w:t>
      </w:r>
    </w:p>
    <w:p w:rsidR="00EB2193" w:rsidRPr="00356C57" w:rsidRDefault="00EB2193" w:rsidP="00EB2193">
      <w:pPr>
        <w:spacing w:after="200"/>
        <w:ind w:left="720"/>
        <w:contextualSpacing/>
        <w:jc w:val="both"/>
        <w:rPr>
          <w:rFonts w:ascii="Arial" w:hAnsi="Arial" w:cs="Arial"/>
        </w:rPr>
      </w:pPr>
    </w:p>
    <w:p w:rsidR="00EB2193" w:rsidRPr="00356C57" w:rsidRDefault="00EB2193" w:rsidP="00EB2193">
      <w:pPr>
        <w:numPr>
          <w:ilvl w:val="0"/>
          <w:numId w:val="100"/>
        </w:numPr>
        <w:autoSpaceDE w:val="0"/>
        <w:autoSpaceDN w:val="0"/>
        <w:adjustRightInd w:val="0"/>
        <w:spacing w:line="360" w:lineRule="auto"/>
        <w:ind w:left="714" w:hanging="357"/>
        <w:contextualSpacing/>
        <w:jc w:val="both"/>
        <w:rPr>
          <w:rFonts w:ascii="Arial" w:hAnsi="Arial" w:cs="Arial"/>
        </w:rPr>
      </w:pPr>
      <w:r w:rsidRPr="00356C57">
        <w:rPr>
          <w:rFonts w:ascii="Arial" w:hAnsi="Arial" w:cs="Arial"/>
        </w:rPr>
        <w:t>a gyermekek fejlettségéhez, érdeklődéséhez igazodó</w:t>
      </w:r>
    </w:p>
    <w:p w:rsidR="00EB2193" w:rsidRPr="00356C57" w:rsidRDefault="00EB2193" w:rsidP="00EB2193">
      <w:pPr>
        <w:numPr>
          <w:ilvl w:val="0"/>
          <w:numId w:val="100"/>
        </w:numPr>
        <w:autoSpaceDE w:val="0"/>
        <w:autoSpaceDN w:val="0"/>
        <w:adjustRightInd w:val="0"/>
        <w:spacing w:line="360" w:lineRule="auto"/>
        <w:ind w:left="714" w:hanging="357"/>
        <w:contextualSpacing/>
        <w:jc w:val="both"/>
        <w:rPr>
          <w:rFonts w:ascii="Arial" w:hAnsi="Arial" w:cs="Arial"/>
        </w:rPr>
      </w:pPr>
      <w:r w:rsidRPr="00356C57">
        <w:rPr>
          <w:rFonts w:ascii="Arial" w:hAnsi="Arial" w:cs="Arial"/>
        </w:rPr>
        <w:t>egyéni és/vagy mikrocsoportos fejlesztéshez kapcsolódó</w:t>
      </w:r>
    </w:p>
    <w:p w:rsidR="00EB2193" w:rsidRPr="00356C57" w:rsidRDefault="00EB2193" w:rsidP="00EB2193">
      <w:pPr>
        <w:numPr>
          <w:ilvl w:val="0"/>
          <w:numId w:val="100"/>
        </w:numPr>
        <w:autoSpaceDE w:val="0"/>
        <w:autoSpaceDN w:val="0"/>
        <w:adjustRightInd w:val="0"/>
        <w:spacing w:line="360" w:lineRule="auto"/>
        <w:ind w:left="714" w:hanging="357"/>
        <w:contextualSpacing/>
        <w:jc w:val="both"/>
        <w:rPr>
          <w:rFonts w:ascii="Arial" w:hAnsi="Arial" w:cs="Arial"/>
        </w:rPr>
      </w:pPr>
      <w:r w:rsidRPr="00356C57">
        <w:rPr>
          <w:rFonts w:ascii="Arial" w:hAnsi="Arial" w:cs="Arial"/>
        </w:rPr>
        <w:t>érdeklődésre, aktivitásra, a gondolkodási műveletek alkalmazására, a feladatban rejlő akadály felismerésére és megoldására ösztönző</w:t>
      </w:r>
    </w:p>
    <w:p w:rsidR="00EB2193" w:rsidRPr="00356C57" w:rsidRDefault="00EB2193" w:rsidP="00EB2193">
      <w:pPr>
        <w:numPr>
          <w:ilvl w:val="0"/>
          <w:numId w:val="100"/>
        </w:numPr>
        <w:autoSpaceDE w:val="0"/>
        <w:autoSpaceDN w:val="0"/>
        <w:adjustRightInd w:val="0"/>
        <w:spacing w:line="360" w:lineRule="auto"/>
        <w:ind w:left="714" w:hanging="357"/>
        <w:contextualSpacing/>
        <w:jc w:val="both"/>
        <w:rPr>
          <w:rFonts w:ascii="Arial" w:hAnsi="Arial" w:cs="Arial"/>
        </w:rPr>
      </w:pPr>
      <w:r w:rsidRPr="00356C57">
        <w:rPr>
          <w:rFonts w:ascii="Arial" w:hAnsi="Arial" w:cs="Arial"/>
        </w:rPr>
        <w:t>esztétikus</w:t>
      </w:r>
    </w:p>
    <w:p w:rsidR="00EB2193" w:rsidRPr="00356C57" w:rsidRDefault="00EB2193" w:rsidP="00EB2193">
      <w:pPr>
        <w:numPr>
          <w:ilvl w:val="0"/>
          <w:numId w:val="100"/>
        </w:numPr>
        <w:autoSpaceDE w:val="0"/>
        <w:autoSpaceDN w:val="0"/>
        <w:adjustRightInd w:val="0"/>
        <w:spacing w:line="360" w:lineRule="auto"/>
        <w:ind w:left="714" w:hanging="357"/>
        <w:contextualSpacing/>
        <w:jc w:val="both"/>
        <w:rPr>
          <w:rFonts w:ascii="Arial" w:hAnsi="Arial" w:cs="Arial"/>
        </w:rPr>
      </w:pPr>
      <w:r w:rsidRPr="00356C57">
        <w:rPr>
          <w:rFonts w:ascii="Arial" w:hAnsi="Arial" w:cs="Arial"/>
        </w:rPr>
        <w:t>elegendő mennyiségű</w:t>
      </w:r>
    </w:p>
    <w:p w:rsidR="00EB2193" w:rsidRPr="00356C57" w:rsidRDefault="00EB2193" w:rsidP="00EB2193">
      <w:pPr>
        <w:numPr>
          <w:ilvl w:val="0"/>
          <w:numId w:val="100"/>
        </w:numPr>
        <w:autoSpaceDE w:val="0"/>
        <w:autoSpaceDN w:val="0"/>
        <w:adjustRightInd w:val="0"/>
        <w:spacing w:line="360" w:lineRule="auto"/>
        <w:ind w:left="714" w:hanging="357"/>
        <w:contextualSpacing/>
        <w:jc w:val="both"/>
        <w:rPr>
          <w:rFonts w:ascii="Arial" w:hAnsi="Arial" w:cs="Arial"/>
        </w:rPr>
      </w:pPr>
      <w:r w:rsidRPr="00356C57">
        <w:rPr>
          <w:rFonts w:ascii="Arial" w:hAnsi="Arial" w:cs="Arial"/>
        </w:rPr>
        <w:t>megfelelő minőségű</w:t>
      </w:r>
    </w:p>
    <w:p w:rsidR="00EB2193" w:rsidRPr="00356C57" w:rsidRDefault="00EB2193" w:rsidP="00EB2193">
      <w:pPr>
        <w:numPr>
          <w:ilvl w:val="0"/>
          <w:numId w:val="100"/>
        </w:numPr>
        <w:autoSpaceDE w:val="0"/>
        <w:autoSpaceDN w:val="0"/>
        <w:adjustRightInd w:val="0"/>
        <w:spacing w:line="360" w:lineRule="auto"/>
        <w:ind w:left="714" w:hanging="357"/>
        <w:contextualSpacing/>
        <w:jc w:val="both"/>
        <w:rPr>
          <w:rFonts w:ascii="Arial" w:hAnsi="Arial" w:cs="Arial"/>
        </w:rPr>
      </w:pPr>
      <w:r w:rsidRPr="00356C57">
        <w:rPr>
          <w:rFonts w:ascii="Arial" w:hAnsi="Arial" w:cs="Arial"/>
        </w:rPr>
        <w:t>gyermekek számára elérhető</w:t>
      </w:r>
    </w:p>
    <w:p w:rsidR="00EB2193" w:rsidRPr="00356C57" w:rsidRDefault="00EB2193" w:rsidP="00EB2193">
      <w:pPr>
        <w:numPr>
          <w:ilvl w:val="0"/>
          <w:numId w:val="100"/>
        </w:numPr>
        <w:autoSpaceDE w:val="0"/>
        <w:autoSpaceDN w:val="0"/>
        <w:adjustRightInd w:val="0"/>
        <w:spacing w:line="360" w:lineRule="auto"/>
        <w:ind w:left="714" w:hanging="357"/>
        <w:contextualSpacing/>
        <w:jc w:val="both"/>
        <w:rPr>
          <w:rFonts w:ascii="Arial" w:hAnsi="Arial" w:cs="Arial"/>
        </w:rPr>
      </w:pPr>
      <w:r w:rsidRPr="00356C57">
        <w:rPr>
          <w:rFonts w:ascii="Arial" w:hAnsi="Arial" w:cs="Arial"/>
        </w:rPr>
        <w:t>kész és az óvodapedagógus által készített</w:t>
      </w:r>
    </w:p>
    <w:p w:rsidR="00EB2193" w:rsidRPr="00356C57" w:rsidRDefault="00EB2193" w:rsidP="00EB2193">
      <w:pPr>
        <w:numPr>
          <w:ilvl w:val="0"/>
          <w:numId w:val="100"/>
        </w:numPr>
        <w:autoSpaceDE w:val="0"/>
        <w:autoSpaceDN w:val="0"/>
        <w:adjustRightInd w:val="0"/>
        <w:spacing w:line="360" w:lineRule="auto"/>
        <w:ind w:left="714" w:hanging="357"/>
        <w:contextualSpacing/>
        <w:jc w:val="both"/>
        <w:rPr>
          <w:rFonts w:ascii="Arial" w:hAnsi="Arial" w:cs="Arial"/>
        </w:rPr>
      </w:pPr>
      <w:r w:rsidRPr="00356C57">
        <w:rPr>
          <w:rFonts w:ascii="Arial" w:hAnsi="Arial" w:cs="Arial"/>
        </w:rPr>
        <w:t>rendszeresen frissített, cserélt</w:t>
      </w:r>
    </w:p>
    <w:p w:rsidR="00EB2193" w:rsidRPr="00356C57" w:rsidRDefault="00EB2193" w:rsidP="00EB2193">
      <w:pPr>
        <w:numPr>
          <w:ilvl w:val="0"/>
          <w:numId w:val="100"/>
        </w:numPr>
        <w:autoSpaceDE w:val="0"/>
        <w:autoSpaceDN w:val="0"/>
        <w:adjustRightInd w:val="0"/>
        <w:spacing w:line="360" w:lineRule="auto"/>
        <w:ind w:left="714" w:hanging="357"/>
        <w:contextualSpacing/>
        <w:jc w:val="both"/>
        <w:rPr>
          <w:rFonts w:ascii="Arial" w:hAnsi="Arial" w:cs="Arial"/>
        </w:rPr>
      </w:pPr>
      <w:r w:rsidRPr="00356C57">
        <w:rPr>
          <w:rFonts w:ascii="Arial" w:hAnsi="Arial" w:cs="Arial"/>
        </w:rPr>
        <w:t>IKT (CD lejátszó, TV, laptop, fényképezőgép, stb.)</w:t>
      </w:r>
    </w:p>
    <w:p w:rsidR="00EB2193" w:rsidRPr="00356C57" w:rsidRDefault="00EB2193" w:rsidP="00EB2193">
      <w:pPr>
        <w:autoSpaceDE w:val="0"/>
        <w:autoSpaceDN w:val="0"/>
        <w:adjustRightInd w:val="0"/>
        <w:spacing w:line="360" w:lineRule="auto"/>
        <w:ind w:left="714"/>
        <w:contextualSpacing/>
        <w:jc w:val="both"/>
        <w:rPr>
          <w:rFonts w:ascii="Arial" w:hAnsi="Arial" w:cs="Arial"/>
        </w:rPr>
      </w:pPr>
    </w:p>
    <w:p w:rsidR="00EB2193" w:rsidRPr="00356C57" w:rsidRDefault="00EB2193" w:rsidP="00EB2193">
      <w:pPr>
        <w:numPr>
          <w:ilvl w:val="0"/>
          <w:numId w:val="94"/>
        </w:numPr>
        <w:spacing w:line="360" w:lineRule="auto"/>
        <w:contextualSpacing/>
        <w:jc w:val="both"/>
        <w:rPr>
          <w:rFonts w:ascii="Arial" w:hAnsi="Arial" w:cs="Arial"/>
        </w:rPr>
      </w:pPr>
      <w:r w:rsidRPr="00356C57">
        <w:rPr>
          <w:rFonts w:ascii="Arial" w:hAnsi="Arial" w:cs="Arial"/>
          <w:b/>
        </w:rPr>
        <w:t>A szervezett tanulás formái:</w:t>
      </w:r>
      <w:r w:rsidRPr="00356C57">
        <w:rPr>
          <w:rFonts w:ascii="Arial" w:hAnsi="Arial" w:cs="Arial"/>
        </w:rPr>
        <w:t xml:space="preserve"> (mindhárom korcsoportnak egyaránt alkalmas) </w:t>
      </w:r>
    </w:p>
    <w:p w:rsidR="00EB2193" w:rsidRPr="00356C57" w:rsidRDefault="00EB2193" w:rsidP="00EB2193">
      <w:pPr>
        <w:jc w:val="both"/>
        <w:rPr>
          <w:rFonts w:ascii="Arial" w:hAnsi="Arial" w:cs="Arial"/>
        </w:rPr>
      </w:pPr>
      <w:r w:rsidRPr="00356C57">
        <w:rPr>
          <w:rFonts w:ascii="Arial" w:hAnsi="Arial" w:cs="Arial"/>
          <w:u w:val="single"/>
        </w:rPr>
        <w:t>Kötelező</w:t>
      </w:r>
      <w:r w:rsidRPr="00356C57">
        <w:rPr>
          <w:rFonts w:ascii="Arial" w:hAnsi="Arial" w:cs="Arial"/>
        </w:rPr>
        <w:t xml:space="preserve">: </w:t>
      </w:r>
    </w:p>
    <w:p w:rsidR="00EB2193" w:rsidRPr="00356C57" w:rsidRDefault="00EB2193" w:rsidP="00EB2193">
      <w:pPr>
        <w:numPr>
          <w:ilvl w:val="0"/>
          <w:numId w:val="103"/>
        </w:numPr>
        <w:contextualSpacing/>
        <w:jc w:val="both"/>
        <w:rPr>
          <w:rFonts w:ascii="Arial" w:hAnsi="Arial" w:cs="Arial"/>
        </w:rPr>
      </w:pPr>
      <w:r w:rsidRPr="00356C57">
        <w:rPr>
          <w:rFonts w:ascii="Arial" w:hAnsi="Arial" w:cs="Arial"/>
        </w:rPr>
        <w:t>mozgás, mindennapos testnevelés</w:t>
      </w:r>
    </w:p>
    <w:p w:rsidR="00EB2193" w:rsidRPr="00356C57" w:rsidRDefault="00EB2193" w:rsidP="00EB2193">
      <w:pPr>
        <w:numPr>
          <w:ilvl w:val="0"/>
          <w:numId w:val="103"/>
        </w:numPr>
        <w:contextualSpacing/>
        <w:jc w:val="both"/>
        <w:rPr>
          <w:rFonts w:ascii="Arial" w:hAnsi="Arial" w:cs="Arial"/>
        </w:rPr>
      </w:pPr>
      <w:r w:rsidRPr="00356C57">
        <w:rPr>
          <w:rFonts w:ascii="Arial" w:hAnsi="Arial" w:cs="Arial"/>
        </w:rPr>
        <w:t>mesélés</w:t>
      </w:r>
    </w:p>
    <w:p w:rsidR="00EB2193" w:rsidRPr="00356C57" w:rsidRDefault="00EB2193" w:rsidP="00EB2193">
      <w:pPr>
        <w:numPr>
          <w:ilvl w:val="0"/>
          <w:numId w:val="103"/>
        </w:numPr>
        <w:contextualSpacing/>
        <w:jc w:val="both"/>
        <w:rPr>
          <w:rFonts w:ascii="Arial" w:hAnsi="Arial" w:cs="Arial"/>
        </w:rPr>
      </w:pPr>
      <w:r w:rsidRPr="00356C57">
        <w:rPr>
          <w:rFonts w:ascii="Arial" w:hAnsi="Arial" w:cs="Arial"/>
        </w:rPr>
        <w:t>énekes játék (5-6-7 éveseknek)</w:t>
      </w:r>
    </w:p>
    <w:p w:rsidR="00EB2193" w:rsidRPr="00356C57" w:rsidRDefault="00EB2193" w:rsidP="00EB2193">
      <w:pPr>
        <w:jc w:val="both"/>
        <w:rPr>
          <w:rFonts w:ascii="Arial" w:hAnsi="Arial" w:cs="Arial"/>
        </w:rPr>
      </w:pPr>
    </w:p>
    <w:p w:rsidR="00EB2193" w:rsidRPr="00356C57" w:rsidRDefault="00EB2193" w:rsidP="00EB2193">
      <w:pPr>
        <w:jc w:val="both"/>
        <w:rPr>
          <w:rFonts w:ascii="Arial" w:hAnsi="Arial" w:cs="Arial"/>
        </w:rPr>
      </w:pPr>
      <w:r w:rsidRPr="00356C57">
        <w:rPr>
          <w:rFonts w:ascii="Arial" w:hAnsi="Arial" w:cs="Arial"/>
          <w:u w:val="single"/>
        </w:rPr>
        <w:t>Közvetve kötelező</w:t>
      </w:r>
      <w:r w:rsidRPr="00356C57">
        <w:rPr>
          <w:rFonts w:ascii="Arial" w:hAnsi="Arial" w:cs="Arial"/>
        </w:rPr>
        <w:t xml:space="preserve"> : </w:t>
      </w:r>
    </w:p>
    <w:p w:rsidR="00EB2193" w:rsidRPr="00356C57" w:rsidRDefault="00EB2193" w:rsidP="00EB2193">
      <w:pPr>
        <w:numPr>
          <w:ilvl w:val="0"/>
          <w:numId w:val="103"/>
        </w:numPr>
        <w:contextualSpacing/>
        <w:jc w:val="both"/>
        <w:rPr>
          <w:rFonts w:ascii="Arial" w:hAnsi="Arial" w:cs="Arial"/>
        </w:rPr>
      </w:pPr>
      <w:r w:rsidRPr="00356C57">
        <w:rPr>
          <w:rFonts w:ascii="Arial" w:hAnsi="Arial" w:cs="Arial"/>
        </w:rPr>
        <w:t xml:space="preserve">külső világ tevékeny megismerése </w:t>
      </w:r>
    </w:p>
    <w:p w:rsidR="00EB2193" w:rsidRPr="00356C57" w:rsidRDefault="00EB2193" w:rsidP="00EB2193">
      <w:pPr>
        <w:numPr>
          <w:ilvl w:val="0"/>
          <w:numId w:val="103"/>
        </w:numPr>
        <w:contextualSpacing/>
        <w:jc w:val="both"/>
        <w:rPr>
          <w:rFonts w:ascii="Arial" w:hAnsi="Arial" w:cs="Arial"/>
        </w:rPr>
      </w:pPr>
      <w:r w:rsidRPr="00356C57">
        <w:rPr>
          <w:rFonts w:ascii="Arial" w:hAnsi="Arial" w:cs="Arial"/>
        </w:rPr>
        <w:lastRenderedPageBreak/>
        <w:t>verselés</w:t>
      </w:r>
    </w:p>
    <w:p w:rsidR="00EB2193" w:rsidRPr="00356C57" w:rsidRDefault="00EB2193" w:rsidP="00EB2193">
      <w:pPr>
        <w:numPr>
          <w:ilvl w:val="0"/>
          <w:numId w:val="103"/>
        </w:numPr>
        <w:contextualSpacing/>
        <w:jc w:val="both"/>
        <w:rPr>
          <w:rFonts w:ascii="Arial" w:hAnsi="Arial" w:cs="Arial"/>
        </w:rPr>
      </w:pPr>
      <w:r w:rsidRPr="00356C57">
        <w:rPr>
          <w:rFonts w:ascii="Arial" w:hAnsi="Arial" w:cs="Arial"/>
        </w:rPr>
        <w:t>ének, zene, zenei képességfejlesztés, énekes játék, gyermektánc</w:t>
      </w:r>
    </w:p>
    <w:p w:rsidR="00EB2193" w:rsidRPr="00356C57" w:rsidRDefault="00EB2193" w:rsidP="00EB2193">
      <w:pPr>
        <w:jc w:val="both"/>
        <w:rPr>
          <w:rFonts w:ascii="Arial" w:hAnsi="Arial" w:cs="Arial"/>
          <w:u w:val="single"/>
        </w:rPr>
      </w:pPr>
    </w:p>
    <w:p w:rsidR="00EB2193" w:rsidRPr="00356C57" w:rsidRDefault="00EB2193" w:rsidP="00EB2193">
      <w:pPr>
        <w:jc w:val="both"/>
        <w:rPr>
          <w:rFonts w:ascii="Arial" w:hAnsi="Arial" w:cs="Arial"/>
          <w:u w:val="single"/>
        </w:rPr>
      </w:pPr>
      <w:r w:rsidRPr="00356C57">
        <w:rPr>
          <w:rFonts w:ascii="Arial" w:hAnsi="Arial" w:cs="Arial"/>
          <w:u w:val="single"/>
        </w:rPr>
        <w:t xml:space="preserve">Kötetlen: </w:t>
      </w:r>
    </w:p>
    <w:p w:rsidR="00EB2193" w:rsidRPr="00356C57" w:rsidRDefault="00EB2193" w:rsidP="00EB2193">
      <w:pPr>
        <w:numPr>
          <w:ilvl w:val="0"/>
          <w:numId w:val="102"/>
        </w:numPr>
        <w:contextualSpacing/>
        <w:jc w:val="both"/>
        <w:rPr>
          <w:rFonts w:ascii="Arial" w:hAnsi="Arial" w:cs="Arial"/>
        </w:rPr>
      </w:pPr>
      <w:r w:rsidRPr="00356C57">
        <w:rPr>
          <w:rFonts w:ascii="Arial" w:hAnsi="Arial" w:cs="Arial"/>
        </w:rPr>
        <w:t>rajzolás, festés, mintázás, kézimunka</w:t>
      </w:r>
    </w:p>
    <w:p w:rsidR="00EB2193" w:rsidRPr="00356C57" w:rsidRDefault="00EB2193" w:rsidP="00EB2193">
      <w:pPr>
        <w:ind w:left="720"/>
        <w:contextualSpacing/>
        <w:jc w:val="both"/>
        <w:rPr>
          <w:rFonts w:ascii="Arial" w:hAnsi="Arial" w:cs="Arial"/>
        </w:rPr>
      </w:pPr>
    </w:p>
    <w:p w:rsidR="00EB2193" w:rsidRPr="00356C57" w:rsidRDefault="00EB2193" w:rsidP="00EB2193">
      <w:pPr>
        <w:jc w:val="both"/>
        <w:rPr>
          <w:rFonts w:ascii="Arial" w:hAnsi="Arial" w:cs="Arial"/>
        </w:rPr>
      </w:pPr>
    </w:p>
    <w:p w:rsidR="00EB2193" w:rsidRPr="00356C57" w:rsidRDefault="00EB2193" w:rsidP="00EB2193">
      <w:pPr>
        <w:numPr>
          <w:ilvl w:val="0"/>
          <w:numId w:val="94"/>
        </w:numPr>
        <w:spacing w:after="200"/>
        <w:contextualSpacing/>
        <w:jc w:val="both"/>
        <w:rPr>
          <w:rFonts w:ascii="Arial" w:hAnsi="Arial" w:cs="Arial"/>
          <w:b/>
        </w:rPr>
      </w:pPr>
      <w:r w:rsidRPr="00356C57">
        <w:rPr>
          <w:rFonts w:ascii="Arial" w:hAnsi="Arial" w:cs="Arial"/>
          <w:b/>
        </w:rPr>
        <w:t xml:space="preserve">A szervezett tanulás munkaformái: </w:t>
      </w:r>
    </w:p>
    <w:p w:rsidR="00EB2193" w:rsidRPr="00356C57" w:rsidRDefault="00EB2193" w:rsidP="00EB2193">
      <w:pPr>
        <w:spacing w:after="200" w:line="360" w:lineRule="auto"/>
        <w:jc w:val="both"/>
        <w:rPr>
          <w:rFonts w:ascii="Arial" w:hAnsi="Arial" w:cs="Arial"/>
        </w:rPr>
      </w:pPr>
      <w:r w:rsidRPr="00356C57">
        <w:rPr>
          <w:rFonts w:ascii="Arial" w:hAnsi="Arial" w:cs="Arial"/>
          <w:u w:val="single"/>
        </w:rPr>
        <w:t>Csoportközi</w:t>
      </w:r>
      <w:r w:rsidRPr="00356C57">
        <w:rPr>
          <w:rFonts w:ascii="Arial" w:hAnsi="Arial" w:cs="Arial"/>
        </w:rPr>
        <w:t xml:space="preserve">: </w:t>
      </w:r>
      <w:r w:rsidRPr="00356C57">
        <w:rPr>
          <w:rFonts w:ascii="Arial" w:hAnsi="Arial" w:cs="Arial"/>
          <w:shd w:val="clear" w:color="auto" w:fill="FFFFFF"/>
        </w:rPr>
        <w:t>Az azonos életkorú gyermekek, ill. az azonos képességű gyermekek együttes, csoportközi tevékenysége az alábbi területeken:</w:t>
      </w:r>
    </w:p>
    <w:p w:rsidR="00EB2193" w:rsidRPr="00356C57" w:rsidRDefault="00EB2193" w:rsidP="00EB2193">
      <w:pPr>
        <w:numPr>
          <w:ilvl w:val="0"/>
          <w:numId w:val="102"/>
        </w:numPr>
        <w:spacing w:after="200"/>
        <w:contextualSpacing/>
        <w:rPr>
          <w:rFonts w:ascii="Arial" w:hAnsi="Arial" w:cs="Arial"/>
        </w:rPr>
      </w:pPr>
      <w:r w:rsidRPr="00356C57">
        <w:rPr>
          <w:rFonts w:ascii="Arial" w:hAnsi="Arial" w:cs="Arial"/>
        </w:rPr>
        <w:t>mese, mesefeldolgozás</w:t>
      </w:r>
    </w:p>
    <w:p w:rsidR="00EB2193" w:rsidRPr="00356C57" w:rsidRDefault="00EB2193" w:rsidP="00EB2193">
      <w:pPr>
        <w:numPr>
          <w:ilvl w:val="0"/>
          <w:numId w:val="102"/>
        </w:numPr>
        <w:spacing w:after="200"/>
        <w:contextualSpacing/>
        <w:rPr>
          <w:rFonts w:ascii="Arial" w:hAnsi="Arial" w:cs="Arial"/>
        </w:rPr>
      </w:pPr>
      <w:r w:rsidRPr="00356C57">
        <w:rPr>
          <w:rFonts w:ascii="Arial" w:hAnsi="Arial" w:cs="Arial"/>
        </w:rPr>
        <w:t>mozgás</w:t>
      </w:r>
    </w:p>
    <w:p w:rsidR="00EB2193" w:rsidRPr="00356C57" w:rsidRDefault="00EB2193" w:rsidP="00EB2193">
      <w:pPr>
        <w:numPr>
          <w:ilvl w:val="0"/>
          <w:numId w:val="102"/>
        </w:numPr>
        <w:spacing w:after="200"/>
        <w:contextualSpacing/>
        <w:rPr>
          <w:rFonts w:ascii="Arial" w:hAnsi="Arial" w:cs="Arial"/>
        </w:rPr>
      </w:pPr>
      <w:r w:rsidRPr="00356C57">
        <w:rPr>
          <w:rFonts w:ascii="Arial" w:hAnsi="Arial" w:cs="Arial"/>
        </w:rPr>
        <w:t>énekes játékok</w:t>
      </w:r>
    </w:p>
    <w:p w:rsidR="00EB2193" w:rsidRPr="00356C57" w:rsidRDefault="00EB2193" w:rsidP="00EB2193">
      <w:pPr>
        <w:spacing w:after="200"/>
        <w:jc w:val="both"/>
        <w:rPr>
          <w:rFonts w:ascii="Arial" w:hAnsi="Arial" w:cs="Arial"/>
        </w:rPr>
      </w:pPr>
      <w:r w:rsidRPr="00356C57">
        <w:rPr>
          <w:rFonts w:ascii="Arial" w:hAnsi="Arial" w:cs="Arial"/>
          <w:u w:val="single"/>
        </w:rPr>
        <w:t>Egyéni:</w:t>
      </w:r>
      <w:r w:rsidRPr="00356C57">
        <w:rPr>
          <w:rFonts w:ascii="Arial" w:hAnsi="Arial" w:cs="Arial"/>
        </w:rPr>
        <w:t xml:space="preserve"> A gyermekek lehetőleg a saját elképzelésük szerint, saját eszközeikkel önállóan oldják meg a feladatokat. </w:t>
      </w:r>
    </w:p>
    <w:p w:rsidR="00EB2193" w:rsidRPr="00356C57" w:rsidRDefault="00EB2193" w:rsidP="00EB2193">
      <w:pPr>
        <w:spacing w:after="200"/>
        <w:jc w:val="both"/>
        <w:rPr>
          <w:rFonts w:ascii="Arial" w:hAnsi="Arial" w:cs="Arial"/>
        </w:rPr>
      </w:pPr>
      <w:r w:rsidRPr="00356C57">
        <w:rPr>
          <w:rFonts w:ascii="Arial" w:hAnsi="Arial" w:cs="Arial"/>
          <w:u w:val="single"/>
        </w:rPr>
        <w:t>Páros:</w:t>
      </w:r>
      <w:r w:rsidRPr="00356C57">
        <w:rPr>
          <w:rFonts w:ascii="Arial" w:hAnsi="Arial" w:cs="Arial"/>
        </w:rPr>
        <w:t xml:space="preserve"> Társukkal együttműködve egymást segítve vesznek részt a tanulásban.</w:t>
      </w:r>
    </w:p>
    <w:p w:rsidR="00EB2193" w:rsidRPr="00356C57" w:rsidRDefault="00EB2193" w:rsidP="00EB2193">
      <w:pPr>
        <w:spacing w:after="200"/>
        <w:jc w:val="both"/>
        <w:rPr>
          <w:rFonts w:ascii="Arial" w:hAnsi="Arial" w:cs="Arial"/>
        </w:rPr>
      </w:pPr>
      <w:r w:rsidRPr="00356C57">
        <w:rPr>
          <w:rFonts w:ascii="Arial" w:hAnsi="Arial" w:cs="Arial"/>
          <w:u w:val="single"/>
        </w:rPr>
        <w:t>Mikrocsoportos:</w:t>
      </w:r>
      <w:r w:rsidRPr="00356C57">
        <w:rPr>
          <w:rFonts w:ascii="Arial" w:hAnsi="Arial" w:cs="Arial"/>
        </w:rPr>
        <w:t xml:space="preserve"> Társaikkal együttműködve, egymást segítve vesznek részt a tanulásban. </w:t>
      </w:r>
    </w:p>
    <w:p w:rsidR="00EB2193" w:rsidRPr="00356C57" w:rsidRDefault="00EB2193" w:rsidP="00EB2193">
      <w:pPr>
        <w:spacing w:after="200"/>
        <w:rPr>
          <w:rFonts w:ascii="Arial" w:hAnsi="Arial" w:cs="Arial"/>
        </w:rPr>
      </w:pPr>
      <w:r w:rsidRPr="00356C57">
        <w:rPr>
          <w:rFonts w:ascii="Arial" w:hAnsi="Arial" w:cs="Arial"/>
          <w:u w:val="single"/>
        </w:rPr>
        <w:t>Frontális:</w:t>
      </w:r>
      <w:r w:rsidRPr="00356C57">
        <w:rPr>
          <w:rFonts w:ascii="Arial" w:hAnsi="Arial" w:cs="Arial"/>
        </w:rPr>
        <w:t xml:space="preserve"> Óvodapedagógusra, társakra figyelve a csoport minden tagja együtt oldja meg a feladatokat.</w:t>
      </w:r>
    </w:p>
    <w:p w:rsidR="00EB2193" w:rsidRPr="00356C57" w:rsidRDefault="00EB2193" w:rsidP="00EB2193">
      <w:pPr>
        <w:numPr>
          <w:ilvl w:val="0"/>
          <w:numId w:val="94"/>
        </w:numPr>
        <w:spacing w:after="200"/>
        <w:contextualSpacing/>
        <w:jc w:val="both"/>
        <w:rPr>
          <w:rFonts w:ascii="Arial" w:hAnsi="Arial" w:cs="Arial"/>
          <w:b/>
        </w:rPr>
      </w:pPr>
      <w:r w:rsidRPr="00356C57">
        <w:rPr>
          <w:rFonts w:ascii="Arial" w:hAnsi="Arial" w:cs="Arial"/>
          <w:b/>
        </w:rPr>
        <w:t xml:space="preserve">A szervezett tanulás javasolt időkeretei korcsoportonként: </w:t>
      </w:r>
    </w:p>
    <w:p w:rsidR="00EB2193" w:rsidRPr="00356C57" w:rsidRDefault="00EB2193" w:rsidP="00EB2193">
      <w:pPr>
        <w:spacing w:after="200"/>
        <w:ind w:left="720"/>
        <w:contextualSpacing/>
        <w:jc w:val="both"/>
        <w:rPr>
          <w:rFonts w:ascii="Arial" w:hAnsi="Arial" w:cs="Arial"/>
          <w:b/>
        </w:rPr>
      </w:pPr>
    </w:p>
    <w:p w:rsidR="00EB2193" w:rsidRPr="00356C57" w:rsidRDefault="00EB2193" w:rsidP="00EB2193">
      <w:pPr>
        <w:numPr>
          <w:ilvl w:val="0"/>
          <w:numId w:val="107"/>
        </w:numPr>
        <w:spacing w:after="200"/>
        <w:contextualSpacing/>
        <w:jc w:val="both"/>
        <w:rPr>
          <w:rFonts w:ascii="Arial" w:hAnsi="Arial" w:cs="Arial"/>
        </w:rPr>
      </w:pPr>
      <w:r w:rsidRPr="00356C57">
        <w:rPr>
          <w:rFonts w:ascii="Arial" w:hAnsi="Arial" w:cs="Arial"/>
        </w:rPr>
        <w:t xml:space="preserve">Maximális időtartam tevékenységenként: </w:t>
      </w:r>
    </w:p>
    <w:p w:rsidR="00EB2193" w:rsidRPr="00356C57" w:rsidRDefault="00EB2193" w:rsidP="00EB2193">
      <w:pPr>
        <w:spacing w:after="200"/>
        <w:ind w:left="720"/>
        <w:contextualSpacing/>
        <w:jc w:val="both"/>
        <w:rPr>
          <w:rFonts w:ascii="Arial" w:hAnsi="Arial" w:cs="Arial"/>
        </w:rPr>
      </w:pPr>
    </w:p>
    <w:p w:rsidR="00EB2193" w:rsidRPr="00356C57" w:rsidRDefault="00EB2193" w:rsidP="00EB2193">
      <w:pPr>
        <w:numPr>
          <w:ilvl w:val="0"/>
          <w:numId w:val="104"/>
        </w:numPr>
        <w:ind w:left="714" w:hanging="357"/>
        <w:contextualSpacing/>
        <w:jc w:val="both"/>
        <w:rPr>
          <w:rFonts w:ascii="Arial" w:hAnsi="Arial" w:cs="Arial"/>
        </w:rPr>
      </w:pPr>
      <w:r w:rsidRPr="00356C57">
        <w:rPr>
          <w:rFonts w:ascii="Arial" w:hAnsi="Arial" w:cs="Arial"/>
        </w:rPr>
        <w:t xml:space="preserve">3-4 éves korban: 5-l0 perc </w:t>
      </w:r>
    </w:p>
    <w:p w:rsidR="00EB2193" w:rsidRPr="00356C57" w:rsidRDefault="00EB2193" w:rsidP="00EB2193">
      <w:pPr>
        <w:numPr>
          <w:ilvl w:val="0"/>
          <w:numId w:val="104"/>
        </w:numPr>
        <w:ind w:left="714" w:hanging="357"/>
        <w:contextualSpacing/>
        <w:jc w:val="both"/>
        <w:rPr>
          <w:rFonts w:ascii="Arial" w:hAnsi="Arial" w:cs="Arial"/>
        </w:rPr>
      </w:pPr>
      <w:r w:rsidRPr="00356C57">
        <w:rPr>
          <w:rFonts w:ascii="Arial" w:hAnsi="Arial" w:cs="Arial"/>
        </w:rPr>
        <w:t xml:space="preserve">4 éves korban: 15-20 perc </w:t>
      </w:r>
    </w:p>
    <w:p w:rsidR="00EB2193" w:rsidRPr="00356C57" w:rsidRDefault="00EB2193" w:rsidP="00EB2193">
      <w:pPr>
        <w:numPr>
          <w:ilvl w:val="0"/>
          <w:numId w:val="104"/>
        </w:numPr>
        <w:ind w:left="714" w:hanging="357"/>
        <w:contextualSpacing/>
        <w:jc w:val="both"/>
        <w:rPr>
          <w:rFonts w:ascii="Arial" w:hAnsi="Arial" w:cs="Arial"/>
        </w:rPr>
      </w:pPr>
      <w:r w:rsidRPr="00356C57">
        <w:rPr>
          <w:rFonts w:ascii="Arial" w:hAnsi="Arial" w:cs="Arial"/>
        </w:rPr>
        <w:t>5-6-7 éves korban: 20-25 perc</w:t>
      </w:r>
    </w:p>
    <w:p w:rsidR="00EB2193" w:rsidRPr="00356C57" w:rsidRDefault="00EB2193" w:rsidP="00EB2193">
      <w:pPr>
        <w:jc w:val="both"/>
        <w:rPr>
          <w:rFonts w:ascii="Arial" w:hAnsi="Arial" w:cs="Arial"/>
        </w:rPr>
      </w:pPr>
    </w:p>
    <w:p w:rsidR="00EB2193" w:rsidRPr="00356C57" w:rsidRDefault="00EB2193" w:rsidP="00EB2193">
      <w:pPr>
        <w:numPr>
          <w:ilvl w:val="0"/>
          <w:numId w:val="107"/>
        </w:numPr>
        <w:spacing w:after="200"/>
        <w:contextualSpacing/>
        <w:jc w:val="both"/>
        <w:rPr>
          <w:rFonts w:ascii="Arial" w:hAnsi="Arial" w:cs="Arial"/>
        </w:rPr>
      </w:pPr>
      <w:r w:rsidRPr="00356C57">
        <w:rPr>
          <w:rFonts w:ascii="Arial" w:hAnsi="Arial" w:cs="Arial"/>
        </w:rPr>
        <w:t>Napi szervezett tanulási időkerete:</w:t>
      </w:r>
    </w:p>
    <w:p w:rsidR="00EB2193" w:rsidRPr="00356C57" w:rsidRDefault="00EB2193" w:rsidP="00EB2193">
      <w:pPr>
        <w:numPr>
          <w:ilvl w:val="0"/>
          <w:numId w:val="105"/>
        </w:numPr>
        <w:ind w:left="714" w:hanging="357"/>
        <w:rPr>
          <w:rFonts w:ascii="Arial" w:hAnsi="Arial" w:cs="Arial"/>
          <w:b/>
        </w:rPr>
      </w:pPr>
      <w:r w:rsidRPr="00356C57">
        <w:rPr>
          <w:rFonts w:ascii="Arial" w:hAnsi="Arial" w:cs="Arial"/>
        </w:rPr>
        <w:t>A 3-4 évesek max: 20 perc</w:t>
      </w:r>
    </w:p>
    <w:p w:rsidR="00EB2193" w:rsidRPr="00356C57" w:rsidRDefault="00EB2193" w:rsidP="00EB2193">
      <w:pPr>
        <w:numPr>
          <w:ilvl w:val="0"/>
          <w:numId w:val="105"/>
        </w:numPr>
        <w:ind w:left="714" w:hanging="357"/>
        <w:rPr>
          <w:rFonts w:ascii="Arial" w:hAnsi="Arial" w:cs="Arial"/>
          <w:b/>
        </w:rPr>
      </w:pPr>
      <w:r w:rsidRPr="00356C57">
        <w:rPr>
          <w:rFonts w:ascii="Arial" w:hAnsi="Arial" w:cs="Arial"/>
        </w:rPr>
        <w:t>A 4-5 évesek max: 40 perc</w:t>
      </w:r>
    </w:p>
    <w:p w:rsidR="00EB2193" w:rsidRPr="00356C57" w:rsidRDefault="00EB2193" w:rsidP="00EB2193">
      <w:pPr>
        <w:numPr>
          <w:ilvl w:val="0"/>
          <w:numId w:val="105"/>
        </w:numPr>
        <w:ind w:left="714" w:hanging="357"/>
        <w:contextualSpacing/>
        <w:jc w:val="both"/>
        <w:rPr>
          <w:rFonts w:ascii="Arial" w:hAnsi="Arial" w:cs="Arial"/>
        </w:rPr>
      </w:pPr>
      <w:r w:rsidRPr="00356C57">
        <w:rPr>
          <w:rFonts w:ascii="Arial" w:hAnsi="Arial" w:cs="Arial"/>
        </w:rPr>
        <w:t>Az 5-6-7 évesek max: 50 perc</w:t>
      </w:r>
    </w:p>
    <w:p w:rsidR="00EB2193" w:rsidRPr="00356C57" w:rsidRDefault="00EB2193" w:rsidP="00EB2193">
      <w:pPr>
        <w:ind w:left="714"/>
        <w:contextualSpacing/>
        <w:jc w:val="both"/>
        <w:rPr>
          <w:rFonts w:ascii="Arial" w:hAnsi="Arial" w:cs="Arial"/>
        </w:rPr>
      </w:pPr>
    </w:p>
    <w:p w:rsidR="00EB2193" w:rsidRPr="00356C57" w:rsidRDefault="00EB2193" w:rsidP="00EB2193">
      <w:pPr>
        <w:numPr>
          <w:ilvl w:val="0"/>
          <w:numId w:val="107"/>
        </w:numPr>
        <w:spacing w:after="200"/>
        <w:contextualSpacing/>
        <w:jc w:val="both"/>
        <w:rPr>
          <w:rFonts w:ascii="Arial" w:hAnsi="Arial" w:cs="Arial"/>
        </w:rPr>
      </w:pPr>
      <w:r w:rsidRPr="00356C57">
        <w:rPr>
          <w:rFonts w:ascii="Arial" w:hAnsi="Arial" w:cs="Arial"/>
        </w:rPr>
        <w:t xml:space="preserve">Alapelvek a tanulási folyamatok értékeléséhez: </w:t>
      </w:r>
    </w:p>
    <w:p w:rsidR="00EB2193" w:rsidRPr="00356C57" w:rsidRDefault="00EB2193" w:rsidP="00EB2193">
      <w:pPr>
        <w:spacing w:after="200"/>
        <w:ind w:left="720"/>
        <w:contextualSpacing/>
        <w:jc w:val="both"/>
        <w:rPr>
          <w:rFonts w:ascii="Arial" w:hAnsi="Arial" w:cs="Arial"/>
        </w:rPr>
      </w:pPr>
    </w:p>
    <w:p w:rsidR="00EB2193" w:rsidRPr="00356C57" w:rsidRDefault="00EB2193" w:rsidP="00EB2193">
      <w:pPr>
        <w:numPr>
          <w:ilvl w:val="0"/>
          <w:numId w:val="106"/>
        </w:numPr>
        <w:spacing w:line="360" w:lineRule="auto"/>
        <w:ind w:left="714" w:hanging="357"/>
        <w:contextualSpacing/>
        <w:jc w:val="both"/>
        <w:rPr>
          <w:rFonts w:ascii="Arial" w:hAnsi="Arial" w:cs="Arial"/>
        </w:rPr>
      </w:pPr>
      <w:r w:rsidRPr="00356C57">
        <w:rPr>
          <w:rFonts w:ascii="Arial" w:hAnsi="Arial" w:cs="Arial"/>
        </w:rPr>
        <w:t>Törekszünk arra, hogy a gyermekek sok buzdítást, dicséretet, pozitív megerősítést kapjanak, fontosnak tartjuk, hogy minden gyermek, mindennap kapjon valamilyen pozitív megerősítést.</w:t>
      </w:r>
    </w:p>
    <w:p w:rsidR="00EB2193" w:rsidRPr="00356C57" w:rsidRDefault="00EB2193" w:rsidP="00EB2193">
      <w:pPr>
        <w:numPr>
          <w:ilvl w:val="0"/>
          <w:numId w:val="106"/>
        </w:numPr>
        <w:spacing w:line="360" w:lineRule="auto"/>
        <w:contextualSpacing/>
        <w:jc w:val="both"/>
        <w:rPr>
          <w:rFonts w:ascii="Arial" w:hAnsi="Arial" w:cs="Arial"/>
        </w:rPr>
      </w:pPr>
      <w:r w:rsidRPr="00356C57">
        <w:rPr>
          <w:rFonts w:ascii="Arial" w:hAnsi="Arial" w:cs="Arial"/>
        </w:rPr>
        <w:t xml:space="preserve">Dicséret, elismerés során a gyermekek konkrét, jó cselekedetét, emeljük ki és nem általánosságban fogalmazunk. </w:t>
      </w:r>
    </w:p>
    <w:p w:rsidR="00EB2193" w:rsidRPr="00356C57" w:rsidRDefault="00EB2193" w:rsidP="00EB2193">
      <w:pPr>
        <w:numPr>
          <w:ilvl w:val="0"/>
          <w:numId w:val="106"/>
        </w:numPr>
        <w:spacing w:line="360" w:lineRule="auto"/>
        <w:contextualSpacing/>
        <w:jc w:val="both"/>
        <w:rPr>
          <w:rFonts w:ascii="Arial" w:hAnsi="Arial" w:cs="Arial"/>
        </w:rPr>
      </w:pPr>
      <w:r w:rsidRPr="00356C57">
        <w:rPr>
          <w:rFonts w:ascii="Arial" w:hAnsi="Arial" w:cs="Arial"/>
        </w:rPr>
        <w:t>Alkalmazzuk a jutalmazás sokféle módszerét: simítást, pillantást, testközelséget, gesztust, mimikát, szóbeli közlést, egyénileg, a csoport és a szülők előtt egyaránt.</w:t>
      </w:r>
    </w:p>
    <w:p w:rsidR="00EB2193" w:rsidRPr="00356C57" w:rsidRDefault="00EB2193" w:rsidP="00EB2193">
      <w:pPr>
        <w:numPr>
          <w:ilvl w:val="0"/>
          <w:numId w:val="106"/>
        </w:numPr>
        <w:spacing w:line="360" w:lineRule="auto"/>
        <w:contextualSpacing/>
        <w:jc w:val="both"/>
        <w:rPr>
          <w:rFonts w:ascii="Arial" w:hAnsi="Arial" w:cs="Arial"/>
        </w:rPr>
      </w:pPr>
      <w:r w:rsidRPr="00356C57">
        <w:rPr>
          <w:rFonts w:ascii="Arial" w:hAnsi="Arial" w:cs="Arial"/>
        </w:rPr>
        <w:t>A tanulási folyamatban egyéni differenciált értékelést alkalmazunk, mely lehet szimbolikus, vizuális és verbális, ez mellett pedig fejlesztő és összegző is.</w:t>
      </w:r>
    </w:p>
    <w:p w:rsidR="00EB2193" w:rsidRPr="00356C57" w:rsidRDefault="00EB2193" w:rsidP="00EB2193">
      <w:pPr>
        <w:numPr>
          <w:ilvl w:val="0"/>
          <w:numId w:val="106"/>
        </w:numPr>
        <w:spacing w:line="360" w:lineRule="auto"/>
        <w:contextualSpacing/>
        <w:jc w:val="both"/>
        <w:rPr>
          <w:rFonts w:ascii="Arial" w:hAnsi="Arial" w:cs="Arial"/>
        </w:rPr>
      </w:pPr>
      <w:r w:rsidRPr="00356C57">
        <w:rPr>
          <w:rFonts w:ascii="Arial" w:hAnsi="Arial" w:cs="Arial"/>
        </w:rPr>
        <w:lastRenderedPageBreak/>
        <w:t>A gyermekek értékelésének eredményeit rendszeresen felhasználjuk fejlesztési céljainknak, feladatainknak kijelölésében.</w:t>
      </w:r>
    </w:p>
    <w:p w:rsidR="00EB2193" w:rsidRPr="00356C57" w:rsidRDefault="00EB2193" w:rsidP="00EB2193">
      <w:pPr>
        <w:numPr>
          <w:ilvl w:val="0"/>
          <w:numId w:val="106"/>
        </w:numPr>
        <w:spacing w:line="360" w:lineRule="auto"/>
        <w:contextualSpacing/>
        <w:jc w:val="both"/>
        <w:rPr>
          <w:rFonts w:ascii="Arial" w:hAnsi="Arial" w:cs="Arial"/>
        </w:rPr>
      </w:pPr>
      <w:r w:rsidRPr="00356C57">
        <w:rPr>
          <w:rFonts w:ascii="Arial" w:hAnsi="Arial" w:cs="Arial"/>
        </w:rPr>
        <w:t xml:space="preserve">A gyermekek értékelése során figyelembe vesszük annak várható hatását. </w:t>
      </w:r>
    </w:p>
    <w:p w:rsidR="00EB2193" w:rsidRPr="00356C57" w:rsidRDefault="00EB2193" w:rsidP="00EB2193">
      <w:pPr>
        <w:numPr>
          <w:ilvl w:val="0"/>
          <w:numId w:val="106"/>
        </w:numPr>
        <w:spacing w:line="360" w:lineRule="auto"/>
        <w:contextualSpacing/>
        <w:jc w:val="both"/>
        <w:rPr>
          <w:rFonts w:ascii="Arial" w:hAnsi="Arial" w:cs="Arial"/>
        </w:rPr>
      </w:pPr>
      <w:r w:rsidRPr="00356C57">
        <w:rPr>
          <w:rFonts w:ascii="Arial" w:hAnsi="Arial" w:cs="Arial"/>
        </w:rPr>
        <w:t>Elősegítjük a gyermekek önértékelési képességének kialakulását, fejlődését.</w:t>
      </w:r>
    </w:p>
    <w:p w:rsidR="00EB2193" w:rsidRPr="00356C57" w:rsidRDefault="00EB2193" w:rsidP="00EB2193">
      <w:pPr>
        <w:spacing w:line="360" w:lineRule="auto"/>
        <w:ind w:left="720"/>
        <w:contextualSpacing/>
        <w:jc w:val="both"/>
        <w:rPr>
          <w:rFonts w:ascii="Arial" w:hAnsi="Arial" w:cs="Arial"/>
        </w:rPr>
      </w:pPr>
    </w:p>
    <w:p w:rsidR="00EB2193" w:rsidRPr="00356C57" w:rsidRDefault="00EB2193" w:rsidP="00EB2193">
      <w:pPr>
        <w:shd w:val="clear" w:color="auto" w:fill="FDE9D9" w:themeFill="accent6" w:themeFillTint="33"/>
        <w:autoSpaceDE w:val="0"/>
        <w:autoSpaceDN w:val="0"/>
        <w:adjustRightInd w:val="0"/>
        <w:ind w:left="360"/>
        <w:rPr>
          <w:rFonts w:ascii="Arial" w:hAnsi="Arial" w:cs="Arial"/>
          <w:b/>
        </w:rPr>
      </w:pPr>
      <w:r w:rsidRPr="00356C57">
        <w:rPr>
          <w:rFonts w:ascii="Arial" w:hAnsi="Arial" w:cs="Arial"/>
          <w:b/>
        </w:rPr>
        <w:t xml:space="preserve">              9. Alkalmazott módszerek, eljárások a nevelés/tanítás folyamatában</w:t>
      </w:r>
    </w:p>
    <w:p w:rsidR="00EB2193" w:rsidRPr="00356C57" w:rsidRDefault="00EB2193" w:rsidP="00EB2193">
      <w:pPr>
        <w:spacing w:after="200" w:line="276" w:lineRule="auto"/>
        <w:jc w:val="both"/>
        <w:rPr>
          <w:rFonts w:ascii="Arial" w:hAnsi="Arial" w:cs="Arial"/>
          <w:b/>
        </w:rPr>
      </w:pPr>
    </w:p>
    <w:p w:rsidR="00EB2193" w:rsidRPr="00356C57" w:rsidRDefault="00EB2193" w:rsidP="00EB2193">
      <w:pPr>
        <w:spacing w:after="200" w:line="276" w:lineRule="auto"/>
        <w:jc w:val="both"/>
        <w:rPr>
          <w:rFonts w:ascii="Arial" w:hAnsi="Arial" w:cs="Arial"/>
          <w:b/>
          <w:u w:val="single"/>
        </w:rPr>
      </w:pPr>
      <w:r w:rsidRPr="00356C57">
        <w:rPr>
          <w:rFonts w:ascii="Arial" w:hAnsi="Arial" w:cs="Arial"/>
          <w:b/>
          <w:u w:val="single"/>
        </w:rPr>
        <w:t>Cél:</w:t>
      </w:r>
    </w:p>
    <w:p w:rsidR="00EB2193" w:rsidRPr="00356C57" w:rsidRDefault="00EB2193" w:rsidP="00EB2193">
      <w:pPr>
        <w:spacing w:after="200" w:line="276" w:lineRule="auto"/>
        <w:ind w:left="800"/>
        <w:jc w:val="both"/>
        <w:rPr>
          <w:rFonts w:ascii="Arial" w:hAnsi="Arial" w:cs="Arial"/>
          <w:b/>
        </w:rPr>
      </w:pPr>
      <w:r w:rsidRPr="00356C57">
        <w:rPr>
          <w:rFonts w:ascii="Arial" w:hAnsi="Arial" w:cs="Arial"/>
        </w:rPr>
        <w:t xml:space="preserve">    Az óvodai tevékenységek tartalmainak közvetítése korszerű szaktudományos ismeretek felhasználásával, széleskörű módszertani eszköztár alkalmazásával.</w:t>
      </w:r>
    </w:p>
    <w:p w:rsidR="00EB2193" w:rsidRPr="00356C57" w:rsidRDefault="00EB2193" w:rsidP="00EB2193">
      <w:pPr>
        <w:rPr>
          <w:rFonts w:ascii="Arial" w:hAnsi="Arial" w:cs="Arial"/>
          <w:b/>
          <w:u w:val="single"/>
        </w:rPr>
      </w:pPr>
      <w:r w:rsidRPr="00356C57">
        <w:rPr>
          <w:rFonts w:ascii="Arial" w:hAnsi="Arial" w:cs="Arial"/>
          <w:b/>
          <w:u w:val="single"/>
        </w:rPr>
        <w:t>Feladat:</w:t>
      </w:r>
    </w:p>
    <w:p w:rsidR="00EB2193" w:rsidRPr="00356C57" w:rsidRDefault="00EB2193" w:rsidP="00EB2193">
      <w:pPr>
        <w:rPr>
          <w:rFonts w:ascii="Arial" w:hAnsi="Arial" w:cs="Arial"/>
          <w:b/>
          <w:u w:val="single"/>
        </w:rPr>
      </w:pPr>
    </w:p>
    <w:p w:rsidR="00EB2193" w:rsidRPr="00356C57" w:rsidRDefault="00EB2193" w:rsidP="00EB2193">
      <w:pPr>
        <w:numPr>
          <w:ilvl w:val="0"/>
          <w:numId w:val="108"/>
        </w:numPr>
        <w:spacing w:line="360" w:lineRule="auto"/>
        <w:ind w:left="641" w:hanging="357"/>
        <w:contextualSpacing/>
        <w:jc w:val="both"/>
        <w:rPr>
          <w:rFonts w:ascii="Arial" w:hAnsi="Arial" w:cs="Arial"/>
        </w:rPr>
      </w:pPr>
      <w:r w:rsidRPr="00356C57">
        <w:rPr>
          <w:rFonts w:ascii="Arial" w:hAnsi="Arial" w:cs="Arial"/>
        </w:rPr>
        <w:t>A gyermekcsoportok, a gyerekek fejlettségének és a tevékenységek sajátosságaihoz igazodó nevelési/tanítási módszerek, eszközök gazdag ismerete, tudatos és rugalmas alkalmazása.</w:t>
      </w:r>
    </w:p>
    <w:p w:rsidR="00EB2193" w:rsidRPr="00356C57" w:rsidRDefault="00EB2193" w:rsidP="00EB2193">
      <w:pPr>
        <w:numPr>
          <w:ilvl w:val="0"/>
          <w:numId w:val="108"/>
        </w:numPr>
        <w:spacing w:line="360" w:lineRule="auto"/>
        <w:ind w:left="641" w:hanging="357"/>
        <w:contextualSpacing/>
        <w:jc w:val="both"/>
        <w:rPr>
          <w:rFonts w:ascii="Arial" w:hAnsi="Arial" w:cs="Arial"/>
        </w:rPr>
      </w:pPr>
      <w:r w:rsidRPr="00356C57">
        <w:rPr>
          <w:rFonts w:ascii="Arial" w:hAnsi="Arial" w:cs="Arial"/>
        </w:rPr>
        <w:t>A nevelés/tanulás, képességfejlesztés szempontjából fontos információforrások és azok pedagógiai felhasználási lehetőségeinek ismerete, etikus alkalmazása.</w:t>
      </w:r>
    </w:p>
    <w:p w:rsidR="00EB2193" w:rsidRPr="00356C57" w:rsidRDefault="00EB2193" w:rsidP="00EB2193">
      <w:pPr>
        <w:numPr>
          <w:ilvl w:val="0"/>
          <w:numId w:val="108"/>
        </w:numPr>
        <w:spacing w:line="360" w:lineRule="auto"/>
        <w:ind w:left="641" w:hanging="357"/>
        <w:contextualSpacing/>
        <w:jc w:val="both"/>
        <w:rPr>
          <w:rFonts w:ascii="Arial" w:hAnsi="Arial" w:cs="Arial"/>
        </w:rPr>
      </w:pPr>
      <w:r w:rsidRPr="00356C57">
        <w:rPr>
          <w:rFonts w:ascii="Arial" w:hAnsi="Arial" w:cs="Arial"/>
        </w:rPr>
        <w:t>Az adott pedagógiai helyzetekhez és a gyermekek életkorához igazodó szakszerű fogalmak következetes használata.</w:t>
      </w:r>
    </w:p>
    <w:p w:rsidR="00EB2193" w:rsidRPr="00356C57" w:rsidRDefault="00EB2193" w:rsidP="00EB2193">
      <w:pPr>
        <w:ind w:left="646"/>
        <w:contextualSpacing/>
        <w:jc w:val="both"/>
        <w:rPr>
          <w:rFonts w:ascii="Arial" w:hAnsi="Arial" w:cs="Arial"/>
        </w:rPr>
      </w:pPr>
    </w:p>
    <w:p w:rsidR="00EB2193" w:rsidRPr="00356C57" w:rsidRDefault="00EB2193" w:rsidP="00EB2193">
      <w:pPr>
        <w:spacing w:line="360" w:lineRule="auto"/>
        <w:jc w:val="both"/>
        <w:rPr>
          <w:rFonts w:ascii="Arial" w:hAnsi="Arial" w:cs="Arial"/>
        </w:rPr>
      </w:pPr>
      <w:r w:rsidRPr="00356C57">
        <w:rPr>
          <w:rFonts w:ascii="Arial" w:hAnsi="Arial" w:cs="Arial"/>
        </w:rPr>
        <w:t xml:space="preserve">Alkalmazott módszerek, eljárások a nevelés/tanítás folyamatában és a gyermeki tevékenységekben: </w:t>
      </w:r>
    </w:p>
    <w:p w:rsidR="00EB2193" w:rsidRPr="00356C57" w:rsidRDefault="00EB2193" w:rsidP="00EB2193">
      <w:pPr>
        <w:spacing w:line="360" w:lineRule="auto"/>
        <w:rPr>
          <w:rFonts w:ascii="Arial" w:hAnsi="Arial" w:cs="Arial"/>
        </w:rPr>
        <w:sectPr w:rsidR="00EB2193" w:rsidRPr="00356C57" w:rsidSect="00224064">
          <w:headerReference w:type="default" r:id="rId10"/>
          <w:footerReference w:type="default" r:id="rId11"/>
          <w:footerReference w:type="first" r:id="rId12"/>
          <w:pgSz w:w="11906" w:h="16838"/>
          <w:pgMar w:top="993" w:right="1080" w:bottom="851" w:left="1080" w:header="708" w:footer="313" w:gutter="0"/>
          <w:cols w:space="708"/>
          <w:titlePg/>
          <w:docGrid w:linePitch="360"/>
        </w:sectPr>
      </w:pPr>
    </w:p>
    <w:p w:rsidR="00EB2193" w:rsidRPr="00356C57" w:rsidRDefault="00EB2193" w:rsidP="00EB2193">
      <w:pPr>
        <w:spacing w:line="360" w:lineRule="auto"/>
        <w:rPr>
          <w:rFonts w:ascii="Arial" w:hAnsi="Arial" w:cs="Arial"/>
        </w:rPr>
      </w:pPr>
      <w:r w:rsidRPr="00356C57">
        <w:rPr>
          <w:rFonts w:ascii="Arial" w:hAnsi="Arial" w:cs="Arial"/>
        </w:rPr>
        <w:lastRenderedPageBreak/>
        <w:t xml:space="preserve">bátorítás, buzdítás, ösztönzés </w:t>
      </w:r>
    </w:p>
    <w:p w:rsidR="00EB2193" w:rsidRPr="00356C57" w:rsidRDefault="00EB2193" w:rsidP="00EB2193">
      <w:pPr>
        <w:spacing w:line="360" w:lineRule="auto"/>
        <w:rPr>
          <w:rFonts w:ascii="Arial" w:hAnsi="Arial" w:cs="Arial"/>
        </w:rPr>
      </w:pPr>
      <w:r w:rsidRPr="00356C57">
        <w:rPr>
          <w:rFonts w:ascii="Arial" w:hAnsi="Arial" w:cs="Arial"/>
        </w:rPr>
        <w:t>bemutatás, bemutattatás,szemléltetés</w:t>
      </w:r>
    </w:p>
    <w:p w:rsidR="00EB2193" w:rsidRPr="00356C57" w:rsidRDefault="00EB2193" w:rsidP="00EB2193">
      <w:pPr>
        <w:spacing w:line="360" w:lineRule="auto"/>
        <w:rPr>
          <w:rFonts w:ascii="Arial" w:hAnsi="Arial" w:cs="Arial"/>
        </w:rPr>
      </w:pPr>
      <w:r w:rsidRPr="00356C57">
        <w:rPr>
          <w:rFonts w:ascii="Arial" w:hAnsi="Arial" w:cs="Arial"/>
        </w:rPr>
        <w:t>beszélgetés</w:t>
      </w:r>
    </w:p>
    <w:p w:rsidR="00EB2193" w:rsidRPr="00356C57" w:rsidRDefault="00EB2193" w:rsidP="00EB2193">
      <w:pPr>
        <w:spacing w:line="360" w:lineRule="auto"/>
        <w:rPr>
          <w:rFonts w:ascii="Arial" w:hAnsi="Arial" w:cs="Arial"/>
        </w:rPr>
      </w:pPr>
      <w:r w:rsidRPr="00356C57">
        <w:rPr>
          <w:rFonts w:ascii="Arial" w:hAnsi="Arial" w:cs="Arial"/>
        </w:rPr>
        <w:t>csoportosítás</w:t>
      </w:r>
    </w:p>
    <w:p w:rsidR="00EB2193" w:rsidRPr="00356C57" w:rsidRDefault="00EB2193" w:rsidP="00EB2193">
      <w:pPr>
        <w:spacing w:line="360" w:lineRule="auto"/>
        <w:rPr>
          <w:rFonts w:ascii="Arial" w:hAnsi="Arial" w:cs="Arial"/>
        </w:rPr>
      </w:pPr>
      <w:r w:rsidRPr="00356C57">
        <w:rPr>
          <w:rFonts w:ascii="Arial" w:hAnsi="Arial" w:cs="Arial"/>
        </w:rPr>
        <w:t>differenciálás</w:t>
      </w:r>
    </w:p>
    <w:p w:rsidR="00EB2193" w:rsidRPr="00356C57" w:rsidRDefault="00EB2193" w:rsidP="00EB2193">
      <w:pPr>
        <w:spacing w:line="360" w:lineRule="auto"/>
        <w:rPr>
          <w:rFonts w:ascii="Arial" w:hAnsi="Arial" w:cs="Arial"/>
        </w:rPr>
      </w:pPr>
      <w:r w:rsidRPr="00356C57">
        <w:rPr>
          <w:rFonts w:ascii="Arial" w:hAnsi="Arial" w:cs="Arial"/>
        </w:rPr>
        <w:t>diagnosztizáló mérés</w:t>
      </w:r>
    </w:p>
    <w:p w:rsidR="00EB2193" w:rsidRPr="00356C57" w:rsidRDefault="00EB2193" w:rsidP="00EB2193">
      <w:pPr>
        <w:spacing w:line="360" w:lineRule="auto"/>
        <w:rPr>
          <w:rFonts w:ascii="Arial" w:hAnsi="Arial" w:cs="Arial"/>
        </w:rPr>
      </w:pPr>
      <w:r w:rsidRPr="00356C57">
        <w:rPr>
          <w:rFonts w:ascii="Arial" w:hAnsi="Arial" w:cs="Arial"/>
        </w:rPr>
        <w:t>dicséret</w:t>
      </w:r>
    </w:p>
    <w:p w:rsidR="00EB2193" w:rsidRPr="00356C57" w:rsidRDefault="00EB2193" w:rsidP="00EB2193">
      <w:pPr>
        <w:spacing w:line="360" w:lineRule="auto"/>
        <w:rPr>
          <w:rFonts w:ascii="Arial" w:hAnsi="Arial" w:cs="Arial"/>
        </w:rPr>
      </w:pPr>
      <w:r w:rsidRPr="00356C57">
        <w:rPr>
          <w:rFonts w:ascii="Arial" w:hAnsi="Arial" w:cs="Arial"/>
        </w:rPr>
        <w:t>drámajátékok (drámapedagógia)</w:t>
      </w:r>
    </w:p>
    <w:p w:rsidR="00EB2193" w:rsidRPr="00356C57" w:rsidRDefault="00EB2193" w:rsidP="00EB2193">
      <w:pPr>
        <w:spacing w:line="360" w:lineRule="auto"/>
        <w:rPr>
          <w:rFonts w:ascii="Arial" w:hAnsi="Arial" w:cs="Arial"/>
        </w:rPr>
      </w:pPr>
      <w:r w:rsidRPr="00356C57">
        <w:rPr>
          <w:rFonts w:ascii="Arial" w:hAnsi="Arial" w:cs="Arial"/>
        </w:rPr>
        <w:t>előadás</w:t>
      </w:r>
    </w:p>
    <w:p w:rsidR="00EB2193" w:rsidRPr="00356C57" w:rsidRDefault="00EB2193" w:rsidP="00EB2193">
      <w:pPr>
        <w:spacing w:line="360" w:lineRule="auto"/>
        <w:rPr>
          <w:rFonts w:ascii="Arial" w:hAnsi="Arial" w:cs="Arial"/>
        </w:rPr>
      </w:pPr>
      <w:r w:rsidRPr="00356C57">
        <w:rPr>
          <w:rFonts w:ascii="Arial" w:hAnsi="Arial" w:cs="Arial"/>
        </w:rPr>
        <w:t>elmesélés</w:t>
      </w:r>
    </w:p>
    <w:p w:rsidR="00EB2193" w:rsidRPr="00356C57" w:rsidRDefault="00EB2193" w:rsidP="00EB2193">
      <w:pPr>
        <w:spacing w:line="360" w:lineRule="auto"/>
        <w:rPr>
          <w:rFonts w:ascii="Arial" w:hAnsi="Arial" w:cs="Arial"/>
        </w:rPr>
      </w:pPr>
      <w:r w:rsidRPr="00356C57">
        <w:rPr>
          <w:rFonts w:ascii="Arial" w:hAnsi="Arial" w:cs="Arial"/>
        </w:rPr>
        <w:t>előidézés</w:t>
      </w:r>
    </w:p>
    <w:p w:rsidR="00EB2193" w:rsidRPr="00356C57" w:rsidRDefault="00EB2193" w:rsidP="00EB2193">
      <w:pPr>
        <w:spacing w:line="360" w:lineRule="auto"/>
        <w:rPr>
          <w:rFonts w:ascii="Arial" w:hAnsi="Arial" w:cs="Arial"/>
        </w:rPr>
      </w:pPr>
      <w:r w:rsidRPr="00356C57">
        <w:rPr>
          <w:rFonts w:ascii="Arial" w:hAnsi="Arial" w:cs="Arial"/>
        </w:rPr>
        <w:t>elbeszélés</w:t>
      </w:r>
    </w:p>
    <w:p w:rsidR="00EB2193" w:rsidRPr="00356C57" w:rsidRDefault="00EB2193" w:rsidP="00EB2193">
      <w:pPr>
        <w:spacing w:line="360" w:lineRule="auto"/>
        <w:rPr>
          <w:rFonts w:ascii="Arial" w:hAnsi="Arial" w:cs="Arial"/>
        </w:rPr>
      </w:pPr>
      <w:r w:rsidRPr="00356C57">
        <w:rPr>
          <w:rFonts w:ascii="Arial" w:hAnsi="Arial" w:cs="Arial"/>
        </w:rPr>
        <w:t>érdeklődés, kérdezés-visszakérdezés</w:t>
      </w:r>
    </w:p>
    <w:p w:rsidR="00EB2193" w:rsidRPr="00356C57" w:rsidRDefault="00EB2193" w:rsidP="00EB2193">
      <w:pPr>
        <w:spacing w:line="360" w:lineRule="auto"/>
        <w:rPr>
          <w:rFonts w:ascii="Arial" w:hAnsi="Arial" w:cs="Arial"/>
        </w:rPr>
      </w:pPr>
      <w:r w:rsidRPr="00356C57">
        <w:rPr>
          <w:rFonts w:ascii="Arial" w:hAnsi="Arial" w:cs="Arial"/>
        </w:rPr>
        <w:t>érvelés/tisztázó beszélgetés</w:t>
      </w:r>
    </w:p>
    <w:p w:rsidR="00EB2193" w:rsidRPr="00356C57" w:rsidRDefault="00EB2193" w:rsidP="00EB2193">
      <w:pPr>
        <w:spacing w:line="360" w:lineRule="auto"/>
        <w:rPr>
          <w:rFonts w:ascii="Arial" w:hAnsi="Arial" w:cs="Arial"/>
        </w:rPr>
      </w:pPr>
      <w:r w:rsidRPr="00356C57">
        <w:rPr>
          <w:rFonts w:ascii="Arial" w:hAnsi="Arial" w:cs="Arial"/>
        </w:rPr>
        <w:t>ellenőrzés-önellenőrzés</w:t>
      </w:r>
    </w:p>
    <w:p w:rsidR="00EB2193" w:rsidRPr="00356C57" w:rsidRDefault="00EB2193" w:rsidP="00EB2193">
      <w:pPr>
        <w:spacing w:line="360" w:lineRule="auto"/>
        <w:rPr>
          <w:rFonts w:ascii="Arial" w:hAnsi="Arial" w:cs="Arial"/>
        </w:rPr>
      </w:pPr>
      <w:r w:rsidRPr="00356C57">
        <w:rPr>
          <w:rFonts w:ascii="Arial" w:hAnsi="Arial" w:cs="Arial"/>
        </w:rPr>
        <w:lastRenderedPageBreak/>
        <w:t xml:space="preserve">elismerés </w:t>
      </w:r>
    </w:p>
    <w:p w:rsidR="00EB2193" w:rsidRPr="00356C57" w:rsidRDefault="00EB2193" w:rsidP="00EB2193">
      <w:pPr>
        <w:spacing w:line="360" w:lineRule="auto"/>
        <w:rPr>
          <w:rFonts w:ascii="Arial" w:hAnsi="Arial" w:cs="Arial"/>
        </w:rPr>
      </w:pPr>
      <w:r w:rsidRPr="00356C57">
        <w:rPr>
          <w:rFonts w:ascii="Arial" w:hAnsi="Arial" w:cs="Arial"/>
        </w:rPr>
        <w:t>elemzés</w:t>
      </w:r>
    </w:p>
    <w:p w:rsidR="00EB2193" w:rsidRPr="00356C57" w:rsidRDefault="00EB2193" w:rsidP="00EB2193">
      <w:pPr>
        <w:spacing w:line="360" w:lineRule="auto"/>
        <w:rPr>
          <w:rFonts w:ascii="Arial" w:hAnsi="Arial" w:cs="Arial"/>
        </w:rPr>
      </w:pPr>
      <w:r w:rsidRPr="00356C57">
        <w:rPr>
          <w:rFonts w:ascii="Arial" w:hAnsi="Arial" w:cs="Arial"/>
        </w:rPr>
        <w:t>fejlesztő értékelés</w:t>
      </w:r>
    </w:p>
    <w:p w:rsidR="00EB2193" w:rsidRPr="00356C57" w:rsidRDefault="00EB2193" w:rsidP="00EB2193">
      <w:pPr>
        <w:spacing w:line="360" w:lineRule="auto"/>
        <w:rPr>
          <w:rFonts w:ascii="Arial" w:hAnsi="Arial" w:cs="Arial"/>
        </w:rPr>
      </w:pPr>
      <w:r w:rsidRPr="00356C57">
        <w:rPr>
          <w:rFonts w:ascii="Arial" w:hAnsi="Arial" w:cs="Arial"/>
        </w:rPr>
        <w:t>gyakorlás , ismétlés</w:t>
      </w:r>
    </w:p>
    <w:p w:rsidR="00EB2193" w:rsidRPr="00356C57" w:rsidRDefault="00EB2193" w:rsidP="00EB2193">
      <w:pPr>
        <w:spacing w:line="360" w:lineRule="auto"/>
        <w:rPr>
          <w:rFonts w:ascii="Arial" w:hAnsi="Arial" w:cs="Arial"/>
        </w:rPr>
      </w:pPr>
      <w:r w:rsidRPr="00356C57">
        <w:rPr>
          <w:rFonts w:ascii="Arial" w:hAnsi="Arial" w:cs="Arial"/>
        </w:rPr>
        <w:t>gyűjtögetés</w:t>
      </w:r>
    </w:p>
    <w:p w:rsidR="00EB2193" w:rsidRPr="00356C57" w:rsidRDefault="00EB2193" w:rsidP="00EB2193">
      <w:pPr>
        <w:spacing w:line="360" w:lineRule="auto"/>
        <w:rPr>
          <w:rFonts w:ascii="Arial" w:hAnsi="Arial" w:cs="Arial"/>
        </w:rPr>
      </w:pPr>
      <w:r w:rsidRPr="00356C57">
        <w:rPr>
          <w:rFonts w:ascii="Arial" w:hAnsi="Arial" w:cs="Arial"/>
        </w:rPr>
        <w:t>hitetlenkedés</w:t>
      </w:r>
    </w:p>
    <w:p w:rsidR="00EB2193" w:rsidRPr="00356C57" w:rsidRDefault="00EB2193" w:rsidP="00EB2193">
      <w:pPr>
        <w:spacing w:line="360" w:lineRule="auto"/>
        <w:rPr>
          <w:rFonts w:ascii="Arial" w:hAnsi="Arial" w:cs="Arial"/>
        </w:rPr>
      </w:pPr>
      <w:r w:rsidRPr="00356C57">
        <w:rPr>
          <w:rFonts w:ascii="Arial" w:hAnsi="Arial" w:cs="Arial"/>
        </w:rPr>
        <w:t>helyzetbe hozás</w:t>
      </w:r>
    </w:p>
    <w:p w:rsidR="00EB2193" w:rsidRPr="00356C57" w:rsidRDefault="00EB2193" w:rsidP="00EB2193">
      <w:pPr>
        <w:spacing w:line="360" w:lineRule="auto"/>
        <w:rPr>
          <w:rFonts w:ascii="Arial" w:hAnsi="Arial" w:cs="Arial"/>
        </w:rPr>
      </w:pPr>
      <w:r w:rsidRPr="00356C57">
        <w:rPr>
          <w:rFonts w:ascii="Arial" w:hAnsi="Arial" w:cs="Arial"/>
        </w:rPr>
        <w:t>kísérlet</w:t>
      </w:r>
    </w:p>
    <w:p w:rsidR="00EB2193" w:rsidRPr="00356C57" w:rsidRDefault="00EB2193" w:rsidP="00EB2193">
      <w:pPr>
        <w:spacing w:line="360" w:lineRule="auto"/>
        <w:rPr>
          <w:rFonts w:ascii="Arial" w:hAnsi="Arial" w:cs="Arial"/>
        </w:rPr>
      </w:pPr>
      <w:r w:rsidRPr="00356C57">
        <w:rPr>
          <w:rFonts w:ascii="Arial" w:hAnsi="Arial" w:cs="Arial"/>
        </w:rPr>
        <w:t>kivárás</w:t>
      </w:r>
    </w:p>
    <w:p w:rsidR="00EB2193" w:rsidRPr="00356C57" w:rsidRDefault="00EB2193" w:rsidP="00EB2193">
      <w:pPr>
        <w:spacing w:line="360" w:lineRule="auto"/>
        <w:rPr>
          <w:rFonts w:ascii="Arial" w:hAnsi="Arial" w:cs="Arial"/>
        </w:rPr>
      </w:pPr>
      <w:r w:rsidRPr="00356C57">
        <w:rPr>
          <w:rFonts w:ascii="Arial" w:hAnsi="Arial" w:cs="Arial"/>
        </w:rPr>
        <w:t>kooperatív technikák</w:t>
      </w:r>
    </w:p>
    <w:p w:rsidR="00EB2193" w:rsidRPr="00356C57" w:rsidRDefault="00EB2193" w:rsidP="00EB2193">
      <w:pPr>
        <w:spacing w:line="360" w:lineRule="auto"/>
        <w:rPr>
          <w:rFonts w:ascii="Arial" w:hAnsi="Arial" w:cs="Arial"/>
        </w:rPr>
      </w:pPr>
      <w:r w:rsidRPr="00356C57">
        <w:rPr>
          <w:rFonts w:ascii="Arial" w:hAnsi="Arial" w:cs="Arial"/>
        </w:rPr>
        <w:t>kutatás, felfedezés</w:t>
      </w:r>
    </w:p>
    <w:p w:rsidR="00EB2193" w:rsidRPr="00356C57" w:rsidRDefault="00EB2193" w:rsidP="00EB2193">
      <w:pPr>
        <w:spacing w:line="360" w:lineRule="auto"/>
        <w:rPr>
          <w:rFonts w:ascii="Arial" w:hAnsi="Arial" w:cs="Arial"/>
        </w:rPr>
      </w:pPr>
      <w:r w:rsidRPr="00356C57">
        <w:rPr>
          <w:rFonts w:ascii="Arial" w:hAnsi="Arial" w:cs="Arial"/>
        </w:rPr>
        <w:t xml:space="preserve">kiállítás </w:t>
      </w:r>
    </w:p>
    <w:p w:rsidR="00EB2193" w:rsidRPr="00356C57" w:rsidRDefault="00EB2193" w:rsidP="00EB2193">
      <w:pPr>
        <w:spacing w:line="360" w:lineRule="auto"/>
        <w:rPr>
          <w:rFonts w:ascii="Arial" w:hAnsi="Arial" w:cs="Arial"/>
        </w:rPr>
      </w:pPr>
      <w:r w:rsidRPr="00356C57">
        <w:rPr>
          <w:rFonts w:ascii="Arial" w:hAnsi="Arial" w:cs="Arial"/>
        </w:rPr>
        <w:t>kétely ébresztése</w:t>
      </w:r>
    </w:p>
    <w:p w:rsidR="00EB2193" w:rsidRPr="00356C57" w:rsidRDefault="00EB2193" w:rsidP="00EB2193">
      <w:pPr>
        <w:spacing w:line="360" w:lineRule="auto"/>
        <w:rPr>
          <w:rFonts w:ascii="Arial" w:hAnsi="Arial" w:cs="Arial"/>
        </w:rPr>
      </w:pPr>
      <w:r w:rsidRPr="00356C57">
        <w:rPr>
          <w:rFonts w:ascii="Arial" w:hAnsi="Arial" w:cs="Arial"/>
        </w:rPr>
        <w:t xml:space="preserve">komplexitás </w:t>
      </w:r>
    </w:p>
    <w:p w:rsidR="00EB2193" w:rsidRPr="00356C57" w:rsidRDefault="00EB2193" w:rsidP="00EB2193">
      <w:pPr>
        <w:spacing w:line="360" w:lineRule="auto"/>
        <w:rPr>
          <w:rFonts w:ascii="Arial" w:hAnsi="Arial" w:cs="Arial"/>
        </w:rPr>
      </w:pPr>
      <w:r w:rsidRPr="00356C57">
        <w:rPr>
          <w:rFonts w:ascii="Arial" w:hAnsi="Arial" w:cs="Arial"/>
        </w:rPr>
        <w:t xml:space="preserve">közvetítés </w:t>
      </w:r>
    </w:p>
    <w:p w:rsidR="00EB2193" w:rsidRPr="00356C57" w:rsidRDefault="00EB2193" w:rsidP="00EB2193">
      <w:pPr>
        <w:spacing w:line="360" w:lineRule="auto"/>
        <w:rPr>
          <w:rFonts w:ascii="Arial" w:hAnsi="Arial" w:cs="Arial"/>
        </w:rPr>
      </w:pPr>
      <w:r w:rsidRPr="00356C57">
        <w:rPr>
          <w:rFonts w:ascii="Arial" w:hAnsi="Arial" w:cs="Arial"/>
        </w:rPr>
        <w:lastRenderedPageBreak/>
        <w:t>késleltetés</w:t>
      </w:r>
    </w:p>
    <w:p w:rsidR="00EB2193" w:rsidRPr="00356C57" w:rsidRDefault="00EB2193" w:rsidP="00EB2193">
      <w:pPr>
        <w:spacing w:line="360" w:lineRule="auto"/>
        <w:rPr>
          <w:rFonts w:ascii="Arial" w:hAnsi="Arial" w:cs="Arial"/>
        </w:rPr>
      </w:pPr>
      <w:r w:rsidRPr="00356C57">
        <w:rPr>
          <w:rFonts w:ascii="Arial" w:hAnsi="Arial" w:cs="Arial"/>
        </w:rPr>
        <w:t>konszenzusra törekvés</w:t>
      </w:r>
    </w:p>
    <w:p w:rsidR="00EB2193" w:rsidRPr="00356C57" w:rsidRDefault="00EB2193" w:rsidP="00EB2193">
      <w:pPr>
        <w:spacing w:line="360" w:lineRule="auto"/>
        <w:rPr>
          <w:rFonts w:ascii="Arial" w:hAnsi="Arial" w:cs="Arial"/>
        </w:rPr>
      </w:pPr>
      <w:r w:rsidRPr="00356C57">
        <w:rPr>
          <w:rFonts w:ascii="Arial" w:hAnsi="Arial" w:cs="Arial"/>
        </w:rPr>
        <w:t>leírás</w:t>
      </w:r>
    </w:p>
    <w:p w:rsidR="00EB2193" w:rsidRPr="00356C57" w:rsidRDefault="00EB2193" w:rsidP="00EB2193">
      <w:pPr>
        <w:spacing w:line="360" w:lineRule="auto"/>
        <w:rPr>
          <w:rFonts w:ascii="Arial" w:hAnsi="Arial" w:cs="Arial"/>
        </w:rPr>
      </w:pPr>
      <w:r w:rsidRPr="00356C57">
        <w:rPr>
          <w:rFonts w:ascii="Arial" w:hAnsi="Arial" w:cs="Arial"/>
        </w:rPr>
        <w:t>más véleményének tiszteletben tartására törekvés</w:t>
      </w:r>
    </w:p>
    <w:p w:rsidR="00EB2193" w:rsidRPr="00356C57" w:rsidRDefault="00EB2193" w:rsidP="00EB2193">
      <w:pPr>
        <w:spacing w:line="360" w:lineRule="auto"/>
        <w:rPr>
          <w:rFonts w:ascii="Arial" w:hAnsi="Arial" w:cs="Arial"/>
        </w:rPr>
      </w:pPr>
      <w:r w:rsidRPr="00356C57">
        <w:rPr>
          <w:rFonts w:ascii="Arial" w:hAnsi="Arial" w:cs="Arial"/>
        </w:rPr>
        <w:t>megfigyelés</w:t>
      </w:r>
    </w:p>
    <w:p w:rsidR="00EB2193" w:rsidRPr="00356C57" w:rsidRDefault="00EB2193" w:rsidP="00EB2193">
      <w:pPr>
        <w:spacing w:line="360" w:lineRule="auto"/>
        <w:rPr>
          <w:rFonts w:ascii="Arial" w:hAnsi="Arial" w:cs="Arial"/>
        </w:rPr>
      </w:pPr>
      <w:r w:rsidRPr="00356C57">
        <w:rPr>
          <w:rFonts w:ascii="Arial" w:hAnsi="Arial" w:cs="Arial"/>
        </w:rPr>
        <w:t>magyarázat, magyarázatra késztetés</w:t>
      </w:r>
    </w:p>
    <w:p w:rsidR="00EB2193" w:rsidRPr="00356C57" w:rsidRDefault="00EB2193" w:rsidP="00EB2193">
      <w:pPr>
        <w:spacing w:line="360" w:lineRule="auto"/>
        <w:rPr>
          <w:rFonts w:ascii="Arial" w:hAnsi="Arial" w:cs="Arial"/>
        </w:rPr>
      </w:pPr>
      <w:r w:rsidRPr="00356C57">
        <w:rPr>
          <w:rFonts w:ascii="Arial" w:hAnsi="Arial" w:cs="Arial"/>
        </w:rPr>
        <w:t>motiválás, ráhangolódás, bevonás</w:t>
      </w:r>
    </w:p>
    <w:p w:rsidR="00EB2193" w:rsidRPr="00356C57" w:rsidRDefault="00EB2193" w:rsidP="00EB2193">
      <w:pPr>
        <w:spacing w:line="360" w:lineRule="auto"/>
        <w:rPr>
          <w:rFonts w:ascii="Arial" w:hAnsi="Arial" w:cs="Arial"/>
        </w:rPr>
      </w:pPr>
      <w:r w:rsidRPr="00356C57">
        <w:rPr>
          <w:rFonts w:ascii="Arial" w:hAnsi="Arial" w:cs="Arial"/>
        </w:rPr>
        <w:t>összehasonlítás</w:t>
      </w:r>
    </w:p>
    <w:p w:rsidR="00EB2193" w:rsidRPr="00356C57" w:rsidRDefault="00EB2193" w:rsidP="00EB2193">
      <w:pPr>
        <w:spacing w:line="360" w:lineRule="auto"/>
        <w:rPr>
          <w:rFonts w:ascii="Arial" w:hAnsi="Arial" w:cs="Arial"/>
        </w:rPr>
      </w:pPr>
      <w:r w:rsidRPr="00356C57">
        <w:rPr>
          <w:rFonts w:ascii="Arial" w:hAnsi="Arial" w:cs="Arial"/>
        </w:rPr>
        <w:t>összegzés, összefoglalás</w:t>
      </w:r>
    </w:p>
    <w:p w:rsidR="00EB2193" w:rsidRPr="00356C57" w:rsidRDefault="00EB2193" w:rsidP="00EB2193">
      <w:pPr>
        <w:spacing w:line="360" w:lineRule="auto"/>
        <w:rPr>
          <w:rFonts w:ascii="Arial" w:hAnsi="Arial" w:cs="Arial"/>
        </w:rPr>
      </w:pPr>
      <w:r w:rsidRPr="00356C57">
        <w:rPr>
          <w:rFonts w:ascii="Arial" w:hAnsi="Arial" w:cs="Arial"/>
        </w:rPr>
        <w:t>önálló véleménynyilvánításra késztetés</w:t>
      </w:r>
    </w:p>
    <w:p w:rsidR="00EB2193" w:rsidRPr="00356C57" w:rsidRDefault="00EB2193" w:rsidP="00EB2193">
      <w:pPr>
        <w:spacing w:line="360" w:lineRule="auto"/>
        <w:rPr>
          <w:rFonts w:ascii="Arial" w:hAnsi="Arial" w:cs="Arial"/>
        </w:rPr>
      </w:pPr>
      <w:r w:rsidRPr="00356C57">
        <w:rPr>
          <w:rFonts w:ascii="Arial" w:hAnsi="Arial" w:cs="Arial"/>
        </w:rPr>
        <w:t>ötletbörze</w:t>
      </w:r>
    </w:p>
    <w:p w:rsidR="00EB2193" w:rsidRPr="00356C57" w:rsidRDefault="00EB2193" w:rsidP="00EB2193">
      <w:pPr>
        <w:spacing w:line="360" w:lineRule="auto"/>
        <w:rPr>
          <w:rFonts w:ascii="Arial" w:hAnsi="Arial" w:cs="Arial"/>
        </w:rPr>
      </w:pPr>
      <w:r w:rsidRPr="00356C57">
        <w:rPr>
          <w:rFonts w:ascii="Arial" w:hAnsi="Arial" w:cs="Arial"/>
        </w:rPr>
        <w:t>provokálás</w:t>
      </w:r>
    </w:p>
    <w:p w:rsidR="00EB2193" w:rsidRPr="00356C57" w:rsidRDefault="00EB2193" w:rsidP="00EB2193">
      <w:pPr>
        <w:spacing w:line="360" w:lineRule="auto"/>
        <w:rPr>
          <w:rFonts w:ascii="Arial" w:hAnsi="Arial" w:cs="Arial"/>
        </w:rPr>
      </w:pPr>
      <w:r w:rsidRPr="00356C57">
        <w:rPr>
          <w:rFonts w:ascii="Arial" w:hAnsi="Arial" w:cs="Arial"/>
        </w:rPr>
        <w:t>projekt</w:t>
      </w:r>
    </w:p>
    <w:p w:rsidR="00EB2193" w:rsidRPr="00356C57" w:rsidRDefault="00EB2193" w:rsidP="00EB2193">
      <w:pPr>
        <w:spacing w:line="360" w:lineRule="auto"/>
        <w:rPr>
          <w:rFonts w:ascii="Arial" w:hAnsi="Arial" w:cs="Arial"/>
        </w:rPr>
      </w:pPr>
      <w:r w:rsidRPr="00356C57">
        <w:rPr>
          <w:rFonts w:ascii="Arial" w:hAnsi="Arial" w:cs="Arial"/>
        </w:rPr>
        <w:t>próbálkozás</w:t>
      </w:r>
    </w:p>
    <w:p w:rsidR="00EB2193" w:rsidRPr="00356C57" w:rsidRDefault="00EB2193" w:rsidP="00EB2193">
      <w:pPr>
        <w:spacing w:line="360" w:lineRule="auto"/>
        <w:rPr>
          <w:rFonts w:ascii="Arial" w:hAnsi="Arial" w:cs="Arial"/>
        </w:rPr>
      </w:pPr>
      <w:r w:rsidRPr="00356C57">
        <w:rPr>
          <w:rFonts w:ascii="Arial" w:hAnsi="Arial" w:cs="Arial"/>
        </w:rPr>
        <w:t>problémahelyzet teremtése</w:t>
      </w:r>
    </w:p>
    <w:p w:rsidR="00EB2193" w:rsidRPr="00356C57" w:rsidRDefault="00EB2193" w:rsidP="00EB2193">
      <w:pPr>
        <w:spacing w:line="360" w:lineRule="auto"/>
        <w:rPr>
          <w:rFonts w:ascii="Arial" w:hAnsi="Arial" w:cs="Arial"/>
        </w:rPr>
      </w:pPr>
      <w:r w:rsidRPr="00356C57">
        <w:rPr>
          <w:rFonts w:ascii="Arial" w:hAnsi="Arial" w:cs="Arial"/>
        </w:rPr>
        <w:t>párosítás</w:t>
      </w:r>
    </w:p>
    <w:p w:rsidR="00EB2193" w:rsidRPr="00356C57" w:rsidRDefault="00EB2193" w:rsidP="00EB2193">
      <w:pPr>
        <w:spacing w:line="360" w:lineRule="auto"/>
        <w:rPr>
          <w:rFonts w:ascii="Arial" w:hAnsi="Arial" w:cs="Arial"/>
        </w:rPr>
      </w:pPr>
      <w:r w:rsidRPr="00356C57">
        <w:rPr>
          <w:rFonts w:ascii="Arial" w:hAnsi="Arial" w:cs="Arial"/>
        </w:rPr>
        <w:t>reflexió-önreflexió</w:t>
      </w:r>
    </w:p>
    <w:p w:rsidR="00EB2193" w:rsidRPr="00356C57" w:rsidRDefault="00EB2193" w:rsidP="00EB2193">
      <w:pPr>
        <w:spacing w:line="360" w:lineRule="auto"/>
        <w:rPr>
          <w:rFonts w:ascii="Arial" w:hAnsi="Arial" w:cs="Arial"/>
        </w:rPr>
      </w:pPr>
      <w:r w:rsidRPr="00356C57">
        <w:rPr>
          <w:rFonts w:ascii="Arial" w:hAnsi="Arial" w:cs="Arial"/>
        </w:rPr>
        <w:t>rugalmasság</w:t>
      </w:r>
    </w:p>
    <w:p w:rsidR="00EB2193" w:rsidRPr="00356C57" w:rsidRDefault="00EB2193" w:rsidP="00EB2193">
      <w:pPr>
        <w:spacing w:line="360" w:lineRule="auto"/>
        <w:rPr>
          <w:rFonts w:ascii="Arial" w:hAnsi="Arial" w:cs="Arial"/>
        </w:rPr>
      </w:pPr>
      <w:r w:rsidRPr="00356C57">
        <w:rPr>
          <w:rFonts w:ascii="Arial" w:hAnsi="Arial" w:cs="Arial"/>
        </w:rPr>
        <w:t>segítségnyújtás</w:t>
      </w:r>
    </w:p>
    <w:p w:rsidR="00EB2193" w:rsidRPr="00356C57" w:rsidRDefault="00EB2193" w:rsidP="00EB2193">
      <w:pPr>
        <w:spacing w:line="360" w:lineRule="auto"/>
        <w:rPr>
          <w:rFonts w:ascii="Arial" w:hAnsi="Arial" w:cs="Arial"/>
        </w:rPr>
      </w:pPr>
      <w:r w:rsidRPr="00356C57">
        <w:rPr>
          <w:rFonts w:ascii="Arial" w:hAnsi="Arial" w:cs="Arial"/>
        </w:rPr>
        <w:t>szemléltetés</w:t>
      </w:r>
    </w:p>
    <w:p w:rsidR="00EB2193" w:rsidRPr="00356C57" w:rsidRDefault="00EB2193" w:rsidP="00EB2193">
      <w:pPr>
        <w:spacing w:line="360" w:lineRule="auto"/>
        <w:rPr>
          <w:rFonts w:ascii="Arial" w:hAnsi="Arial" w:cs="Arial"/>
        </w:rPr>
      </w:pPr>
      <w:r w:rsidRPr="00356C57">
        <w:rPr>
          <w:rFonts w:ascii="Arial" w:hAnsi="Arial" w:cs="Arial"/>
        </w:rPr>
        <w:t>tanakodás</w:t>
      </w:r>
    </w:p>
    <w:p w:rsidR="00EB2193" w:rsidRPr="00356C57" w:rsidRDefault="00EB2193" w:rsidP="00EB2193">
      <w:pPr>
        <w:spacing w:line="360" w:lineRule="auto"/>
        <w:rPr>
          <w:rFonts w:ascii="Arial" w:hAnsi="Arial" w:cs="Arial"/>
        </w:rPr>
      </w:pPr>
      <w:r w:rsidRPr="00356C57">
        <w:rPr>
          <w:rFonts w:ascii="Arial" w:hAnsi="Arial" w:cs="Arial"/>
        </w:rPr>
        <w:t>tévedések lehetőségének biztosítása</w:t>
      </w:r>
    </w:p>
    <w:p w:rsidR="00EB2193" w:rsidRPr="00356C57" w:rsidRDefault="00EB2193" w:rsidP="00EB2193">
      <w:pPr>
        <w:spacing w:line="360" w:lineRule="auto"/>
        <w:rPr>
          <w:rFonts w:ascii="Arial" w:hAnsi="Arial" w:cs="Arial"/>
        </w:rPr>
      </w:pPr>
      <w:r w:rsidRPr="00356C57">
        <w:rPr>
          <w:rFonts w:ascii="Arial" w:hAnsi="Arial" w:cs="Arial"/>
        </w:rPr>
        <w:t xml:space="preserve">a választás lehetőségének biztosítása </w:t>
      </w:r>
    </w:p>
    <w:p w:rsidR="00EB2193" w:rsidRPr="00356C57" w:rsidRDefault="00EB2193" w:rsidP="00EB2193">
      <w:pPr>
        <w:spacing w:line="360" w:lineRule="auto"/>
        <w:rPr>
          <w:rFonts w:ascii="Arial" w:hAnsi="Arial" w:cs="Arial"/>
        </w:rPr>
      </w:pPr>
      <w:r w:rsidRPr="00356C57">
        <w:rPr>
          <w:rFonts w:ascii="Arial" w:hAnsi="Arial" w:cs="Arial"/>
        </w:rPr>
        <w:t>vizuális szimbólumok alkalmazása</w:t>
      </w:r>
    </w:p>
    <w:p w:rsidR="00EB2193" w:rsidRPr="00356C57" w:rsidRDefault="00EB2193" w:rsidP="00EB2193">
      <w:pPr>
        <w:spacing w:line="360" w:lineRule="auto"/>
        <w:rPr>
          <w:rFonts w:ascii="Arial" w:hAnsi="Arial" w:cs="Arial"/>
        </w:rPr>
      </w:pPr>
      <w:r w:rsidRPr="00356C57">
        <w:rPr>
          <w:rFonts w:ascii="Arial" w:hAnsi="Arial" w:cs="Arial"/>
        </w:rPr>
        <w:t>változatosság</w:t>
      </w:r>
    </w:p>
    <w:p w:rsidR="00EB2193" w:rsidRPr="00356C57" w:rsidRDefault="00EB2193" w:rsidP="00EB2193">
      <w:pPr>
        <w:spacing w:line="360" w:lineRule="auto"/>
        <w:rPr>
          <w:rFonts w:ascii="Arial" w:hAnsi="Arial" w:cs="Arial"/>
        </w:rPr>
      </w:pPr>
      <w:r w:rsidRPr="00356C57">
        <w:rPr>
          <w:rFonts w:ascii="Arial" w:hAnsi="Arial" w:cs="Arial"/>
        </w:rPr>
        <w:t>vita, vitára késztetés</w:t>
      </w:r>
    </w:p>
    <w:p w:rsidR="00EB2193" w:rsidRPr="00356C57" w:rsidRDefault="00EB2193" w:rsidP="00EB2193">
      <w:pPr>
        <w:spacing w:line="360" w:lineRule="auto"/>
        <w:rPr>
          <w:rFonts w:ascii="Arial" w:hAnsi="Arial" w:cs="Arial"/>
        </w:rPr>
        <w:sectPr w:rsidR="00EB2193" w:rsidRPr="00356C57" w:rsidSect="00224064">
          <w:type w:val="continuous"/>
          <w:pgSz w:w="11906" w:h="16838"/>
          <w:pgMar w:top="993" w:right="1080" w:bottom="1440" w:left="1080" w:header="708" w:footer="431" w:gutter="0"/>
          <w:cols w:num="2" w:space="708"/>
          <w:docGrid w:linePitch="360"/>
        </w:sectPr>
      </w:pPr>
      <w:r w:rsidRPr="00356C57">
        <w:rPr>
          <w:rFonts w:ascii="Arial" w:hAnsi="Arial" w:cs="Arial"/>
        </w:rPr>
        <w:t>vizsgálód</w:t>
      </w:r>
    </w:p>
    <w:p w:rsidR="00EB2193" w:rsidRPr="00356C57" w:rsidRDefault="00EB2193" w:rsidP="00EB2193">
      <w:pPr>
        <w:rPr>
          <w:rFonts w:ascii="Arial" w:hAnsi="Arial" w:cs="Arial"/>
        </w:rPr>
      </w:pPr>
    </w:p>
    <w:p w:rsidR="00EB2193" w:rsidRPr="00356C57" w:rsidRDefault="00EB2193" w:rsidP="00EB2193">
      <w:pPr>
        <w:shd w:val="clear" w:color="auto" w:fill="FDE9D9" w:themeFill="accent6" w:themeFillTint="33"/>
        <w:autoSpaceDE w:val="0"/>
        <w:autoSpaceDN w:val="0"/>
        <w:adjustRightInd w:val="0"/>
        <w:contextualSpacing/>
        <w:jc w:val="center"/>
        <w:rPr>
          <w:rFonts w:ascii="Arial" w:hAnsi="Arial" w:cs="Arial"/>
          <w:b/>
        </w:rPr>
      </w:pPr>
      <w:r w:rsidRPr="00356C57">
        <w:rPr>
          <w:rFonts w:ascii="Arial" w:hAnsi="Arial" w:cs="Arial"/>
          <w:b/>
        </w:rPr>
        <w:t>10. AZ INTÉZMÉNY PEDAGÓGIAI DOKUMENTUMAINAK RENDSZERÁBRÁJA</w:t>
      </w:r>
    </w:p>
    <w:p w:rsidR="00EB2193" w:rsidRPr="00356C57" w:rsidRDefault="00EB2193" w:rsidP="00EB2193">
      <w:pPr>
        <w:autoSpaceDE w:val="0"/>
        <w:autoSpaceDN w:val="0"/>
        <w:adjustRightInd w:val="0"/>
        <w:jc w:val="both"/>
        <w:rPr>
          <w:rFonts w:ascii="Arial" w:hAnsi="Arial" w:cs="Arial"/>
        </w:rPr>
      </w:pPr>
    </w:p>
    <w:p w:rsidR="00EB2193" w:rsidRPr="00356C57" w:rsidRDefault="00EB2193" w:rsidP="00EB2193">
      <w:pPr>
        <w:autoSpaceDE w:val="0"/>
        <w:autoSpaceDN w:val="0"/>
        <w:adjustRightInd w:val="0"/>
        <w:jc w:val="both"/>
        <w:rPr>
          <w:rFonts w:ascii="Arial" w:hAnsi="Arial" w:cs="Arial"/>
        </w:rPr>
      </w:pPr>
    </w:p>
    <w:p w:rsidR="00EB2193" w:rsidRPr="00356C57" w:rsidRDefault="00EB2193" w:rsidP="00EB2193">
      <w:pPr>
        <w:autoSpaceDE w:val="0"/>
        <w:autoSpaceDN w:val="0"/>
        <w:adjustRightInd w:val="0"/>
        <w:spacing w:line="360" w:lineRule="auto"/>
        <w:jc w:val="center"/>
        <w:rPr>
          <w:rFonts w:ascii="Arial" w:hAnsi="Arial" w:cs="Arial"/>
        </w:rPr>
      </w:pPr>
      <w:r w:rsidRPr="00356C57">
        <w:rPr>
          <w:rFonts w:ascii="Arial" w:hAnsi="Arial" w:cs="Arial"/>
          <w:noProof/>
        </w:rPr>
        <mc:AlternateContent>
          <mc:Choice Requires="wps">
            <w:drawing>
              <wp:anchor distT="0" distB="0" distL="114300" distR="114300" simplePos="0" relativeHeight="251664384" behindDoc="0" locked="0" layoutInCell="1" allowOverlap="1" wp14:anchorId="0D00E7DC" wp14:editId="76CB8A42">
                <wp:simplePos x="0" y="0"/>
                <wp:positionH relativeFrom="column">
                  <wp:posOffset>2845435</wp:posOffset>
                </wp:positionH>
                <wp:positionV relativeFrom="paragraph">
                  <wp:posOffset>245110</wp:posOffset>
                </wp:positionV>
                <wp:extent cx="635" cy="203835"/>
                <wp:effectExtent l="54610" t="5080" r="59055" b="19685"/>
                <wp:wrapNone/>
                <wp:docPr id="12"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5" o:spid="_x0000_s1026" type="#_x0000_t32" style="position:absolute;margin-left:224.05pt;margin-top:19.3pt;width:.05pt;height:16.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MbNgIAAGA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">
                <v:stroke endarrow="block"/>
              </v:shape>
            </w:pict>
          </mc:Fallback>
        </mc:AlternateContent>
      </w:r>
      <w:r w:rsidRPr="00356C57">
        <w:rPr>
          <w:rFonts w:ascii="Arial" w:hAnsi="Arial" w:cs="Arial"/>
        </w:rPr>
        <w:t>ÓVODAI NEVELÉS ORSZÁGOS PROGRAMJA</w:t>
      </w:r>
    </w:p>
    <w:p w:rsidR="00EB2193" w:rsidRPr="00356C57" w:rsidRDefault="00EB2193" w:rsidP="00EB2193">
      <w:pPr>
        <w:autoSpaceDE w:val="0"/>
        <w:autoSpaceDN w:val="0"/>
        <w:adjustRightInd w:val="0"/>
        <w:spacing w:line="360" w:lineRule="auto"/>
        <w:jc w:val="center"/>
        <w:rPr>
          <w:rFonts w:ascii="Arial" w:hAnsi="Arial" w:cs="Arial"/>
        </w:rPr>
      </w:pPr>
    </w:p>
    <w:p w:rsidR="00EB2193" w:rsidRPr="00356C57" w:rsidRDefault="00EB2193" w:rsidP="00EB2193">
      <w:pPr>
        <w:autoSpaceDE w:val="0"/>
        <w:autoSpaceDN w:val="0"/>
        <w:adjustRightInd w:val="0"/>
        <w:spacing w:line="360" w:lineRule="auto"/>
        <w:jc w:val="center"/>
        <w:rPr>
          <w:rFonts w:ascii="Arial" w:hAnsi="Arial" w:cs="Arial"/>
        </w:rPr>
      </w:pPr>
      <w:r w:rsidRPr="00356C57">
        <w:rPr>
          <w:rFonts w:ascii="Arial" w:hAnsi="Arial" w:cs="Arial"/>
          <w:noProof/>
        </w:rPr>
        <mc:AlternateContent>
          <mc:Choice Requires="wps">
            <w:drawing>
              <wp:anchor distT="0" distB="0" distL="114300" distR="114300" simplePos="0" relativeHeight="251663360" behindDoc="0" locked="0" layoutInCell="1" allowOverlap="1" wp14:anchorId="5D6E1AD1" wp14:editId="6407B810">
                <wp:simplePos x="0" y="0"/>
                <wp:positionH relativeFrom="column">
                  <wp:posOffset>2839720</wp:posOffset>
                </wp:positionH>
                <wp:positionV relativeFrom="paragraph">
                  <wp:posOffset>177165</wp:posOffset>
                </wp:positionV>
                <wp:extent cx="635" cy="203835"/>
                <wp:effectExtent l="58420" t="9525" r="55245" b="15240"/>
                <wp:wrapNone/>
                <wp:docPr id="11"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223.6pt;margin-top:13.95pt;width:.05pt;height:1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">
                <v:stroke endarrow="block"/>
              </v:shape>
            </w:pict>
          </mc:Fallback>
        </mc:AlternateContent>
      </w:r>
      <w:r w:rsidRPr="00356C57">
        <w:rPr>
          <w:rFonts w:ascii="Arial" w:hAnsi="Arial" w:cs="Arial"/>
        </w:rPr>
        <w:t>AZ INTÉZMÉNY PEDAGÓGIAI PROGRAMJA</w:t>
      </w:r>
    </w:p>
    <w:p w:rsidR="00EB2193" w:rsidRPr="00356C57" w:rsidRDefault="00EB2193" w:rsidP="00EB2193">
      <w:pPr>
        <w:autoSpaceDE w:val="0"/>
        <w:autoSpaceDN w:val="0"/>
        <w:adjustRightInd w:val="0"/>
        <w:spacing w:line="360" w:lineRule="auto"/>
        <w:jc w:val="center"/>
        <w:rPr>
          <w:rFonts w:ascii="Arial" w:hAnsi="Arial" w:cs="Arial"/>
        </w:rPr>
      </w:pPr>
    </w:p>
    <w:p w:rsidR="00EB2193" w:rsidRPr="00356C57" w:rsidRDefault="00EB2193" w:rsidP="00EB2193">
      <w:pPr>
        <w:autoSpaceDE w:val="0"/>
        <w:autoSpaceDN w:val="0"/>
        <w:adjustRightInd w:val="0"/>
        <w:spacing w:line="360" w:lineRule="auto"/>
        <w:jc w:val="center"/>
        <w:rPr>
          <w:rFonts w:ascii="Arial" w:hAnsi="Arial" w:cs="Arial"/>
        </w:rPr>
      </w:pPr>
      <w:r w:rsidRPr="00356C57">
        <w:rPr>
          <w:rFonts w:ascii="Arial" w:hAnsi="Arial" w:cs="Arial"/>
        </w:rPr>
        <w:t>A SZAKMAI MUNKACSOPORTOK ÉVES MUNKATERVE, BESZÁMOLÓJA</w:t>
      </w:r>
    </w:p>
    <w:p w:rsidR="00EB2193" w:rsidRPr="00356C57" w:rsidRDefault="00EB2193" w:rsidP="00EB2193">
      <w:pPr>
        <w:autoSpaceDE w:val="0"/>
        <w:autoSpaceDN w:val="0"/>
        <w:adjustRightInd w:val="0"/>
        <w:spacing w:line="360" w:lineRule="auto"/>
        <w:rPr>
          <w:rFonts w:ascii="Arial" w:hAnsi="Arial" w:cs="Arial"/>
        </w:rPr>
      </w:pPr>
      <w:r w:rsidRPr="00356C57">
        <w:rPr>
          <w:rFonts w:ascii="Arial" w:hAnsi="Arial" w:cs="Arial"/>
          <w:noProof/>
        </w:rPr>
        <mc:AlternateContent>
          <mc:Choice Requires="wps">
            <w:drawing>
              <wp:anchor distT="0" distB="0" distL="114300" distR="114300" simplePos="0" relativeHeight="251667456" behindDoc="0" locked="0" layoutInCell="1" allowOverlap="1" wp14:anchorId="6C0D423B" wp14:editId="53B2AFC4">
                <wp:simplePos x="0" y="0"/>
                <wp:positionH relativeFrom="column">
                  <wp:posOffset>2839085</wp:posOffset>
                </wp:positionH>
                <wp:positionV relativeFrom="paragraph">
                  <wp:posOffset>635</wp:posOffset>
                </wp:positionV>
                <wp:extent cx="635" cy="203835"/>
                <wp:effectExtent l="57785" t="12700" r="55880" b="21590"/>
                <wp:wrapNone/>
                <wp:docPr id="10"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223.55pt;margin-top:.05pt;width:.05pt;height:16.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aO1NQIAAGA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">
                <v:stroke endarrow="block"/>
              </v:shape>
            </w:pict>
          </mc:Fallback>
        </mc:AlternateContent>
      </w:r>
    </w:p>
    <w:p w:rsidR="00EB2193" w:rsidRPr="00356C57" w:rsidRDefault="00EB2193" w:rsidP="00EB2193">
      <w:pPr>
        <w:autoSpaceDE w:val="0"/>
        <w:autoSpaceDN w:val="0"/>
        <w:adjustRightInd w:val="0"/>
        <w:spacing w:line="360" w:lineRule="auto"/>
        <w:jc w:val="center"/>
        <w:rPr>
          <w:rFonts w:ascii="Arial" w:hAnsi="Arial" w:cs="Arial"/>
        </w:rPr>
      </w:pPr>
      <w:r w:rsidRPr="00356C57">
        <w:rPr>
          <w:rFonts w:ascii="Arial" w:hAnsi="Arial" w:cs="Arial"/>
          <w:noProof/>
        </w:rPr>
        <mc:AlternateContent>
          <mc:Choice Requires="wps">
            <w:drawing>
              <wp:anchor distT="0" distB="0" distL="114300" distR="114300" simplePos="0" relativeHeight="251665408" behindDoc="0" locked="0" layoutInCell="1" allowOverlap="1" wp14:anchorId="754D6624" wp14:editId="35547A06">
                <wp:simplePos x="0" y="0"/>
                <wp:positionH relativeFrom="column">
                  <wp:posOffset>2843530</wp:posOffset>
                </wp:positionH>
                <wp:positionV relativeFrom="paragraph">
                  <wp:posOffset>239395</wp:posOffset>
                </wp:positionV>
                <wp:extent cx="635" cy="203835"/>
                <wp:effectExtent l="52705" t="6985" r="60960" b="17780"/>
                <wp:wrapNone/>
                <wp:docPr id="9"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223.9pt;margin-top:18.85pt;width:.05pt;height:16.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">
                <v:stroke endarrow="block"/>
              </v:shape>
            </w:pict>
          </mc:Fallback>
        </mc:AlternateContent>
      </w:r>
      <w:r w:rsidRPr="00356C57">
        <w:rPr>
          <w:rFonts w:ascii="Arial" w:hAnsi="Arial" w:cs="Arial"/>
        </w:rPr>
        <w:t>GYERMEKCSOPORTOK ÉVES TEVÉKENYSÉGI TERVE</w:t>
      </w:r>
    </w:p>
    <w:p w:rsidR="00EB2193" w:rsidRPr="00356C57" w:rsidRDefault="00EB2193" w:rsidP="00EB2193">
      <w:pPr>
        <w:autoSpaceDE w:val="0"/>
        <w:autoSpaceDN w:val="0"/>
        <w:adjustRightInd w:val="0"/>
        <w:spacing w:line="360" w:lineRule="auto"/>
        <w:rPr>
          <w:rFonts w:ascii="Arial" w:hAnsi="Arial" w:cs="Arial"/>
        </w:rPr>
      </w:pPr>
    </w:p>
    <w:p w:rsidR="00EB2193" w:rsidRPr="00356C57" w:rsidRDefault="00EB2193" w:rsidP="00EB2193">
      <w:pPr>
        <w:autoSpaceDE w:val="0"/>
        <w:autoSpaceDN w:val="0"/>
        <w:adjustRightInd w:val="0"/>
        <w:spacing w:line="360" w:lineRule="auto"/>
        <w:jc w:val="center"/>
        <w:rPr>
          <w:rFonts w:ascii="Arial" w:hAnsi="Arial" w:cs="Arial"/>
        </w:rPr>
      </w:pPr>
      <w:r w:rsidRPr="00356C57">
        <w:rPr>
          <w:rFonts w:ascii="Arial" w:hAnsi="Arial" w:cs="Arial"/>
          <w:noProof/>
        </w:rPr>
        <mc:AlternateContent>
          <mc:Choice Requires="wps">
            <w:drawing>
              <wp:anchor distT="0" distB="0" distL="114300" distR="114300" simplePos="0" relativeHeight="251666432" behindDoc="0" locked="0" layoutInCell="1" allowOverlap="1" wp14:anchorId="56565825" wp14:editId="49806BE4">
                <wp:simplePos x="0" y="0"/>
                <wp:positionH relativeFrom="column">
                  <wp:posOffset>2841625</wp:posOffset>
                </wp:positionH>
                <wp:positionV relativeFrom="paragraph">
                  <wp:posOffset>239395</wp:posOffset>
                </wp:positionV>
                <wp:extent cx="635" cy="203835"/>
                <wp:effectExtent l="60325" t="12700" r="53340" b="21590"/>
                <wp:wrapNone/>
                <wp:docPr id="3"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223.75pt;margin-top:18.85pt;width:.05pt;height:16.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GrfNQIAAF8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">
                <v:stroke endarrow="block"/>
              </v:shape>
            </w:pict>
          </mc:Fallback>
        </mc:AlternateContent>
      </w:r>
      <w:r w:rsidRPr="00356C57">
        <w:rPr>
          <w:rFonts w:ascii="Arial" w:hAnsi="Arial" w:cs="Arial"/>
        </w:rPr>
        <w:t>ÓVODAI CSOPORTNAPLÓ</w:t>
      </w:r>
    </w:p>
    <w:p w:rsidR="00EB2193" w:rsidRPr="00356C57" w:rsidRDefault="00EB2193" w:rsidP="00EB2193">
      <w:pPr>
        <w:autoSpaceDE w:val="0"/>
        <w:autoSpaceDN w:val="0"/>
        <w:adjustRightInd w:val="0"/>
        <w:spacing w:line="360" w:lineRule="auto"/>
        <w:rPr>
          <w:rFonts w:ascii="Arial" w:hAnsi="Arial" w:cs="Arial"/>
        </w:rPr>
      </w:pPr>
    </w:p>
    <w:p w:rsidR="00EB2193" w:rsidRPr="00356C57" w:rsidRDefault="00EB2193" w:rsidP="00EB2193">
      <w:pPr>
        <w:autoSpaceDE w:val="0"/>
        <w:autoSpaceDN w:val="0"/>
        <w:adjustRightInd w:val="0"/>
        <w:spacing w:line="360" w:lineRule="auto"/>
        <w:jc w:val="center"/>
        <w:rPr>
          <w:rFonts w:ascii="Arial" w:hAnsi="Arial" w:cs="Arial"/>
        </w:rPr>
      </w:pPr>
      <w:r w:rsidRPr="00356C57">
        <w:rPr>
          <w:rFonts w:ascii="Arial" w:hAnsi="Arial" w:cs="Arial"/>
        </w:rPr>
        <w:t>EGYÉNI FEJLŐDÉSI NAPLÓ</w:t>
      </w:r>
    </w:p>
    <w:p w:rsidR="00EB2193" w:rsidRPr="00356C57" w:rsidRDefault="00EB2193" w:rsidP="00EB2193">
      <w:pPr>
        <w:autoSpaceDE w:val="0"/>
        <w:autoSpaceDN w:val="0"/>
        <w:adjustRightInd w:val="0"/>
        <w:spacing w:line="360" w:lineRule="auto"/>
        <w:rPr>
          <w:rFonts w:ascii="Arial" w:hAnsi="Arial" w:cs="Arial"/>
        </w:rPr>
      </w:pPr>
    </w:p>
    <w:p w:rsidR="00EB2193" w:rsidRPr="00356C57" w:rsidRDefault="00EB2193" w:rsidP="00EB2193">
      <w:pPr>
        <w:shd w:val="clear" w:color="auto" w:fill="FDE9D9" w:themeFill="accent6" w:themeFillTint="33"/>
        <w:autoSpaceDE w:val="0"/>
        <w:autoSpaceDN w:val="0"/>
        <w:adjustRightInd w:val="0"/>
        <w:contextualSpacing/>
        <w:rPr>
          <w:rFonts w:ascii="Arial" w:hAnsi="Arial" w:cs="Arial"/>
          <w:b/>
        </w:rPr>
      </w:pPr>
      <w:r w:rsidRPr="00356C57">
        <w:rPr>
          <w:rFonts w:ascii="Arial" w:hAnsi="Arial" w:cs="Arial"/>
          <w:b/>
        </w:rPr>
        <w:t xml:space="preserve">       10. 1. A tervezéshez használt dokumentumok jellemzői</w:t>
      </w:r>
    </w:p>
    <w:p w:rsidR="00EB2193" w:rsidRPr="00356C57" w:rsidRDefault="00EB2193" w:rsidP="00EB2193">
      <w:pPr>
        <w:autoSpaceDE w:val="0"/>
        <w:autoSpaceDN w:val="0"/>
        <w:adjustRightInd w:val="0"/>
        <w:spacing w:line="360" w:lineRule="auto"/>
        <w:ind w:left="357"/>
        <w:contextualSpacing/>
        <w:rPr>
          <w:rFonts w:ascii="Arial" w:hAnsi="Arial" w:cs="Arial"/>
        </w:rPr>
      </w:pPr>
    </w:p>
    <w:p w:rsidR="00EB2193" w:rsidRPr="00356C57" w:rsidRDefault="00EB2193" w:rsidP="00EB2193">
      <w:pPr>
        <w:numPr>
          <w:ilvl w:val="0"/>
          <w:numId w:val="2"/>
        </w:numPr>
        <w:autoSpaceDE w:val="0"/>
        <w:autoSpaceDN w:val="0"/>
        <w:adjustRightInd w:val="0"/>
        <w:spacing w:line="360" w:lineRule="auto"/>
        <w:ind w:left="357" w:hanging="357"/>
        <w:contextualSpacing/>
        <w:jc w:val="both"/>
        <w:rPr>
          <w:rFonts w:ascii="Arial" w:hAnsi="Arial" w:cs="Arial"/>
        </w:rPr>
      </w:pPr>
      <w:r w:rsidRPr="00356C57">
        <w:rPr>
          <w:rFonts w:ascii="Arial" w:hAnsi="Arial" w:cs="Arial"/>
        </w:rPr>
        <w:t>Tükrözi az intézményi pedagógiai programban foglaltakat, a tagintézmény sajátosságait, a tudatos pedagógiai munkát.</w:t>
      </w:r>
    </w:p>
    <w:p w:rsidR="00EB2193" w:rsidRPr="00356C57" w:rsidRDefault="00EB2193" w:rsidP="00EB2193">
      <w:pPr>
        <w:numPr>
          <w:ilvl w:val="0"/>
          <w:numId w:val="2"/>
        </w:numPr>
        <w:autoSpaceDE w:val="0"/>
        <w:autoSpaceDN w:val="0"/>
        <w:adjustRightInd w:val="0"/>
        <w:spacing w:line="360" w:lineRule="auto"/>
        <w:ind w:left="357" w:hanging="357"/>
        <w:contextualSpacing/>
        <w:rPr>
          <w:rFonts w:ascii="Arial" w:hAnsi="Arial" w:cs="Arial"/>
        </w:rPr>
      </w:pPr>
      <w:r w:rsidRPr="00356C57">
        <w:rPr>
          <w:rFonts w:ascii="Arial" w:hAnsi="Arial" w:cs="Arial"/>
        </w:rPr>
        <w:t>Vezetése által a teljes pedagógiai folyamat nyomon követhető.</w:t>
      </w:r>
    </w:p>
    <w:p w:rsidR="00EB2193" w:rsidRPr="00356C57" w:rsidRDefault="00EB2193" w:rsidP="00EB2193">
      <w:pPr>
        <w:numPr>
          <w:ilvl w:val="0"/>
          <w:numId w:val="2"/>
        </w:numPr>
        <w:autoSpaceDE w:val="0"/>
        <w:autoSpaceDN w:val="0"/>
        <w:adjustRightInd w:val="0"/>
        <w:spacing w:line="360" w:lineRule="auto"/>
        <w:ind w:left="357" w:hanging="357"/>
        <w:contextualSpacing/>
        <w:rPr>
          <w:rFonts w:ascii="Arial" w:hAnsi="Arial" w:cs="Arial"/>
        </w:rPr>
      </w:pPr>
      <w:r w:rsidRPr="00356C57">
        <w:rPr>
          <w:rFonts w:ascii="Arial" w:hAnsi="Arial" w:cs="Arial"/>
        </w:rPr>
        <w:t xml:space="preserve"> A tervezettől való rugalmas eltérésre és annak indoklására lehetőséget ad.</w:t>
      </w:r>
    </w:p>
    <w:p w:rsidR="00EB2193" w:rsidRPr="00356C57" w:rsidRDefault="00EB2193" w:rsidP="00EB2193">
      <w:pPr>
        <w:numPr>
          <w:ilvl w:val="0"/>
          <w:numId w:val="2"/>
        </w:numPr>
        <w:autoSpaceDE w:val="0"/>
        <w:autoSpaceDN w:val="0"/>
        <w:adjustRightInd w:val="0"/>
        <w:spacing w:line="360" w:lineRule="auto"/>
        <w:ind w:left="357" w:hanging="357"/>
        <w:contextualSpacing/>
        <w:rPr>
          <w:rFonts w:ascii="Arial" w:hAnsi="Arial" w:cs="Arial"/>
        </w:rPr>
      </w:pPr>
      <w:r w:rsidRPr="00356C57">
        <w:rPr>
          <w:rFonts w:ascii="Arial" w:hAnsi="Arial" w:cs="Arial"/>
        </w:rPr>
        <w:t>Megfogalmazása rövid, vázlatos, lényegre törő.</w:t>
      </w:r>
    </w:p>
    <w:p w:rsidR="00EB2193" w:rsidRPr="00356C57" w:rsidRDefault="00EB2193" w:rsidP="00EB2193">
      <w:pPr>
        <w:numPr>
          <w:ilvl w:val="0"/>
          <w:numId w:val="2"/>
        </w:numPr>
        <w:autoSpaceDE w:val="0"/>
        <w:autoSpaceDN w:val="0"/>
        <w:adjustRightInd w:val="0"/>
        <w:spacing w:line="360" w:lineRule="auto"/>
        <w:ind w:left="357" w:hanging="357"/>
        <w:contextualSpacing/>
        <w:rPr>
          <w:rFonts w:ascii="Arial" w:hAnsi="Arial" w:cs="Arial"/>
        </w:rPr>
      </w:pPr>
      <w:r w:rsidRPr="00356C57">
        <w:rPr>
          <w:rFonts w:ascii="Arial" w:hAnsi="Arial" w:cs="Arial"/>
        </w:rPr>
        <w:t>Szerkezete intézményi szinten egységes.</w:t>
      </w:r>
    </w:p>
    <w:p w:rsidR="00EB2193" w:rsidRPr="00356C57" w:rsidRDefault="00EB2193" w:rsidP="00EB2193">
      <w:pPr>
        <w:numPr>
          <w:ilvl w:val="0"/>
          <w:numId w:val="2"/>
        </w:numPr>
        <w:autoSpaceDE w:val="0"/>
        <w:autoSpaceDN w:val="0"/>
        <w:adjustRightInd w:val="0"/>
        <w:spacing w:line="360" w:lineRule="auto"/>
        <w:ind w:left="357" w:hanging="357"/>
        <w:contextualSpacing/>
        <w:rPr>
          <w:rFonts w:ascii="Arial" w:hAnsi="Arial" w:cs="Arial"/>
        </w:rPr>
      </w:pPr>
      <w:r w:rsidRPr="00356C57">
        <w:rPr>
          <w:rFonts w:ascii="Arial" w:hAnsi="Arial" w:cs="Arial"/>
        </w:rPr>
        <w:t>Megjelenik benne a differenciálás lehetősége.</w:t>
      </w:r>
    </w:p>
    <w:p w:rsidR="00EB2193" w:rsidRPr="00356C57" w:rsidRDefault="00EB2193" w:rsidP="00EB2193">
      <w:pPr>
        <w:numPr>
          <w:ilvl w:val="0"/>
          <w:numId w:val="2"/>
        </w:numPr>
        <w:autoSpaceDE w:val="0"/>
        <w:autoSpaceDN w:val="0"/>
        <w:adjustRightInd w:val="0"/>
        <w:spacing w:line="360" w:lineRule="auto"/>
        <w:contextualSpacing/>
        <w:jc w:val="both"/>
        <w:rPr>
          <w:rFonts w:ascii="Arial" w:hAnsi="Arial" w:cs="Arial"/>
        </w:rPr>
      </w:pPr>
      <w:r w:rsidRPr="00356C57">
        <w:rPr>
          <w:rFonts w:ascii="Arial" w:hAnsi="Arial" w:cs="Arial"/>
        </w:rPr>
        <w:t>Oldalai számozottak, a teljesítményértékelés elvárásainak megfelelően kitöltött.</w:t>
      </w:r>
    </w:p>
    <w:p w:rsidR="00EB2193" w:rsidRPr="00356C57" w:rsidRDefault="00EB2193" w:rsidP="00EB2193">
      <w:pPr>
        <w:numPr>
          <w:ilvl w:val="0"/>
          <w:numId w:val="2"/>
        </w:numPr>
        <w:autoSpaceDE w:val="0"/>
        <w:autoSpaceDN w:val="0"/>
        <w:adjustRightInd w:val="0"/>
        <w:contextualSpacing/>
        <w:rPr>
          <w:rFonts w:ascii="Arial" w:hAnsi="Arial" w:cs="Arial"/>
        </w:rPr>
      </w:pPr>
      <w:r w:rsidRPr="00356C57">
        <w:rPr>
          <w:rFonts w:ascii="Arial" w:hAnsi="Arial" w:cs="Arial"/>
        </w:rPr>
        <w:t>Az intézményi dokumentumokkal koherensek.</w:t>
      </w:r>
    </w:p>
    <w:p w:rsidR="00EB2193" w:rsidRPr="00356C57" w:rsidRDefault="00EB2193" w:rsidP="00EB2193">
      <w:pPr>
        <w:autoSpaceDE w:val="0"/>
        <w:autoSpaceDN w:val="0"/>
        <w:adjustRightInd w:val="0"/>
        <w:ind w:left="360"/>
        <w:contextualSpacing/>
        <w:rPr>
          <w:rFonts w:ascii="Arial" w:hAnsi="Arial" w:cs="Arial"/>
        </w:rPr>
      </w:pPr>
    </w:p>
    <w:p w:rsidR="00EB2193" w:rsidRPr="00356C57" w:rsidRDefault="00EB2193" w:rsidP="00EB2193">
      <w:pPr>
        <w:autoSpaceDE w:val="0"/>
        <w:autoSpaceDN w:val="0"/>
        <w:adjustRightInd w:val="0"/>
        <w:rPr>
          <w:rFonts w:ascii="Arial" w:hAnsi="Arial" w:cs="Arial"/>
        </w:rPr>
      </w:pPr>
    </w:p>
    <w:p w:rsidR="00EB2193" w:rsidRPr="00356C57" w:rsidRDefault="00EB2193" w:rsidP="00EB2193">
      <w:pPr>
        <w:numPr>
          <w:ilvl w:val="0"/>
          <w:numId w:val="217"/>
        </w:numPr>
        <w:autoSpaceDE w:val="0"/>
        <w:autoSpaceDN w:val="0"/>
        <w:adjustRightInd w:val="0"/>
        <w:contextualSpacing/>
        <w:rPr>
          <w:rFonts w:ascii="Arial" w:hAnsi="Arial" w:cs="Arial"/>
          <w:b/>
        </w:rPr>
      </w:pPr>
      <w:r w:rsidRPr="00356C57">
        <w:rPr>
          <w:rFonts w:ascii="Arial" w:hAnsi="Arial" w:cs="Arial"/>
          <w:b/>
        </w:rPr>
        <w:t>ÉVES TEVÉKENYSÉGI TERV</w:t>
      </w:r>
    </w:p>
    <w:p w:rsidR="00EB2193" w:rsidRPr="00356C57" w:rsidRDefault="00EB2193" w:rsidP="00EB2193">
      <w:pPr>
        <w:autoSpaceDE w:val="0"/>
        <w:autoSpaceDN w:val="0"/>
        <w:adjustRightInd w:val="0"/>
        <w:ind w:left="720"/>
        <w:contextualSpacing/>
        <w:rPr>
          <w:rFonts w:ascii="Arial" w:hAnsi="Arial" w:cs="Arial"/>
          <w:highlight w:val="yellow"/>
        </w:rPr>
      </w:pPr>
    </w:p>
    <w:p w:rsidR="00EB2193" w:rsidRPr="00356C57" w:rsidRDefault="00EB2193" w:rsidP="00EB2193">
      <w:pPr>
        <w:spacing w:after="200" w:line="360" w:lineRule="auto"/>
        <w:jc w:val="both"/>
        <w:rPr>
          <w:rFonts w:ascii="Arial" w:hAnsi="Arial" w:cs="Arial"/>
        </w:rPr>
      </w:pPr>
      <w:r w:rsidRPr="00356C57">
        <w:rPr>
          <w:rFonts w:ascii="Arial" w:hAnsi="Arial" w:cs="Arial"/>
        </w:rPr>
        <w:t xml:space="preserve">     </w:t>
      </w:r>
      <w:r w:rsidRPr="00356C57">
        <w:rPr>
          <w:rFonts w:ascii="Arial" w:eastAsia="Calibri" w:hAnsi="Arial" w:cs="Arial"/>
        </w:rPr>
        <w:t xml:space="preserve">Az </w:t>
      </w:r>
      <w:r w:rsidRPr="00356C57">
        <w:rPr>
          <w:rFonts w:ascii="Arial" w:eastAsia="Calibri" w:hAnsi="Arial" w:cs="Arial"/>
          <w:b/>
        </w:rPr>
        <w:t>éves</w:t>
      </w:r>
      <w:r w:rsidRPr="00356C57">
        <w:rPr>
          <w:rFonts w:ascii="Arial" w:eastAsia="Calibri" w:hAnsi="Arial" w:cs="Arial"/>
        </w:rPr>
        <w:t xml:space="preserve"> tevékenységi terv korcsoportra, évszakokra, tevékenységi területekre lebontott időterv. A játékosság elvét, a gyermekek szükségleteit figyelembe véve tartalmazza a tevékenységi területek anyagait, a </w:t>
      </w:r>
      <w:r w:rsidRPr="00356C57">
        <w:rPr>
          <w:rFonts w:ascii="Arial" w:hAnsi="Arial" w:cs="Arial"/>
        </w:rPr>
        <w:t xml:space="preserve">korcsoportra jellemző és az anyaghoz kapcsolódó képesség fejlesztés területeit, szintjeit. </w:t>
      </w:r>
    </w:p>
    <w:p w:rsidR="00EB2193" w:rsidRPr="00356C57" w:rsidRDefault="00EB2193" w:rsidP="00EB2193">
      <w:pPr>
        <w:spacing w:after="200" w:line="360" w:lineRule="auto"/>
        <w:jc w:val="both"/>
        <w:rPr>
          <w:rFonts w:ascii="Arial" w:eastAsia="Calibri" w:hAnsi="Arial" w:cs="Arial"/>
        </w:rPr>
      </w:pPr>
      <w:r w:rsidRPr="00356C57">
        <w:rPr>
          <w:rFonts w:ascii="Arial" w:hAnsi="Arial" w:cs="Arial"/>
        </w:rPr>
        <w:t xml:space="preserve">      Viszonyítási támpontként szolgál, ahhoz hogy hol és mennyire tértünk el az eredeti célkitűzésünktől és hol kell módosítanunk eredeti elképzeléseinket.</w:t>
      </w:r>
    </w:p>
    <w:p w:rsidR="00EB2193" w:rsidRPr="00356C57" w:rsidRDefault="00EB2193" w:rsidP="00EB2193">
      <w:pPr>
        <w:spacing w:after="200" w:line="360" w:lineRule="auto"/>
        <w:jc w:val="both"/>
        <w:rPr>
          <w:rFonts w:ascii="Arial" w:eastAsia="Calibri" w:hAnsi="Arial" w:cs="Arial"/>
        </w:rPr>
      </w:pPr>
      <w:r w:rsidRPr="00356C57">
        <w:rPr>
          <w:rFonts w:ascii="Arial" w:eastAsia="Calibri" w:hAnsi="Arial" w:cs="Arial"/>
        </w:rPr>
        <w:lastRenderedPageBreak/>
        <w:t xml:space="preserve">     </w:t>
      </w:r>
      <w:r w:rsidRPr="00356C57">
        <w:rPr>
          <w:rFonts w:ascii="Arial" w:hAnsi="Arial" w:cs="Arial"/>
        </w:rPr>
        <w:t>A nevelési év során rugalmasan módosítható, a csoport- és a gyermekek egyéni sajátosságainak, fejlődési ütemének megfelelően.</w:t>
      </w:r>
    </w:p>
    <w:p w:rsidR="00EB2193" w:rsidRPr="00356C57" w:rsidRDefault="00EB2193" w:rsidP="00EB2193">
      <w:pPr>
        <w:spacing w:after="200" w:line="360" w:lineRule="auto"/>
        <w:jc w:val="both"/>
        <w:rPr>
          <w:rFonts w:ascii="Arial" w:eastAsia="Calibri" w:hAnsi="Arial" w:cs="Arial"/>
        </w:rPr>
      </w:pPr>
      <w:r w:rsidRPr="00356C57">
        <w:rPr>
          <w:rFonts w:ascii="Arial" w:hAnsi="Arial" w:cs="Arial"/>
          <w:b/>
        </w:rPr>
        <w:t>Az éves tevékenységi terv jellemzői:</w:t>
      </w:r>
    </w:p>
    <w:p w:rsidR="00EB2193" w:rsidRPr="00356C57" w:rsidRDefault="00EB2193" w:rsidP="00EB2193">
      <w:pPr>
        <w:numPr>
          <w:ilvl w:val="0"/>
          <w:numId w:val="218"/>
        </w:numPr>
        <w:autoSpaceDE w:val="0"/>
        <w:autoSpaceDN w:val="0"/>
        <w:adjustRightInd w:val="0"/>
        <w:spacing w:line="360" w:lineRule="auto"/>
        <w:ind w:left="993"/>
        <w:contextualSpacing/>
        <w:rPr>
          <w:rFonts w:ascii="Arial" w:hAnsi="Arial" w:cs="Arial"/>
        </w:rPr>
      </w:pPr>
      <w:r w:rsidRPr="00356C57">
        <w:rPr>
          <w:rFonts w:ascii="Arial" w:hAnsi="Arial" w:cs="Arial"/>
        </w:rPr>
        <w:t>tükrözi a pedagógus párok ill. pedagógus célkitűzéseit</w:t>
      </w:r>
    </w:p>
    <w:p w:rsidR="00EB2193" w:rsidRPr="00356C57" w:rsidRDefault="00EB2193" w:rsidP="00EB2193">
      <w:pPr>
        <w:numPr>
          <w:ilvl w:val="0"/>
          <w:numId w:val="218"/>
        </w:numPr>
        <w:autoSpaceDE w:val="0"/>
        <w:autoSpaceDN w:val="0"/>
        <w:adjustRightInd w:val="0"/>
        <w:spacing w:line="360" w:lineRule="auto"/>
        <w:ind w:left="993"/>
        <w:contextualSpacing/>
        <w:rPr>
          <w:rFonts w:ascii="Arial" w:hAnsi="Arial" w:cs="Arial"/>
        </w:rPr>
      </w:pPr>
      <w:r w:rsidRPr="00356C57">
        <w:rPr>
          <w:rFonts w:ascii="Arial" w:hAnsi="Arial" w:cs="Arial"/>
        </w:rPr>
        <w:t xml:space="preserve">a fejlődés lélektani sajátosságokat tekinti zsinórmértéknek </w:t>
      </w:r>
    </w:p>
    <w:p w:rsidR="00EB2193" w:rsidRPr="00356C57" w:rsidRDefault="00EB2193" w:rsidP="00EB2193">
      <w:pPr>
        <w:numPr>
          <w:ilvl w:val="0"/>
          <w:numId w:val="218"/>
        </w:numPr>
        <w:autoSpaceDE w:val="0"/>
        <w:autoSpaceDN w:val="0"/>
        <w:adjustRightInd w:val="0"/>
        <w:spacing w:line="360" w:lineRule="auto"/>
        <w:ind w:left="993"/>
        <w:contextualSpacing/>
        <w:rPr>
          <w:rFonts w:ascii="Arial" w:hAnsi="Arial" w:cs="Arial"/>
        </w:rPr>
      </w:pPr>
      <w:r w:rsidRPr="00356C57">
        <w:rPr>
          <w:rFonts w:ascii="Arial" w:hAnsi="Arial" w:cs="Arial"/>
        </w:rPr>
        <w:t xml:space="preserve">a konkrét tapasztalatszerzést hangsúlyozza </w:t>
      </w:r>
    </w:p>
    <w:p w:rsidR="00EB2193" w:rsidRPr="00356C57" w:rsidRDefault="00EB2193" w:rsidP="00EB2193">
      <w:pPr>
        <w:numPr>
          <w:ilvl w:val="0"/>
          <w:numId w:val="218"/>
        </w:numPr>
        <w:autoSpaceDE w:val="0"/>
        <w:autoSpaceDN w:val="0"/>
        <w:adjustRightInd w:val="0"/>
        <w:spacing w:line="360" w:lineRule="auto"/>
        <w:ind w:left="993"/>
        <w:contextualSpacing/>
        <w:rPr>
          <w:rFonts w:ascii="Arial" w:hAnsi="Arial" w:cs="Arial"/>
        </w:rPr>
      </w:pPr>
      <w:r w:rsidRPr="00356C57">
        <w:rPr>
          <w:rFonts w:ascii="Arial" w:hAnsi="Arial" w:cs="Arial"/>
        </w:rPr>
        <w:t xml:space="preserve">felépítése logikus, az ismeretek szervesen egymásra épülnek, az előzmény előkészíti az utat a következőnek </w:t>
      </w:r>
    </w:p>
    <w:p w:rsidR="00EB2193" w:rsidRPr="00356C57" w:rsidRDefault="00EB2193" w:rsidP="00EB2193">
      <w:pPr>
        <w:numPr>
          <w:ilvl w:val="0"/>
          <w:numId w:val="218"/>
        </w:numPr>
        <w:autoSpaceDE w:val="0"/>
        <w:autoSpaceDN w:val="0"/>
        <w:adjustRightInd w:val="0"/>
        <w:spacing w:line="360" w:lineRule="auto"/>
        <w:ind w:left="993"/>
        <w:contextualSpacing/>
        <w:rPr>
          <w:rFonts w:ascii="Arial" w:hAnsi="Arial" w:cs="Arial"/>
        </w:rPr>
      </w:pPr>
      <w:r w:rsidRPr="00356C57">
        <w:rPr>
          <w:rFonts w:ascii="Arial" w:hAnsi="Arial" w:cs="Arial"/>
        </w:rPr>
        <w:t>koncentrikus anyag elrendezés, fokozatosan bővülő terjedelem</w:t>
      </w:r>
    </w:p>
    <w:p w:rsidR="00EB2193" w:rsidRPr="00356C57" w:rsidRDefault="00EB2193" w:rsidP="00EB2193">
      <w:pPr>
        <w:numPr>
          <w:ilvl w:val="0"/>
          <w:numId w:val="218"/>
        </w:numPr>
        <w:autoSpaceDE w:val="0"/>
        <w:autoSpaceDN w:val="0"/>
        <w:adjustRightInd w:val="0"/>
        <w:spacing w:line="360" w:lineRule="auto"/>
        <w:ind w:left="993"/>
        <w:contextualSpacing/>
        <w:rPr>
          <w:rFonts w:ascii="Arial" w:hAnsi="Arial" w:cs="Arial"/>
        </w:rPr>
      </w:pPr>
      <w:r w:rsidRPr="00356C57">
        <w:rPr>
          <w:rFonts w:ascii="Arial" w:hAnsi="Arial" w:cs="Arial"/>
        </w:rPr>
        <w:t>az anyag elsajátítatásának iránya:</w:t>
      </w:r>
    </w:p>
    <w:p w:rsidR="00EB2193" w:rsidRPr="00356C57" w:rsidRDefault="00EB2193" w:rsidP="00EB2193">
      <w:pPr>
        <w:numPr>
          <w:ilvl w:val="0"/>
          <w:numId w:val="219"/>
        </w:numPr>
        <w:autoSpaceDE w:val="0"/>
        <w:autoSpaceDN w:val="0"/>
        <w:adjustRightInd w:val="0"/>
        <w:spacing w:line="360" w:lineRule="auto"/>
        <w:contextualSpacing/>
        <w:rPr>
          <w:rFonts w:ascii="Arial" w:hAnsi="Arial" w:cs="Arial"/>
        </w:rPr>
      </w:pPr>
      <w:r w:rsidRPr="00356C57">
        <w:rPr>
          <w:rFonts w:ascii="Arial" w:hAnsi="Arial" w:cs="Arial"/>
        </w:rPr>
        <w:t>az egyszerűtől az összetett felé</w:t>
      </w:r>
    </w:p>
    <w:p w:rsidR="00EB2193" w:rsidRPr="00356C57" w:rsidRDefault="00EB2193" w:rsidP="00EB2193">
      <w:pPr>
        <w:numPr>
          <w:ilvl w:val="0"/>
          <w:numId w:val="219"/>
        </w:numPr>
        <w:autoSpaceDE w:val="0"/>
        <w:autoSpaceDN w:val="0"/>
        <w:adjustRightInd w:val="0"/>
        <w:spacing w:line="360" w:lineRule="auto"/>
        <w:contextualSpacing/>
        <w:rPr>
          <w:rFonts w:ascii="Arial" w:hAnsi="Arial" w:cs="Arial"/>
        </w:rPr>
      </w:pPr>
      <w:r w:rsidRPr="00356C57">
        <w:rPr>
          <w:rFonts w:ascii="Arial" w:hAnsi="Arial" w:cs="Arial"/>
        </w:rPr>
        <w:t>a konkréttól az elvont felé</w:t>
      </w:r>
    </w:p>
    <w:p w:rsidR="00EB2193" w:rsidRPr="00356C57" w:rsidRDefault="00EB2193" w:rsidP="00EB2193">
      <w:pPr>
        <w:numPr>
          <w:ilvl w:val="0"/>
          <w:numId w:val="219"/>
        </w:numPr>
        <w:autoSpaceDE w:val="0"/>
        <w:autoSpaceDN w:val="0"/>
        <w:adjustRightInd w:val="0"/>
        <w:spacing w:line="360" w:lineRule="auto"/>
        <w:contextualSpacing/>
        <w:rPr>
          <w:rFonts w:ascii="Arial" w:hAnsi="Arial" w:cs="Arial"/>
        </w:rPr>
      </w:pPr>
      <w:r w:rsidRPr="00356C57">
        <w:rPr>
          <w:rFonts w:ascii="Arial" w:hAnsi="Arial" w:cs="Arial"/>
        </w:rPr>
        <w:t>a tényektől a következtetések felé</w:t>
      </w:r>
    </w:p>
    <w:p w:rsidR="00EB2193" w:rsidRPr="00356C57" w:rsidRDefault="00EB2193" w:rsidP="00EB2193">
      <w:pPr>
        <w:numPr>
          <w:ilvl w:val="0"/>
          <w:numId w:val="219"/>
        </w:numPr>
        <w:autoSpaceDE w:val="0"/>
        <w:autoSpaceDN w:val="0"/>
        <w:adjustRightInd w:val="0"/>
        <w:spacing w:line="360" w:lineRule="auto"/>
        <w:contextualSpacing/>
        <w:rPr>
          <w:rFonts w:ascii="Arial" w:hAnsi="Arial" w:cs="Arial"/>
        </w:rPr>
      </w:pPr>
      <w:r w:rsidRPr="00356C57">
        <w:rPr>
          <w:rFonts w:ascii="Arial" w:hAnsi="Arial" w:cs="Arial"/>
        </w:rPr>
        <w:t>a könnyűtől a nehéz felé</w:t>
      </w:r>
    </w:p>
    <w:p w:rsidR="00EB2193" w:rsidRPr="00356C57" w:rsidRDefault="00EB2193" w:rsidP="00EB2193">
      <w:pPr>
        <w:numPr>
          <w:ilvl w:val="0"/>
          <w:numId w:val="219"/>
        </w:numPr>
        <w:autoSpaceDE w:val="0"/>
        <w:autoSpaceDN w:val="0"/>
        <w:adjustRightInd w:val="0"/>
        <w:spacing w:line="360" w:lineRule="auto"/>
        <w:contextualSpacing/>
        <w:rPr>
          <w:rFonts w:ascii="Arial" w:hAnsi="Arial" w:cs="Arial"/>
        </w:rPr>
      </w:pPr>
      <w:r w:rsidRPr="00356C57">
        <w:rPr>
          <w:rFonts w:ascii="Arial" w:hAnsi="Arial" w:cs="Arial"/>
        </w:rPr>
        <w:t>a közelitől a távoli felé</w:t>
      </w:r>
    </w:p>
    <w:p w:rsidR="00EB2193" w:rsidRPr="00356C57" w:rsidRDefault="00EB2193" w:rsidP="00EB2193">
      <w:pPr>
        <w:autoSpaceDE w:val="0"/>
        <w:autoSpaceDN w:val="0"/>
        <w:adjustRightInd w:val="0"/>
        <w:rPr>
          <w:rFonts w:ascii="Arial" w:hAnsi="Arial" w:cs="Arial"/>
          <w:highlight w:val="yellow"/>
        </w:rPr>
      </w:pPr>
    </w:p>
    <w:p w:rsidR="00EB2193" w:rsidRPr="00356C57" w:rsidRDefault="00EB2193" w:rsidP="00EB2193">
      <w:pPr>
        <w:numPr>
          <w:ilvl w:val="0"/>
          <w:numId w:val="118"/>
        </w:numPr>
        <w:autoSpaceDE w:val="0"/>
        <w:autoSpaceDN w:val="0"/>
        <w:adjustRightInd w:val="0"/>
        <w:ind w:left="426"/>
        <w:contextualSpacing/>
        <w:rPr>
          <w:rFonts w:ascii="Arial" w:hAnsi="Arial" w:cs="Arial"/>
          <w:b/>
        </w:rPr>
      </w:pPr>
      <w:r w:rsidRPr="00356C57">
        <w:rPr>
          <w:rFonts w:ascii="Arial" w:hAnsi="Arial" w:cs="Arial"/>
          <w:b/>
        </w:rPr>
        <w:t>ÓVODAI CSOPORTNAPLÓ</w:t>
      </w:r>
    </w:p>
    <w:p w:rsidR="00EB2193" w:rsidRPr="00356C57" w:rsidRDefault="00EB2193" w:rsidP="00EB2193">
      <w:pPr>
        <w:autoSpaceDE w:val="0"/>
        <w:autoSpaceDN w:val="0"/>
        <w:adjustRightInd w:val="0"/>
        <w:rPr>
          <w:rFonts w:ascii="Arial" w:hAnsi="Arial" w:cs="Arial"/>
        </w:rPr>
      </w:pPr>
    </w:p>
    <w:p w:rsidR="00EB2193" w:rsidRPr="00356C57" w:rsidRDefault="00EB2193" w:rsidP="00EB2193">
      <w:pPr>
        <w:numPr>
          <w:ilvl w:val="0"/>
          <w:numId w:val="112"/>
        </w:numPr>
        <w:spacing w:line="360" w:lineRule="auto"/>
        <w:contextualSpacing/>
        <w:rPr>
          <w:rFonts w:ascii="Arial" w:hAnsi="Arial" w:cs="Arial"/>
        </w:rPr>
      </w:pPr>
      <w:r w:rsidRPr="00356C57">
        <w:rPr>
          <w:rFonts w:ascii="Arial" w:hAnsi="Arial" w:cs="Arial"/>
        </w:rPr>
        <w:t>általános információk</w:t>
      </w:r>
    </w:p>
    <w:p w:rsidR="00EB2193" w:rsidRPr="00356C57" w:rsidRDefault="00EB2193" w:rsidP="00EB2193">
      <w:pPr>
        <w:numPr>
          <w:ilvl w:val="0"/>
          <w:numId w:val="2"/>
        </w:numPr>
        <w:spacing w:line="360" w:lineRule="auto"/>
        <w:ind w:left="1418"/>
        <w:contextualSpacing/>
        <w:rPr>
          <w:rFonts w:ascii="Arial" w:hAnsi="Arial" w:cs="Arial"/>
        </w:rPr>
      </w:pPr>
      <w:r w:rsidRPr="00356C57">
        <w:rPr>
          <w:rFonts w:ascii="Arial" w:hAnsi="Arial" w:cs="Arial"/>
        </w:rPr>
        <w:t>nevelési év, óvoda neve, címe, OM azonosítója</w:t>
      </w:r>
    </w:p>
    <w:p w:rsidR="00EB2193" w:rsidRPr="00356C57" w:rsidRDefault="00EB2193" w:rsidP="00EB2193">
      <w:pPr>
        <w:numPr>
          <w:ilvl w:val="0"/>
          <w:numId w:val="2"/>
        </w:numPr>
        <w:spacing w:line="360" w:lineRule="auto"/>
        <w:ind w:left="1418"/>
        <w:contextualSpacing/>
        <w:rPr>
          <w:rFonts w:ascii="Arial" w:hAnsi="Arial" w:cs="Arial"/>
        </w:rPr>
      </w:pPr>
      <w:r w:rsidRPr="00356C57">
        <w:rPr>
          <w:rFonts w:ascii="Arial" w:hAnsi="Arial" w:cs="Arial"/>
        </w:rPr>
        <w:t>a csoport megnevezése, a csoport óvodapedagógusainak, dajkájának neve, váltási rendjük</w:t>
      </w:r>
    </w:p>
    <w:p w:rsidR="00EB2193" w:rsidRPr="00356C57" w:rsidRDefault="00EB2193" w:rsidP="00EB2193">
      <w:pPr>
        <w:numPr>
          <w:ilvl w:val="0"/>
          <w:numId w:val="2"/>
        </w:numPr>
        <w:spacing w:line="360" w:lineRule="auto"/>
        <w:ind w:left="1418"/>
        <w:contextualSpacing/>
        <w:rPr>
          <w:rFonts w:ascii="Arial" w:hAnsi="Arial" w:cs="Arial"/>
        </w:rPr>
      </w:pPr>
      <w:r w:rsidRPr="00356C57">
        <w:rPr>
          <w:rFonts w:ascii="Arial" w:hAnsi="Arial" w:cs="Arial"/>
        </w:rPr>
        <w:t xml:space="preserve"> a megnyitás és lezárás időpontját, a tagintézmény vezető aláírását, az intézményi körbélyegző lenyomatát</w:t>
      </w:r>
    </w:p>
    <w:p w:rsidR="00EB2193" w:rsidRPr="00356C57" w:rsidRDefault="00EB2193" w:rsidP="00EB2193">
      <w:pPr>
        <w:numPr>
          <w:ilvl w:val="0"/>
          <w:numId w:val="2"/>
        </w:numPr>
        <w:spacing w:line="360" w:lineRule="auto"/>
        <w:ind w:left="1418"/>
        <w:contextualSpacing/>
        <w:rPr>
          <w:rFonts w:ascii="Arial" w:hAnsi="Arial" w:cs="Arial"/>
        </w:rPr>
      </w:pPr>
      <w:r w:rsidRPr="00356C57">
        <w:rPr>
          <w:rFonts w:ascii="Arial" w:hAnsi="Arial" w:cs="Arial"/>
        </w:rPr>
        <w:t>névsor, jelek</w:t>
      </w:r>
    </w:p>
    <w:p w:rsidR="00EB2193" w:rsidRPr="00356C57" w:rsidRDefault="00EB2193" w:rsidP="00EB2193">
      <w:pPr>
        <w:numPr>
          <w:ilvl w:val="0"/>
          <w:numId w:val="2"/>
        </w:numPr>
        <w:spacing w:line="360" w:lineRule="auto"/>
        <w:ind w:left="1418"/>
        <w:contextualSpacing/>
        <w:rPr>
          <w:rFonts w:ascii="Arial" w:hAnsi="Arial" w:cs="Arial"/>
        </w:rPr>
      </w:pPr>
      <w:r w:rsidRPr="00356C57">
        <w:rPr>
          <w:rFonts w:ascii="Arial" w:hAnsi="Arial" w:cs="Arial"/>
        </w:rPr>
        <w:t>tankötelesek névsora</w:t>
      </w:r>
    </w:p>
    <w:p w:rsidR="00EB2193" w:rsidRPr="00356C57" w:rsidRDefault="00EB2193" w:rsidP="00EB2193">
      <w:pPr>
        <w:numPr>
          <w:ilvl w:val="0"/>
          <w:numId w:val="2"/>
        </w:numPr>
        <w:spacing w:line="360" w:lineRule="auto"/>
        <w:ind w:left="1418"/>
        <w:contextualSpacing/>
        <w:rPr>
          <w:rFonts w:ascii="Arial" w:hAnsi="Arial" w:cs="Arial"/>
        </w:rPr>
      </w:pPr>
      <w:r w:rsidRPr="00356C57">
        <w:rPr>
          <w:rFonts w:ascii="Arial" w:hAnsi="Arial" w:cs="Arial"/>
        </w:rPr>
        <w:t>születésnapok</w:t>
      </w:r>
    </w:p>
    <w:p w:rsidR="00EB2193" w:rsidRPr="00356C57" w:rsidRDefault="00EB2193" w:rsidP="00EB2193">
      <w:pPr>
        <w:numPr>
          <w:ilvl w:val="0"/>
          <w:numId w:val="2"/>
        </w:numPr>
        <w:spacing w:line="360" w:lineRule="auto"/>
        <w:ind w:left="1418"/>
        <w:contextualSpacing/>
        <w:rPr>
          <w:rFonts w:ascii="Arial" w:hAnsi="Arial" w:cs="Arial"/>
        </w:rPr>
      </w:pPr>
      <w:r w:rsidRPr="00356C57">
        <w:rPr>
          <w:rFonts w:ascii="Arial" w:hAnsi="Arial" w:cs="Arial"/>
        </w:rPr>
        <w:t>összesített statisztikai adatok</w:t>
      </w:r>
    </w:p>
    <w:p w:rsidR="00EB2193" w:rsidRPr="00356C57" w:rsidRDefault="00EB2193" w:rsidP="00EB2193">
      <w:pPr>
        <w:numPr>
          <w:ilvl w:val="0"/>
          <w:numId w:val="2"/>
        </w:numPr>
        <w:spacing w:line="360" w:lineRule="auto"/>
        <w:ind w:left="1418"/>
        <w:contextualSpacing/>
        <w:rPr>
          <w:rFonts w:ascii="Arial" w:hAnsi="Arial" w:cs="Arial"/>
        </w:rPr>
      </w:pPr>
      <w:r w:rsidRPr="00356C57">
        <w:rPr>
          <w:rFonts w:ascii="Arial" w:hAnsi="Arial" w:cs="Arial"/>
        </w:rPr>
        <w:t>napirend, hetirend</w:t>
      </w:r>
    </w:p>
    <w:p w:rsidR="00EB2193" w:rsidRPr="00356C57" w:rsidRDefault="00EB2193" w:rsidP="00EB2193">
      <w:pPr>
        <w:numPr>
          <w:ilvl w:val="0"/>
          <w:numId w:val="2"/>
        </w:numPr>
        <w:spacing w:line="360" w:lineRule="auto"/>
        <w:ind w:left="1418"/>
        <w:contextualSpacing/>
        <w:rPr>
          <w:rFonts w:ascii="Arial" w:hAnsi="Arial" w:cs="Arial"/>
        </w:rPr>
      </w:pPr>
      <w:r w:rsidRPr="00356C57">
        <w:rPr>
          <w:rFonts w:ascii="Arial" w:hAnsi="Arial" w:cs="Arial"/>
        </w:rPr>
        <w:t>a szervezett tanulás formái, munkaformái, időkerete</w:t>
      </w:r>
    </w:p>
    <w:p w:rsidR="00EB2193" w:rsidRPr="00356C57" w:rsidRDefault="00EB2193" w:rsidP="00EB2193">
      <w:pPr>
        <w:numPr>
          <w:ilvl w:val="0"/>
          <w:numId w:val="112"/>
        </w:numPr>
        <w:autoSpaceDE w:val="0"/>
        <w:autoSpaceDN w:val="0"/>
        <w:adjustRightInd w:val="0"/>
        <w:spacing w:line="360" w:lineRule="auto"/>
        <w:contextualSpacing/>
        <w:rPr>
          <w:rFonts w:ascii="Arial" w:hAnsi="Arial" w:cs="Arial"/>
        </w:rPr>
      </w:pPr>
      <w:r w:rsidRPr="00356C57">
        <w:rPr>
          <w:rFonts w:ascii="Arial" w:hAnsi="Arial" w:cs="Arial"/>
        </w:rPr>
        <w:t>befogadás/ visszafogadás</w:t>
      </w:r>
    </w:p>
    <w:p w:rsidR="00EB2193" w:rsidRPr="00356C57" w:rsidRDefault="00EB2193" w:rsidP="00EB2193">
      <w:pPr>
        <w:numPr>
          <w:ilvl w:val="0"/>
          <w:numId w:val="2"/>
        </w:numPr>
        <w:autoSpaceDE w:val="0"/>
        <w:autoSpaceDN w:val="0"/>
        <w:adjustRightInd w:val="0"/>
        <w:spacing w:line="360" w:lineRule="auto"/>
        <w:ind w:left="1418"/>
        <w:contextualSpacing/>
        <w:rPr>
          <w:rFonts w:ascii="Arial" w:hAnsi="Arial" w:cs="Arial"/>
        </w:rPr>
      </w:pPr>
      <w:r w:rsidRPr="00356C57">
        <w:rPr>
          <w:rFonts w:ascii="Arial" w:hAnsi="Arial" w:cs="Arial"/>
        </w:rPr>
        <w:t>befogadási/visszafogadási terv</w:t>
      </w:r>
    </w:p>
    <w:p w:rsidR="00EB2193" w:rsidRPr="00356C57" w:rsidRDefault="00EB2193" w:rsidP="00EB2193">
      <w:pPr>
        <w:numPr>
          <w:ilvl w:val="0"/>
          <w:numId w:val="2"/>
        </w:numPr>
        <w:autoSpaceDE w:val="0"/>
        <w:autoSpaceDN w:val="0"/>
        <w:adjustRightInd w:val="0"/>
        <w:spacing w:line="360" w:lineRule="auto"/>
        <w:ind w:left="1418"/>
        <w:contextualSpacing/>
        <w:rPr>
          <w:rFonts w:ascii="Arial" w:hAnsi="Arial" w:cs="Arial"/>
        </w:rPr>
      </w:pPr>
      <w:r w:rsidRPr="00356C57">
        <w:rPr>
          <w:rFonts w:ascii="Arial" w:hAnsi="Arial" w:cs="Arial"/>
        </w:rPr>
        <w:t>befogadási/visszafogadási időszak értékelése</w:t>
      </w:r>
    </w:p>
    <w:p w:rsidR="00EB2193" w:rsidRPr="00356C57" w:rsidRDefault="00EB2193" w:rsidP="00EB2193">
      <w:pPr>
        <w:numPr>
          <w:ilvl w:val="0"/>
          <w:numId w:val="112"/>
        </w:numPr>
        <w:spacing w:line="360" w:lineRule="auto"/>
        <w:contextualSpacing/>
        <w:rPr>
          <w:rFonts w:ascii="Arial" w:hAnsi="Arial" w:cs="Arial"/>
        </w:rPr>
      </w:pPr>
      <w:r w:rsidRPr="00356C57">
        <w:rPr>
          <w:rFonts w:ascii="Arial" w:hAnsi="Arial" w:cs="Arial"/>
        </w:rPr>
        <w:t>rajzos diagnosztikák (kizárólag a művészeti programmal dolgozóknak)</w:t>
      </w:r>
    </w:p>
    <w:p w:rsidR="00EB2193" w:rsidRPr="00356C57" w:rsidRDefault="00EB2193" w:rsidP="00EB2193">
      <w:pPr>
        <w:numPr>
          <w:ilvl w:val="0"/>
          <w:numId w:val="2"/>
        </w:numPr>
        <w:spacing w:line="360" w:lineRule="auto"/>
        <w:ind w:left="1418"/>
        <w:contextualSpacing/>
        <w:rPr>
          <w:rFonts w:ascii="Arial" w:hAnsi="Arial" w:cs="Arial"/>
        </w:rPr>
      </w:pPr>
      <w:r w:rsidRPr="00356C57">
        <w:rPr>
          <w:rFonts w:ascii="Arial" w:hAnsi="Arial" w:cs="Arial"/>
        </w:rPr>
        <w:t>negyedévente két alkalommal készül</w:t>
      </w:r>
    </w:p>
    <w:p w:rsidR="00EB2193" w:rsidRPr="00356C57" w:rsidRDefault="00EB2193" w:rsidP="00EB2193">
      <w:pPr>
        <w:numPr>
          <w:ilvl w:val="0"/>
          <w:numId w:val="112"/>
        </w:numPr>
        <w:spacing w:line="360" w:lineRule="auto"/>
        <w:contextualSpacing/>
        <w:rPr>
          <w:rFonts w:ascii="Arial" w:hAnsi="Arial" w:cs="Arial"/>
        </w:rPr>
      </w:pPr>
      <w:r w:rsidRPr="00356C57">
        <w:rPr>
          <w:rFonts w:ascii="Arial" w:hAnsi="Arial" w:cs="Arial"/>
        </w:rPr>
        <w:lastRenderedPageBreak/>
        <w:t>nevelési tervek</w:t>
      </w:r>
    </w:p>
    <w:p w:rsidR="00EB2193" w:rsidRPr="00356C57" w:rsidRDefault="00EB2193" w:rsidP="00EB2193">
      <w:pPr>
        <w:numPr>
          <w:ilvl w:val="0"/>
          <w:numId w:val="113"/>
        </w:numPr>
        <w:spacing w:line="360" w:lineRule="auto"/>
        <w:ind w:left="1418"/>
        <w:contextualSpacing/>
        <w:rPr>
          <w:rFonts w:ascii="Arial" w:hAnsi="Arial" w:cs="Arial"/>
        </w:rPr>
      </w:pPr>
      <w:r w:rsidRPr="00356C57">
        <w:rPr>
          <w:rFonts w:ascii="Arial" w:hAnsi="Arial" w:cs="Arial"/>
        </w:rPr>
        <w:t>egészséges életmódra nevelés (I.-II. félév)</w:t>
      </w:r>
    </w:p>
    <w:p w:rsidR="00EB2193" w:rsidRPr="00356C57" w:rsidRDefault="00EB2193" w:rsidP="00EB2193">
      <w:pPr>
        <w:numPr>
          <w:ilvl w:val="0"/>
          <w:numId w:val="113"/>
        </w:numPr>
        <w:spacing w:line="360" w:lineRule="auto"/>
        <w:ind w:left="1418"/>
        <w:contextualSpacing/>
        <w:rPr>
          <w:rFonts w:ascii="Arial" w:hAnsi="Arial" w:cs="Arial"/>
        </w:rPr>
      </w:pPr>
      <w:r w:rsidRPr="00356C57">
        <w:rPr>
          <w:rFonts w:ascii="Arial" w:hAnsi="Arial" w:cs="Arial"/>
        </w:rPr>
        <w:t>érzelmi, erkölcsi, közösségi nevelés (I.-II. félév)</w:t>
      </w:r>
    </w:p>
    <w:p w:rsidR="00EB2193" w:rsidRPr="00356C57" w:rsidRDefault="00EB2193" w:rsidP="00EB2193">
      <w:pPr>
        <w:numPr>
          <w:ilvl w:val="0"/>
          <w:numId w:val="112"/>
        </w:numPr>
        <w:spacing w:line="360" w:lineRule="auto"/>
        <w:contextualSpacing/>
        <w:rPr>
          <w:rFonts w:ascii="Arial" w:hAnsi="Arial" w:cs="Arial"/>
        </w:rPr>
      </w:pPr>
      <w:r w:rsidRPr="00356C57">
        <w:rPr>
          <w:rFonts w:ascii="Arial" w:hAnsi="Arial" w:cs="Arial"/>
        </w:rPr>
        <w:t>nevelési tervek értékelése</w:t>
      </w:r>
    </w:p>
    <w:p w:rsidR="00EB2193" w:rsidRPr="00356C57" w:rsidRDefault="00EB2193" w:rsidP="00EB2193">
      <w:pPr>
        <w:numPr>
          <w:ilvl w:val="0"/>
          <w:numId w:val="114"/>
        </w:numPr>
        <w:spacing w:line="360" w:lineRule="auto"/>
        <w:contextualSpacing/>
        <w:rPr>
          <w:rFonts w:ascii="Arial" w:hAnsi="Arial" w:cs="Arial"/>
        </w:rPr>
      </w:pPr>
      <w:r w:rsidRPr="00356C57">
        <w:rPr>
          <w:rFonts w:ascii="Arial" w:hAnsi="Arial" w:cs="Arial"/>
        </w:rPr>
        <w:t>egészséges életmódra nevelés (I.-II. félév)</w:t>
      </w:r>
    </w:p>
    <w:p w:rsidR="00EB2193" w:rsidRPr="00356C57" w:rsidRDefault="00EB2193" w:rsidP="00EB2193">
      <w:pPr>
        <w:numPr>
          <w:ilvl w:val="0"/>
          <w:numId w:val="114"/>
        </w:numPr>
        <w:spacing w:line="360" w:lineRule="auto"/>
        <w:contextualSpacing/>
        <w:rPr>
          <w:rFonts w:ascii="Arial" w:hAnsi="Arial" w:cs="Arial"/>
        </w:rPr>
      </w:pPr>
      <w:r w:rsidRPr="00356C57">
        <w:rPr>
          <w:rFonts w:ascii="Arial" w:hAnsi="Arial" w:cs="Arial"/>
        </w:rPr>
        <w:t>érzelmi, erkölcsi, közösségi nevelés (I.-II. félév)</w:t>
      </w:r>
    </w:p>
    <w:p w:rsidR="00EB2193" w:rsidRPr="00356C57" w:rsidRDefault="00EB2193" w:rsidP="00EB2193">
      <w:pPr>
        <w:numPr>
          <w:ilvl w:val="0"/>
          <w:numId w:val="112"/>
        </w:numPr>
        <w:spacing w:line="360" w:lineRule="auto"/>
        <w:contextualSpacing/>
        <w:jc w:val="both"/>
        <w:rPr>
          <w:rFonts w:ascii="Arial" w:hAnsi="Arial" w:cs="Arial"/>
        </w:rPr>
      </w:pPr>
      <w:r w:rsidRPr="00356C57">
        <w:rPr>
          <w:rFonts w:ascii="Arial" w:hAnsi="Arial" w:cs="Arial"/>
        </w:rPr>
        <w:t>tevékenységi tervek (verselés, mesélés, ének, zene, énekes játék, gyermektánc rajzolás, festés, mintázás, kézimunka, mozgás, a külső világ tevékeny megismerése)</w:t>
      </w:r>
    </w:p>
    <w:p w:rsidR="00EB2193" w:rsidRPr="00356C57" w:rsidRDefault="00EB2193" w:rsidP="00EB2193">
      <w:pPr>
        <w:numPr>
          <w:ilvl w:val="0"/>
          <w:numId w:val="115"/>
        </w:numPr>
        <w:spacing w:line="360" w:lineRule="auto"/>
        <w:contextualSpacing/>
        <w:rPr>
          <w:rFonts w:ascii="Arial" w:hAnsi="Arial" w:cs="Arial"/>
        </w:rPr>
      </w:pPr>
      <w:r w:rsidRPr="00356C57">
        <w:rPr>
          <w:rFonts w:ascii="Arial" w:hAnsi="Arial" w:cs="Arial"/>
        </w:rPr>
        <w:t>tematikus tervek, projekttervek</w:t>
      </w:r>
    </w:p>
    <w:p w:rsidR="00EB2193" w:rsidRPr="00356C57" w:rsidRDefault="00EB2193" w:rsidP="00EB2193">
      <w:pPr>
        <w:numPr>
          <w:ilvl w:val="0"/>
          <w:numId w:val="115"/>
        </w:numPr>
        <w:spacing w:line="360" w:lineRule="auto"/>
        <w:contextualSpacing/>
        <w:rPr>
          <w:rFonts w:ascii="Arial" w:hAnsi="Arial" w:cs="Arial"/>
        </w:rPr>
      </w:pPr>
      <w:r w:rsidRPr="00356C57">
        <w:rPr>
          <w:rFonts w:ascii="Arial" w:hAnsi="Arial" w:cs="Arial"/>
        </w:rPr>
        <w:t>vázlatok</w:t>
      </w:r>
    </w:p>
    <w:p w:rsidR="00EB2193" w:rsidRPr="00356C57" w:rsidRDefault="00EB2193" w:rsidP="00EB2193">
      <w:pPr>
        <w:numPr>
          <w:ilvl w:val="0"/>
          <w:numId w:val="112"/>
        </w:numPr>
        <w:spacing w:line="360" w:lineRule="auto"/>
        <w:contextualSpacing/>
        <w:rPr>
          <w:rFonts w:ascii="Arial" w:hAnsi="Arial" w:cs="Arial"/>
        </w:rPr>
      </w:pPr>
      <w:r w:rsidRPr="00356C57">
        <w:rPr>
          <w:rFonts w:ascii="Arial" w:hAnsi="Arial" w:cs="Arial"/>
        </w:rPr>
        <w:t>szervezési feladatok</w:t>
      </w:r>
    </w:p>
    <w:p w:rsidR="00EB2193" w:rsidRPr="00356C57" w:rsidRDefault="00EB2193" w:rsidP="00EB2193">
      <w:pPr>
        <w:numPr>
          <w:ilvl w:val="0"/>
          <w:numId w:val="112"/>
        </w:numPr>
        <w:spacing w:line="360" w:lineRule="auto"/>
        <w:contextualSpacing/>
        <w:rPr>
          <w:rFonts w:ascii="Arial" w:hAnsi="Arial" w:cs="Arial"/>
        </w:rPr>
      </w:pPr>
      <w:r w:rsidRPr="00356C57">
        <w:rPr>
          <w:rFonts w:ascii="Arial" w:hAnsi="Arial" w:cs="Arial"/>
        </w:rPr>
        <w:t>társas kapcsolatok jellemzői, csoportprofil</w:t>
      </w:r>
    </w:p>
    <w:p w:rsidR="00EB2193" w:rsidRPr="00356C57" w:rsidRDefault="00EB2193" w:rsidP="00EB2193">
      <w:pPr>
        <w:numPr>
          <w:ilvl w:val="0"/>
          <w:numId w:val="115"/>
        </w:numPr>
        <w:spacing w:line="360" w:lineRule="auto"/>
        <w:contextualSpacing/>
        <w:rPr>
          <w:rFonts w:ascii="Arial" w:hAnsi="Arial" w:cs="Arial"/>
        </w:rPr>
      </w:pPr>
      <w:r w:rsidRPr="00356C57">
        <w:rPr>
          <w:rFonts w:ascii="Arial" w:hAnsi="Arial" w:cs="Arial"/>
        </w:rPr>
        <w:t>szociomátrix</w:t>
      </w:r>
    </w:p>
    <w:p w:rsidR="00EB2193" w:rsidRPr="00356C57" w:rsidRDefault="00EB2193" w:rsidP="00EB2193">
      <w:pPr>
        <w:numPr>
          <w:ilvl w:val="0"/>
          <w:numId w:val="115"/>
        </w:numPr>
        <w:spacing w:line="360" w:lineRule="auto"/>
        <w:contextualSpacing/>
        <w:rPr>
          <w:rFonts w:ascii="Arial" w:hAnsi="Arial" w:cs="Arial"/>
        </w:rPr>
      </w:pPr>
      <w:r w:rsidRPr="00356C57">
        <w:rPr>
          <w:rFonts w:ascii="Arial" w:hAnsi="Arial" w:cs="Arial"/>
        </w:rPr>
        <w:t>szociogram</w:t>
      </w:r>
    </w:p>
    <w:p w:rsidR="00EB2193" w:rsidRPr="00356C57" w:rsidRDefault="00EB2193" w:rsidP="00EB2193">
      <w:pPr>
        <w:numPr>
          <w:ilvl w:val="0"/>
          <w:numId w:val="115"/>
        </w:numPr>
        <w:spacing w:line="360" w:lineRule="auto"/>
        <w:contextualSpacing/>
        <w:rPr>
          <w:rFonts w:ascii="Arial" w:hAnsi="Arial" w:cs="Arial"/>
        </w:rPr>
      </w:pPr>
      <w:r w:rsidRPr="00356C57">
        <w:rPr>
          <w:rFonts w:ascii="Arial" w:hAnsi="Arial" w:cs="Arial"/>
        </w:rPr>
        <w:t>a szociometriai vizsgálatok eredménye</w:t>
      </w:r>
    </w:p>
    <w:p w:rsidR="00EB2193" w:rsidRPr="00356C57" w:rsidRDefault="00EB2193" w:rsidP="00EB2193">
      <w:pPr>
        <w:numPr>
          <w:ilvl w:val="0"/>
          <w:numId w:val="112"/>
        </w:numPr>
        <w:spacing w:line="360" w:lineRule="auto"/>
        <w:contextualSpacing/>
        <w:rPr>
          <w:rFonts w:ascii="Arial" w:hAnsi="Arial" w:cs="Arial"/>
        </w:rPr>
      </w:pPr>
      <w:r w:rsidRPr="00356C57">
        <w:rPr>
          <w:rFonts w:ascii="Arial" w:hAnsi="Arial" w:cs="Arial"/>
        </w:rPr>
        <w:t>család és az óvoda</w:t>
      </w:r>
    </w:p>
    <w:p w:rsidR="00EB2193" w:rsidRPr="00356C57" w:rsidRDefault="00EB2193" w:rsidP="00EB2193">
      <w:pPr>
        <w:numPr>
          <w:ilvl w:val="0"/>
          <w:numId w:val="115"/>
        </w:numPr>
        <w:spacing w:line="360" w:lineRule="auto"/>
        <w:contextualSpacing/>
        <w:rPr>
          <w:rFonts w:ascii="Arial" w:hAnsi="Arial" w:cs="Arial"/>
        </w:rPr>
      </w:pPr>
      <w:r w:rsidRPr="00356C57">
        <w:rPr>
          <w:rFonts w:ascii="Arial" w:hAnsi="Arial" w:cs="Arial"/>
        </w:rPr>
        <w:t>a kapcsolattartás formái, témái</w:t>
      </w:r>
    </w:p>
    <w:p w:rsidR="00EB2193" w:rsidRPr="00356C57" w:rsidRDefault="00EB2193" w:rsidP="00EB2193">
      <w:pPr>
        <w:numPr>
          <w:ilvl w:val="0"/>
          <w:numId w:val="115"/>
        </w:numPr>
        <w:spacing w:line="360" w:lineRule="auto"/>
        <w:contextualSpacing/>
        <w:rPr>
          <w:rFonts w:ascii="Arial" w:hAnsi="Arial" w:cs="Arial"/>
        </w:rPr>
      </w:pPr>
      <w:r w:rsidRPr="00356C57">
        <w:rPr>
          <w:rFonts w:ascii="Arial" w:hAnsi="Arial" w:cs="Arial"/>
        </w:rPr>
        <w:t>családlátogatás, fogadóóra</w:t>
      </w:r>
    </w:p>
    <w:p w:rsidR="00EB2193" w:rsidRPr="00356C57" w:rsidRDefault="00EB2193" w:rsidP="00EB2193">
      <w:pPr>
        <w:numPr>
          <w:ilvl w:val="0"/>
          <w:numId w:val="112"/>
        </w:numPr>
        <w:spacing w:line="360" w:lineRule="auto"/>
        <w:contextualSpacing/>
        <w:rPr>
          <w:rFonts w:ascii="Arial" w:hAnsi="Arial" w:cs="Arial"/>
        </w:rPr>
      </w:pPr>
      <w:r w:rsidRPr="00356C57">
        <w:rPr>
          <w:rFonts w:ascii="Arial" w:hAnsi="Arial" w:cs="Arial"/>
        </w:rPr>
        <w:t>gyermekvédelem</w:t>
      </w:r>
    </w:p>
    <w:p w:rsidR="00EB2193" w:rsidRPr="00356C57" w:rsidRDefault="00EB2193" w:rsidP="00EB2193">
      <w:pPr>
        <w:numPr>
          <w:ilvl w:val="0"/>
          <w:numId w:val="116"/>
        </w:numPr>
        <w:spacing w:line="360" w:lineRule="auto"/>
        <w:ind w:left="1418"/>
        <w:contextualSpacing/>
        <w:rPr>
          <w:rFonts w:ascii="Arial" w:hAnsi="Arial" w:cs="Arial"/>
        </w:rPr>
      </w:pPr>
      <w:r w:rsidRPr="00356C57">
        <w:rPr>
          <w:rFonts w:ascii="Arial" w:hAnsi="Arial" w:cs="Arial"/>
        </w:rPr>
        <w:t>kimutatás a kiemelt figyelmet igénylő gyermekekről</w:t>
      </w:r>
    </w:p>
    <w:p w:rsidR="00EB2193" w:rsidRPr="00356C57" w:rsidRDefault="00EB2193" w:rsidP="00EB2193">
      <w:pPr>
        <w:numPr>
          <w:ilvl w:val="0"/>
          <w:numId w:val="116"/>
        </w:numPr>
        <w:spacing w:line="360" w:lineRule="auto"/>
        <w:ind w:left="1418"/>
        <w:contextualSpacing/>
        <w:rPr>
          <w:rFonts w:ascii="Arial" w:hAnsi="Arial" w:cs="Arial"/>
        </w:rPr>
      </w:pPr>
      <w:r w:rsidRPr="00356C57">
        <w:rPr>
          <w:rFonts w:ascii="Arial" w:hAnsi="Arial" w:cs="Arial"/>
        </w:rPr>
        <w:t>jelzőrendszer működtetése</w:t>
      </w:r>
    </w:p>
    <w:p w:rsidR="00EB2193" w:rsidRPr="00356C57" w:rsidRDefault="00EB2193" w:rsidP="00EB2193">
      <w:pPr>
        <w:numPr>
          <w:ilvl w:val="0"/>
          <w:numId w:val="112"/>
        </w:numPr>
        <w:spacing w:line="360" w:lineRule="auto"/>
        <w:contextualSpacing/>
        <w:rPr>
          <w:rFonts w:ascii="Arial" w:hAnsi="Arial" w:cs="Arial"/>
        </w:rPr>
      </w:pPr>
      <w:r w:rsidRPr="00356C57">
        <w:rPr>
          <w:rFonts w:ascii="Arial" w:hAnsi="Arial" w:cs="Arial"/>
        </w:rPr>
        <w:t>óvó-védő intézkedések, baleset megelőzés szabályai</w:t>
      </w:r>
    </w:p>
    <w:p w:rsidR="00EB2193" w:rsidRPr="00356C57" w:rsidRDefault="00EB2193" w:rsidP="00EB2193">
      <w:pPr>
        <w:numPr>
          <w:ilvl w:val="0"/>
          <w:numId w:val="112"/>
        </w:numPr>
        <w:spacing w:line="360" w:lineRule="auto"/>
        <w:contextualSpacing/>
        <w:rPr>
          <w:rFonts w:ascii="Arial" w:hAnsi="Arial" w:cs="Arial"/>
        </w:rPr>
      </w:pPr>
      <w:r w:rsidRPr="00356C57">
        <w:rPr>
          <w:rFonts w:ascii="Arial" w:hAnsi="Arial" w:cs="Arial"/>
        </w:rPr>
        <w:t>a nevelési év elemzése, értékelése</w:t>
      </w:r>
    </w:p>
    <w:p w:rsidR="00EB2193" w:rsidRPr="00356C57" w:rsidRDefault="00EB2193" w:rsidP="00EB2193">
      <w:pPr>
        <w:numPr>
          <w:ilvl w:val="0"/>
          <w:numId w:val="112"/>
        </w:numPr>
        <w:autoSpaceDE w:val="0"/>
        <w:autoSpaceDN w:val="0"/>
        <w:adjustRightInd w:val="0"/>
        <w:spacing w:line="360" w:lineRule="auto"/>
        <w:contextualSpacing/>
        <w:jc w:val="both"/>
        <w:rPr>
          <w:rFonts w:ascii="Arial" w:hAnsi="Arial" w:cs="Arial"/>
          <w:bCs/>
        </w:rPr>
      </w:pPr>
      <w:r w:rsidRPr="00356C57">
        <w:rPr>
          <w:rFonts w:ascii="Arial" w:hAnsi="Arial" w:cs="Arial"/>
        </w:rPr>
        <w:t>a hivatalos látogatások, vezetői ellenőrzések célja, időpontja, a látogató neve és beosztása</w:t>
      </w:r>
    </w:p>
    <w:p w:rsidR="00EB2193" w:rsidRPr="00356C57" w:rsidRDefault="00EB2193" w:rsidP="00EB2193">
      <w:pPr>
        <w:spacing w:line="360" w:lineRule="auto"/>
        <w:rPr>
          <w:rFonts w:ascii="Arial" w:hAnsi="Arial" w:cs="Arial"/>
        </w:rPr>
      </w:pPr>
      <w:r w:rsidRPr="00356C57">
        <w:rPr>
          <w:rFonts w:ascii="Arial" w:hAnsi="Arial" w:cs="Arial"/>
        </w:rPr>
        <w:t>MELLÉKLETEK:</w:t>
      </w:r>
    </w:p>
    <w:p w:rsidR="00EB2193" w:rsidRPr="00356C57" w:rsidRDefault="00EB2193" w:rsidP="00EB2193">
      <w:pPr>
        <w:numPr>
          <w:ilvl w:val="0"/>
          <w:numId w:val="117"/>
        </w:numPr>
        <w:spacing w:line="360" w:lineRule="auto"/>
        <w:ind w:left="426"/>
        <w:contextualSpacing/>
        <w:rPr>
          <w:rFonts w:ascii="Arial" w:hAnsi="Arial" w:cs="Arial"/>
        </w:rPr>
      </w:pPr>
      <w:r w:rsidRPr="00356C57">
        <w:rPr>
          <w:rFonts w:ascii="Arial" w:hAnsi="Arial" w:cs="Arial"/>
        </w:rPr>
        <w:t>Projektek dokumentumai</w:t>
      </w:r>
    </w:p>
    <w:p w:rsidR="00EB2193" w:rsidRPr="00356C57" w:rsidRDefault="00EB2193" w:rsidP="00EB2193">
      <w:pPr>
        <w:numPr>
          <w:ilvl w:val="0"/>
          <w:numId w:val="117"/>
        </w:numPr>
        <w:spacing w:line="360" w:lineRule="auto"/>
        <w:ind w:left="426"/>
        <w:contextualSpacing/>
        <w:rPr>
          <w:rFonts w:ascii="Arial" w:hAnsi="Arial" w:cs="Arial"/>
        </w:rPr>
      </w:pPr>
      <w:r w:rsidRPr="00356C57">
        <w:rPr>
          <w:rFonts w:ascii="Arial" w:hAnsi="Arial" w:cs="Arial"/>
        </w:rPr>
        <w:t>Jelenléti ívek, jegyzőkönyvek  (szülői értekezletek, programok, jeles napok)</w:t>
      </w:r>
    </w:p>
    <w:p w:rsidR="00EB2193" w:rsidRPr="00356C57" w:rsidRDefault="00EB2193" w:rsidP="00EB2193">
      <w:pPr>
        <w:numPr>
          <w:ilvl w:val="0"/>
          <w:numId w:val="117"/>
        </w:numPr>
        <w:spacing w:line="360" w:lineRule="auto"/>
        <w:ind w:left="426"/>
        <w:contextualSpacing/>
        <w:rPr>
          <w:rFonts w:ascii="Arial" w:hAnsi="Arial" w:cs="Arial"/>
        </w:rPr>
      </w:pPr>
      <w:r w:rsidRPr="00356C57">
        <w:rPr>
          <w:rFonts w:ascii="Arial" w:hAnsi="Arial" w:cs="Arial"/>
        </w:rPr>
        <w:t>Kírások a szülőknek</w:t>
      </w:r>
    </w:p>
    <w:p w:rsidR="00EB2193" w:rsidRPr="00356C57" w:rsidRDefault="00EB2193" w:rsidP="00EB2193">
      <w:pPr>
        <w:numPr>
          <w:ilvl w:val="0"/>
          <w:numId w:val="117"/>
        </w:numPr>
        <w:spacing w:line="360" w:lineRule="auto"/>
        <w:ind w:left="426"/>
        <w:contextualSpacing/>
        <w:rPr>
          <w:rFonts w:ascii="Arial" w:hAnsi="Arial" w:cs="Arial"/>
        </w:rPr>
      </w:pPr>
      <w:r w:rsidRPr="00356C57">
        <w:rPr>
          <w:rFonts w:ascii="Arial" w:hAnsi="Arial" w:cs="Arial"/>
        </w:rPr>
        <w:t xml:space="preserve">Kirándulások engedélyezése, utaslisták </w:t>
      </w:r>
    </w:p>
    <w:p w:rsidR="00EB2193" w:rsidRPr="00356C57" w:rsidRDefault="00EB2193" w:rsidP="00EB2193">
      <w:pPr>
        <w:numPr>
          <w:ilvl w:val="0"/>
          <w:numId w:val="117"/>
        </w:numPr>
        <w:autoSpaceDE w:val="0"/>
        <w:autoSpaceDN w:val="0"/>
        <w:adjustRightInd w:val="0"/>
        <w:spacing w:line="360" w:lineRule="auto"/>
        <w:ind w:left="709" w:hanging="283"/>
        <w:contextualSpacing/>
        <w:rPr>
          <w:rFonts w:ascii="Arial" w:hAnsi="Arial" w:cs="Arial"/>
        </w:rPr>
      </w:pPr>
      <w:r w:rsidRPr="00356C57">
        <w:rPr>
          <w:rFonts w:ascii="Arial" w:hAnsi="Arial" w:cs="Arial"/>
        </w:rPr>
        <w:t>Gyermeki produktumok</w:t>
      </w:r>
    </w:p>
    <w:p w:rsidR="00EB2193" w:rsidRPr="00356C57" w:rsidRDefault="00EB2193" w:rsidP="00EB2193">
      <w:pPr>
        <w:autoSpaceDE w:val="0"/>
        <w:autoSpaceDN w:val="0"/>
        <w:adjustRightInd w:val="0"/>
        <w:rPr>
          <w:rFonts w:ascii="Arial" w:hAnsi="Arial" w:cs="Arial"/>
        </w:rPr>
      </w:pPr>
    </w:p>
    <w:p w:rsidR="00EB2193" w:rsidRPr="00356C57" w:rsidRDefault="00EB2193" w:rsidP="00EB2193">
      <w:pPr>
        <w:numPr>
          <w:ilvl w:val="0"/>
          <w:numId w:val="118"/>
        </w:numPr>
        <w:autoSpaceDE w:val="0"/>
        <w:autoSpaceDN w:val="0"/>
        <w:adjustRightInd w:val="0"/>
        <w:ind w:left="284"/>
        <w:contextualSpacing/>
        <w:rPr>
          <w:rFonts w:ascii="Arial" w:hAnsi="Arial" w:cs="Arial"/>
          <w:b/>
        </w:rPr>
      </w:pPr>
      <w:r w:rsidRPr="00356C57">
        <w:rPr>
          <w:rFonts w:ascii="Arial" w:hAnsi="Arial" w:cs="Arial"/>
          <w:b/>
        </w:rPr>
        <w:t>EGYÉNI FEJLŐDÉSI NAPLÓ</w:t>
      </w:r>
      <w:r w:rsidRPr="00356C57">
        <w:rPr>
          <w:rFonts w:ascii="Arial" w:hAnsi="Arial" w:cs="Arial"/>
          <w:bCs/>
        </w:rPr>
        <w:t xml:space="preserve"> (gyermek fejlődését nyomon követő dokumentáció)</w:t>
      </w:r>
    </w:p>
    <w:p w:rsidR="00EB2193" w:rsidRPr="00356C57" w:rsidRDefault="00EB2193" w:rsidP="00EB2193">
      <w:pPr>
        <w:autoSpaceDE w:val="0"/>
        <w:autoSpaceDN w:val="0"/>
        <w:adjustRightInd w:val="0"/>
        <w:ind w:left="360"/>
        <w:rPr>
          <w:rFonts w:ascii="Arial" w:hAnsi="Arial" w:cs="Arial"/>
        </w:rPr>
      </w:pPr>
    </w:p>
    <w:p w:rsidR="00EB2193" w:rsidRPr="00356C57" w:rsidRDefault="00EB2193" w:rsidP="00EB2193">
      <w:pPr>
        <w:numPr>
          <w:ilvl w:val="0"/>
          <w:numId w:val="110"/>
        </w:numPr>
        <w:autoSpaceDE w:val="0"/>
        <w:autoSpaceDN w:val="0"/>
        <w:adjustRightInd w:val="0"/>
        <w:spacing w:line="360" w:lineRule="auto"/>
        <w:contextualSpacing/>
        <w:rPr>
          <w:rFonts w:ascii="Arial" w:hAnsi="Arial" w:cs="Arial"/>
        </w:rPr>
      </w:pPr>
      <w:r w:rsidRPr="00356C57">
        <w:rPr>
          <w:rFonts w:ascii="Arial" w:hAnsi="Arial" w:cs="Arial"/>
        </w:rPr>
        <w:t>A gyermek adatai</w:t>
      </w:r>
    </w:p>
    <w:p w:rsidR="00EB2193" w:rsidRPr="00356C57" w:rsidRDefault="00EB2193" w:rsidP="00EB2193">
      <w:pPr>
        <w:numPr>
          <w:ilvl w:val="0"/>
          <w:numId w:val="110"/>
        </w:numPr>
        <w:autoSpaceDE w:val="0"/>
        <w:autoSpaceDN w:val="0"/>
        <w:adjustRightInd w:val="0"/>
        <w:spacing w:line="360" w:lineRule="auto"/>
        <w:contextualSpacing/>
        <w:rPr>
          <w:rFonts w:ascii="Arial" w:hAnsi="Arial" w:cs="Arial"/>
        </w:rPr>
      </w:pPr>
      <w:r w:rsidRPr="00356C57">
        <w:rPr>
          <w:rFonts w:ascii="Arial" w:hAnsi="Arial" w:cs="Arial"/>
        </w:rPr>
        <w:t>Anamnézis</w:t>
      </w:r>
    </w:p>
    <w:p w:rsidR="00EB2193" w:rsidRPr="00356C57" w:rsidRDefault="00EB2193" w:rsidP="00EB2193">
      <w:pPr>
        <w:numPr>
          <w:ilvl w:val="0"/>
          <w:numId w:val="110"/>
        </w:numPr>
        <w:autoSpaceDE w:val="0"/>
        <w:autoSpaceDN w:val="0"/>
        <w:adjustRightInd w:val="0"/>
        <w:spacing w:line="360" w:lineRule="auto"/>
        <w:contextualSpacing/>
        <w:rPr>
          <w:rFonts w:ascii="Arial" w:hAnsi="Arial" w:cs="Arial"/>
        </w:rPr>
      </w:pPr>
      <w:r w:rsidRPr="00356C57">
        <w:rPr>
          <w:rFonts w:ascii="Arial" w:hAnsi="Arial" w:cs="Arial"/>
        </w:rPr>
        <w:lastRenderedPageBreak/>
        <w:t>A gyermek egyéni fejlettségmutatói I.</w:t>
      </w:r>
    </w:p>
    <w:p w:rsidR="00EB2193" w:rsidRPr="00356C57" w:rsidRDefault="00EB2193" w:rsidP="00EB2193">
      <w:pPr>
        <w:numPr>
          <w:ilvl w:val="0"/>
          <w:numId w:val="110"/>
        </w:numPr>
        <w:autoSpaceDE w:val="0"/>
        <w:autoSpaceDN w:val="0"/>
        <w:adjustRightInd w:val="0"/>
        <w:spacing w:line="360" w:lineRule="auto"/>
        <w:contextualSpacing/>
        <w:jc w:val="both"/>
        <w:rPr>
          <w:rFonts w:ascii="Arial" w:hAnsi="Arial" w:cs="Arial"/>
        </w:rPr>
      </w:pPr>
      <w:r w:rsidRPr="00356C57">
        <w:rPr>
          <w:rFonts w:ascii="Arial" w:hAnsi="Arial" w:cs="Arial"/>
        </w:rPr>
        <w:t>A gyermek egyéni fejlettségmutatói II. (érzelmi-szociális, értelmi, beszéd-, mozgásfejlődés)</w:t>
      </w:r>
    </w:p>
    <w:p w:rsidR="00EB2193" w:rsidRPr="00356C57" w:rsidRDefault="00EB2193" w:rsidP="00EB2193">
      <w:pPr>
        <w:numPr>
          <w:ilvl w:val="0"/>
          <w:numId w:val="110"/>
        </w:numPr>
        <w:autoSpaceDE w:val="0"/>
        <w:autoSpaceDN w:val="0"/>
        <w:adjustRightInd w:val="0"/>
        <w:spacing w:line="360" w:lineRule="auto"/>
        <w:contextualSpacing/>
        <w:rPr>
          <w:rFonts w:ascii="Arial" w:hAnsi="Arial" w:cs="Arial"/>
        </w:rPr>
      </w:pPr>
      <w:r w:rsidRPr="00356C57">
        <w:rPr>
          <w:rFonts w:ascii="Arial" w:hAnsi="Arial" w:cs="Arial"/>
        </w:rPr>
        <w:t>Egyéni fejlesztési terv</w:t>
      </w:r>
    </w:p>
    <w:p w:rsidR="00EB2193" w:rsidRPr="00356C57" w:rsidRDefault="00EB2193" w:rsidP="00EB2193">
      <w:pPr>
        <w:numPr>
          <w:ilvl w:val="0"/>
          <w:numId w:val="191"/>
        </w:numPr>
        <w:autoSpaceDE w:val="0"/>
        <w:autoSpaceDN w:val="0"/>
        <w:adjustRightInd w:val="0"/>
        <w:spacing w:line="360" w:lineRule="auto"/>
        <w:ind w:left="1134"/>
        <w:contextualSpacing/>
        <w:rPr>
          <w:rFonts w:ascii="Arial" w:hAnsi="Arial" w:cs="Arial"/>
        </w:rPr>
      </w:pPr>
      <w:r w:rsidRPr="00356C57">
        <w:rPr>
          <w:rFonts w:ascii="Arial" w:hAnsi="Arial" w:cs="Arial"/>
        </w:rPr>
        <w:t>Koruknak megfelelően fejlődő gyermekeknek</w:t>
      </w:r>
    </w:p>
    <w:p w:rsidR="00EB2193" w:rsidRPr="00356C57" w:rsidRDefault="00EB2193" w:rsidP="00EB2193">
      <w:pPr>
        <w:numPr>
          <w:ilvl w:val="0"/>
          <w:numId w:val="191"/>
        </w:numPr>
        <w:autoSpaceDE w:val="0"/>
        <w:autoSpaceDN w:val="0"/>
        <w:adjustRightInd w:val="0"/>
        <w:spacing w:line="360" w:lineRule="auto"/>
        <w:ind w:left="1134"/>
        <w:contextualSpacing/>
        <w:rPr>
          <w:rFonts w:ascii="Arial" w:hAnsi="Arial" w:cs="Arial"/>
        </w:rPr>
      </w:pPr>
      <w:r w:rsidRPr="00356C57">
        <w:rPr>
          <w:rFonts w:ascii="Arial" w:hAnsi="Arial" w:cs="Arial"/>
        </w:rPr>
        <w:t>Beilleszkedési, tanulási, magatartási nehézséggel küzdő  (BTMN) gyermekeknek</w:t>
      </w:r>
    </w:p>
    <w:p w:rsidR="00EB2193" w:rsidRPr="00356C57" w:rsidRDefault="00EB2193" w:rsidP="00EB2193">
      <w:pPr>
        <w:numPr>
          <w:ilvl w:val="0"/>
          <w:numId w:val="191"/>
        </w:numPr>
        <w:autoSpaceDE w:val="0"/>
        <w:autoSpaceDN w:val="0"/>
        <w:adjustRightInd w:val="0"/>
        <w:spacing w:line="360" w:lineRule="auto"/>
        <w:ind w:left="1134"/>
        <w:contextualSpacing/>
        <w:rPr>
          <w:rFonts w:ascii="Arial" w:hAnsi="Arial" w:cs="Arial"/>
        </w:rPr>
      </w:pPr>
      <w:r w:rsidRPr="00356C57">
        <w:rPr>
          <w:rFonts w:ascii="Arial" w:hAnsi="Arial" w:cs="Arial"/>
        </w:rPr>
        <w:t>Sajátos nevelési igényű (SNI) gyermekeknek</w:t>
      </w:r>
    </w:p>
    <w:p w:rsidR="00EB2193" w:rsidRPr="00356C57" w:rsidRDefault="00EB2193" w:rsidP="00EB2193">
      <w:pPr>
        <w:numPr>
          <w:ilvl w:val="0"/>
          <w:numId w:val="191"/>
        </w:numPr>
        <w:autoSpaceDE w:val="0"/>
        <w:autoSpaceDN w:val="0"/>
        <w:adjustRightInd w:val="0"/>
        <w:spacing w:line="360" w:lineRule="auto"/>
        <w:ind w:left="1134"/>
        <w:contextualSpacing/>
        <w:rPr>
          <w:rFonts w:ascii="Arial" w:hAnsi="Arial" w:cs="Arial"/>
        </w:rPr>
      </w:pPr>
      <w:r w:rsidRPr="00356C57">
        <w:rPr>
          <w:rFonts w:ascii="Arial" w:hAnsi="Arial" w:cs="Arial"/>
        </w:rPr>
        <w:t xml:space="preserve">Hátrányos helyzetű gyermekeknek </w:t>
      </w:r>
    </w:p>
    <w:p w:rsidR="00EB2193" w:rsidRPr="00356C57" w:rsidRDefault="00EB2193" w:rsidP="00EB2193">
      <w:pPr>
        <w:numPr>
          <w:ilvl w:val="0"/>
          <w:numId w:val="191"/>
        </w:numPr>
        <w:autoSpaceDE w:val="0"/>
        <w:autoSpaceDN w:val="0"/>
        <w:adjustRightInd w:val="0"/>
        <w:spacing w:line="360" w:lineRule="auto"/>
        <w:ind w:left="1134"/>
        <w:contextualSpacing/>
        <w:rPr>
          <w:rFonts w:ascii="Arial" w:hAnsi="Arial" w:cs="Arial"/>
        </w:rPr>
      </w:pPr>
      <w:r w:rsidRPr="00356C57">
        <w:rPr>
          <w:rFonts w:ascii="Arial" w:hAnsi="Arial" w:cs="Arial"/>
        </w:rPr>
        <w:t>Tehetségígéreteknek</w:t>
      </w:r>
    </w:p>
    <w:p w:rsidR="00EB2193" w:rsidRPr="00356C57" w:rsidRDefault="00EB2193" w:rsidP="00EB2193">
      <w:pPr>
        <w:numPr>
          <w:ilvl w:val="0"/>
          <w:numId w:val="110"/>
        </w:numPr>
        <w:autoSpaceDE w:val="0"/>
        <w:autoSpaceDN w:val="0"/>
        <w:adjustRightInd w:val="0"/>
        <w:spacing w:line="360" w:lineRule="auto"/>
        <w:contextualSpacing/>
        <w:rPr>
          <w:rFonts w:ascii="Arial" w:hAnsi="Arial" w:cs="Arial"/>
        </w:rPr>
      </w:pPr>
      <w:r w:rsidRPr="00356C57">
        <w:rPr>
          <w:rFonts w:ascii="Arial" w:hAnsi="Arial" w:cs="Arial"/>
        </w:rPr>
        <w:t>A fejlesztés értékelése</w:t>
      </w:r>
    </w:p>
    <w:p w:rsidR="00EB2193" w:rsidRPr="00356C57" w:rsidRDefault="00EB2193" w:rsidP="00EB2193">
      <w:pPr>
        <w:numPr>
          <w:ilvl w:val="0"/>
          <w:numId w:val="110"/>
        </w:numPr>
        <w:autoSpaceDE w:val="0"/>
        <w:autoSpaceDN w:val="0"/>
        <w:adjustRightInd w:val="0"/>
        <w:spacing w:line="360" w:lineRule="auto"/>
        <w:contextualSpacing/>
        <w:rPr>
          <w:rFonts w:ascii="Arial" w:hAnsi="Arial" w:cs="Arial"/>
        </w:rPr>
      </w:pPr>
      <w:r w:rsidRPr="00356C57">
        <w:rPr>
          <w:rFonts w:ascii="Arial" w:hAnsi="Arial" w:cs="Arial"/>
        </w:rPr>
        <w:t>A fejlődés eredménye óvodáskor végén</w:t>
      </w:r>
    </w:p>
    <w:p w:rsidR="00EB2193" w:rsidRPr="00356C57" w:rsidRDefault="00EB2193" w:rsidP="00EB2193">
      <w:pPr>
        <w:numPr>
          <w:ilvl w:val="0"/>
          <w:numId w:val="110"/>
        </w:numPr>
        <w:autoSpaceDE w:val="0"/>
        <w:autoSpaceDN w:val="0"/>
        <w:adjustRightInd w:val="0"/>
        <w:spacing w:line="360" w:lineRule="auto"/>
        <w:contextualSpacing/>
        <w:jc w:val="both"/>
        <w:rPr>
          <w:rFonts w:ascii="Arial" w:hAnsi="Arial" w:cs="Arial"/>
        </w:rPr>
      </w:pPr>
      <w:r w:rsidRPr="00356C57">
        <w:rPr>
          <w:rFonts w:ascii="Arial" w:hAnsi="Arial" w:cs="Arial"/>
        </w:rPr>
        <w:t>Szülői tájékoztatás rögzítése</w:t>
      </w:r>
    </w:p>
    <w:p w:rsidR="00EB2193" w:rsidRPr="00356C57" w:rsidRDefault="00EB2193" w:rsidP="00EB2193">
      <w:pPr>
        <w:autoSpaceDE w:val="0"/>
        <w:autoSpaceDN w:val="0"/>
        <w:adjustRightInd w:val="0"/>
        <w:spacing w:line="360" w:lineRule="auto"/>
        <w:jc w:val="both"/>
        <w:rPr>
          <w:rFonts w:ascii="Arial" w:hAnsi="Arial" w:cs="Arial"/>
        </w:rPr>
      </w:pPr>
      <w:r w:rsidRPr="00356C57">
        <w:rPr>
          <w:rFonts w:ascii="Arial" w:hAnsi="Arial" w:cs="Arial"/>
        </w:rPr>
        <w:t>MELLÉKLETEK:</w:t>
      </w:r>
    </w:p>
    <w:p w:rsidR="00EB2193" w:rsidRPr="00356C57" w:rsidRDefault="00EB2193" w:rsidP="00EB2193">
      <w:pPr>
        <w:numPr>
          <w:ilvl w:val="0"/>
          <w:numId w:val="109"/>
        </w:numPr>
        <w:autoSpaceDE w:val="0"/>
        <w:autoSpaceDN w:val="0"/>
        <w:adjustRightInd w:val="0"/>
        <w:spacing w:line="360" w:lineRule="auto"/>
        <w:contextualSpacing/>
        <w:rPr>
          <w:rFonts w:ascii="Arial" w:hAnsi="Arial" w:cs="Arial"/>
        </w:rPr>
      </w:pPr>
      <w:r w:rsidRPr="00356C57">
        <w:rPr>
          <w:rFonts w:ascii="Arial" w:hAnsi="Arial" w:cs="Arial"/>
        </w:rPr>
        <w:t>A gyermekről készült szakvélemény(ek)</w:t>
      </w:r>
    </w:p>
    <w:p w:rsidR="00EB2193" w:rsidRPr="00356C57" w:rsidRDefault="00EB2193" w:rsidP="00EB2193">
      <w:pPr>
        <w:numPr>
          <w:ilvl w:val="0"/>
          <w:numId w:val="109"/>
        </w:numPr>
        <w:autoSpaceDE w:val="0"/>
        <w:autoSpaceDN w:val="0"/>
        <w:adjustRightInd w:val="0"/>
        <w:spacing w:line="360" w:lineRule="auto"/>
        <w:contextualSpacing/>
        <w:rPr>
          <w:rFonts w:ascii="Arial" w:hAnsi="Arial" w:cs="Arial"/>
        </w:rPr>
      </w:pPr>
      <w:r w:rsidRPr="00356C57">
        <w:rPr>
          <w:rFonts w:ascii="Arial" w:hAnsi="Arial" w:cs="Arial"/>
        </w:rPr>
        <w:t>Családrajzok</w:t>
      </w:r>
    </w:p>
    <w:p w:rsidR="00EB2193" w:rsidRPr="00356C57" w:rsidRDefault="00EB2193" w:rsidP="00EB2193">
      <w:pPr>
        <w:autoSpaceDE w:val="0"/>
        <w:autoSpaceDN w:val="0"/>
        <w:adjustRightInd w:val="0"/>
        <w:spacing w:line="360" w:lineRule="auto"/>
        <w:ind w:left="360"/>
        <w:contextualSpacing/>
        <w:rPr>
          <w:rFonts w:ascii="Arial" w:hAnsi="Arial" w:cs="Arial"/>
        </w:rPr>
      </w:pPr>
    </w:p>
    <w:p w:rsidR="00EB2193" w:rsidRPr="00356C57" w:rsidRDefault="00EB2193" w:rsidP="00EB2193">
      <w:pPr>
        <w:shd w:val="clear" w:color="auto" w:fill="FDE9D9" w:themeFill="accent6" w:themeFillTint="33"/>
        <w:autoSpaceDE w:val="0"/>
        <w:autoSpaceDN w:val="0"/>
        <w:adjustRightInd w:val="0"/>
        <w:rPr>
          <w:rFonts w:ascii="Arial" w:hAnsi="Arial" w:cs="Arial"/>
          <w:b/>
        </w:rPr>
      </w:pPr>
      <w:r w:rsidRPr="00356C57">
        <w:rPr>
          <w:rFonts w:ascii="Arial" w:hAnsi="Arial" w:cs="Arial"/>
          <w:b/>
        </w:rPr>
        <w:t xml:space="preserve">10. 2.  Pedagógusok számára kötelező tanügy-igazgatási dokumentum </w:t>
      </w:r>
    </w:p>
    <w:p w:rsidR="00EB2193" w:rsidRPr="00356C57" w:rsidRDefault="00EB2193" w:rsidP="00EB2193">
      <w:pPr>
        <w:autoSpaceDE w:val="0"/>
        <w:autoSpaceDN w:val="0"/>
        <w:adjustRightInd w:val="0"/>
        <w:spacing w:line="360" w:lineRule="auto"/>
        <w:rPr>
          <w:rFonts w:ascii="Arial" w:hAnsi="Arial" w:cs="Arial"/>
        </w:rPr>
      </w:pPr>
    </w:p>
    <w:p w:rsidR="00EB2193" w:rsidRPr="00356C57" w:rsidRDefault="00EB2193" w:rsidP="00EB2193">
      <w:pPr>
        <w:numPr>
          <w:ilvl w:val="0"/>
          <w:numId w:val="118"/>
        </w:numPr>
        <w:autoSpaceDE w:val="0"/>
        <w:autoSpaceDN w:val="0"/>
        <w:adjustRightInd w:val="0"/>
        <w:spacing w:line="360" w:lineRule="auto"/>
        <w:contextualSpacing/>
        <w:rPr>
          <w:rFonts w:ascii="Arial" w:hAnsi="Arial" w:cs="Arial"/>
          <w:b/>
          <w:bCs/>
        </w:rPr>
      </w:pPr>
      <w:r w:rsidRPr="00356C57">
        <w:rPr>
          <w:rFonts w:ascii="Arial" w:hAnsi="Arial" w:cs="Arial"/>
          <w:b/>
          <w:bCs/>
        </w:rPr>
        <w:t>FELVÉTELI ÉS MULASZTÁSI NAPLÓ</w:t>
      </w:r>
    </w:p>
    <w:p w:rsidR="00EB2193" w:rsidRPr="00356C57" w:rsidRDefault="00EB2193" w:rsidP="00EB2193">
      <w:pPr>
        <w:autoSpaceDE w:val="0"/>
        <w:autoSpaceDN w:val="0"/>
        <w:adjustRightInd w:val="0"/>
        <w:jc w:val="both"/>
        <w:rPr>
          <w:rFonts w:ascii="Arial" w:hAnsi="Arial" w:cs="Arial"/>
        </w:rPr>
      </w:pPr>
    </w:p>
    <w:p w:rsidR="00EB2193" w:rsidRPr="00356C57" w:rsidRDefault="00EB2193" w:rsidP="00EB2193">
      <w:pPr>
        <w:autoSpaceDE w:val="0"/>
        <w:autoSpaceDN w:val="0"/>
        <w:adjustRightInd w:val="0"/>
        <w:spacing w:line="360" w:lineRule="auto"/>
        <w:jc w:val="both"/>
        <w:rPr>
          <w:rFonts w:ascii="Arial" w:hAnsi="Arial" w:cs="Arial"/>
        </w:rPr>
      </w:pPr>
      <w:r w:rsidRPr="00356C57">
        <w:rPr>
          <w:rFonts w:ascii="Arial" w:hAnsi="Arial" w:cs="Arial"/>
        </w:rPr>
        <w:t>jellemzői:</w:t>
      </w:r>
    </w:p>
    <w:p w:rsidR="00EB2193" w:rsidRPr="00356C57" w:rsidRDefault="00EB2193" w:rsidP="00EB2193">
      <w:pPr>
        <w:numPr>
          <w:ilvl w:val="0"/>
          <w:numId w:val="111"/>
        </w:numPr>
        <w:autoSpaceDE w:val="0"/>
        <w:autoSpaceDN w:val="0"/>
        <w:adjustRightInd w:val="0"/>
        <w:spacing w:line="360" w:lineRule="auto"/>
        <w:contextualSpacing/>
        <w:rPr>
          <w:rFonts w:ascii="Arial" w:hAnsi="Arial" w:cs="Arial"/>
          <w:bCs/>
        </w:rPr>
      </w:pPr>
      <w:r w:rsidRPr="00356C57">
        <w:rPr>
          <w:rFonts w:ascii="Arial" w:hAnsi="Arial" w:cs="Arial"/>
          <w:bCs/>
        </w:rPr>
        <w:t>óvodapedagógusok által vezetett</w:t>
      </w:r>
    </w:p>
    <w:p w:rsidR="00EB2193" w:rsidRPr="00356C57" w:rsidRDefault="00EB2193" w:rsidP="00EB2193">
      <w:pPr>
        <w:numPr>
          <w:ilvl w:val="0"/>
          <w:numId w:val="111"/>
        </w:numPr>
        <w:autoSpaceDE w:val="0"/>
        <w:autoSpaceDN w:val="0"/>
        <w:adjustRightInd w:val="0"/>
        <w:spacing w:line="360" w:lineRule="auto"/>
        <w:contextualSpacing/>
        <w:rPr>
          <w:rFonts w:ascii="Arial" w:hAnsi="Arial" w:cs="Arial"/>
          <w:bCs/>
        </w:rPr>
      </w:pPr>
      <w:r w:rsidRPr="00356C57">
        <w:rPr>
          <w:rFonts w:ascii="Arial" w:hAnsi="Arial" w:cs="Arial"/>
        </w:rPr>
        <w:t>pontos, hiteles adatrögzítés, adatkezelés</w:t>
      </w:r>
    </w:p>
    <w:p w:rsidR="00EB2193" w:rsidRPr="00356C57" w:rsidRDefault="00EB2193" w:rsidP="00EB2193">
      <w:pPr>
        <w:numPr>
          <w:ilvl w:val="0"/>
          <w:numId w:val="111"/>
        </w:numPr>
        <w:autoSpaceDE w:val="0"/>
        <w:autoSpaceDN w:val="0"/>
        <w:adjustRightInd w:val="0"/>
        <w:spacing w:line="360" w:lineRule="auto"/>
        <w:contextualSpacing/>
        <w:rPr>
          <w:rFonts w:ascii="Arial" w:hAnsi="Arial" w:cs="Arial"/>
          <w:bCs/>
        </w:rPr>
      </w:pPr>
      <w:r w:rsidRPr="00356C57">
        <w:rPr>
          <w:rFonts w:ascii="Arial" w:hAnsi="Arial" w:cs="Arial"/>
        </w:rPr>
        <w:t>számozott oldalak, a teljesítményértékelés elvárásainak megfelelő kitöltés</w:t>
      </w:r>
    </w:p>
    <w:p w:rsidR="00EB2193" w:rsidRPr="00356C57" w:rsidRDefault="00EB2193" w:rsidP="00EB2193">
      <w:pPr>
        <w:autoSpaceDE w:val="0"/>
        <w:autoSpaceDN w:val="0"/>
        <w:adjustRightInd w:val="0"/>
        <w:spacing w:line="360" w:lineRule="auto"/>
        <w:rPr>
          <w:rFonts w:ascii="Arial" w:hAnsi="Arial" w:cs="Arial"/>
          <w:bCs/>
        </w:rPr>
      </w:pPr>
      <w:r w:rsidRPr="00356C57">
        <w:rPr>
          <w:rFonts w:ascii="Arial" w:hAnsi="Arial" w:cs="Arial"/>
          <w:bCs/>
        </w:rPr>
        <w:t>MELLÉKLETEK:</w:t>
      </w:r>
    </w:p>
    <w:p w:rsidR="00EB2193" w:rsidRPr="00356C57" w:rsidRDefault="00EB2193" w:rsidP="00EB2193">
      <w:pPr>
        <w:numPr>
          <w:ilvl w:val="0"/>
          <w:numId w:val="111"/>
        </w:numPr>
        <w:autoSpaceDE w:val="0"/>
        <w:autoSpaceDN w:val="0"/>
        <w:adjustRightInd w:val="0"/>
        <w:spacing w:line="360" w:lineRule="auto"/>
        <w:contextualSpacing/>
        <w:rPr>
          <w:rFonts w:ascii="Arial" w:hAnsi="Arial" w:cs="Arial"/>
          <w:bCs/>
        </w:rPr>
      </w:pPr>
      <w:r w:rsidRPr="00356C57">
        <w:rPr>
          <w:rFonts w:ascii="Arial" w:hAnsi="Arial" w:cs="Arial"/>
          <w:bCs/>
        </w:rPr>
        <w:t>szakvélemények</w:t>
      </w:r>
    </w:p>
    <w:p w:rsidR="00EB2193" w:rsidRPr="00356C57" w:rsidRDefault="00EB2193" w:rsidP="00EB2193">
      <w:pPr>
        <w:numPr>
          <w:ilvl w:val="0"/>
          <w:numId w:val="111"/>
        </w:numPr>
        <w:autoSpaceDE w:val="0"/>
        <w:autoSpaceDN w:val="0"/>
        <w:adjustRightInd w:val="0"/>
        <w:spacing w:line="360" w:lineRule="auto"/>
        <w:contextualSpacing/>
        <w:rPr>
          <w:rFonts w:ascii="Arial" w:hAnsi="Arial" w:cs="Arial"/>
          <w:bCs/>
        </w:rPr>
      </w:pPr>
      <w:r w:rsidRPr="00356C57">
        <w:rPr>
          <w:rFonts w:ascii="Arial" w:hAnsi="Arial" w:cs="Arial"/>
          <w:bCs/>
        </w:rPr>
        <w:t xml:space="preserve">határozatok </w:t>
      </w:r>
    </w:p>
    <w:p w:rsidR="00EB2193" w:rsidRPr="00356C57" w:rsidRDefault="00EB2193" w:rsidP="00EB2193">
      <w:pPr>
        <w:numPr>
          <w:ilvl w:val="0"/>
          <w:numId w:val="111"/>
        </w:numPr>
        <w:autoSpaceDE w:val="0"/>
        <w:autoSpaceDN w:val="0"/>
        <w:adjustRightInd w:val="0"/>
        <w:spacing w:line="360" w:lineRule="auto"/>
        <w:contextualSpacing/>
        <w:rPr>
          <w:rFonts w:ascii="Arial" w:hAnsi="Arial" w:cs="Arial"/>
          <w:bCs/>
        </w:rPr>
      </w:pPr>
      <w:r w:rsidRPr="00356C57">
        <w:rPr>
          <w:rFonts w:ascii="Arial" w:hAnsi="Arial" w:cs="Arial"/>
          <w:bCs/>
        </w:rPr>
        <w:t>igazolások</w:t>
      </w:r>
    </w:p>
    <w:p w:rsidR="00EB2193" w:rsidRPr="00356C57" w:rsidRDefault="00EB2193" w:rsidP="00EB2193">
      <w:pPr>
        <w:autoSpaceDE w:val="0"/>
        <w:autoSpaceDN w:val="0"/>
        <w:adjustRightInd w:val="0"/>
        <w:spacing w:line="360" w:lineRule="auto"/>
        <w:ind w:left="720"/>
        <w:contextualSpacing/>
        <w:rPr>
          <w:rFonts w:ascii="Arial" w:hAnsi="Arial" w:cs="Arial"/>
          <w:bCs/>
        </w:rPr>
      </w:pPr>
    </w:p>
    <w:p w:rsidR="00EB2193" w:rsidRPr="00356C57" w:rsidRDefault="00EB2193" w:rsidP="00EB2193">
      <w:pPr>
        <w:numPr>
          <w:ilvl w:val="0"/>
          <w:numId w:val="213"/>
        </w:numPr>
        <w:shd w:val="clear" w:color="auto" w:fill="FDE9D9" w:themeFill="accent6" w:themeFillTint="33"/>
        <w:autoSpaceDE w:val="0"/>
        <w:autoSpaceDN w:val="0"/>
        <w:adjustRightInd w:val="0"/>
        <w:ind w:hanging="720"/>
        <w:contextualSpacing/>
        <w:jc w:val="center"/>
        <w:rPr>
          <w:rFonts w:ascii="Arial" w:hAnsi="Arial" w:cs="Arial"/>
          <w:b/>
        </w:rPr>
      </w:pPr>
      <w:r w:rsidRPr="00356C57">
        <w:rPr>
          <w:rFonts w:ascii="Arial" w:hAnsi="Arial" w:cs="Arial"/>
          <w:b/>
        </w:rPr>
        <w:t xml:space="preserve"> AZ INTÉZMÉNY SAJÁTOS FELADATAI</w:t>
      </w:r>
    </w:p>
    <w:p w:rsidR="00EB2193" w:rsidRPr="00356C57" w:rsidRDefault="00EB2193" w:rsidP="00EB2193">
      <w:pPr>
        <w:autoSpaceDE w:val="0"/>
        <w:autoSpaceDN w:val="0"/>
        <w:adjustRightInd w:val="0"/>
        <w:spacing w:line="360" w:lineRule="auto"/>
        <w:jc w:val="both"/>
        <w:rPr>
          <w:rFonts w:ascii="Arial" w:hAnsi="Arial" w:cs="Arial"/>
          <w:b/>
          <w:bCs/>
        </w:rPr>
      </w:pPr>
    </w:p>
    <w:p w:rsidR="00EB2193" w:rsidRPr="00356C57" w:rsidRDefault="00EB2193" w:rsidP="00EB2193">
      <w:pPr>
        <w:shd w:val="clear" w:color="auto" w:fill="FDE9D9" w:themeFill="accent6" w:themeFillTint="33"/>
        <w:rPr>
          <w:rFonts w:ascii="Arial" w:eastAsiaTheme="minorEastAsia" w:hAnsi="Arial" w:cs="Arial"/>
          <w:shd w:val="clear" w:color="auto" w:fill="EAF1DD" w:themeFill="accent3" w:themeFillTint="33"/>
        </w:rPr>
      </w:pPr>
      <w:r w:rsidRPr="00356C57">
        <w:rPr>
          <w:rFonts w:ascii="Arial" w:eastAsiaTheme="minorEastAsia" w:hAnsi="Arial" w:cs="Arial"/>
          <w:b/>
          <w:shd w:val="clear" w:color="auto" w:fill="FDE9D9" w:themeFill="accent6" w:themeFillTint="33"/>
        </w:rPr>
        <w:t>11.1</w:t>
      </w:r>
      <w:r w:rsidRPr="00356C57">
        <w:rPr>
          <w:rFonts w:ascii="Arial" w:eastAsiaTheme="minorEastAsia" w:hAnsi="Arial" w:cs="Arial"/>
          <w:shd w:val="clear" w:color="auto" w:fill="FDE9D9" w:themeFill="accent6" w:themeFillTint="33"/>
        </w:rPr>
        <w:t>.</w:t>
      </w:r>
      <w:r w:rsidRPr="00356C57">
        <w:rPr>
          <w:rFonts w:ascii="Arial" w:eastAsiaTheme="minorEastAsia" w:hAnsi="Arial" w:cs="Arial"/>
          <w:shd w:val="clear" w:color="auto" w:fill="EAF1DD" w:themeFill="accent3" w:themeFillTint="33"/>
        </w:rPr>
        <w:t xml:space="preserve"> </w:t>
      </w:r>
      <w:r w:rsidRPr="00356C57">
        <w:rPr>
          <w:rFonts w:ascii="Arial" w:eastAsiaTheme="minorEastAsia" w:hAnsi="Arial" w:cs="Arial"/>
          <w:b/>
          <w:shd w:val="clear" w:color="auto" w:fill="FDE9D9" w:themeFill="accent6" w:themeFillTint="33"/>
        </w:rPr>
        <w:t>Gyermekvédelemmel összefüggő pedagógiai tevékenységek</w:t>
      </w:r>
      <w:r w:rsidRPr="00356C57">
        <w:rPr>
          <w:rFonts w:ascii="Arial" w:eastAsiaTheme="minorEastAsia" w:hAnsi="Arial" w:cs="Arial"/>
          <w:shd w:val="clear" w:color="auto" w:fill="FDE9D9" w:themeFill="accent6" w:themeFillTint="33"/>
        </w:rPr>
        <w:t xml:space="preserve">    </w:t>
      </w:r>
    </w:p>
    <w:p w:rsidR="00EB2193" w:rsidRPr="00356C57" w:rsidRDefault="00EB2193" w:rsidP="00EB2193">
      <w:pPr>
        <w:autoSpaceDE w:val="0"/>
        <w:autoSpaceDN w:val="0"/>
        <w:adjustRightInd w:val="0"/>
        <w:spacing w:line="360" w:lineRule="auto"/>
        <w:jc w:val="both"/>
        <w:rPr>
          <w:rFonts w:ascii="Calibri" w:eastAsia="Calibri" w:hAnsi="Calibri"/>
          <w:b/>
          <w:bCs/>
        </w:rPr>
      </w:pPr>
    </w:p>
    <w:p w:rsidR="00EB2193" w:rsidRPr="00356C57" w:rsidRDefault="00EB2193" w:rsidP="00EB2193">
      <w:pPr>
        <w:autoSpaceDE w:val="0"/>
        <w:autoSpaceDN w:val="0"/>
        <w:adjustRightInd w:val="0"/>
        <w:spacing w:line="360" w:lineRule="auto"/>
        <w:jc w:val="both"/>
        <w:rPr>
          <w:rFonts w:ascii="Arial" w:hAnsi="Arial" w:cs="Arial"/>
        </w:rPr>
      </w:pPr>
      <w:r w:rsidRPr="00356C57">
        <w:rPr>
          <w:rFonts w:ascii="Calibri" w:eastAsia="Calibri" w:hAnsi="Calibri"/>
          <w:b/>
          <w:bCs/>
        </w:rPr>
        <w:t xml:space="preserve">     </w:t>
      </w:r>
      <w:r w:rsidRPr="00356C57">
        <w:rPr>
          <w:rFonts w:ascii="Arial" w:hAnsi="Arial" w:cs="Arial"/>
        </w:rPr>
        <w:t xml:space="preserve">A preventív gyermekvédelem, az óvodai nevelői munka részét képezi, minden óvodai dolgozó munkaköri kötelessége.  </w:t>
      </w:r>
    </w:p>
    <w:p w:rsidR="00EB2193" w:rsidRPr="00356C57" w:rsidRDefault="00EB2193" w:rsidP="00EB2193">
      <w:pPr>
        <w:autoSpaceDE w:val="0"/>
        <w:autoSpaceDN w:val="0"/>
        <w:adjustRightInd w:val="0"/>
        <w:jc w:val="both"/>
        <w:rPr>
          <w:rFonts w:ascii="Arial" w:hAnsi="Arial" w:cs="Arial"/>
          <w:b/>
        </w:rPr>
      </w:pPr>
    </w:p>
    <w:p w:rsidR="00EB2193" w:rsidRPr="00356C57" w:rsidRDefault="00EB2193" w:rsidP="00EB2193">
      <w:pPr>
        <w:autoSpaceDE w:val="0"/>
        <w:autoSpaceDN w:val="0"/>
        <w:adjustRightInd w:val="0"/>
        <w:jc w:val="both"/>
        <w:rPr>
          <w:rFonts w:ascii="Arial" w:hAnsi="Arial" w:cs="Arial"/>
          <w:b/>
        </w:rPr>
      </w:pPr>
    </w:p>
    <w:p w:rsidR="00EB2193" w:rsidRPr="00356C57" w:rsidRDefault="00EB2193" w:rsidP="00EB2193">
      <w:pPr>
        <w:autoSpaceDE w:val="0"/>
        <w:autoSpaceDN w:val="0"/>
        <w:adjustRightInd w:val="0"/>
        <w:jc w:val="both"/>
        <w:rPr>
          <w:rFonts w:ascii="Arial" w:hAnsi="Arial" w:cs="Arial"/>
          <w:b/>
        </w:rPr>
      </w:pPr>
    </w:p>
    <w:p w:rsidR="00EB2193" w:rsidRPr="00356C57" w:rsidRDefault="00EB2193" w:rsidP="00EB2193">
      <w:pPr>
        <w:autoSpaceDE w:val="0"/>
        <w:autoSpaceDN w:val="0"/>
        <w:adjustRightInd w:val="0"/>
        <w:jc w:val="both"/>
        <w:rPr>
          <w:rFonts w:ascii="Arial" w:hAnsi="Arial" w:cs="Arial"/>
          <w:b/>
        </w:rPr>
      </w:pPr>
      <w:r w:rsidRPr="00356C57">
        <w:rPr>
          <w:rFonts w:ascii="Arial" w:hAnsi="Arial" w:cs="Arial"/>
          <w:b/>
        </w:rPr>
        <w:t>Kiemelt alapelvei:</w:t>
      </w:r>
    </w:p>
    <w:p w:rsidR="00EB2193" w:rsidRPr="00356C57" w:rsidRDefault="00EB2193" w:rsidP="00EB2193">
      <w:pPr>
        <w:autoSpaceDE w:val="0"/>
        <w:autoSpaceDN w:val="0"/>
        <w:adjustRightInd w:val="0"/>
        <w:jc w:val="both"/>
        <w:rPr>
          <w:rFonts w:ascii="Arial" w:hAnsi="Arial" w:cs="Arial"/>
          <w:b/>
        </w:rPr>
      </w:pPr>
    </w:p>
    <w:p w:rsidR="00EB2193" w:rsidRPr="00356C57" w:rsidRDefault="00EB2193" w:rsidP="00EB2193">
      <w:pPr>
        <w:numPr>
          <w:ilvl w:val="0"/>
          <w:numId w:val="116"/>
        </w:numPr>
        <w:autoSpaceDE w:val="0"/>
        <w:autoSpaceDN w:val="0"/>
        <w:adjustRightInd w:val="0"/>
        <w:spacing w:line="360" w:lineRule="auto"/>
        <w:contextualSpacing/>
        <w:jc w:val="both"/>
        <w:rPr>
          <w:rFonts w:ascii="Arial" w:hAnsi="Arial" w:cs="Arial"/>
        </w:rPr>
      </w:pPr>
      <w:r w:rsidRPr="00356C57">
        <w:rPr>
          <w:rFonts w:ascii="Arial" w:hAnsi="Arial" w:cs="Arial"/>
        </w:rPr>
        <w:t>az együttműködés elve</w:t>
      </w:r>
    </w:p>
    <w:p w:rsidR="00EB2193" w:rsidRPr="00356C57" w:rsidRDefault="00EB2193" w:rsidP="00EB2193">
      <w:pPr>
        <w:numPr>
          <w:ilvl w:val="0"/>
          <w:numId w:val="116"/>
        </w:numPr>
        <w:autoSpaceDE w:val="0"/>
        <w:autoSpaceDN w:val="0"/>
        <w:adjustRightInd w:val="0"/>
        <w:spacing w:line="360" w:lineRule="auto"/>
        <w:contextualSpacing/>
        <w:jc w:val="both"/>
        <w:rPr>
          <w:rFonts w:ascii="Arial" w:hAnsi="Arial" w:cs="Arial"/>
        </w:rPr>
      </w:pPr>
      <w:r w:rsidRPr="00356C57">
        <w:rPr>
          <w:rFonts w:ascii="Arial" w:hAnsi="Arial" w:cs="Arial"/>
        </w:rPr>
        <w:t>a felelősség elve</w:t>
      </w:r>
    </w:p>
    <w:p w:rsidR="00EB2193" w:rsidRPr="00356C57" w:rsidRDefault="00EB2193" w:rsidP="00EB2193">
      <w:pPr>
        <w:numPr>
          <w:ilvl w:val="0"/>
          <w:numId w:val="116"/>
        </w:numPr>
        <w:autoSpaceDE w:val="0"/>
        <w:autoSpaceDN w:val="0"/>
        <w:adjustRightInd w:val="0"/>
        <w:spacing w:line="360" w:lineRule="auto"/>
        <w:contextualSpacing/>
        <w:jc w:val="both"/>
        <w:rPr>
          <w:rFonts w:ascii="Arial" w:hAnsi="Arial" w:cs="Arial"/>
        </w:rPr>
      </w:pPr>
      <w:r w:rsidRPr="00356C57">
        <w:rPr>
          <w:rFonts w:ascii="Arial" w:hAnsi="Arial" w:cs="Arial"/>
        </w:rPr>
        <w:t>egyenlő bánásmód elve</w:t>
      </w:r>
    </w:p>
    <w:p w:rsidR="00EB2193" w:rsidRPr="00356C57" w:rsidRDefault="00EB2193" w:rsidP="00EB2193">
      <w:pPr>
        <w:numPr>
          <w:ilvl w:val="0"/>
          <w:numId w:val="116"/>
        </w:numPr>
        <w:autoSpaceDE w:val="0"/>
        <w:autoSpaceDN w:val="0"/>
        <w:adjustRightInd w:val="0"/>
        <w:spacing w:line="360" w:lineRule="auto"/>
        <w:contextualSpacing/>
        <w:jc w:val="both"/>
        <w:rPr>
          <w:rFonts w:ascii="Arial" w:hAnsi="Arial" w:cs="Arial"/>
        </w:rPr>
      </w:pPr>
      <w:r w:rsidRPr="00356C57">
        <w:rPr>
          <w:rFonts w:ascii="Arial" w:hAnsi="Arial" w:cs="Arial"/>
        </w:rPr>
        <w:t>a kompetenciahatárok betartásának elve</w:t>
      </w:r>
      <w:r w:rsidRPr="00356C57">
        <w:t xml:space="preserve"> </w:t>
      </w:r>
    </w:p>
    <w:p w:rsidR="00EB2193" w:rsidRPr="00356C57" w:rsidRDefault="00EB2193" w:rsidP="00EB2193">
      <w:pPr>
        <w:numPr>
          <w:ilvl w:val="0"/>
          <w:numId w:val="116"/>
        </w:numPr>
        <w:autoSpaceDE w:val="0"/>
        <w:autoSpaceDN w:val="0"/>
        <w:adjustRightInd w:val="0"/>
        <w:spacing w:line="360" w:lineRule="auto"/>
        <w:contextualSpacing/>
        <w:jc w:val="both"/>
        <w:rPr>
          <w:rFonts w:ascii="Arial" w:hAnsi="Arial" w:cs="Arial"/>
        </w:rPr>
      </w:pPr>
      <w:r w:rsidRPr="00356C57">
        <w:rPr>
          <w:rFonts w:ascii="Arial" w:hAnsi="Arial" w:cs="Arial"/>
        </w:rPr>
        <w:t>írásbeliség elve</w:t>
      </w:r>
    </w:p>
    <w:p w:rsidR="00EB2193" w:rsidRPr="00356C57" w:rsidRDefault="00EB2193" w:rsidP="00EB2193">
      <w:pPr>
        <w:autoSpaceDE w:val="0"/>
        <w:autoSpaceDN w:val="0"/>
        <w:adjustRightInd w:val="0"/>
        <w:spacing w:after="200" w:line="276" w:lineRule="auto"/>
        <w:jc w:val="both"/>
        <w:rPr>
          <w:rFonts w:ascii="Arial" w:hAnsi="Arial" w:cs="Arial"/>
          <w:b/>
          <w:u w:val="single"/>
        </w:rPr>
      </w:pPr>
      <w:r w:rsidRPr="00356C57">
        <w:rPr>
          <w:rFonts w:ascii="Arial" w:hAnsi="Arial" w:cs="Arial"/>
          <w:b/>
          <w:u w:val="single"/>
        </w:rPr>
        <w:t>Cél:</w:t>
      </w:r>
    </w:p>
    <w:p w:rsidR="00EB2193" w:rsidRPr="00356C57" w:rsidRDefault="00EB2193" w:rsidP="00EB2193">
      <w:pPr>
        <w:autoSpaceDE w:val="0"/>
        <w:autoSpaceDN w:val="0"/>
        <w:adjustRightInd w:val="0"/>
        <w:spacing w:after="200" w:line="360" w:lineRule="auto"/>
        <w:jc w:val="both"/>
        <w:rPr>
          <w:rFonts w:ascii="Arial" w:hAnsi="Arial" w:cs="Arial"/>
        </w:rPr>
      </w:pPr>
      <w:r w:rsidRPr="00356C57">
        <w:rPr>
          <w:rFonts w:ascii="Arial" w:hAnsi="Arial" w:cs="Arial"/>
        </w:rPr>
        <w:t xml:space="preserve">    Elsődleges a prevenció, a gyermekek személyiségfejlődését hátrányosan befolyásoló, akadályozó tényezők minél korábbi felismerése, azonosítása, minél gyorsabb, hatékonyabb kezelése, súlyosabbá válásuk megelőzése.</w:t>
      </w:r>
    </w:p>
    <w:p w:rsidR="00EB2193" w:rsidRPr="00356C57" w:rsidRDefault="00EB2193" w:rsidP="00EB2193">
      <w:pPr>
        <w:autoSpaceDE w:val="0"/>
        <w:autoSpaceDN w:val="0"/>
        <w:adjustRightInd w:val="0"/>
        <w:spacing w:after="200" w:line="276" w:lineRule="auto"/>
        <w:jc w:val="both"/>
        <w:rPr>
          <w:rFonts w:ascii="Arial" w:hAnsi="Arial" w:cs="Arial"/>
          <w:b/>
          <w:u w:val="single"/>
        </w:rPr>
      </w:pPr>
      <w:r w:rsidRPr="00356C57">
        <w:rPr>
          <w:rFonts w:ascii="Arial" w:hAnsi="Arial" w:cs="Arial"/>
          <w:b/>
          <w:u w:val="single"/>
        </w:rPr>
        <w:t>Feladat:</w:t>
      </w:r>
    </w:p>
    <w:p w:rsidR="00EB2193" w:rsidRPr="00356C57" w:rsidRDefault="00EB2193" w:rsidP="00EB2193">
      <w:pPr>
        <w:numPr>
          <w:ilvl w:val="0"/>
          <w:numId w:val="118"/>
        </w:numPr>
        <w:autoSpaceDE w:val="0"/>
        <w:autoSpaceDN w:val="0"/>
        <w:adjustRightInd w:val="0"/>
        <w:spacing w:line="360" w:lineRule="auto"/>
        <w:contextualSpacing/>
        <w:jc w:val="both"/>
        <w:rPr>
          <w:rFonts w:ascii="Arial" w:hAnsi="Arial" w:cs="Arial"/>
        </w:rPr>
      </w:pPr>
      <w:r w:rsidRPr="00356C57">
        <w:rPr>
          <w:rFonts w:ascii="Arial" w:hAnsi="Arial" w:cs="Arial"/>
        </w:rPr>
        <w:t xml:space="preserve">  Minden új gyermek és család szociokulturális helyzetének feltérképezése, megismerése, közvetlen kapcsolat kiépítése, családlátogatással, anamnézis felvételével.</w:t>
      </w:r>
    </w:p>
    <w:p w:rsidR="00EB2193" w:rsidRPr="00356C57" w:rsidRDefault="00EB2193" w:rsidP="00EB2193">
      <w:pPr>
        <w:autoSpaceDE w:val="0"/>
        <w:autoSpaceDN w:val="0"/>
        <w:adjustRightInd w:val="0"/>
        <w:spacing w:line="360" w:lineRule="auto"/>
        <w:ind w:left="720"/>
        <w:contextualSpacing/>
        <w:jc w:val="both"/>
        <w:rPr>
          <w:rFonts w:ascii="Arial" w:hAnsi="Arial" w:cs="Arial"/>
        </w:rPr>
      </w:pPr>
    </w:p>
    <w:p w:rsidR="00EB2193" w:rsidRPr="00356C57" w:rsidRDefault="00EB2193" w:rsidP="00EB2193">
      <w:pPr>
        <w:numPr>
          <w:ilvl w:val="0"/>
          <w:numId w:val="124"/>
        </w:numPr>
        <w:autoSpaceDE w:val="0"/>
        <w:autoSpaceDN w:val="0"/>
        <w:adjustRightInd w:val="0"/>
        <w:spacing w:line="360" w:lineRule="auto"/>
        <w:contextualSpacing/>
        <w:jc w:val="both"/>
        <w:rPr>
          <w:rFonts w:ascii="Arial" w:hAnsi="Arial" w:cs="Arial"/>
        </w:rPr>
      </w:pPr>
      <w:r w:rsidRPr="00356C57">
        <w:rPr>
          <w:rFonts w:ascii="Arial" w:hAnsi="Arial" w:cs="Arial"/>
        </w:rPr>
        <w:t>Érzelmi biztonságot adó légkör, egészséges fejlődést biztosító környezet megteremtése, gyermekbalesetek megelőzése, elfogadó, támogató, segítő nevelői attitűddel, óvó-védő intézkedések meghatározásával, betartásával és betartatásával.</w:t>
      </w:r>
    </w:p>
    <w:p w:rsidR="00EB2193" w:rsidRPr="00356C57" w:rsidRDefault="00EB2193" w:rsidP="00EB2193">
      <w:pPr>
        <w:autoSpaceDE w:val="0"/>
        <w:autoSpaceDN w:val="0"/>
        <w:adjustRightInd w:val="0"/>
        <w:spacing w:line="360" w:lineRule="auto"/>
        <w:ind w:left="720"/>
        <w:contextualSpacing/>
        <w:jc w:val="both"/>
        <w:rPr>
          <w:rFonts w:ascii="Arial" w:hAnsi="Arial" w:cs="Arial"/>
        </w:rPr>
      </w:pPr>
    </w:p>
    <w:p w:rsidR="00EB2193" w:rsidRPr="00356C57" w:rsidRDefault="00EB2193" w:rsidP="00EB2193">
      <w:pPr>
        <w:numPr>
          <w:ilvl w:val="0"/>
          <w:numId w:val="118"/>
        </w:numPr>
        <w:autoSpaceDE w:val="0"/>
        <w:autoSpaceDN w:val="0"/>
        <w:adjustRightInd w:val="0"/>
        <w:spacing w:line="360" w:lineRule="auto"/>
        <w:contextualSpacing/>
        <w:jc w:val="both"/>
        <w:rPr>
          <w:rFonts w:ascii="Arial" w:hAnsi="Arial" w:cs="Arial"/>
        </w:rPr>
      </w:pPr>
      <w:r w:rsidRPr="00356C57">
        <w:rPr>
          <w:rFonts w:ascii="Arial" w:hAnsi="Arial" w:cs="Arial"/>
        </w:rPr>
        <w:t>A gyermek, szülő, óvodapedagógus jogainak és kötelességeinek megismertetése, megismerése, érvényesítésük segítése különböző kapcsolattartási formákkal, személyesen és online.</w:t>
      </w:r>
    </w:p>
    <w:p w:rsidR="00EB2193" w:rsidRPr="00356C57" w:rsidRDefault="00EB2193" w:rsidP="00EB2193">
      <w:pPr>
        <w:numPr>
          <w:ilvl w:val="0"/>
          <w:numId w:val="126"/>
        </w:numPr>
        <w:autoSpaceDE w:val="0"/>
        <w:autoSpaceDN w:val="0"/>
        <w:adjustRightInd w:val="0"/>
        <w:spacing w:line="360" w:lineRule="auto"/>
        <w:ind w:left="1134"/>
        <w:contextualSpacing/>
        <w:jc w:val="both"/>
        <w:rPr>
          <w:rFonts w:ascii="Arial" w:hAnsi="Arial" w:cs="Arial"/>
        </w:rPr>
      </w:pPr>
      <w:r w:rsidRPr="00356C57">
        <w:rPr>
          <w:rFonts w:ascii="Arial" w:hAnsi="Arial" w:cs="Arial"/>
        </w:rPr>
        <w:t>szülői értekezletek</w:t>
      </w:r>
    </w:p>
    <w:p w:rsidR="00EB2193" w:rsidRPr="00356C57" w:rsidRDefault="00EB2193" w:rsidP="00EB2193">
      <w:pPr>
        <w:numPr>
          <w:ilvl w:val="0"/>
          <w:numId w:val="126"/>
        </w:numPr>
        <w:autoSpaceDE w:val="0"/>
        <w:autoSpaceDN w:val="0"/>
        <w:adjustRightInd w:val="0"/>
        <w:spacing w:line="360" w:lineRule="auto"/>
        <w:ind w:left="1134"/>
        <w:contextualSpacing/>
        <w:jc w:val="both"/>
        <w:rPr>
          <w:rFonts w:ascii="Arial" w:hAnsi="Arial" w:cs="Arial"/>
        </w:rPr>
      </w:pPr>
      <w:r w:rsidRPr="00356C57">
        <w:rPr>
          <w:rFonts w:ascii="Arial" w:hAnsi="Arial" w:cs="Arial"/>
        </w:rPr>
        <w:t>szülői fórumok</w:t>
      </w:r>
    </w:p>
    <w:p w:rsidR="00EB2193" w:rsidRPr="00356C57" w:rsidRDefault="00EB2193" w:rsidP="00EB2193">
      <w:pPr>
        <w:numPr>
          <w:ilvl w:val="0"/>
          <w:numId w:val="126"/>
        </w:numPr>
        <w:autoSpaceDE w:val="0"/>
        <w:autoSpaceDN w:val="0"/>
        <w:adjustRightInd w:val="0"/>
        <w:spacing w:line="360" w:lineRule="auto"/>
        <w:ind w:left="1134"/>
        <w:contextualSpacing/>
        <w:jc w:val="both"/>
        <w:rPr>
          <w:rFonts w:ascii="Arial" w:hAnsi="Arial" w:cs="Arial"/>
        </w:rPr>
      </w:pPr>
      <w:r w:rsidRPr="00356C57">
        <w:rPr>
          <w:rFonts w:ascii="Arial" w:hAnsi="Arial" w:cs="Arial"/>
        </w:rPr>
        <w:t>fogadóórák</w:t>
      </w:r>
    </w:p>
    <w:p w:rsidR="00EB2193" w:rsidRPr="00356C57" w:rsidRDefault="00EB2193" w:rsidP="00EB2193">
      <w:pPr>
        <w:numPr>
          <w:ilvl w:val="0"/>
          <w:numId w:val="126"/>
        </w:numPr>
        <w:autoSpaceDE w:val="0"/>
        <w:autoSpaceDN w:val="0"/>
        <w:adjustRightInd w:val="0"/>
        <w:spacing w:line="360" w:lineRule="auto"/>
        <w:ind w:left="1134"/>
        <w:contextualSpacing/>
        <w:jc w:val="both"/>
        <w:rPr>
          <w:rFonts w:ascii="Arial" w:hAnsi="Arial" w:cs="Arial"/>
        </w:rPr>
      </w:pPr>
      <w:r w:rsidRPr="00356C57">
        <w:rPr>
          <w:rFonts w:ascii="Arial" w:hAnsi="Arial" w:cs="Arial"/>
        </w:rPr>
        <w:t>írásos anyagok</w:t>
      </w:r>
    </w:p>
    <w:p w:rsidR="00EB2193" w:rsidRPr="00356C57" w:rsidRDefault="00EB2193" w:rsidP="00EB2193">
      <w:pPr>
        <w:autoSpaceDE w:val="0"/>
        <w:autoSpaceDN w:val="0"/>
        <w:adjustRightInd w:val="0"/>
        <w:spacing w:line="360" w:lineRule="auto"/>
        <w:ind w:left="1134"/>
        <w:contextualSpacing/>
        <w:jc w:val="both"/>
        <w:rPr>
          <w:rFonts w:ascii="Arial" w:hAnsi="Arial" w:cs="Arial"/>
        </w:rPr>
      </w:pPr>
    </w:p>
    <w:p w:rsidR="00EB2193" w:rsidRPr="00356C57" w:rsidRDefault="00EB2193" w:rsidP="00EB2193">
      <w:pPr>
        <w:numPr>
          <w:ilvl w:val="0"/>
          <w:numId w:val="118"/>
        </w:numPr>
        <w:autoSpaceDE w:val="0"/>
        <w:autoSpaceDN w:val="0"/>
        <w:adjustRightInd w:val="0"/>
        <w:spacing w:line="360" w:lineRule="auto"/>
        <w:contextualSpacing/>
        <w:jc w:val="both"/>
        <w:rPr>
          <w:rFonts w:ascii="Arial" w:hAnsi="Arial" w:cs="Arial"/>
        </w:rPr>
      </w:pPr>
      <w:r w:rsidRPr="00356C57">
        <w:rPr>
          <w:rFonts w:ascii="Arial" w:hAnsi="Arial" w:cs="Arial"/>
        </w:rPr>
        <w:t>A gyermekeket, családokat megillető ellátásokhoz, kedvezményekhez, való hozzájutás elősegítése, rendszeres tájékozódással, tájékoztatással, nyilvánosságra hozatallal.</w:t>
      </w:r>
    </w:p>
    <w:p w:rsidR="00EB2193" w:rsidRPr="00356C57" w:rsidRDefault="00EB2193" w:rsidP="00EB2193">
      <w:pPr>
        <w:numPr>
          <w:ilvl w:val="0"/>
          <w:numId w:val="125"/>
        </w:numPr>
        <w:autoSpaceDE w:val="0"/>
        <w:autoSpaceDN w:val="0"/>
        <w:adjustRightInd w:val="0"/>
        <w:spacing w:line="360" w:lineRule="auto"/>
        <w:ind w:left="1134"/>
        <w:contextualSpacing/>
        <w:jc w:val="both"/>
        <w:rPr>
          <w:rFonts w:ascii="Arial" w:hAnsi="Arial" w:cs="Arial"/>
        </w:rPr>
      </w:pPr>
      <w:r w:rsidRPr="00356C57">
        <w:rPr>
          <w:rFonts w:ascii="Arial" w:hAnsi="Arial" w:cs="Arial"/>
        </w:rPr>
        <w:t>jogszabályi előírások</w:t>
      </w:r>
    </w:p>
    <w:p w:rsidR="00EB2193" w:rsidRPr="00356C57" w:rsidRDefault="00EB2193" w:rsidP="00EB2193">
      <w:pPr>
        <w:numPr>
          <w:ilvl w:val="0"/>
          <w:numId w:val="125"/>
        </w:numPr>
        <w:autoSpaceDE w:val="0"/>
        <w:autoSpaceDN w:val="0"/>
        <w:adjustRightInd w:val="0"/>
        <w:spacing w:line="360" w:lineRule="auto"/>
        <w:ind w:left="1134"/>
        <w:contextualSpacing/>
        <w:jc w:val="both"/>
        <w:rPr>
          <w:rFonts w:ascii="Arial" w:hAnsi="Arial" w:cs="Arial"/>
        </w:rPr>
      </w:pPr>
      <w:r w:rsidRPr="00356C57">
        <w:rPr>
          <w:rFonts w:ascii="Arial" w:hAnsi="Arial" w:cs="Arial"/>
        </w:rPr>
        <w:t xml:space="preserve">önkormányzati rendeletek </w:t>
      </w:r>
    </w:p>
    <w:p w:rsidR="00EB2193" w:rsidRPr="00356C57" w:rsidRDefault="00EB2193" w:rsidP="00EB2193">
      <w:pPr>
        <w:numPr>
          <w:ilvl w:val="0"/>
          <w:numId w:val="125"/>
        </w:numPr>
        <w:autoSpaceDE w:val="0"/>
        <w:autoSpaceDN w:val="0"/>
        <w:adjustRightInd w:val="0"/>
        <w:spacing w:line="360" w:lineRule="auto"/>
        <w:ind w:left="1134"/>
        <w:contextualSpacing/>
        <w:jc w:val="both"/>
        <w:rPr>
          <w:rFonts w:ascii="Arial" w:hAnsi="Arial" w:cs="Arial"/>
        </w:rPr>
      </w:pPr>
      <w:r w:rsidRPr="00356C57">
        <w:rPr>
          <w:rFonts w:ascii="Arial" w:hAnsi="Arial" w:cs="Arial"/>
        </w:rPr>
        <w:lastRenderedPageBreak/>
        <w:t>gyermekjogi képviselet</w:t>
      </w:r>
    </w:p>
    <w:p w:rsidR="00EB2193" w:rsidRPr="00356C57" w:rsidRDefault="00EB2193" w:rsidP="00EB2193">
      <w:pPr>
        <w:numPr>
          <w:ilvl w:val="0"/>
          <w:numId w:val="125"/>
        </w:numPr>
        <w:autoSpaceDE w:val="0"/>
        <w:autoSpaceDN w:val="0"/>
        <w:adjustRightInd w:val="0"/>
        <w:spacing w:line="360" w:lineRule="auto"/>
        <w:ind w:left="1134"/>
        <w:contextualSpacing/>
        <w:jc w:val="both"/>
        <w:rPr>
          <w:rFonts w:ascii="Arial" w:hAnsi="Arial" w:cs="Arial"/>
        </w:rPr>
      </w:pPr>
      <w:r w:rsidRPr="00356C57">
        <w:rPr>
          <w:rFonts w:ascii="Arial" w:hAnsi="Arial" w:cs="Arial"/>
        </w:rPr>
        <w:t>civil szervezetek kezdeményezései, támogatási formái</w:t>
      </w:r>
    </w:p>
    <w:p w:rsidR="00EB2193" w:rsidRPr="00356C57" w:rsidRDefault="00EB2193" w:rsidP="00EB2193">
      <w:pPr>
        <w:autoSpaceDE w:val="0"/>
        <w:autoSpaceDN w:val="0"/>
        <w:adjustRightInd w:val="0"/>
        <w:spacing w:line="360" w:lineRule="auto"/>
        <w:ind w:left="720"/>
        <w:contextualSpacing/>
        <w:jc w:val="both"/>
        <w:rPr>
          <w:rFonts w:ascii="Arial" w:hAnsi="Arial" w:cs="Arial"/>
        </w:rPr>
      </w:pPr>
    </w:p>
    <w:p w:rsidR="00EB2193" w:rsidRPr="00356C57" w:rsidRDefault="00EB2193" w:rsidP="00EB2193">
      <w:pPr>
        <w:numPr>
          <w:ilvl w:val="0"/>
          <w:numId w:val="122"/>
        </w:numPr>
        <w:spacing w:after="200" w:line="360" w:lineRule="auto"/>
        <w:ind w:left="709"/>
        <w:contextualSpacing/>
        <w:jc w:val="both"/>
        <w:rPr>
          <w:rFonts w:ascii="Arial" w:hAnsi="Arial" w:cs="Arial"/>
        </w:rPr>
      </w:pPr>
      <w:r w:rsidRPr="00356C57">
        <w:rPr>
          <w:rFonts w:ascii="Arial" w:hAnsi="Arial" w:cs="Arial"/>
        </w:rPr>
        <w:t xml:space="preserve">A gyermekek szűrővizsgálatokon való részvételének segítése, biztosítása, a szűrővizsgálatok megszervezésével, a gyermek érdekében javaslattétel soron kívüli gyermekorvosi, szakorvosi vizsgálatra. </w:t>
      </w:r>
    </w:p>
    <w:p w:rsidR="00EB2193" w:rsidRPr="00356C57" w:rsidRDefault="00EB2193" w:rsidP="00EB2193">
      <w:pPr>
        <w:numPr>
          <w:ilvl w:val="0"/>
          <w:numId w:val="125"/>
        </w:numPr>
        <w:spacing w:after="200" w:line="360" w:lineRule="auto"/>
        <w:ind w:left="1134"/>
        <w:contextualSpacing/>
        <w:jc w:val="both"/>
        <w:rPr>
          <w:rFonts w:ascii="Arial" w:hAnsi="Arial" w:cs="Arial"/>
        </w:rPr>
      </w:pPr>
      <w:r w:rsidRPr="00356C57">
        <w:rPr>
          <w:rFonts w:ascii="Arial" w:hAnsi="Arial" w:cs="Arial"/>
        </w:rPr>
        <w:t>védőnői (felvételkor, nevelési év elején, majd negyedévente)</w:t>
      </w:r>
    </w:p>
    <w:p w:rsidR="00EB2193" w:rsidRPr="00356C57" w:rsidRDefault="00EB2193" w:rsidP="00EB2193">
      <w:pPr>
        <w:numPr>
          <w:ilvl w:val="0"/>
          <w:numId w:val="125"/>
        </w:numPr>
        <w:spacing w:after="200" w:line="360" w:lineRule="auto"/>
        <w:ind w:left="1134"/>
        <w:contextualSpacing/>
        <w:jc w:val="both"/>
        <w:rPr>
          <w:rFonts w:ascii="Arial" w:hAnsi="Arial" w:cs="Arial"/>
        </w:rPr>
      </w:pPr>
      <w:r w:rsidRPr="00356C57">
        <w:rPr>
          <w:rFonts w:ascii="Arial" w:hAnsi="Arial" w:cs="Arial"/>
        </w:rPr>
        <w:t>fogászati (évente egyszer)</w:t>
      </w:r>
    </w:p>
    <w:p w:rsidR="00EB2193" w:rsidRPr="00356C57" w:rsidRDefault="00EB2193" w:rsidP="00EB2193">
      <w:pPr>
        <w:numPr>
          <w:ilvl w:val="0"/>
          <w:numId w:val="125"/>
        </w:numPr>
        <w:spacing w:after="200" w:line="360" w:lineRule="auto"/>
        <w:ind w:left="1134"/>
        <w:contextualSpacing/>
        <w:jc w:val="both"/>
        <w:rPr>
          <w:rFonts w:ascii="Arial" w:hAnsi="Arial" w:cs="Arial"/>
        </w:rPr>
      </w:pPr>
      <w:r w:rsidRPr="00356C57">
        <w:rPr>
          <w:rFonts w:ascii="Arial" w:hAnsi="Arial" w:cs="Arial"/>
        </w:rPr>
        <w:t>gyermekorvosi</w:t>
      </w:r>
    </w:p>
    <w:p w:rsidR="00EB2193" w:rsidRPr="00356C57" w:rsidRDefault="00EB2193" w:rsidP="00EB2193">
      <w:pPr>
        <w:numPr>
          <w:ilvl w:val="0"/>
          <w:numId w:val="125"/>
        </w:numPr>
        <w:spacing w:after="200" w:line="360" w:lineRule="auto"/>
        <w:ind w:left="1134"/>
        <w:contextualSpacing/>
        <w:jc w:val="both"/>
        <w:rPr>
          <w:rFonts w:ascii="Arial" w:hAnsi="Arial" w:cs="Arial"/>
        </w:rPr>
      </w:pPr>
      <w:r w:rsidRPr="00356C57">
        <w:rPr>
          <w:rFonts w:ascii="Arial" w:hAnsi="Arial" w:cs="Arial"/>
        </w:rPr>
        <w:t>szakorvosi</w:t>
      </w:r>
    </w:p>
    <w:p w:rsidR="00EB2193" w:rsidRPr="00356C57" w:rsidRDefault="00EB2193" w:rsidP="00EB2193">
      <w:pPr>
        <w:spacing w:after="200" w:line="360" w:lineRule="auto"/>
        <w:ind w:left="720"/>
        <w:contextualSpacing/>
        <w:jc w:val="both"/>
        <w:rPr>
          <w:rFonts w:ascii="Arial" w:hAnsi="Arial" w:cs="Arial"/>
        </w:rPr>
      </w:pPr>
    </w:p>
    <w:p w:rsidR="00EB2193" w:rsidRPr="00356C57" w:rsidRDefault="00EB2193" w:rsidP="00EB2193">
      <w:pPr>
        <w:numPr>
          <w:ilvl w:val="0"/>
          <w:numId w:val="122"/>
        </w:numPr>
        <w:autoSpaceDE w:val="0"/>
        <w:autoSpaceDN w:val="0"/>
        <w:adjustRightInd w:val="0"/>
        <w:spacing w:line="360" w:lineRule="auto"/>
        <w:ind w:left="709"/>
        <w:contextualSpacing/>
        <w:jc w:val="both"/>
        <w:rPr>
          <w:rFonts w:ascii="Arial" w:hAnsi="Arial" w:cs="Arial"/>
        </w:rPr>
      </w:pPr>
      <w:r w:rsidRPr="00356C57">
        <w:rPr>
          <w:rFonts w:ascii="Arial" w:hAnsi="Arial" w:cs="Arial"/>
        </w:rPr>
        <w:t>A családi nevelés erősítése, a szülői szerep eredményesebb betöltésének előmozdítása, a gyermekek iránti felelősség ébrentartása, őszinte érdeklődéssel, diszkrécióval, bizalmi kapcsolat kiépítésével, gondozási és nevelési tanácsokkal, rendszeres kapcsolattartással.</w:t>
      </w:r>
    </w:p>
    <w:p w:rsidR="00EB2193" w:rsidRPr="00356C57" w:rsidRDefault="00EB2193" w:rsidP="00EB2193">
      <w:pPr>
        <w:autoSpaceDE w:val="0"/>
        <w:autoSpaceDN w:val="0"/>
        <w:adjustRightInd w:val="0"/>
        <w:spacing w:line="360" w:lineRule="auto"/>
        <w:ind w:left="709"/>
        <w:contextualSpacing/>
        <w:jc w:val="both"/>
        <w:rPr>
          <w:rFonts w:ascii="Arial" w:hAnsi="Arial" w:cs="Arial"/>
        </w:rPr>
      </w:pPr>
    </w:p>
    <w:p w:rsidR="00EB2193" w:rsidRPr="00356C57" w:rsidRDefault="00EB2193" w:rsidP="00EB2193">
      <w:pPr>
        <w:numPr>
          <w:ilvl w:val="0"/>
          <w:numId w:val="122"/>
        </w:numPr>
        <w:autoSpaceDE w:val="0"/>
        <w:autoSpaceDN w:val="0"/>
        <w:adjustRightInd w:val="0"/>
        <w:spacing w:line="360" w:lineRule="auto"/>
        <w:ind w:left="709"/>
        <w:contextualSpacing/>
        <w:jc w:val="both"/>
        <w:rPr>
          <w:rFonts w:ascii="Arial" w:hAnsi="Arial" w:cs="Arial"/>
        </w:rPr>
      </w:pPr>
      <w:r w:rsidRPr="00356C57">
        <w:rPr>
          <w:rFonts w:ascii="Arial" w:hAnsi="Arial" w:cs="Arial"/>
        </w:rPr>
        <w:t>A gyermekek családban való nevelkedésének elősegítése, a gyermek és családja szükségleteihez igazodó segítségnyújtással, együttműködéssel.</w:t>
      </w:r>
    </w:p>
    <w:p w:rsidR="00EB2193" w:rsidRPr="00356C57" w:rsidRDefault="00EB2193" w:rsidP="00EB2193">
      <w:pPr>
        <w:autoSpaceDE w:val="0"/>
        <w:autoSpaceDN w:val="0"/>
        <w:adjustRightInd w:val="0"/>
        <w:spacing w:line="360" w:lineRule="auto"/>
        <w:ind w:left="720"/>
        <w:contextualSpacing/>
        <w:jc w:val="both"/>
        <w:rPr>
          <w:rFonts w:ascii="Arial" w:hAnsi="Arial" w:cs="Arial"/>
        </w:rPr>
      </w:pPr>
    </w:p>
    <w:p w:rsidR="00EB2193" w:rsidRPr="00356C57" w:rsidRDefault="00EB2193" w:rsidP="00EB2193">
      <w:pPr>
        <w:numPr>
          <w:ilvl w:val="0"/>
          <w:numId w:val="123"/>
        </w:numPr>
        <w:autoSpaceDE w:val="0"/>
        <w:autoSpaceDN w:val="0"/>
        <w:adjustRightInd w:val="0"/>
        <w:spacing w:line="360" w:lineRule="auto"/>
        <w:contextualSpacing/>
        <w:jc w:val="both"/>
        <w:rPr>
          <w:rFonts w:ascii="Arial" w:hAnsi="Arial" w:cs="Arial"/>
        </w:rPr>
      </w:pPr>
      <w:r w:rsidRPr="00356C57">
        <w:rPr>
          <w:rFonts w:ascii="Arial" w:hAnsi="Arial" w:cs="Arial"/>
        </w:rPr>
        <w:t>A családon belüli feszültség hatására az óvodában megjelenő gyermeki teljesítmény-, magatartás-, és kapcsolati zavarok lehetőség szerinti kompenzálása, pedagógia eszközökkel.</w:t>
      </w:r>
    </w:p>
    <w:p w:rsidR="00EB2193" w:rsidRPr="00356C57" w:rsidRDefault="00EB2193" w:rsidP="00EB2193">
      <w:pPr>
        <w:autoSpaceDE w:val="0"/>
        <w:autoSpaceDN w:val="0"/>
        <w:adjustRightInd w:val="0"/>
        <w:spacing w:line="360" w:lineRule="auto"/>
        <w:ind w:left="720"/>
        <w:contextualSpacing/>
        <w:jc w:val="both"/>
        <w:rPr>
          <w:rFonts w:ascii="Arial" w:hAnsi="Arial" w:cs="Arial"/>
        </w:rPr>
      </w:pPr>
    </w:p>
    <w:p w:rsidR="00EB2193" w:rsidRPr="00356C57" w:rsidRDefault="00EB2193" w:rsidP="00EB2193">
      <w:pPr>
        <w:numPr>
          <w:ilvl w:val="0"/>
          <w:numId w:val="123"/>
        </w:numPr>
        <w:autoSpaceDE w:val="0"/>
        <w:autoSpaceDN w:val="0"/>
        <w:adjustRightInd w:val="0"/>
        <w:spacing w:line="360" w:lineRule="auto"/>
        <w:contextualSpacing/>
        <w:jc w:val="both"/>
        <w:rPr>
          <w:rFonts w:ascii="Arial" w:hAnsi="Arial" w:cs="Arial"/>
        </w:rPr>
      </w:pPr>
      <w:r w:rsidRPr="00356C57">
        <w:rPr>
          <w:rFonts w:ascii="Arial" w:hAnsi="Arial" w:cs="Arial"/>
        </w:rPr>
        <w:t xml:space="preserve">Sikertelen óvodai megsegítés esetén a jelzőrendszer működésbe hozása, az intézményi észlelő- és jelzőrendszer működésének folyamatszabályozása alapján. </w:t>
      </w:r>
    </w:p>
    <w:p w:rsidR="00EB2193" w:rsidRPr="00356C57" w:rsidRDefault="00EB2193" w:rsidP="00EB2193">
      <w:pPr>
        <w:autoSpaceDE w:val="0"/>
        <w:autoSpaceDN w:val="0"/>
        <w:adjustRightInd w:val="0"/>
        <w:spacing w:line="360" w:lineRule="auto"/>
        <w:ind w:left="720"/>
        <w:contextualSpacing/>
        <w:jc w:val="both"/>
        <w:rPr>
          <w:rFonts w:ascii="Arial" w:hAnsi="Arial" w:cs="Arial"/>
        </w:rPr>
      </w:pPr>
    </w:p>
    <w:p w:rsidR="00EB2193" w:rsidRPr="00356C57" w:rsidRDefault="00EB2193" w:rsidP="00EB2193">
      <w:pPr>
        <w:numPr>
          <w:ilvl w:val="0"/>
          <w:numId w:val="122"/>
        </w:numPr>
        <w:spacing w:after="200" w:line="360" w:lineRule="auto"/>
        <w:ind w:left="709"/>
        <w:contextualSpacing/>
        <w:jc w:val="both"/>
        <w:rPr>
          <w:rFonts w:ascii="Arial" w:hAnsi="Arial" w:cs="Arial"/>
        </w:rPr>
      </w:pPr>
      <w:r w:rsidRPr="00356C57">
        <w:rPr>
          <w:rFonts w:ascii="Arial" w:hAnsi="Arial" w:cs="Arial"/>
        </w:rPr>
        <w:t>A rendszeres óvodalátogatás figyelemmel kísérése, igazolatlan mulasztás esetén a jogszabályoknak megfelelő írásbeli jelzési kötelezettség betartása.</w:t>
      </w:r>
    </w:p>
    <w:p w:rsidR="00EB2193" w:rsidRPr="00356C57" w:rsidRDefault="00EB2193" w:rsidP="00EB2193">
      <w:pPr>
        <w:numPr>
          <w:ilvl w:val="0"/>
          <w:numId w:val="125"/>
        </w:numPr>
        <w:spacing w:after="200" w:line="360" w:lineRule="auto"/>
        <w:ind w:left="1134"/>
        <w:contextualSpacing/>
        <w:jc w:val="both"/>
        <w:rPr>
          <w:rFonts w:ascii="Arial" w:hAnsi="Arial" w:cs="Arial"/>
        </w:rPr>
      </w:pPr>
      <w:r w:rsidRPr="00356C57">
        <w:rPr>
          <w:rFonts w:ascii="Arial" w:hAnsi="Arial" w:cs="Arial"/>
        </w:rPr>
        <w:t>a Gyermekjóléti és Családsegítő Központnak</w:t>
      </w:r>
    </w:p>
    <w:p w:rsidR="00EB2193" w:rsidRPr="00356C57" w:rsidRDefault="00EB2193" w:rsidP="00EB2193">
      <w:pPr>
        <w:numPr>
          <w:ilvl w:val="0"/>
          <w:numId w:val="125"/>
        </w:numPr>
        <w:spacing w:after="200" w:line="360" w:lineRule="auto"/>
        <w:ind w:left="1134"/>
        <w:contextualSpacing/>
        <w:jc w:val="both"/>
        <w:rPr>
          <w:rFonts w:ascii="Arial" w:hAnsi="Arial" w:cs="Arial"/>
        </w:rPr>
      </w:pPr>
      <w:r w:rsidRPr="00356C57">
        <w:rPr>
          <w:rFonts w:ascii="Arial" w:hAnsi="Arial" w:cs="Arial"/>
        </w:rPr>
        <w:t>Járási Hivatal - Hatósági és Gyámügyi osztálynak</w:t>
      </w:r>
    </w:p>
    <w:p w:rsidR="00EB2193" w:rsidRPr="00356C57" w:rsidRDefault="00EB2193" w:rsidP="00EB2193">
      <w:pPr>
        <w:spacing w:line="360" w:lineRule="auto"/>
        <w:ind w:left="1134"/>
        <w:contextualSpacing/>
        <w:jc w:val="both"/>
        <w:rPr>
          <w:rFonts w:ascii="Arial" w:hAnsi="Arial" w:cs="Arial"/>
        </w:rPr>
      </w:pPr>
    </w:p>
    <w:p w:rsidR="00EB2193" w:rsidRPr="00356C57" w:rsidRDefault="00EB2193" w:rsidP="00EB2193">
      <w:pPr>
        <w:numPr>
          <w:ilvl w:val="0"/>
          <w:numId w:val="122"/>
        </w:numPr>
        <w:spacing w:after="200" w:line="360" w:lineRule="auto"/>
        <w:ind w:left="709"/>
        <w:contextualSpacing/>
        <w:jc w:val="both"/>
        <w:rPr>
          <w:rFonts w:ascii="Arial" w:hAnsi="Arial" w:cs="Arial"/>
        </w:rPr>
      </w:pPr>
      <w:r w:rsidRPr="00356C57">
        <w:rPr>
          <w:rFonts w:ascii="Arial" w:hAnsi="Arial" w:cs="Arial"/>
        </w:rPr>
        <w:t>A gyermek testi/érzelmi bántalmazása, vagy súlyos testi/érzelmi elhanyagolása, ill. a gyermek önmagával szemben tanúsított, súlyos, veszélyeztető magatartás vagy egyéb más súlyos veszélyeztető ok észlelése, feltárása esetén a megfelelő jelzési kötelezettség betartása.</w:t>
      </w:r>
    </w:p>
    <w:p w:rsidR="00EB2193" w:rsidRPr="00356C57" w:rsidRDefault="00EB2193" w:rsidP="00EB2193">
      <w:pPr>
        <w:numPr>
          <w:ilvl w:val="0"/>
          <w:numId w:val="134"/>
        </w:numPr>
        <w:autoSpaceDE w:val="0"/>
        <w:autoSpaceDN w:val="0"/>
        <w:adjustRightInd w:val="0"/>
        <w:spacing w:line="360" w:lineRule="auto"/>
        <w:ind w:left="1134"/>
        <w:contextualSpacing/>
        <w:jc w:val="both"/>
        <w:rPr>
          <w:rFonts w:ascii="Arial" w:hAnsi="Arial" w:cs="Arial"/>
        </w:rPr>
      </w:pPr>
      <w:r w:rsidRPr="00356C57">
        <w:rPr>
          <w:rFonts w:ascii="Arial" w:hAnsi="Arial" w:cs="Arial"/>
        </w:rPr>
        <w:lastRenderedPageBreak/>
        <w:t>óvodapszichológusnak</w:t>
      </w:r>
    </w:p>
    <w:p w:rsidR="00EB2193" w:rsidRPr="00356C57" w:rsidRDefault="00EB2193" w:rsidP="00EB2193">
      <w:pPr>
        <w:numPr>
          <w:ilvl w:val="0"/>
          <w:numId w:val="134"/>
        </w:numPr>
        <w:autoSpaceDE w:val="0"/>
        <w:autoSpaceDN w:val="0"/>
        <w:adjustRightInd w:val="0"/>
        <w:spacing w:line="360" w:lineRule="auto"/>
        <w:ind w:left="1134"/>
        <w:contextualSpacing/>
        <w:jc w:val="both"/>
        <w:rPr>
          <w:rFonts w:ascii="Arial" w:hAnsi="Arial" w:cs="Arial"/>
        </w:rPr>
      </w:pPr>
      <w:r w:rsidRPr="00356C57">
        <w:rPr>
          <w:rFonts w:ascii="Arial" w:hAnsi="Arial" w:cs="Arial"/>
        </w:rPr>
        <w:t>szakszolgálatnak</w:t>
      </w:r>
    </w:p>
    <w:p w:rsidR="00EB2193" w:rsidRPr="00356C57" w:rsidRDefault="00EB2193" w:rsidP="00EB2193">
      <w:pPr>
        <w:numPr>
          <w:ilvl w:val="0"/>
          <w:numId w:val="134"/>
        </w:numPr>
        <w:autoSpaceDE w:val="0"/>
        <w:autoSpaceDN w:val="0"/>
        <w:adjustRightInd w:val="0"/>
        <w:spacing w:line="360" w:lineRule="auto"/>
        <w:ind w:left="1134"/>
        <w:contextualSpacing/>
        <w:jc w:val="both"/>
        <w:rPr>
          <w:rFonts w:ascii="Arial" w:hAnsi="Arial" w:cs="Arial"/>
        </w:rPr>
      </w:pPr>
      <w:r w:rsidRPr="00356C57">
        <w:rPr>
          <w:rFonts w:ascii="Arial" w:hAnsi="Arial" w:cs="Arial"/>
        </w:rPr>
        <w:t xml:space="preserve">a  védőnői szolgálatnak </w:t>
      </w:r>
    </w:p>
    <w:p w:rsidR="00EB2193" w:rsidRPr="00356C57" w:rsidRDefault="00EB2193" w:rsidP="00EB2193">
      <w:pPr>
        <w:numPr>
          <w:ilvl w:val="0"/>
          <w:numId w:val="134"/>
        </w:numPr>
        <w:autoSpaceDE w:val="0"/>
        <w:autoSpaceDN w:val="0"/>
        <w:adjustRightInd w:val="0"/>
        <w:spacing w:line="360" w:lineRule="auto"/>
        <w:ind w:left="1134"/>
        <w:contextualSpacing/>
        <w:jc w:val="both"/>
        <w:rPr>
          <w:rFonts w:ascii="Arial" w:hAnsi="Arial" w:cs="Arial"/>
        </w:rPr>
      </w:pPr>
      <w:r w:rsidRPr="00356C57">
        <w:rPr>
          <w:rFonts w:ascii="Arial" w:hAnsi="Arial" w:cs="Arial"/>
        </w:rPr>
        <w:t>a Gyermekjóléti és Családsegítő Központnak</w:t>
      </w:r>
    </w:p>
    <w:p w:rsidR="00EB2193" w:rsidRPr="00356C57" w:rsidRDefault="00EB2193" w:rsidP="00EB2193">
      <w:pPr>
        <w:numPr>
          <w:ilvl w:val="0"/>
          <w:numId w:val="134"/>
        </w:numPr>
        <w:spacing w:after="200" w:line="360" w:lineRule="auto"/>
        <w:ind w:left="1134"/>
        <w:contextualSpacing/>
        <w:jc w:val="both"/>
        <w:rPr>
          <w:rFonts w:ascii="Arial" w:hAnsi="Arial" w:cs="Arial"/>
        </w:rPr>
      </w:pPr>
      <w:r w:rsidRPr="00356C57">
        <w:rPr>
          <w:rFonts w:ascii="Arial" w:hAnsi="Arial" w:cs="Arial"/>
        </w:rPr>
        <w:t>Járási Hivatal - Hatósági és Gyámügyi osztálynak</w:t>
      </w:r>
    </w:p>
    <w:p w:rsidR="00EB2193" w:rsidRPr="00356C57" w:rsidRDefault="00EB2193" w:rsidP="00EB2193">
      <w:pPr>
        <w:numPr>
          <w:ilvl w:val="0"/>
          <w:numId w:val="134"/>
        </w:numPr>
        <w:spacing w:after="200" w:line="360" w:lineRule="auto"/>
        <w:ind w:left="1134"/>
        <w:contextualSpacing/>
        <w:jc w:val="both"/>
        <w:rPr>
          <w:rFonts w:ascii="Arial" w:hAnsi="Arial" w:cs="Arial"/>
        </w:rPr>
      </w:pPr>
      <w:r w:rsidRPr="00356C57">
        <w:rPr>
          <w:rFonts w:ascii="Arial" w:hAnsi="Arial" w:cs="Arial"/>
        </w:rPr>
        <w:t>rendőrségnek</w:t>
      </w:r>
    </w:p>
    <w:p w:rsidR="00EB2193" w:rsidRPr="00356C57" w:rsidRDefault="00EB2193" w:rsidP="00EB2193">
      <w:pPr>
        <w:ind w:left="1134"/>
        <w:contextualSpacing/>
        <w:jc w:val="both"/>
        <w:rPr>
          <w:rFonts w:ascii="Arial" w:hAnsi="Arial" w:cs="Arial"/>
        </w:rPr>
      </w:pPr>
    </w:p>
    <w:p w:rsidR="00EB2193" w:rsidRPr="00356C57" w:rsidRDefault="00EB2193" w:rsidP="00EB2193">
      <w:pPr>
        <w:numPr>
          <w:ilvl w:val="0"/>
          <w:numId w:val="122"/>
        </w:numPr>
        <w:spacing w:after="200" w:line="360" w:lineRule="auto"/>
        <w:ind w:left="709"/>
        <w:contextualSpacing/>
        <w:jc w:val="both"/>
        <w:rPr>
          <w:rFonts w:ascii="Arial" w:hAnsi="Arial" w:cs="Arial"/>
        </w:rPr>
      </w:pPr>
      <w:r w:rsidRPr="00356C57">
        <w:rPr>
          <w:rFonts w:ascii="Arial" w:hAnsi="Arial" w:cs="Arial"/>
        </w:rPr>
        <w:t>A gyermekek személyi higiéniájának, ápoltságának figyelemmel kísérése, súlyos ápolatlanság, különböző fertőzések esetén az Országos Epidemiológiai Központ módszertani ajánlása alapján a megfelelő jelzési kötelezettség betartása.</w:t>
      </w:r>
    </w:p>
    <w:p w:rsidR="00EB2193" w:rsidRPr="00356C57" w:rsidRDefault="00EB2193" w:rsidP="00EB2193">
      <w:pPr>
        <w:numPr>
          <w:ilvl w:val="0"/>
          <w:numId w:val="125"/>
        </w:numPr>
        <w:spacing w:after="200" w:line="360" w:lineRule="auto"/>
        <w:ind w:left="1134"/>
        <w:contextualSpacing/>
        <w:jc w:val="both"/>
        <w:rPr>
          <w:rFonts w:ascii="Arial" w:hAnsi="Arial" w:cs="Arial"/>
        </w:rPr>
      </w:pPr>
      <w:r w:rsidRPr="00356C57">
        <w:rPr>
          <w:rFonts w:ascii="Arial" w:hAnsi="Arial" w:cs="Arial"/>
        </w:rPr>
        <w:t>szülő/törvényes képviselő</w:t>
      </w:r>
    </w:p>
    <w:p w:rsidR="00EB2193" w:rsidRPr="00356C57" w:rsidRDefault="00EB2193" w:rsidP="00EB2193">
      <w:pPr>
        <w:numPr>
          <w:ilvl w:val="0"/>
          <w:numId w:val="125"/>
        </w:numPr>
        <w:spacing w:after="200" w:line="360" w:lineRule="auto"/>
        <w:ind w:left="1134"/>
        <w:contextualSpacing/>
        <w:jc w:val="both"/>
        <w:rPr>
          <w:rFonts w:ascii="Arial" w:hAnsi="Arial" w:cs="Arial"/>
        </w:rPr>
      </w:pPr>
      <w:r w:rsidRPr="00356C57">
        <w:rPr>
          <w:rFonts w:ascii="Arial" w:hAnsi="Arial" w:cs="Arial"/>
        </w:rPr>
        <w:t xml:space="preserve">védőnői hálózat </w:t>
      </w:r>
    </w:p>
    <w:p w:rsidR="00EB2193" w:rsidRPr="00356C57" w:rsidRDefault="00EB2193" w:rsidP="00EB2193">
      <w:pPr>
        <w:numPr>
          <w:ilvl w:val="0"/>
          <w:numId w:val="125"/>
        </w:numPr>
        <w:spacing w:after="200" w:line="360" w:lineRule="auto"/>
        <w:ind w:left="1134"/>
        <w:contextualSpacing/>
        <w:jc w:val="both"/>
        <w:rPr>
          <w:rFonts w:ascii="Arial" w:hAnsi="Arial" w:cs="Arial"/>
        </w:rPr>
      </w:pPr>
      <w:r w:rsidRPr="00356C57">
        <w:rPr>
          <w:rFonts w:ascii="Arial" w:hAnsi="Arial" w:cs="Arial"/>
        </w:rPr>
        <w:t>gyermekorvos</w:t>
      </w:r>
    </w:p>
    <w:p w:rsidR="00EB2193" w:rsidRPr="00356C57" w:rsidRDefault="00EB2193" w:rsidP="00EB2193">
      <w:pPr>
        <w:numPr>
          <w:ilvl w:val="0"/>
          <w:numId w:val="125"/>
        </w:numPr>
        <w:spacing w:after="200" w:line="360" w:lineRule="auto"/>
        <w:ind w:left="1134"/>
        <w:contextualSpacing/>
        <w:jc w:val="both"/>
        <w:rPr>
          <w:rFonts w:ascii="Arial" w:hAnsi="Arial" w:cs="Arial"/>
        </w:rPr>
      </w:pPr>
      <w:r w:rsidRPr="00356C57">
        <w:rPr>
          <w:rFonts w:ascii="Arial" w:hAnsi="Arial" w:cs="Arial"/>
        </w:rPr>
        <w:t>Állami Népegészségügyi és Tisztiorvosi Szolgálat</w:t>
      </w:r>
    </w:p>
    <w:p w:rsidR="00EB2193" w:rsidRPr="00356C57" w:rsidRDefault="00EB2193" w:rsidP="00EB2193">
      <w:pPr>
        <w:spacing w:after="200" w:line="360" w:lineRule="auto"/>
        <w:ind w:left="720"/>
        <w:contextualSpacing/>
        <w:jc w:val="both"/>
        <w:rPr>
          <w:rFonts w:ascii="Arial" w:hAnsi="Arial" w:cs="Arial"/>
        </w:rPr>
      </w:pPr>
    </w:p>
    <w:p w:rsidR="00EB2193" w:rsidRPr="00356C57" w:rsidRDefault="00EB2193" w:rsidP="00EB2193">
      <w:pPr>
        <w:numPr>
          <w:ilvl w:val="0"/>
          <w:numId w:val="121"/>
        </w:numPr>
        <w:spacing w:after="200" w:line="360" w:lineRule="auto"/>
        <w:contextualSpacing/>
        <w:jc w:val="both"/>
        <w:rPr>
          <w:rFonts w:ascii="Arial" w:hAnsi="Arial" w:cs="Arial"/>
          <w:bCs/>
          <w:iCs/>
        </w:rPr>
      </w:pPr>
      <w:r w:rsidRPr="00356C57">
        <w:rPr>
          <w:rFonts w:ascii="Arial" w:hAnsi="Arial" w:cs="Arial"/>
          <w:bCs/>
          <w:iCs/>
        </w:rPr>
        <w:t>A gyermekvédelmi jelzőrendszer tagjainak, szerveinek, azok elérhetőségének, igénybevételének biztosítása, segítése, személyesen, információs feliratokkal, és elektronikus felületeken a hatékony tájékoztatás eszközeivel.</w:t>
      </w:r>
    </w:p>
    <w:p w:rsidR="00EB2193" w:rsidRPr="00356C57" w:rsidRDefault="00EB2193" w:rsidP="00EB2193">
      <w:pPr>
        <w:numPr>
          <w:ilvl w:val="0"/>
          <w:numId w:val="128"/>
        </w:numPr>
        <w:autoSpaceDE w:val="0"/>
        <w:autoSpaceDN w:val="0"/>
        <w:adjustRightInd w:val="0"/>
        <w:spacing w:line="360" w:lineRule="auto"/>
        <w:ind w:left="1134"/>
        <w:contextualSpacing/>
        <w:jc w:val="both"/>
        <w:rPr>
          <w:rFonts w:ascii="Arial" w:hAnsi="Arial" w:cs="Arial"/>
        </w:rPr>
      </w:pPr>
      <w:r w:rsidRPr="00356C57">
        <w:rPr>
          <w:rFonts w:ascii="Arial" w:hAnsi="Arial" w:cs="Arial"/>
        </w:rPr>
        <w:t>segélykérő telefonszámok</w:t>
      </w:r>
    </w:p>
    <w:p w:rsidR="00EB2193" w:rsidRPr="00356C57" w:rsidRDefault="00EB2193" w:rsidP="00EB2193">
      <w:pPr>
        <w:numPr>
          <w:ilvl w:val="0"/>
          <w:numId w:val="128"/>
        </w:numPr>
        <w:autoSpaceDE w:val="0"/>
        <w:autoSpaceDN w:val="0"/>
        <w:adjustRightInd w:val="0"/>
        <w:spacing w:line="360" w:lineRule="auto"/>
        <w:ind w:left="1134"/>
        <w:contextualSpacing/>
        <w:jc w:val="both"/>
        <w:rPr>
          <w:rFonts w:ascii="Arial" w:hAnsi="Arial" w:cs="Arial"/>
        </w:rPr>
      </w:pPr>
      <w:r w:rsidRPr="00356C57">
        <w:rPr>
          <w:rFonts w:ascii="Arial" w:hAnsi="Arial" w:cs="Arial"/>
        </w:rPr>
        <w:t>részletes név- és címlisták</w:t>
      </w:r>
    </w:p>
    <w:p w:rsidR="00EB2193" w:rsidRPr="00356C57" w:rsidRDefault="00EB2193" w:rsidP="00EB2193">
      <w:pPr>
        <w:numPr>
          <w:ilvl w:val="0"/>
          <w:numId w:val="128"/>
        </w:numPr>
        <w:autoSpaceDE w:val="0"/>
        <w:autoSpaceDN w:val="0"/>
        <w:adjustRightInd w:val="0"/>
        <w:spacing w:line="360" w:lineRule="auto"/>
        <w:ind w:left="1134"/>
        <w:contextualSpacing/>
        <w:jc w:val="both"/>
        <w:rPr>
          <w:rFonts w:ascii="Arial" w:hAnsi="Arial" w:cs="Arial"/>
        </w:rPr>
      </w:pPr>
      <w:r w:rsidRPr="00356C57">
        <w:rPr>
          <w:rFonts w:ascii="Arial" w:hAnsi="Arial" w:cs="Arial"/>
        </w:rPr>
        <w:t>plakátok, szórólapok</w:t>
      </w:r>
    </w:p>
    <w:p w:rsidR="00EB2193" w:rsidRPr="00356C57" w:rsidRDefault="00EB2193" w:rsidP="00EB2193">
      <w:pPr>
        <w:autoSpaceDE w:val="0"/>
        <w:autoSpaceDN w:val="0"/>
        <w:adjustRightInd w:val="0"/>
        <w:ind w:left="1134"/>
        <w:contextualSpacing/>
        <w:jc w:val="both"/>
        <w:rPr>
          <w:rFonts w:ascii="Arial" w:hAnsi="Arial" w:cs="Arial"/>
        </w:rPr>
      </w:pPr>
    </w:p>
    <w:p w:rsidR="00EB2193" w:rsidRPr="00356C57" w:rsidRDefault="00EB2193" w:rsidP="00EB2193">
      <w:pPr>
        <w:numPr>
          <w:ilvl w:val="0"/>
          <w:numId w:val="121"/>
        </w:numPr>
        <w:autoSpaceDE w:val="0"/>
        <w:autoSpaceDN w:val="0"/>
        <w:adjustRightInd w:val="0"/>
        <w:spacing w:line="360" w:lineRule="auto"/>
        <w:contextualSpacing/>
        <w:jc w:val="both"/>
        <w:rPr>
          <w:rFonts w:ascii="Arial" w:hAnsi="Arial" w:cs="Arial"/>
        </w:rPr>
      </w:pPr>
      <w:r w:rsidRPr="00356C57">
        <w:rPr>
          <w:rFonts w:ascii="Arial" w:hAnsi="Arial" w:cs="Arial"/>
        </w:rPr>
        <w:t>A gyermekvédelemmel kapcsolatos ismeretek, feladatok, kötelezettségek megismerése, elsajátítása, képzéseken való részvétellel.</w:t>
      </w:r>
    </w:p>
    <w:p w:rsidR="00EB2193" w:rsidRPr="00356C57" w:rsidRDefault="00EB2193" w:rsidP="00EB2193">
      <w:pPr>
        <w:numPr>
          <w:ilvl w:val="0"/>
          <w:numId w:val="129"/>
        </w:numPr>
        <w:autoSpaceDE w:val="0"/>
        <w:autoSpaceDN w:val="0"/>
        <w:adjustRightInd w:val="0"/>
        <w:spacing w:line="360" w:lineRule="auto"/>
        <w:ind w:left="1134"/>
        <w:contextualSpacing/>
        <w:jc w:val="both"/>
        <w:rPr>
          <w:rFonts w:ascii="Arial" w:hAnsi="Arial" w:cs="Arial"/>
        </w:rPr>
      </w:pPr>
      <w:r w:rsidRPr="00356C57">
        <w:rPr>
          <w:rFonts w:ascii="Arial" w:hAnsi="Arial" w:cs="Arial"/>
        </w:rPr>
        <w:t>fórumok</w:t>
      </w:r>
    </w:p>
    <w:p w:rsidR="00EB2193" w:rsidRPr="00356C57" w:rsidRDefault="00EB2193" w:rsidP="00EB2193">
      <w:pPr>
        <w:numPr>
          <w:ilvl w:val="0"/>
          <w:numId w:val="130"/>
        </w:numPr>
        <w:autoSpaceDE w:val="0"/>
        <w:autoSpaceDN w:val="0"/>
        <w:adjustRightInd w:val="0"/>
        <w:spacing w:line="360" w:lineRule="auto"/>
        <w:ind w:left="1134"/>
        <w:contextualSpacing/>
        <w:jc w:val="both"/>
        <w:rPr>
          <w:rFonts w:ascii="Arial" w:hAnsi="Arial" w:cs="Arial"/>
        </w:rPr>
      </w:pPr>
      <w:r w:rsidRPr="00356C57">
        <w:rPr>
          <w:rFonts w:ascii="Arial" w:hAnsi="Arial" w:cs="Arial"/>
        </w:rPr>
        <w:t>konferenciák</w:t>
      </w:r>
    </w:p>
    <w:p w:rsidR="00EB2193" w:rsidRPr="00356C57" w:rsidRDefault="00EB2193" w:rsidP="00EB2193">
      <w:pPr>
        <w:numPr>
          <w:ilvl w:val="0"/>
          <w:numId w:val="130"/>
        </w:numPr>
        <w:autoSpaceDE w:val="0"/>
        <w:autoSpaceDN w:val="0"/>
        <w:adjustRightInd w:val="0"/>
        <w:spacing w:line="360" w:lineRule="auto"/>
        <w:ind w:left="1134"/>
        <w:contextualSpacing/>
        <w:jc w:val="both"/>
        <w:rPr>
          <w:rFonts w:ascii="Arial" w:hAnsi="Arial" w:cs="Arial"/>
        </w:rPr>
      </w:pPr>
      <w:r w:rsidRPr="00356C57">
        <w:rPr>
          <w:rFonts w:ascii="Arial" w:hAnsi="Arial" w:cs="Arial"/>
        </w:rPr>
        <w:t>képzéseken való részvétel</w:t>
      </w:r>
    </w:p>
    <w:p w:rsidR="00EB2193" w:rsidRPr="00356C57" w:rsidRDefault="00EB2193" w:rsidP="00EB2193">
      <w:pPr>
        <w:numPr>
          <w:ilvl w:val="0"/>
          <w:numId w:val="130"/>
        </w:numPr>
        <w:autoSpaceDE w:val="0"/>
        <w:autoSpaceDN w:val="0"/>
        <w:adjustRightInd w:val="0"/>
        <w:spacing w:line="360" w:lineRule="auto"/>
        <w:ind w:left="1134"/>
        <w:contextualSpacing/>
        <w:jc w:val="both"/>
        <w:rPr>
          <w:rFonts w:ascii="Arial" w:hAnsi="Arial" w:cs="Arial"/>
        </w:rPr>
      </w:pPr>
      <w:r w:rsidRPr="00356C57">
        <w:rPr>
          <w:rFonts w:ascii="Arial" w:hAnsi="Arial" w:cs="Arial"/>
        </w:rPr>
        <w:t>szakemberek meghívása</w:t>
      </w:r>
    </w:p>
    <w:p w:rsidR="00EB2193" w:rsidRPr="00356C57" w:rsidRDefault="00EB2193" w:rsidP="00EB2193">
      <w:pPr>
        <w:autoSpaceDE w:val="0"/>
        <w:autoSpaceDN w:val="0"/>
        <w:adjustRightInd w:val="0"/>
        <w:spacing w:line="360" w:lineRule="auto"/>
        <w:ind w:left="720"/>
        <w:contextualSpacing/>
        <w:jc w:val="both"/>
        <w:rPr>
          <w:rFonts w:ascii="Arial" w:hAnsi="Arial" w:cs="Arial"/>
        </w:rPr>
      </w:pPr>
    </w:p>
    <w:p w:rsidR="00EB2193" w:rsidRPr="00356C57" w:rsidRDefault="00EB2193" w:rsidP="00EB2193">
      <w:pPr>
        <w:numPr>
          <w:ilvl w:val="0"/>
          <w:numId w:val="121"/>
        </w:numPr>
        <w:autoSpaceDE w:val="0"/>
        <w:autoSpaceDN w:val="0"/>
        <w:adjustRightInd w:val="0"/>
        <w:spacing w:line="360" w:lineRule="auto"/>
        <w:contextualSpacing/>
        <w:jc w:val="both"/>
        <w:rPr>
          <w:rFonts w:ascii="Arial" w:hAnsi="Arial" w:cs="Arial"/>
        </w:rPr>
      </w:pPr>
      <w:r w:rsidRPr="00356C57">
        <w:rPr>
          <w:rFonts w:ascii="Arial" w:hAnsi="Arial" w:cs="Arial"/>
        </w:rPr>
        <w:t>A gyermekvédelmi munkával kapcsolatos fórumokon való megjelenés, aktív és hatékony közreműködés.</w:t>
      </w:r>
    </w:p>
    <w:p w:rsidR="00EB2193" w:rsidRPr="00356C57" w:rsidRDefault="00EB2193" w:rsidP="00EB2193">
      <w:pPr>
        <w:numPr>
          <w:ilvl w:val="0"/>
          <w:numId w:val="130"/>
        </w:numPr>
        <w:autoSpaceDE w:val="0"/>
        <w:autoSpaceDN w:val="0"/>
        <w:adjustRightInd w:val="0"/>
        <w:spacing w:line="360" w:lineRule="auto"/>
        <w:ind w:left="1134"/>
        <w:contextualSpacing/>
        <w:jc w:val="both"/>
        <w:rPr>
          <w:rFonts w:ascii="Arial" w:hAnsi="Arial" w:cs="Arial"/>
        </w:rPr>
      </w:pPr>
      <w:r w:rsidRPr="00356C57">
        <w:rPr>
          <w:rFonts w:ascii="Arial" w:hAnsi="Arial" w:cs="Arial"/>
        </w:rPr>
        <w:t>esetkonferencia, esetmegbeszélés</w:t>
      </w:r>
    </w:p>
    <w:p w:rsidR="00EB2193" w:rsidRPr="00356C57" w:rsidRDefault="00EB2193" w:rsidP="00EB2193">
      <w:pPr>
        <w:numPr>
          <w:ilvl w:val="0"/>
          <w:numId w:val="130"/>
        </w:numPr>
        <w:autoSpaceDE w:val="0"/>
        <w:autoSpaceDN w:val="0"/>
        <w:adjustRightInd w:val="0"/>
        <w:spacing w:line="360" w:lineRule="auto"/>
        <w:ind w:left="1134"/>
        <w:contextualSpacing/>
        <w:jc w:val="both"/>
        <w:rPr>
          <w:rFonts w:ascii="Arial" w:hAnsi="Arial" w:cs="Arial"/>
        </w:rPr>
      </w:pPr>
      <w:r w:rsidRPr="00356C57">
        <w:rPr>
          <w:rFonts w:ascii="Arial" w:hAnsi="Arial" w:cs="Arial"/>
        </w:rPr>
        <w:t>szakmaközi megbeszélés</w:t>
      </w:r>
    </w:p>
    <w:p w:rsidR="00EB2193" w:rsidRPr="00356C57" w:rsidRDefault="00EB2193" w:rsidP="00EB2193">
      <w:pPr>
        <w:autoSpaceDE w:val="0"/>
        <w:autoSpaceDN w:val="0"/>
        <w:adjustRightInd w:val="0"/>
        <w:ind w:left="1134"/>
        <w:contextualSpacing/>
        <w:jc w:val="both"/>
        <w:rPr>
          <w:rFonts w:ascii="Arial" w:hAnsi="Arial" w:cs="Arial"/>
        </w:rPr>
      </w:pPr>
    </w:p>
    <w:p w:rsidR="00EB2193" w:rsidRPr="00356C57" w:rsidRDefault="00EB2193" w:rsidP="00EB2193">
      <w:pPr>
        <w:numPr>
          <w:ilvl w:val="0"/>
          <w:numId w:val="121"/>
        </w:numPr>
        <w:autoSpaceDE w:val="0"/>
        <w:autoSpaceDN w:val="0"/>
        <w:adjustRightInd w:val="0"/>
        <w:spacing w:line="360" w:lineRule="auto"/>
        <w:contextualSpacing/>
        <w:jc w:val="both"/>
        <w:rPr>
          <w:rFonts w:ascii="Arial" w:hAnsi="Arial" w:cs="Arial"/>
        </w:rPr>
      </w:pPr>
      <w:r w:rsidRPr="00356C57">
        <w:rPr>
          <w:rFonts w:ascii="Arial" w:hAnsi="Arial" w:cs="Arial"/>
        </w:rPr>
        <w:t>Az intézményi gyermekvédelmi munka egységes szerkezetű dokumentálása.</w:t>
      </w:r>
    </w:p>
    <w:p w:rsidR="00EB2193" w:rsidRPr="00356C57" w:rsidRDefault="00EB2193" w:rsidP="00EB2193">
      <w:pPr>
        <w:numPr>
          <w:ilvl w:val="0"/>
          <w:numId w:val="131"/>
        </w:numPr>
        <w:autoSpaceDE w:val="0"/>
        <w:autoSpaceDN w:val="0"/>
        <w:adjustRightInd w:val="0"/>
        <w:spacing w:line="360" w:lineRule="auto"/>
        <w:contextualSpacing/>
        <w:jc w:val="both"/>
        <w:rPr>
          <w:rFonts w:ascii="Arial" w:hAnsi="Arial" w:cs="Arial"/>
        </w:rPr>
      </w:pPr>
      <w:r w:rsidRPr="00356C57">
        <w:rPr>
          <w:rFonts w:ascii="Arial" w:hAnsi="Arial" w:cs="Arial"/>
        </w:rPr>
        <w:t xml:space="preserve">Gyermekvédelmi munkatervek </w:t>
      </w:r>
    </w:p>
    <w:p w:rsidR="00EB2193" w:rsidRPr="00356C57" w:rsidRDefault="00EB2193" w:rsidP="00EB2193">
      <w:pPr>
        <w:numPr>
          <w:ilvl w:val="0"/>
          <w:numId w:val="133"/>
        </w:numPr>
        <w:autoSpaceDE w:val="0"/>
        <w:autoSpaceDN w:val="0"/>
        <w:adjustRightInd w:val="0"/>
        <w:spacing w:line="360" w:lineRule="auto"/>
        <w:ind w:left="1134"/>
        <w:contextualSpacing/>
        <w:jc w:val="both"/>
        <w:rPr>
          <w:rFonts w:ascii="Arial" w:hAnsi="Arial" w:cs="Arial"/>
        </w:rPr>
      </w:pPr>
      <w:r w:rsidRPr="00356C57">
        <w:rPr>
          <w:rFonts w:ascii="Arial" w:hAnsi="Arial" w:cs="Arial"/>
        </w:rPr>
        <w:lastRenderedPageBreak/>
        <w:t xml:space="preserve">intézményi </w:t>
      </w:r>
    </w:p>
    <w:p w:rsidR="00EB2193" w:rsidRPr="00356C57" w:rsidRDefault="00EB2193" w:rsidP="00EB2193">
      <w:pPr>
        <w:numPr>
          <w:ilvl w:val="0"/>
          <w:numId w:val="133"/>
        </w:numPr>
        <w:autoSpaceDE w:val="0"/>
        <w:autoSpaceDN w:val="0"/>
        <w:adjustRightInd w:val="0"/>
        <w:spacing w:line="360" w:lineRule="auto"/>
        <w:ind w:left="1134"/>
        <w:contextualSpacing/>
        <w:jc w:val="both"/>
        <w:rPr>
          <w:rFonts w:ascii="Arial" w:hAnsi="Arial" w:cs="Arial"/>
        </w:rPr>
      </w:pPr>
      <w:r w:rsidRPr="00356C57">
        <w:rPr>
          <w:rFonts w:ascii="Arial" w:hAnsi="Arial" w:cs="Arial"/>
        </w:rPr>
        <w:t>tagintézményi</w:t>
      </w:r>
    </w:p>
    <w:p w:rsidR="00EB2193" w:rsidRPr="00356C57" w:rsidRDefault="00EB2193" w:rsidP="00EB2193">
      <w:pPr>
        <w:autoSpaceDE w:val="0"/>
        <w:autoSpaceDN w:val="0"/>
        <w:adjustRightInd w:val="0"/>
        <w:spacing w:line="360" w:lineRule="auto"/>
        <w:ind w:left="1134"/>
        <w:contextualSpacing/>
        <w:jc w:val="both"/>
        <w:rPr>
          <w:rFonts w:ascii="Arial" w:hAnsi="Arial" w:cs="Arial"/>
        </w:rPr>
      </w:pPr>
    </w:p>
    <w:p w:rsidR="00EB2193" w:rsidRPr="00356C57" w:rsidRDefault="00EB2193" w:rsidP="00EB2193">
      <w:pPr>
        <w:numPr>
          <w:ilvl w:val="0"/>
          <w:numId w:val="131"/>
        </w:numPr>
        <w:autoSpaceDE w:val="0"/>
        <w:autoSpaceDN w:val="0"/>
        <w:adjustRightInd w:val="0"/>
        <w:spacing w:line="360" w:lineRule="auto"/>
        <w:contextualSpacing/>
        <w:jc w:val="both"/>
        <w:rPr>
          <w:rFonts w:ascii="Arial" w:hAnsi="Arial" w:cs="Arial"/>
        </w:rPr>
      </w:pPr>
      <w:r w:rsidRPr="00356C57">
        <w:rPr>
          <w:rFonts w:ascii="Arial" w:hAnsi="Arial" w:cs="Arial"/>
        </w:rPr>
        <w:t xml:space="preserve">Gyermekvédelmi jelzőlapok </w:t>
      </w:r>
    </w:p>
    <w:p w:rsidR="00EB2193" w:rsidRPr="00356C57" w:rsidRDefault="00EB2193" w:rsidP="00EB2193">
      <w:pPr>
        <w:numPr>
          <w:ilvl w:val="0"/>
          <w:numId w:val="135"/>
        </w:numPr>
        <w:autoSpaceDE w:val="0"/>
        <w:autoSpaceDN w:val="0"/>
        <w:adjustRightInd w:val="0"/>
        <w:spacing w:line="360" w:lineRule="auto"/>
        <w:ind w:left="1134"/>
        <w:contextualSpacing/>
        <w:jc w:val="both"/>
        <w:rPr>
          <w:rFonts w:ascii="Arial" w:hAnsi="Arial" w:cs="Arial"/>
        </w:rPr>
      </w:pPr>
      <w:r w:rsidRPr="00356C57">
        <w:rPr>
          <w:rFonts w:ascii="Arial" w:hAnsi="Arial" w:cs="Arial"/>
        </w:rPr>
        <w:t>védőnői hálózatnak</w:t>
      </w:r>
    </w:p>
    <w:p w:rsidR="00EB2193" w:rsidRPr="00356C57" w:rsidRDefault="00EB2193" w:rsidP="00EB2193">
      <w:pPr>
        <w:numPr>
          <w:ilvl w:val="0"/>
          <w:numId w:val="135"/>
        </w:numPr>
        <w:autoSpaceDE w:val="0"/>
        <w:autoSpaceDN w:val="0"/>
        <w:adjustRightInd w:val="0"/>
        <w:spacing w:line="360" w:lineRule="auto"/>
        <w:ind w:left="1134"/>
        <w:contextualSpacing/>
        <w:jc w:val="both"/>
        <w:rPr>
          <w:rFonts w:ascii="Arial" w:hAnsi="Arial" w:cs="Arial"/>
        </w:rPr>
      </w:pPr>
      <w:r w:rsidRPr="00356C57">
        <w:rPr>
          <w:rFonts w:ascii="Arial" w:hAnsi="Arial" w:cs="Arial"/>
        </w:rPr>
        <w:t>Család- és Gyermekjóléti Központnak</w:t>
      </w:r>
    </w:p>
    <w:p w:rsidR="00EB2193" w:rsidRPr="00356C57" w:rsidRDefault="00EB2193" w:rsidP="00EB2193">
      <w:pPr>
        <w:numPr>
          <w:ilvl w:val="0"/>
          <w:numId w:val="135"/>
        </w:numPr>
        <w:spacing w:after="200" w:line="360" w:lineRule="auto"/>
        <w:ind w:left="1134"/>
        <w:contextualSpacing/>
        <w:jc w:val="both"/>
        <w:rPr>
          <w:rFonts w:ascii="Arial" w:hAnsi="Arial" w:cs="Arial"/>
        </w:rPr>
      </w:pPr>
      <w:r w:rsidRPr="00356C57">
        <w:rPr>
          <w:rFonts w:ascii="Arial" w:hAnsi="Arial" w:cs="Arial"/>
        </w:rPr>
        <w:t>Járási Hivatal - Hatósági és Gyámügyi osztálynak</w:t>
      </w:r>
    </w:p>
    <w:p w:rsidR="00EB2193" w:rsidRPr="00356C57" w:rsidRDefault="00EB2193" w:rsidP="00EB2193">
      <w:pPr>
        <w:spacing w:after="200" w:line="360" w:lineRule="auto"/>
        <w:ind w:left="1134"/>
        <w:contextualSpacing/>
        <w:jc w:val="both"/>
        <w:rPr>
          <w:rFonts w:ascii="Arial" w:hAnsi="Arial" w:cs="Arial"/>
        </w:rPr>
      </w:pPr>
      <w:r w:rsidRPr="00356C57">
        <w:rPr>
          <w:rFonts w:ascii="Arial" w:hAnsi="Arial" w:cs="Arial"/>
        </w:rPr>
        <w:t xml:space="preserve"> </w:t>
      </w:r>
    </w:p>
    <w:p w:rsidR="00EB2193" w:rsidRPr="00356C57" w:rsidRDefault="00EB2193" w:rsidP="00EB2193">
      <w:pPr>
        <w:numPr>
          <w:ilvl w:val="0"/>
          <w:numId w:val="131"/>
        </w:numPr>
        <w:autoSpaceDE w:val="0"/>
        <w:autoSpaceDN w:val="0"/>
        <w:adjustRightInd w:val="0"/>
        <w:spacing w:line="360" w:lineRule="auto"/>
        <w:contextualSpacing/>
        <w:jc w:val="both"/>
        <w:rPr>
          <w:rFonts w:ascii="Arial" w:hAnsi="Arial" w:cs="Arial"/>
        </w:rPr>
      </w:pPr>
      <w:r w:rsidRPr="00356C57">
        <w:rPr>
          <w:rFonts w:ascii="Arial" w:hAnsi="Arial" w:cs="Arial"/>
        </w:rPr>
        <w:t>Csoportnapló</w:t>
      </w:r>
    </w:p>
    <w:p w:rsidR="00EB2193" w:rsidRPr="00356C57" w:rsidRDefault="00EB2193" w:rsidP="00EB2193">
      <w:pPr>
        <w:numPr>
          <w:ilvl w:val="0"/>
          <w:numId w:val="132"/>
        </w:numPr>
        <w:autoSpaceDE w:val="0"/>
        <w:autoSpaceDN w:val="0"/>
        <w:adjustRightInd w:val="0"/>
        <w:spacing w:line="360" w:lineRule="auto"/>
        <w:contextualSpacing/>
        <w:jc w:val="both"/>
        <w:rPr>
          <w:rFonts w:ascii="Arial" w:hAnsi="Arial" w:cs="Arial"/>
        </w:rPr>
      </w:pPr>
      <w:r w:rsidRPr="00356C57">
        <w:rPr>
          <w:rFonts w:ascii="Arial" w:hAnsi="Arial" w:cs="Arial"/>
        </w:rPr>
        <w:t>nyilvántartás a családlátogatások időpontjáról</w:t>
      </w:r>
    </w:p>
    <w:p w:rsidR="00EB2193" w:rsidRPr="00356C57" w:rsidRDefault="00EB2193" w:rsidP="00EB2193">
      <w:pPr>
        <w:numPr>
          <w:ilvl w:val="0"/>
          <w:numId w:val="132"/>
        </w:numPr>
        <w:autoSpaceDE w:val="0"/>
        <w:autoSpaceDN w:val="0"/>
        <w:adjustRightInd w:val="0"/>
        <w:spacing w:line="360" w:lineRule="auto"/>
        <w:contextualSpacing/>
        <w:jc w:val="both"/>
        <w:rPr>
          <w:rFonts w:ascii="Arial" w:hAnsi="Arial" w:cs="Arial"/>
        </w:rPr>
      </w:pPr>
      <w:r w:rsidRPr="00356C57">
        <w:rPr>
          <w:rFonts w:ascii="Arial" w:hAnsi="Arial" w:cs="Arial"/>
        </w:rPr>
        <w:t>nyilvántartás a fogadóórán, szülői értekezleten való részvételről</w:t>
      </w:r>
    </w:p>
    <w:p w:rsidR="00EB2193" w:rsidRPr="00356C57" w:rsidRDefault="00EB2193" w:rsidP="00EB2193">
      <w:pPr>
        <w:numPr>
          <w:ilvl w:val="0"/>
          <w:numId w:val="132"/>
        </w:numPr>
        <w:autoSpaceDE w:val="0"/>
        <w:autoSpaceDN w:val="0"/>
        <w:adjustRightInd w:val="0"/>
        <w:spacing w:line="360" w:lineRule="auto"/>
        <w:contextualSpacing/>
        <w:jc w:val="both"/>
        <w:rPr>
          <w:rFonts w:ascii="Arial" w:hAnsi="Arial" w:cs="Arial"/>
        </w:rPr>
      </w:pPr>
      <w:r w:rsidRPr="00356C57">
        <w:rPr>
          <w:rFonts w:ascii="Arial" w:hAnsi="Arial" w:cs="Arial"/>
        </w:rPr>
        <w:t>nyilvántartás a csoportban lévő védelembe vett gyermekekről</w:t>
      </w:r>
    </w:p>
    <w:p w:rsidR="00EB2193" w:rsidRPr="00356C57" w:rsidRDefault="00EB2193" w:rsidP="00EB2193">
      <w:pPr>
        <w:numPr>
          <w:ilvl w:val="0"/>
          <w:numId w:val="132"/>
        </w:numPr>
        <w:autoSpaceDE w:val="0"/>
        <w:autoSpaceDN w:val="0"/>
        <w:adjustRightInd w:val="0"/>
        <w:spacing w:line="360" w:lineRule="auto"/>
        <w:contextualSpacing/>
        <w:jc w:val="both"/>
        <w:rPr>
          <w:rFonts w:ascii="Arial" w:hAnsi="Arial" w:cs="Arial"/>
        </w:rPr>
      </w:pPr>
      <w:r w:rsidRPr="00356C57">
        <w:rPr>
          <w:rFonts w:ascii="Arial" w:hAnsi="Arial" w:cs="Arial"/>
        </w:rPr>
        <w:t>nyilvántartás a veszélyeztetett gyermekekről</w:t>
      </w:r>
    </w:p>
    <w:p w:rsidR="00EB2193" w:rsidRPr="00356C57" w:rsidRDefault="00EB2193" w:rsidP="00EB2193">
      <w:pPr>
        <w:numPr>
          <w:ilvl w:val="0"/>
          <w:numId w:val="132"/>
        </w:numPr>
        <w:autoSpaceDE w:val="0"/>
        <w:autoSpaceDN w:val="0"/>
        <w:adjustRightInd w:val="0"/>
        <w:spacing w:line="360" w:lineRule="auto"/>
        <w:contextualSpacing/>
        <w:jc w:val="both"/>
        <w:rPr>
          <w:rFonts w:ascii="Arial" w:hAnsi="Arial" w:cs="Arial"/>
        </w:rPr>
      </w:pPr>
      <w:r w:rsidRPr="00356C57">
        <w:rPr>
          <w:rFonts w:ascii="Arial" w:hAnsi="Arial" w:cs="Arial"/>
        </w:rPr>
        <w:t>nyilvántartás a kiemelt figyelmet igénylő gyermekekről (hátrányos helyzetű gyermekek, beilleszkedési, tanulási, magatartási nehézségekkel küzdő gyermekek, sajátos nevelési igényű gyermekek, tehetséges gyermekek)</w:t>
      </w:r>
    </w:p>
    <w:p w:rsidR="00EB2193" w:rsidRPr="00356C57" w:rsidRDefault="00EB2193" w:rsidP="00EB2193">
      <w:pPr>
        <w:numPr>
          <w:ilvl w:val="0"/>
          <w:numId w:val="132"/>
        </w:numPr>
        <w:autoSpaceDE w:val="0"/>
        <w:autoSpaceDN w:val="0"/>
        <w:adjustRightInd w:val="0"/>
        <w:spacing w:line="360" w:lineRule="auto"/>
        <w:contextualSpacing/>
        <w:jc w:val="both"/>
        <w:rPr>
          <w:rFonts w:ascii="Arial" w:hAnsi="Arial" w:cs="Arial"/>
        </w:rPr>
      </w:pPr>
      <w:r w:rsidRPr="00356C57">
        <w:rPr>
          <w:rFonts w:ascii="Arial" w:hAnsi="Arial" w:cs="Arial"/>
        </w:rPr>
        <w:t xml:space="preserve">nyilvántartás a jelzések időpontjáról, módjáról, tartalmáról és az intézkedésekről </w:t>
      </w:r>
    </w:p>
    <w:p w:rsidR="00EB2193" w:rsidRPr="00356C57" w:rsidRDefault="00EB2193" w:rsidP="00EB2193">
      <w:pPr>
        <w:numPr>
          <w:ilvl w:val="0"/>
          <w:numId w:val="132"/>
        </w:numPr>
        <w:autoSpaceDE w:val="0"/>
        <w:autoSpaceDN w:val="0"/>
        <w:adjustRightInd w:val="0"/>
        <w:spacing w:line="360" w:lineRule="auto"/>
        <w:contextualSpacing/>
        <w:jc w:val="both"/>
        <w:rPr>
          <w:rFonts w:ascii="Arial" w:hAnsi="Arial" w:cs="Arial"/>
        </w:rPr>
      </w:pPr>
      <w:r w:rsidRPr="00356C57">
        <w:rPr>
          <w:rFonts w:ascii="Arial" w:hAnsi="Arial" w:cs="Arial"/>
        </w:rPr>
        <w:t xml:space="preserve">a csoporton belüli </w:t>
      </w:r>
      <w:r w:rsidRPr="00356C57">
        <w:rPr>
          <w:rFonts w:ascii="Arial" w:hAnsi="Arial" w:cs="Arial"/>
          <w:bCs/>
          <w:iCs/>
        </w:rPr>
        <w:t>gyermekvédelmi célokról, feladatokról</w:t>
      </w:r>
    </w:p>
    <w:p w:rsidR="00EB2193" w:rsidRPr="00356C57" w:rsidRDefault="00EB2193" w:rsidP="00EB2193">
      <w:pPr>
        <w:numPr>
          <w:ilvl w:val="0"/>
          <w:numId w:val="132"/>
        </w:numPr>
        <w:autoSpaceDE w:val="0"/>
        <w:autoSpaceDN w:val="0"/>
        <w:adjustRightInd w:val="0"/>
        <w:spacing w:line="360" w:lineRule="auto"/>
        <w:contextualSpacing/>
        <w:jc w:val="both"/>
        <w:rPr>
          <w:rFonts w:ascii="Arial" w:hAnsi="Arial" w:cs="Arial"/>
        </w:rPr>
      </w:pPr>
      <w:r w:rsidRPr="00356C57">
        <w:rPr>
          <w:rFonts w:ascii="Arial" w:hAnsi="Arial" w:cs="Arial"/>
          <w:bCs/>
          <w:iCs/>
        </w:rPr>
        <w:t>szociometriai mérések a gyermekek társas kapcsolatiról, a csoportban elfoglalt helyükről</w:t>
      </w:r>
    </w:p>
    <w:p w:rsidR="00EB2193" w:rsidRPr="00356C57" w:rsidRDefault="00EB2193" w:rsidP="00EB2193">
      <w:pPr>
        <w:autoSpaceDE w:val="0"/>
        <w:autoSpaceDN w:val="0"/>
        <w:adjustRightInd w:val="0"/>
        <w:spacing w:line="360" w:lineRule="auto"/>
        <w:ind w:left="1080"/>
        <w:contextualSpacing/>
        <w:jc w:val="both"/>
        <w:rPr>
          <w:rFonts w:ascii="Arial" w:hAnsi="Arial" w:cs="Arial"/>
        </w:rPr>
      </w:pPr>
    </w:p>
    <w:p w:rsidR="00EB2193" w:rsidRPr="00356C57" w:rsidRDefault="00EB2193" w:rsidP="00EB2193">
      <w:pPr>
        <w:numPr>
          <w:ilvl w:val="0"/>
          <w:numId w:val="131"/>
        </w:numPr>
        <w:autoSpaceDE w:val="0"/>
        <w:autoSpaceDN w:val="0"/>
        <w:adjustRightInd w:val="0"/>
        <w:spacing w:line="360" w:lineRule="auto"/>
        <w:contextualSpacing/>
        <w:jc w:val="both"/>
        <w:rPr>
          <w:rFonts w:ascii="Arial" w:hAnsi="Arial" w:cs="Arial"/>
        </w:rPr>
      </w:pPr>
      <w:r w:rsidRPr="00356C57">
        <w:rPr>
          <w:rFonts w:ascii="Arial" w:hAnsi="Arial" w:cs="Arial"/>
        </w:rPr>
        <w:t xml:space="preserve">Egyéni fejlődési napló </w:t>
      </w:r>
    </w:p>
    <w:p w:rsidR="00EB2193" w:rsidRPr="00356C57" w:rsidRDefault="00EB2193" w:rsidP="00EB2193">
      <w:pPr>
        <w:numPr>
          <w:ilvl w:val="0"/>
          <w:numId w:val="135"/>
        </w:numPr>
        <w:autoSpaceDE w:val="0"/>
        <w:autoSpaceDN w:val="0"/>
        <w:adjustRightInd w:val="0"/>
        <w:spacing w:line="360" w:lineRule="auto"/>
        <w:ind w:left="1134"/>
        <w:contextualSpacing/>
        <w:jc w:val="both"/>
        <w:rPr>
          <w:rFonts w:ascii="Arial" w:hAnsi="Arial" w:cs="Arial"/>
        </w:rPr>
      </w:pPr>
      <w:r w:rsidRPr="00356C57">
        <w:rPr>
          <w:rFonts w:ascii="Arial" w:hAnsi="Arial" w:cs="Arial"/>
        </w:rPr>
        <w:t>egyéni gondozási-nevelési tervek (Család- és Gyermekjóléti Központ)</w:t>
      </w:r>
    </w:p>
    <w:p w:rsidR="00EB2193" w:rsidRPr="00356C57" w:rsidRDefault="00EB2193" w:rsidP="00EB2193">
      <w:pPr>
        <w:numPr>
          <w:ilvl w:val="0"/>
          <w:numId w:val="132"/>
        </w:numPr>
        <w:autoSpaceDE w:val="0"/>
        <w:autoSpaceDN w:val="0"/>
        <w:adjustRightInd w:val="0"/>
        <w:spacing w:line="360" w:lineRule="auto"/>
        <w:contextualSpacing/>
        <w:jc w:val="both"/>
        <w:rPr>
          <w:rFonts w:ascii="Arial" w:hAnsi="Arial" w:cs="Arial"/>
        </w:rPr>
      </w:pPr>
      <w:r w:rsidRPr="00356C57">
        <w:rPr>
          <w:rFonts w:ascii="Arial" w:hAnsi="Arial" w:cs="Arial"/>
        </w:rPr>
        <w:t>egyéni fejlesztési tervek (óvodapszichológus, óvodapedagógus)</w:t>
      </w:r>
    </w:p>
    <w:p w:rsidR="00EB2193" w:rsidRPr="00356C57" w:rsidRDefault="00EB2193" w:rsidP="00EB2193">
      <w:pPr>
        <w:numPr>
          <w:ilvl w:val="0"/>
          <w:numId w:val="132"/>
        </w:numPr>
        <w:autoSpaceDE w:val="0"/>
        <w:autoSpaceDN w:val="0"/>
        <w:adjustRightInd w:val="0"/>
        <w:spacing w:line="360" w:lineRule="auto"/>
        <w:contextualSpacing/>
        <w:jc w:val="both"/>
        <w:rPr>
          <w:rFonts w:ascii="Arial" w:hAnsi="Arial" w:cs="Arial"/>
        </w:rPr>
      </w:pPr>
      <w:r w:rsidRPr="00356C57">
        <w:rPr>
          <w:rFonts w:ascii="Arial" w:hAnsi="Arial" w:cs="Arial"/>
        </w:rPr>
        <w:t>határozatok, végzések (szakértői, önkormányzati, gyámügyi, rendőrségi, bírósági)</w:t>
      </w:r>
    </w:p>
    <w:p w:rsidR="00EB2193" w:rsidRPr="00356C57" w:rsidRDefault="00EB2193" w:rsidP="00EB2193">
      <w:pPr>
        <w:autoSpaceDE w:val="0"/>
        <w:autoSpaceDN w:val="0"/>
        <w:adjustRightInd w:val="0"/>
        <w:spacing w:line="360" w:lineRule="auto"/>
        <w:ind w:left="1080"/>
        <w:contextualSpacing/>
        <w:jc w:val="both"/>
        <w:rPr>
          <w:rFonts w:ascii="Arial" w:hAnsi="Arial" w:cs="Arial"/>
        </w:rPr>
      </w:pPr>
    </w:p>
    <w:p w:rsidR="00EB2193" w:rsidRPr="00356C57" w:rsidRDefault="00EB2193" w:rsidP="00EB2193">
      <w:pPr>
        <w:spacing w:after="200" w:line="360" w:lineRule="auto"/>
        <w:jc w:val="both"/>
        <w:rPr>
          <w:rFonts w:ascii="Arial" w:hAnsi="Arial" w:cs="Arial"/>
          <w:u w:val="single"/>
        </w:rPr>
      </w:pPr>
      <w:r w:rsidRPr="00356C57">
        <w:rPr>
          <w:rFonts w:ascii="Arial" w:hAnsi="Arial" w:cs="Arial"/>
          <w:u w:val="single"/>
        </w:rPr>
        <w:t>A</w:t>
      </w:r>
      <w:r w:rsidRPr="00356C57">
        <w:rPr>
          <w:rFonts w:ascii="Arial" w:hAnsi="Arial" w:cs="Arial"/>
          <w:b/>
          <w:u w:val="single"/>
        </w:rPr>
        <w:t xml:space="preserve"> bántalmazás</w:t>
      </w:r>
      <w:r w:rsidRPr="00356C57">
        <w:rPr>
          <w:rFonts w:ascii="Arial" w:hAnsi="Arial" w:cs="Arial"/>
          <w:u w:val="single"/>
        </w:rPr>
        <w:t xml:space="preserve"> kialakulásában szerepet játszó </w:t>
      </w:r>
      <w:r w:rsidRPr="00356C57">
        <w:rPr>
          <w:rFonts w:ascii="Arial" w:hAnsi="Arial" w:cs="Arial"/>
          <w:b/>
          <w:u w:val="single"/>
        </w:rPr>
        <w:t>rizikófaktorok</w:t>
      </w:r>
      <w:r w:rsidRPr="00356C57">
        <w:rPr>
          <w:rFonts w:ascii="Arial" w:hAnsi="Arial" w:cs="Arial"/>
          <w:u w:val="single"/>
        </w:rPr>
        <w:t>:</w:t>
      </w:r>
    </w:p>
    <w:p w:rsidR="00EB2193" w:rsidRPr="00356C57" w:rsidRDefault="00EB2193" w:rsidP="00EB2193">
      <w:pPr>
        <w:numPr>
          <w:ilvl w:val="0"/>
          <w:numId w:val="127"/>
        </w:numPr>
        <w:spacing w:after="200" w:line="360" w:lineRule="auto"/>
        <w:contextualSpacing/>
        <w:jc w:val="both"/>
        <w:rPr>
          <w:rFonts w:ascii="Arial" w:hAnsi="Arial" w:cs="Arial"/>
        </w:rPr>
      </w:pPr>
      <w:r w:rsidRPr="00356C57">
        <w:rPr>
          <w:rFonts w:ascii="Arial" w:hAnsi="Arial" w:cs="Arial"/>
        </w:rPr>
        <w:t xml:space="preserve">Családi </w:t>
      </w:r>
      <w:r w:rsidRPr="00356C57">
        <w:rPr>
          <w:rFonts w:ascii="Arial" w:hAnsi="Arial" w:cs="Arial"/>
          <w:b/>
        </w:rPr>
        <w:t>körülmények</w:t>
      </w:r>
      <w:r w:rsidRPr="00356C57">
        <w:rPr>
          <w:rFonts w:ascii="Arial" w:hAnsi="Arial" w:cs="Arial"/>
        </w:rPr>
        <w:t xml:space="preserve"> rizikótényezői:</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erőszak a családtörténetben (a szülő maga is bántalmazott vagy elhanyagolt gyermek volt)</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erőszak a családban (a családban elfogadott a verbális és fizikai erőszak)</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szegénység, hajléktalanság, munkanélküliség</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lastRenderedPageBreak/>
        <w:t>egyedülálló szülő, különélő szülők, nevelő szülő, bizonytalan kapcsolódású partner</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elszigetelt család</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a gyermek születésekor az anya 18 évesnél fiatalabb volt</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az anya többször rövidebb-hosszabb időre különélt a gyermektől</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a szülő és a gyermek temperamentuma között diszharmónia van</w:t>
      </w:r>
    </w:p>
    <w:p w:rsidR="00EB2193" w:rsidRPr="00356C57" w:rsidRDefault="00EB2193" w:rsidP="00EB2193">
      <w:pPr>
        <w:spacing w:after="200" w:line="360" w:lineRule="auto"/>
        <w:ind w:left="720"/>
        <w:contextualSpacing/>
        <w:jc w:val="both"/>
        <w:rPr>
          <w:rFonts w:ascii="Arial" w:hAnsi="Arial" w:cs="Arial"/>
        </w:rPr>
      </w:pPr>
    </w:p>
    <w:p w:rsidR="00EB2193" w:rsidRPr="00356C57" w:rsidRDefault="00EB2193" w:rsidP="00EB2193">
      <w:pPr>
        <w:numPr>
          <w:ilvl w:val="0"/>
          <w:numId w:val="127"/>
        </w:numPr>
        <w:spacing w:after="200" w:line="360" w:lineRule="auto"/>
        <w:contextualSpacing/>
        <w:jc w:val="both"/>
        <w:rPr>
          <w:rFonts w:ascii="Arial" w:hAnsi="Arial" w:cs="Arial"/>
        </w:rPr>
      </w:pPr>
      <w:r w:rsidRPr="00356C57">
        <w:rPr>
          <w:rFonts w:ascii="Arial" w:hAnsi="Arial" w:cs="Arial"/>
        </w:rPr>
        <w:t xml:space="preserve">A szülő </w:t>
      </w:r>
      <w:r w:rsidRPr="00356C57">
        <w:rPr>
          <w:rFonts w:ascii="Arial" w:hAnsi="Arial" w:cs="Arial"/>
          <w:b/>
        </w:rPr>
        <w:t>személyiség</w:t>
      </w:r>
      <w:r w:rsidRPr="00356C57">
        <w:rPr>
          <w:rFonts w:ascii="Arial" w:hAnsi="Arial" w:cs="Arial"/>
        </w:rPr>
        <w:t>ével összefüggő rizikótényezők:</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közömbös, túlaggódó, intoleráns a gyermekkel</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 xml:space="preserve">éretlen vagy sérült személyiség, mentálisan beteg </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alkohol-, drogfüggőség, deviáns magatartás</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a szülőnek a saját szüleivel rossz vagy ambivalens kapcsolata van</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a szülő is bántalmazott vagy elhanyagolt gyerek volt</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a szülő gyermekvédelmi szakellátásban nevelkedett</w:t>
      </w:r>
    </w:p>
    <w:p w:rsidR="00EB2193" w:rsidRPr="00356C57" w:rsidRDefault="00EB2193" w:rsidP="00EB2193">
      <w:pPr>
        <w:spacing w:after="200" w:line="360" w:lineRule="auto"/>
        <w:ind w:left="1134"/>
        <w:contextualSpacing/>
        <w:jc w:val="both"/>
        <w:rPr>
          <w:rFonts w:ascii="Arial" w:hAnsi="Arial" w:cs="Arial"/>
        </w:rPr>
      </w:pPr>
    </w:p>
    <w:p w:rsidR="00EB2193" w:rsidRPr="00356C57" w:rsidRDefault="00EB2193" w:rsidP="00EB2193">
      <w:pPr>
        <w:numPr>
          <w:ilvl w:val="0"/>
          <w:numId w:val="127"/>
        </w:numPr>
        <w:spacing w:after="200" w:line="360" w:lineRule="auto"/>
        <w:contextualSpacing/>
        <w:jc w:val="both"/>
        <w:rPr>
          <w:rFonts w:ascii="Arial" w:hAnsi="Arial" w:cs="Arial"/>
        </w:rPr>
      </w:pPr>
      <w:r w:rsidRPr="00356C57">
        <w:rPr>
          <w:rFonts w:ascii="Arial" w:hAnsi="Arial" w:cs="Arial"/>
        </w:rPr>
        <w:t xml:space="preserve">A </w:t>
      </w:r>
      <w:r w:rsidRPr="00356C57">
        <w:rPr>
          <w:rFonts w:ascii="Arial" w:hAnsi="Arial" w:cs="Arial"/>
          <w:b/>
        </w:rPr>
        <w:t>gyermekekke</w:t>
      </w:r>
      <w:r w:rsidRPr="00356C57">
        <w:rPr>
          <w:rFonts w:ascii="Arial" w:hAnsi="Arial" w:cs="Arial"/>
        </w:rPr>
        <w:t>l kapcsolatos rizikótényezők:</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 xml:space="preserve">nem kívánt, vagy titkolt terhességből született </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koraszülött, kissúlyú volt</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két gyermek születése között kevesebb mint 18 hónap telt el</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 xml:space="preserve">testi vagy értelmi fogyatékossággal él, ill. krónikusan beteg </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nyugtalan, nehezen megnyugtatható, sírós csecsemő volt</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magatartási, tanulási- kommunikációs, szocializációs zavarral küzd</w:t>
      </w:r>
    </w:p>
    <w:p w:rsidR="00EB2193" w:rsidRPr="00356C57" w:rsidRDefault="00EB2193" w:rsidP="00EB2193">
      <w:pPr>
        <w:spacing w:after="200" w:line="360" w:lineRule="auto"/>
        <w:jc w:val="both"/>
        <w:rPr>
          <w:rFonts w:ascii="Arial" w:hAnsi="Arial" w:cs="Arial"/>
          <w:b/>
        </w:rPr>
      </w:pPr>
      <w:r w:rsidRPr="00356C57">
        <w:rPr>
          <w:rFonts w:ascii="Arial" w:hAnsi="Arial" w:cs="Arial"/>
          <w:b/>
        </w:rPr>
        <w:t>Több rizikófaktor együttes jelenléte sem vezet szükségszerűen bántalmazáshoz, elhanyagoláshoz.</w:t>
      </w:r>
    </w:p>
    <w:p w:rsidR="00EB2193" w:rsidRPr="00356C57" w:rsidRDefault="00EB2193" w:rsidP="00EB2193">
      <w:pPr>
        <w:spacing w:after="200" w:line="360" w:lineRule="auto"/>
        <w:jc w:val="both"/>
        <w:rPr>
          <w:rFonts w:ascii="Arial" w:hAnsi="Arial" w:cs="Arial"/>
          <w:u w:val="single"/>
        </w:rPr>
      </w:pPr>
      <w:r w:rsidRPr="00356C57">
        <w:rPr>
          <w:rFonts w:ascii="Arial" w:hAnsi="Arial" w:cs="Arial"/>
          <w:u w:val="single"/>
        </w:rPr>
        <w:t xml:space="preserve">A gyermekkel szembeni </w:t>
      </w:r>
      <w:r w:rsidRPr="00356C57">
        <w:rPr>
          <w:rFonts w:ascii="Arial" w:hAnsi="Arial" w:cs="Arial"/>
          <w:b/>
          <w:u w:val="single"/>
        </w:rPr>
        <w:t>rossz bánásmód, bántalmazás</w:t>
      </w:r>
      <w:r w:rsidRPr="00356C57">
        <w:rPr>
          <w:rFonts w:ascii="Arial" w:hAnsi="Arial" w:cs="Arial"/>
          <w:u w:val="single"/>
        </w:rPr>
        <w:t xml:space="preserve"> felismerését segítő </w:t>
      </w:r>
      <w:r w:rsidRPr="00356C57">
        <w:rPr>
          <w:rFonts w:ascii="Arial" w:hAnsi="Arial" w:cs="Arial"/>
          <w:b/>
          <w:u w:val="single"/>
        </w:rPr>
        <w:t>jelek</w:t>
      </w:r>
      <w:r w:rsidRPr="00356C57">
        <w:rPr>
          <w:rFonts w:ascii="Arial" w:hAnsi="Arial" w:cs="Arial"/>
          <w:u w:val="single"/>
        </w:rPr>
        <w:t>:</w:t>
      </w:r>
    </w:p>
    <w:p w:rsidR="00EB2193" w:rsidRPr="00356C57" w:rsidRDefault="00EB2193" w:rsidP="00EB2193">
      <w:pPr>
        <w:numPr>
          <w:ilvl w:val="0"/>
          <w:numId w:val="136"/>
        </w:numPr>
        <w:spacing w:after="200" w:line="360" w:lineRule="auto"/>
        <w:contextualSpacing/>
        <w:jc w:val="both"/>
        <w:rPr>
          <w:rFonts w:ascii="Arial" w:hAnsi="Arial" w:cs="Arial"/>
        </w:rPr>
      </w:pPr>
      <w:r w:rsidRPr="00356C57">
        <w:rPr>
          <w:rFonts w:ascii="Arial" w:hAnsi="Arial" w:cs="Arial"/>
        </w:rPr>
        <w:t xml:space="preserve">Az elhanyagolás, bántalmazás gyanúját felvető </w:t>
      </w:r>
      <w:r w:rsidRPr="00356C57">
        <w:rPr>
          <w:rFonts w:ascii="Arial" w:hAnsi="Arial" w:cs="Arial"/>
          <w:b/>
        </w:rPr>
        <w:t>szülői magatartás</w:t>
      </w:r>
      <w:r w:rsidRPr="00356C57">
        <w:rPr>
          <w:rFonts w:ascii="Arial" w:hAnsi="Arial" w:cs="Arial"/>
        </w:rPr>
        <w:t>:</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italos, drogos állapot, kontrolálatlan magatartás</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türelmetlenség, agresszivitás</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 xml:space="preserve">gyermekét indokolatlanul rossznak, butának ügyetlenek, kifejezetten tehernek tartja </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apatikus, a gyermekével szemkontaktust nem tart</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túlaggódó, gyakran indokolatlanul orvoshoz fordul</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pszichésen terhelt, depressziós</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lastRenderedPageBreak/>
        <w:t>a gyermek sérülései nem összeegyeztethetők a sérülés keletkezéséről a szülő által előadott történettel</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a gyermekről való gondoskodás, elutasítása, elhárítása</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az orvosi, védőnői tanácsok, be nem tartása</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védőoltások indokolatlan elmaradása</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betegség, aggasztó tünetek esetében az orvosi vizsgálat elmulasztása</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különböző találkozások során ambivalencia a szülő viselkedésében</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a szülő nem működik együtt az óvodapedagógussal, védőnővel, a családgondozóval, az otthonába sem engedi be őket</w:t>
      </w:r>
    </w:p>
    <w:p w:rsidR="00EB2193" w:rsidRPr="00356C57" w:rsidRDefault="00EB2193" w:rsidP="00EB2193">
      <w:pPr>
        <w:spacing w:after="200" w:line="360" w:lineRule="auto"/>
        <w:ind w:left="1134"/>
        <w:contextualSpacing/>
        <w:jc w:val="both"/>
        <w:rPr>
          <w:rFonts w:ascii="Arial" w:hAnsi="Arial" w:cs="Arial"/>
        </w:rPr>
      </w:pPr>
    </w:p>
    <w:p w:rsidR="00EB2193" w:rsidRPr="00356C57" w:rsidRDefault="00EB2193" w:rsidP="00EB2193">
      <w:pPr>
        <w:numPr>
          <w:ilvl w:val="0"/>
          <w:numId w:val="136"/>
        </w:numPr>
        <w:spacing w:after="200" w:line="360" w:lineRule="auto"/>
        <w:contextualSpacing/>
        <w:jc w:val="both"/>
        <w:rPr>
          <w:rFonts w:ascii="Arial" w:hAnsi="Arial" w:cs="Arial"/>
          <w:b/>
        </w:rPr>
      </w:pPr>
      <w:r w:rsidRPr="00356C57">
        <w:rPr>
          <w:rFonts w:ascii="Arial" w:hAnsi="Arial" w:cs="Arial"/>
          <w:b/>
        </w:rPr>
        <w:t>Az elhanyagolás, bántalmazás gyanúját felvető gyermeki magatartás, viselkedés:</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kifejezéstelen arc, üres tekintet, szemkontaktus hiánya</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autóagresszió (pl:hajtépés)</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félelem a fizikai érintéstől, váratlan érintéskor megretten, simogatáskor elrántja a fejét</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 xml:space="preserve">feltűnően készséges, túlságosan alázatos, engedékeny </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túlságosan éber, vibráló, válogatás nélkül figyelmet követelő</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szokatlanul félénk, riadt, túlérzékeny</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fél a szülőktől, bizalmatlan velük</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alvászavar</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evészavar</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regresszív viselkedés</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enuresis nocturna, encopresis</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pszichoszomatikus tünetek</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kapcsolattartási problémák a kortársakkal (izolálódás, agresszivitás, passzivitás)</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 xml:space="preserve">megváltozott gyermeki magatartás, beállítódás </w:t>
      </w:r>
    </w:p>
    <w:p w:rsidR="00EB2193" w:rsidRPr="00356C57" w:rsidRDefault="00EB2193" w:rsidP="00EB2193">
      <w:pPr>
        <w:spacing w:after="200" w:line="360" w:lineRule="auto"/>
        <w:ind w:left="1134"/>
        <w:contextualSpacing/>
        <w:jc w:val="both"/>
        <w:rPr>
          <w:rFonts w:ascii="Arial" w:hAnsi="Arial" w:cs="Arial"/>
        </w:rPr>
      </w:pPr>
    </w:p>
    <w:p w:rsidR="00EB2193" w:rsidRPr="00356C57" w:rsidRDefault="00EB2193" w:rsidP="00EB2193">
      <w:pPr>
        <w:numPr>
          <w:ilvl w:val="0"/>
          <w:numId w:val="136"/>
        </w:numPr>
        <w:spacing w:after="200" w:line="360" w:lineRule="auto"/>
        <w:contextualSpacing/>
        <w:jc w:val="both"/>
        <w:rPr>
          <w:rFonts w:ascii="Arial" w:hAnsi="Arial" w:cs="Arial"/>
        </w:rPr>
      </w:pPr>
      <w:r w:rsidRPr="00356C57">
        <w:rPr>
          <w:rFonts w:ascii="Arial" w:hAnsi="Arial" w:cs="Arial"/>
        </w:rPr>
        <w:t xml:space="preserve">Az </w:t>
      </w:r>
      <w:r w:rsidRPr="00356C57">
        <w:rPr>
          <w:rFonts w:ascii="Arial" w:hAnsi="Arial" w:cs="Arial"/>
          <w:b/>
        </w:rPr>
        <w:t>elhanyagolás testi gyanújelei a gyermeknél:</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alultápláltság, leromlott fizikai-lelki állapot</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piszkos, az időjárási viszonyoknak nem megfelelő ruházat</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ápolatlan, feltűnően piszkos bőr, testén elhanyagolt bőrfertőzések nyomai, korábbi sérülések hegei láthatók</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túl gyakori baleset, sérülés</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túl gyakori kórházi kezelés</w:t>
      </w:r>
    </w:p>
    <w:p w:rsidR="00EB2193" w:rsidRPr="00356C57" w:rsidRDefault="00EB2193" w:rsidP="00EB2193">
      <w:pPr>
        <w:spacing w:after="200" w:line="360" w:lineRule="auto"/>
        <w:ind w:left="1134"/>
        <w:contextualSpacing/>
        <w:jc w:val="both"/>
        <w:rPr>
          <w:rFonts w:ascii="Arial" w:hAnsi="Arial" w:cs="Arial"/>
        </w:rPr>
      </w:pPr>
    </w:p>
    <w:p w:rsidR="00EB2193" w:rsidRPr="00356C57" w:rsidRDefault="00EB2193" w:rsidP="00EB2193">
      <w:pPr>
        <w:numPr>
          <w:ilvl w:val="0"/>
          <w:numId w:val="136"/>
        </w:numPr>
        <w:spacing w:after="200" w:line="360" w:lineRule="auto"/>
        <w:contextualSpacing/>
        <w:jc w:val="both"/>
        <w:rPr>
          <w:rFonts w:ascii="Arial" w:hAnsi="Arial" w:cs="Arial"/>
          <w:b/>
        </w:rPr>
      </w:pPr>
      <w:r w:rsidRPr="00356C57">
        <w:rPr>
          <w:rFonts w:ascii="Arial" w:hAnsi="Arial" w:cs="Arial"/>
          <w:b/>
        </w:rPr>
        <w:t>A fizikai bántalmazás testi gyanújelei a gyereknél:</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a bántalmazásnak látható jelei vannak, (zúzódás, karmolás)</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spirális végtagtörés</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nem megszokott helyen - térd, tenyér, könyök, homlok- látható zúzódás, hanem Pl: tarkón, törzsön, fülön, hajas fejbőrön</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ellentmondásos történet a sérülésről a gyermek és a szülő részéről</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a gyermek szinte szó szerint ismétli a szülő történetét a sérülés keletkezéséről</w:t>
      </w:r>
    </w:p>
    <w:p w:rsidR="00EB2193" w:rsidRPr="00356C57" w:rsidRDefault="00EB2193" w:rsidP="00EB2193">
      <w:pPr>
        <w:spacing w:after="200" w:line="360" w:lineRule="auto"/>
        <w:ind w:left="1134"/>
        <w:contextualSpacing/>
        <w:jc w:val="both"/>
        <w:rPr>
          <w:rFonts w:ascii="Arial" w:hAnsi="Arial" w:cs="Arial"/>
        </w:rPr>
      </w:pPr>
    </w:p>
    <w:p w:rsidR="00EB2193" w:rsidRPr="00356C57" w:rsidRDefault="00EB2193" w:rsidP="00EB2193">
      <w:pPr>
        <w:numPr>
          <w:ilvl w:val="0"/>
          <w:numId w:val="136"/>
        </w:numPr>
        <w:spacing w:after="200" w:line="360" w:lineRule="auto"/>
        <w:contextualSpacing/>
        <w:jc w:val="both"/>
        <w:rPr>
          <w:rFonts w:ascii="Arial" w:hAnsi="Arial" w:cs="Arial"/>
        </w:rPr>
      </w:pPr>
      <w:r w:rsidRPr="00356C57">
        <w:rPr>
          <w:rFonts w:ascii="Arial" w:hAnsi="Arial" w:cs="Arial"/>
          <w:b/>
        </w:rPr>
        <w:t>Viselkedésbeli</w:t>
      </w:r>
      <w:r w:rsidRPr="00356C57">
        <w:rPr>
          <w:rFonts w:ascii="Arial" w:hAnsi="Arial" w:cs="Arial"/>
        </w:rPr>
        <w:t>/</w:t>
      </w:r>
      <w:r w:rsidRPr="00356C57">
        <w:rPr>
          <w:rFonts w:ascii="Arial" w:hAnsi="Arial" w:cs="Arial"/>
          <w:b/>
        </w:rPr>
        <w:t>pszichés bántalmazás</w:t>
      </w:r>
      <w:r w:rsidRPr="00356C57">
        <w:rPr>
          <w:rFonts w:ascii="Arial" w:hAnsi="Arial" w:cs="Arial"/>
        </w:rPr>
        <w:t xml:space="preserve"> gyanújelei</w:t>
      </w:r>
      <w:r w:rsidRPr="00356C57">
        <w:rPr>
          <w:rFonts w:ascii="Arial" w:hAnsi="Arial" w:cs="Arial"/>
          <w:b/>
        </w:rPr>
        <w:t xml:space="preserve"> a gyereknél:</w:t>
      </w:r>
      <w:r w:rsidRPr="00356C57">
        <w:rPr>
          <w:rFonts w:ascii="Arial" w:hAnsi="Arial" w:cs="Arial"/>
        </w:rPr>
        <w:t xml:space="preserve"> </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zavartság, szorongás, félelem</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szocializációs nehézség, izoláció, befelé fordulás</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agresszivitás</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depressziós tünetek</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deviáns magatartás</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önagresszió</w:t>
      </w:r>
    </w:p>
    <w:p w:rsidR="00EB2193" w:rsidRPr="00356C57" w:rsidRDefault="00EB2193" w:rsidP="00EB2193">
      <w:pPr>
        <w:spacing w:after="200" w:line="360" w:lineRule="auto"/>
        <w:ind w:left="1134"/>
        <w:contextualSpacing/>
        <w:jc w:val="both"/>
        <w:rPr>
          <w:rFonts w:ascii="Arial" w:hAnsi="Arial" w:cs="Arial"/>
        </w:rPr>
      </w:pPr>
    </w:p>
    <w:p w:rsidR="00EB2193" w:rsidRPr="00356C57" w:rsidRDefault="00EB2193" w:rsidP="00EB2193">
      <w:pPr>
        <w:numPr>
          <w:ilvl w:val="0"/>
          <w:numId w:val="136"/>
        </w:numPr>
        <w:spacing w:after="200" w:line="360" w:lineRule="auto"/>
        <w:contextualSpacing/>
        <w:jc w:val="both"/>
        <w:rPr>
          <w:rFonts w:ascii="Arial" w:hAnsi="Arial" w:cs="Arial"/>
        </w:rPr>
      </w:pPr>
      <w:r w:rsidRPr="00356C57">
        <w:rPr>
          <w:rFonts w:ascii="Arial" w:hAnsi="Arial" w:cs="Arial"/>
        </w:rPr>
        <w:t xml:space="preserve"> </w:t>
      </w:r>
      <w:r w:rsidRPr="00356C57">
        <w:rPr>
          <w:rFonts w:ascii="Arial" w:hAnsi="Arial" w:cs="Arial"/>
          <w:b/>
        </w:rPr>
        <w:t>Szexuális bántalmazás</w:t>
      </w:r>
      <w:r w:rsidRPr="00356C57">
        <w:rPr>
          <w:rFonts w:ascii="Arial" w:hAnsi="Arial" w:cs="Arial"/>
        </w:rPr>
        <w:t xml:space="preserve"> jelei/gyanújelei</w:t>
      </w:r>
      <w:r w:rsidRPr="00356C57">
        <w:rPr>
          <w:rFonts w:ascii="Arial" w:hAnsi="Arial" w:cs="Arial"/>
          <w:b/>
        </w:rPr>
        <w:t xml:space="preserve"> a gyereknél:</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a gyermek korához nem illő szexuális viselkedés, szóhasználat</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nemi aktus eljátszása</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fokozott, az életkorának nem megfelelő érdeklődés a szexualitás iránt</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alhasi fájdalom</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fájdalmas vizelés, makacs húgyúti fertőzések</w:t>
      </w:r>
    </w:p>
    <w:p w:rsidR="00EB2193" w:rsidRPr="00356C57" w:rsidRDefault="00EB2193" w:rsidP="00EB2193">
      <w:pPr>
        <w:numPr>
          <w:ilvl w:val="0"/>
          <w:numId w:val="126"/>
        </w:numPr>
        <w:spacing w:after="200" w:line="360" w:lineRule="auto"/>
        <w:ind w:left="1134"/>
        <w:contextualSpacing/>
        <w:jc w:val="both"/>
        <w:rPr>
          <w:rFonts w:ascii="Arial" w:hAnsi="Arial" w:cs="Arial"/>
        </w:rPr>
      </w:pPr>
      <w:r w:rsidRPr="00356C57">
        <w:rPr>
          <w:rFonts w:ascii="Arial" w:hAnsi="Arial" w:cs="Arial"/>
        </w:rPr>
        <w:t>szájüregi sérülések</w:t>
      </w:r>
    </w:p>
    <w:p w:rsidR="00EB2193" w:rsidRPr="00356C57" w:rsidRDefault="00EB2193" w:rsidP="00EB2193">
      <w:pPr>
        <w:autoSpaceDE w:val="0"/>
        <w:autoSpaceDN w:val="0"/>
        <w:adjustRightInd w:val="0"/>
        <w:spacing w:line="360" w:lineRule="auto"/>
        <w:jc w:val="both"/>
        <w:rPr>
          <w:rFonts w:ascii="Arial" w:hAnsi="Arial" w:cs="Arial"/>
          <w:b/>
        </w:rPr>
      </w:pPr>
      <w:r w:rsidRPr="00356C57">
        <w:rPr>
          <w:rFonts w:ascii="Arial" w:hAnsi="Arial" w:cs="Arial"/>
          <w:b/>
        </w:rPr>
        <w:t>Az  óvodapedagógus feltáró tevékenységének módszerei:</w:t>
      </w:r>
    </w:p>
    <w:p w:rsidR="00EB2193" w:rsidRPr="00356C57" w:rsidRDefault="00EB2193" w:rsidP="00EB2193">
      <w:pPr>
        <w:numPr>
          <w:ilvl w:val="0"/>
          <w:numId w:val="137"/>
        </w:numPr>
        <w:autoSpaceDE w:val="0"/>
        <w:autoSpaceDN w:val="0"/>
        <w:adjustRightInd w:val="0"/>
        <w:spacing w:line="360" w:lineRule="auto"/>
        <w:contextualSpacing/>
        <w:jc w:val="both"/>
        <w:rPr>
          <w:rFonts w:ascii="Arial" w:hAnsi="Arial" w:cs="Arial"/>
        </w:rPr>
      </w:pPr>
      <w:r w:rsidRPr="00356C57">
        <w:rPr>
          <w:rFonts w:ascii="Arial" w:hAnsi="Arial" w:cs="Arial"/>
        </w:rPr>
        <w:t>a gyermek környezetének feltárása</w:t>
      </w:r>
    </w:p>
    <w:p w:rsidR="00EB2193" w:rsidRPr="00356C57" w:rsidRDefault="00EB2193" w:rsidP="00EB2193">
      <w:pPr>
        <w:numPr>
          <w:ilvl w:val="0"/>
          <w:numId w:val="137"/>
        </w:numPr>
        <w:autoSpaceDE w:val="0"/>
        <w:autoSpaceDN w:val="0"/>
        <w:adjustRightInd w:val="0"/>
        <w:spacing w:line="360" w:lineRule="auto"/>
        <w:contextualSpacing/>
        <w:jc w:val="both"/>
        <w:rPr>
          <w:rFonts w:ascii="Arial" w:hAnsi="Arial" w:cs="Arial"/>
        </w:rPr>
      </w:pPr>
      <w:r w:rsidRPr="00356C57">
        <w:rPr>
          <w:rFonts w:ascii="Arial" w:hAnsi="Arial" w:cs="Arial"/>
        </w:rPr>
        <w:t>beszélgetések a szülőkkel, pedagógus társakkal, gyermekekkel</w:t>
      </w:r>
    </w:p>
    <w:p w:rsidR="00EB2193" w:rsidRPr="00356C57" w:rsidRDefault="00EB2193" w:rsidP="00EB2193">
      <w:pPr>
        <w:numPr>
          <w:ilvl w:val="0"/>
          <w:numId w:val="137"/>
        </w:numPr>
        <w:autoSpaceDE w:val="0"/>
        <w:autoSpaceDN w:val="0"/>
        <w:adjustRightInd w:val="0"/>
        <w:spacing w:line="360" w:lineRule="auto"/>
        <w:contextualSpacing/>
        <w:jc w:val="both"/>
        <w:rPr>
          <w:rFonts w:ascii="Arial" w:hAnsi="Arial" w:cs="Arial"/>
        </w:rPr>
      </w:pPr>
      <w:r w:rsidRPr="00356C57">
        <w:rPr>
          <w:rFonts w:ascii="Arial" w:hAnsi="Arial" w:cs="Arial"/>
        </w:rPr>
        <w:t>szociometriai mérések (pillanatnyi állapot)</w:t>
      </w:r>
    </w:p>
    <w:p w:rsidR="00EB2193" w:rsidRPr="00356C57" w:rsidRDefault="00EB2193" w:rsidP="00EB2193">
      <w:pPr>
        <w:numPr>
          <w:ilvl w:val="0"/>
          <w:numId w:val="137"/>
        </w:numPr>
        <w:autoSpaceDE w:val="0"/>
        <w:autoSpaceDN w:val="0"/>
        <w:adjustRightInd w:val="0"/>
        <w:spacing w:line="360" w:lineRule="auto"/>
        <w:contextualSpacing/>
        <w:jc w:val="both"/>
        <w:rPr>
          <w:rFonts w:ascii="Arial" w:hAnsi="Arial" w:cs="Arial"/>
        </w:rPr>
      </w:pPr>
      <w:r w:rsidRPr="00356C57">
        <w:rPr>
          <w:rFonts w:ascii="Arial" w:hAnsi="Arial" w:cs="Arial"/>
        </w:rPr>
        <w:t>befejezetlen mondatok kiegészítése</w:t>
      </w:r>
    </w:p>
    <w:p w:rsidR="00EB2193" w:rsidRPr="00356C57" w:rsidRDefault="00EB2193" w:rsidP="00EB2193">
      <w:pPr>
        <w:numPr>
          <w:ilvl w:val="0"/>
          <w:numId w:val="137"/>
        </w:numPr>
        <w:autoSpaceDE w:val="0"/>
        <w:autoSpaceDN w:val="0"/>
        <w:adjustRightInd w:val="0"/>
        <w:spacing w:line="360" w:lineRule="auto"/>
        <w:contextualSpacing/>
        <w:jc w:val="both"/>
        <w:rPr>
          <w:rFonts w:ascii="Arial" w:hAnsi="Arial" w:cs="Arial"/>
        </w:rPr>
      </w:pPr>
      <w:r w:rsidRPr="00356C57">
        <w:rPr>
          <w:rFonts w:ascii="Arial" w:hAnsi="Arial" w:cs="Arial"/>
        </w:rPr>
        <w:t>személyekhez, tárgyakhoz, értékekhez, élete történéseihez való viszonyának feltárása, megismerése</w:t>
      </w:r>
    </w:p>
    <w:p w:rsidR="00EB2193" w:rsidRPr="00356C57" w:rsidRDefault="00EB2193" w:rsidP="00EB2193">
      <w:pPr>
        <w:autoSpaceDE w:val="0"/>
        <w:autoSpaceDN w:val="0"/>
        <w:adjustRightInd w:val="0"/>
        <w:spacing w:line="360" w:lineRule="auto"/>
        <w:jc w:val="both"/>
        <w:rPr>
          <w:rFonts w:ascii="Arial" w:hAnsi="Arial" w:cs="Arial"/>
          <w:b/>
        </w:rPr>
      </w:pPr>
    </w:p>
    <w:p w:rsidR="00EB2193" w:rsidRPr="00356C57" w:rsidRDefault="00EB2193" w:rsidP="00EB2193">
      <w:pPr>
        <w:autoSpaceDE w:val="0"/>
        <w:autoSpaceDN w:val="0"/>
        <w:adjustRightInd w:val="0"/>
        <w:spacing w:line="360" w:lineRule="auto"/>
        <w:jc w:val="both"/>
        <w:rPr>
          <w:rFonts w:ascii="Arial" w:hAnsi="Arial" w:cs="Arial"/>
          <w:b/>
        </w:rPr>
      </w:pPr>
      <w:r w:rsidRPr="00356C57">
        <w:rPr>
          <w:rFonts w:ascii="Arial" w:hAnsi="Arial" w:cs="Arial"/>
          <w:b/>
        </w:rPr>
        <w:t xml:space="preserve">Az óvodapedagógus gyermekvédelemmel összefüggő kompetenciái: </w:t>
      </w:r>
    </w:p>
    <w:p w:rsidR="00EB2193" w:rsidRPr="00356C57" w:rsidRDefault="00EB2193" w:rsidP="00EB2193">
      <w:pPr>
        <w:numPr>
          <w:ilvl w:val="0"/>
          <w:numId w:val="138"/>
        </w:numPr>
        <w:autoSpaceDE w:val="0"/>
        <w:autoSpaceDN w:val="0"/>
        <w:adjustRightInd w:val="0"/>
        <w:spacing w:line="360" w:lineRule="auto"/>
        <w:contextualSpacing/>
        <w:jc w:val="both"/>
        <w:rPr>
          <w:rFonts w:ascii="Arial" w:hAnsi="Arial" w:cs="Arial"/>
        </w:rPr>
      </w:pPr>
      <w:r w:rsidRPr="00356C57">
        <w:rPr>
          <w:rFonts w:ascii="Arial" w:hAnsi="Arial" w:cs="Arial"/>
        </w:rPr>
        <w:t>a probléma észlelése</w:t>
      </w:r>
    </w:p>
    <w:p w:rsidR="00EB2193" w:rsidRPr="00356C57" w:rsidRDefault="00EB2193" w:rsidP="00EB2193">
      <w:pPr>
        <w:numPr>
          <w:ilvl w:val="0"/>
          <w:numId w:val="138"/>
        </w:numPr>
        <w:autoSpaceDE w:val="0"/>
        <w:autoSpaceDN w:val="0"/>
        <w:adjustRightInd w:val="0"/>
        <w:spacing w:line="360" w:lineRule="auto"/>
        <w:contextualSpacing/>
        <w:jc w:val="both"/>
        <w:rPr>
          <w:rFonts w:ascii="Arial" w:hAnsi="Arial" w:cs="Arial"/>
        </w:rPr>
      </w:pPr>
      <w:r w:rsidRPr="00356C57">
        <w:rPr>
          <w:rFonts w:ascii="Arial" w:hAnsi="Arial" w:cs="Arial"/>
        </w:rPr>
        <w:t>a probléma feltárása</w:t>
      </w:r>
    </w:p>
    <w:p w:rsidR="00EB2193" w:rsidRPr="00356C57" w:rsidRDefault="00EB2193" w:rsidP="00EB2193">
      <w:pPr>
        <w:numPr>
          <w:ilvl w:val="0"/>
          <w:numId w:val="138"/>
        </w:numPr>
        <w:autoSpaceDE w:val="0"/>
        <w:autoSpaceDN w:val="0"/>
        <w:adjustRightInd w:val="0"/>
        <w:spacing w:line="360" w:lineRule="auto"/>
        <w:contextualSpacing/>
        <w:jc w:val="both"/>
        <w:rPr>
          <w:rFonts w:ascii="Arial" w:hAnsi="Arial" w:cs="Arial"/>
        </w:rPr>
      </w:pPr>
      <w:r w:rsidRPr="00356C57">
        <w:rPr>
          <w:rFonts w:ascii="Arial" w:hAnsi="Arial" w:cs="Arial"/>
        </w:rPr>
        <w:lastRenderedPageBreak/>
        <w:t>a probléma továbbítása szakembereknek, intézményeknek</w:t>
      </w:r>
    </w:p>
    <w:p w:rsidR="00EB2193" w:rsidRPr="00356C57" w:rsidRDefault="00EB2193" w:rsidP="00EB2193">
      <w:pPr>
        <w:numPr>
          <w:ilvl w:val="0"/>
          <w:numId w:val="138"/>
        </w:numPr>
        <w:autoSpaceDE w:val="0"/>
        <w:autoSpaceDN w:val="0"/>
        <w:adjustRightInd w:val="0"/>
        <w:spacing w:line="360" w:lineRule="auto"/>
        <w:contextualSpacing/>
        <w:jc w:val="both"/>
        <w:rPr>
          <w:rFonts w:ascii="Arial" w:hAnsi="Arial" w:cs="Arial"/>
        </w:rPr>
      </w:pPr>
      <w:r w:rsidRPr="00356C57">
        <w:rPr>
          <w:rFonts w:ascii="Arial" w:hAnsi="Arial" w:cs="Arial"/>
        </w:rPr>
        <w:t>pedagógiai tanácsadás</w:t>
      </w:r>
    </w:p>
    <w:p w:rsidR="00EB2193" w:rsidRPr="00356C57" w:rsidRDefault="00EB2193" w:rsidP="00EB2193">
      <w:pPr>
        <w:numPr>
          <w:ilvl w:val="0"/>
          <w:numId w:val="138"/>
        </w:numPr>
        <w:autoSpaceDE w:val="0"/>
        <w:autoSpaceDN w:val="0"/>
        <w:adjustRightInd w:val="0"/>
        <w:spacing w:line="360" w:lineRule="auto"/>
        <w:contextualSpacing/>
        <w:jc w:val="both"/>
        <w:rPr>
          <w:rFonts w:ascii="Arial" w:hAnsi="Arial" w:cs="Arial"/>
        </w:rPr>
      </w:pPr>
      <w:r w:rsidRPr="00356C57">
        <w:rPr>
          <w:rFonts w:ascii="Arial" w:hAnsi="Arial" w:cs="Arial"/>
        </w:rPr>
        <w:t>megbeszélés, esetlegesen meggyőzés</w:t>
      </w:r>
    </w:p>
    <w:p w:rsidR="00EB2193" w:rsidRPr="00356C57" w:rsidRDefault="00EB2193" w:rsidP="00EB2193">
      <w:pPr>
        <w:spacing w:after="200" w:line="360" w:lineRule="auto"/>
        <w:rPr>
          <w:rFonts w:ascii="Arial" w:hAnsi="Arial" w:cs="Arial"/>
          <w:b/>
        </w:rPr>
      </w:pPr>
      <w:r w:rsidRPr="00356C57">
        <w:rPr>
          <w:rFonts w:ascii="Arial" w:hAnsi="Arial" w:cs="Arial"/>
          <w:b/>
        </w:rPr>
        <w:t>A gyermekvédelemmel összefüggő tevékenységek várható eredménye:</w:t>
      </w:r>
    </w:p>
    <w:p w:rsidR="00EB2193" w:rsidRPr="00356C57" w:rsidRDefault="00EB2193" w:rsidP="00EB2193">
      <w:pPr>
        <w:numPr>
          <w:ilvl w:val="0"/>
          <w:numId w:val="168"/>
        </w:numPr>
        <w:autoSpaceDE w:val="0"/>
        <w:autoSpaceDN w:val="0"/>
        <w:adjustRightInd w:val="0"/>
        <w:spacing w:line="360" w:lineRule="auto"/>
        <w:contextualSpacing/>
        <w:jc w:val="both"/>
        <w:rPr>
          <w:rFonts w:ascii="Arial" w:hAnsi="Arial" w:cs="Arial"/>
        </w:rPr>
      </w:pPr>
      <w:r w:rsidRPr="00356C57">
        <w:rPr>
          <w:rFonts w:ascii="Arial" w:hAnsi="Arial" w:cs="Arial"/>
        </w:rPr>
        <w:t xml:space="preserve">Érvényesülnek a gyermeki jogok. </w:t>
      </w:r>
    </w:p>
    <w:p w:rsidR="00EB2193" w:rsidRPr="00356C57" w:rsidRDefault="00EB2193" w:rsidP="00EB2193">
      <w:pPr>
        <w:numPr>
          <w:ilvl w:val="0"/>
          <w:numId w:val="168"/>
        </w:numPr>
        <w:autoSpaceDE w:val="0"/>
        <w:autoSpaceDN w:val="0"/>
        <w:adjustRightInd w:val="0"/>
        <w:spacing w:line="360" w:lineRule="auto"/>
        <w:contextualSpacing/>
        <w:jc w:val="both"/>
        <w:rPr>
          <w:rFonts w:ascii="Arial" w:hAnsi="Arial" w:cs="Arial"/>
        </w:rPr>
      </w:pPr>
      <w:r w:rsidRPr="00356C57">
        <w:rPr>
          <w:rFonts w:ascii="Arial" w:hAnsi="Arial" w:cs="Arial"/>
        </w:rPr>
        <w:t>Csökken az elhanyagolás, bántalmazás miatti jelzések száma.</w:t>
      </w:r>
    </w:p>
    <w:p w:rsidR="00EB2193" w:rsidRPr="00356C57" w:rsidRDefault="00EB2193" w:rsidP="00EB2193">
      <w:pPr>
        <w:numPr>
          <w:ilvl w:val="0"/>
          <w:numId w:val="168"/>
        </w:numPr>
        <w:autoSpaceDE w:val="0"/>
        <w:autoSpaceDN w:val="0"/>
        <w:adjustRightInd w:val="0"/>
        <w:spacing w:line="360" w:lineRule="auto"/>
        <w:contextualSpacing/>
        <w:jc w:val="both"/>
        <w:rPr>
          <w:rFonts w:ascii="Arial" w:hAnsi="Arial" w:cs="Arial"/>
        </w:rPr>
      </w:pPr>
      <w:r w:rsidRPr="00356C57">
        <w:rPr>
          <w:rFonts w:ascii="Arial" w:hAnsi="Arial" w:cs="Arial"/>
        </w:rPr>
        <w:t xml:space="preserve">Teljesül a szociálisan hátrányos helyzetű, illetve veszélyeztetett gyermekek felzárkóztatása, tehetségfejlesztése. </w:t>
      </w:r>
    </w:p>
    <w:p w:rsidR="00EB2193" w:rsidRPr="00356C57" w:rsidRDefault="00EB2193" w:rsidP="00EB2193">
      <w:pPr>
        <w:numPr>
          <w:ilvl w:val="0"/>
          <w:numId w:val="168"/>
        </w:numPr>
        <w:autoSpaceDE w:val="0"/>
        <w:autoSpaceDN w:val="0"/>
        <w:adjustRightInd w:val="0"/>
        <w:spacing w:line="360" w:lineRule="auto"/>
        <w:contextualSpacing/>
        <w:jc w:val="both"/>
        <w:rPr>
          <w:rFonts w:ascii="Arial" w:hAnsi="Arial" w:cs="Arial"/>
        </w:rPr>
      </w:pPr>
      <w:r w:rsidRPr="00356C57">
        <w:rPr>
          <w:rFonts w:ascii="Arial" w:hAnsi="Arial" w:cs="Arial"/>
        </w:rPr>
        <w:t xml:space="preserve">Folyamatos, egymást segítő kapcsolat alakul ki a rászoruló családok és óvoda között. </w:t>
      </w:r>
    </w:p>
    <w:p w:rsidR="00EB2193" w:rsidRPr="00356C57" w:rsidRDefault="00EB2193" w:rsidP="00EB2193">
      <w:pPr>
        <w:numPr>
          <w:ilvl w:val="0"/>
          <w:numId w:val="168"/>
        </w:numPr>
        <w:autoSpaceDE w:val="0"/>
        <w:autoSpaceDN w:val="0"/>
        <w:adjustRightInd w:val="0"/>
        <w:spacing w:line="360" w:lineRule="auto"/>
        <w:contextualSpacing/>
        <w:jc w:val="both"/>
        <w:rPr>
          <w:rFonts w:ascii="Arial" w:hAnsi="Arial" w:cs="Arial"/>
        </w:rPr>
      </w:pPr>
      <w:r w:rsidRPr="00356C57">
        <w:rPr>
          <w:rFonts w:ascii="Arial" w:hAnsi="Arial" w:cs="Arial"/>
        </w:rPr>
        <w:t>Csökken az esélyegyenlőtlenség.</w:t>
      </w:r>
    </w:p>
    <w:p w:rsidR="00EB2193" w:rsidRPr="00356C57" w:rsidRDefault="00EB2193" w:rsidP="00EB2193">
      <w:pPr>
        <w:autoSpaceDE w:val="0"/>
        <w:autoSpaceDN w:val="0"/>
        <w:adjustRightInd w:val="0"/>
        <w:spacing w:line="360" w:lineRule="auto"/>
        <w:jc w:val="both"/>
        <w:rPr>
          <w:rFonts w:ascii="Arial" w:hAnsi="Arial" w:cs="Arial"/>
        </w:rPr>
      </w:pPr>
    </w:p>
    <w:p w:rsidR="00EB2193" w:rsidRPr="00356C57" w:rsidRDefault="00EB2193" w:rsidP="00EB2193">
      <w:pPr>
        <w:shd w:val="clear" w:color="auto" w:fill="FDE9D9" w:themeFill="accent6" w:themeFillTint="33"/>
        <w:rPr>
          <w:rFonts w:ascii="Arial" w:eastAsiaTheme="minorEastAsia" w:hAnsi="Arial" w:cs="Arial"/>
          <w:b/>
        </w:rPr>
      </w:pPr>
      <w:r w:rsidRPr="00356C57">
        <w:rPr>
          <w:rFonts w:ascii="Arial" w:eastAsiaTheme="minorEastAsia" w:hAnsi="Arial" w:cs="Arial"/>
          <w:b/>
          <w:shd w:val="clear" w:color="auto" w:fill="FDE9D9" w:themeFill="accent6" w:themeFillTint="33"/>
        </w:rPr>
        <w:t>11.2.  A</w:t>
      </w:r>
      <w:r w:rsidRPr="00356C57">
        <w:rPr>
          <w:rFonts w:ascii="Arial" w:eastAsiaTheme="minorEastAsia" w:hAnsi="Arial" w:cs="Arial"/>
          <w:b/>
        </w:rPr>
        <w:t xml:space="preserve"> gyermekek esélyegyenlőségét szolgáló intézkedések, szociális hátrányok </w:t>
      </w:r>
    </w:p>
    <w:p w:rsidR="00EB2193" w:rsidRPr="00356C57" w:rsidRDefault="00EB2193" w:rsidP="00EB2193">
      <w:pPr>
        <w:shd w:val="clear" w:color="auto" w:fill="FDE9D9" w:themeFill="accent6" w:themeFillTint="33"/>
        <w:rPr>
          <w:rFonts w:ascii="Arial" w:eastAsiaTheme="minorEastAsia" w:hAnsi="Arial" w:cs="Arial"/>
          <w:b/>
        </w:rPr>
      </w:pPr>
      <w:r w:rsidRPr="00356C57">
        <w:rPr>
          <w:rFonts w:ascii="Arial" w:eastAsiaTheme="minorEastAsia" w:hAnsi="Arial" w:cs="Arial"/>
          <w:b/>
        </w:rPr>
        <w:t xml:space="preserve">          enyhítését segítő tevékenységek</w:t>
      </w:r>
    </w:p>
    <w:p w:rsidR="00EB2193" w:rsidRPr="00356C57" w:rsidRDefault="00EB2193" w:rsidP="00EB2193">
      <w:pPr>
        <w:autoSpaceDE w:val="0"/>
        <w:autoSpaceDN w:val="0"/>
        <w:adjustRightInd w:val="0"/>
        <w:spacing w:line="360" w:lineRule="auto"/>
        <w:jc w:val="both"/>
        <w:rPr>
          <w:rFonts w:ascii="Arial" w:hAnsi="Arial" w:cs="Arial"/>
        </w:rPr>
      </w:pPr>
    </w:p>
    <w:p w:rsidR="00EB2193" w:rsidRPr="00356C57" w:rsidRDefault="00EB2193" w:rsidP="00EB2193">
      <w:pPr>
        <w:autoSpaceDE w:val="0"/>
        <w:autoSpaceDN w:val="0"/>
        <w:adjustRightInd w:val="0"/>
        <w:spacing w:line="360" w:lineRule="auto"/>
        <w:jc w:val="both"/>
        <w:rPr>
          <w:rFonts w:ascii="Arial" w:hAnsi="Arial" w:cs="Arial"/>
          <w:b/>
          <w:u w:val="single"/>
        </w:rPr>
      </w:pPr>
      <w:r w:rsidRPr="00356C57">
        <w:rPr>
          <w:rFonts w:ascii="Arial" w:hAnsi="Arial" w:cs="Arial"/>
          <w:b/>
          <w:u w:val="single"/>
        </w:rPr>
        <w:t xml:space="preserve">Cél: </w:t>
      </w:r>
    </w:p>
    <w:p w:rsidR="00EB2193" w:rsidRPr="00356C57" w:rsidRDefault="00EB2193" w:rsidP="00EB2193">
      <w:pPr>
        <w:autoSpaceDE w:val="0"/>
        <w:autoSpaceDN w:val="0"/>
        <w:adjustRightInd w:val="0"/>
        <w:spacing w:line="360" w:lineRule="auto"/>
        <w:ind w:left="360"/>
        <w:jc w:val="both"/>
        <w:rPr>
          <w:rFonts w:ascii="Arial" w:hAnsi="Arial" w:cs="Arial"/>
        </w:rPr>
      </w:pPr>
      <w:r w:rsidRPr="00356C57">
        <w:rPr>
          <w:rFonts w:ascii="Arial" w:hAnsi="Arial" w:cs="Arial"/>
        </w:rPr>
        <w:t xml:space="preserve">      Megfelelő minőségű és időtartamú óvodai nevelés biztosítása a hátrányos helyzetű és a halmozottan hátrányos helyzetű (továbbiakban: HH/HHH) gyermekek részére. </w:t>
      </w:r>
    </w:p>
    <w:p w:rsidR="00EB2193" w:rsidRPr="00356C57" w:rsidRDefault="00EB2193" w:rsidP="00EB2193">
      <w:pPr>
        <w:autoSpaceDE w:val="0"/>
        <w:autoSpaceDN w:val="0"/>
        <w:adjustRightInd w:val="0"/>
        <w:spacing w:line="360" w:lineRule="auto"/>
        <w:ind w:left="360"/>
        <w:jc w:val="both"/>
        <w:rPr>
          <w:rFonts w:ascii="Arial" w:hAnsi="Arial" w:cs="Arial"/>
        </w:rPr>
      </w:pPr>
      <w:r w:rsidRPr="00356C57">
        <w:rPr>
          <w:rFonts w:ascii="Arial" w:hAnsi="Arial" w:cs="Arial"/>
        </w:rPr>
        <w:t xml:space="preserve">      Az intézményen belül a szegregációmentesség és az egyenlő bánásmód elvének érvényesítése. </w:t>
      </w:r>
    </w:p>
    <w:p w:rsidR="00EB2193" w:rsidRPr="00356C57" w:rsidRDefault="00EB2193" w:rsidP="00EB2193">
      <w:pPr>
        <w:autoSpaceDE w:val="0"/>
        <w:autoSpaceDN w:val="0"/>
        <w:adjustRightInd w:val="0"/>
        <w:spacing w:line="360" w:lineRule="auto"/>
        <w:ind w:left="360"/>
        <w:jc w:val="both"/>
        <w:rPr>
          <w:rFonts w:ascii="Arial" w:hAnsi="Arial" w:cs="Arial"/>
        </w:rPr>
      </w:pPr>
      <w:r w:rsidRPr="00356C57">
        <w:rPr>
          <w:rFonts w:ascii="Arial" w:hAnsi="Arial" w:cs="Arial"/>
        </w:rPr>
        <w:t xml:space="preserve">      A gyermekek differenciált fejlesztése egyéni képességeik figyelembe vételével. </w:t>
      </w:r>
    </w:p>
    <w:p w:rsidR="00EB2193" w:rsidRPr="00356C57" w:rsidRDefault="00EB2193" w:rsidP="00EB2193">
      <w:pPr>
        <w:autoSpaceDE w:val="0"/>
        <w:autoSpaceDN w:val="0"/>
        <w:adjustRightInd w:val="0"/>
        <w:spacing w:line="360" w:lineRule="auto"/>
        <w:ind w:left="360"/>
        <w:jc w:val="both"/>
        <w:rPr>
          <w:rFonts w:ascii="Arial" w:hAnsi="Arial" w:cs="Arial"/>
        </w:rPr>
      </w:pPr>
      <w:r w:rsidRPr="00356C57">
        <w:rPr>
          <w:rFonts w:ascii="Arial" w:hAnsi="Arial" w:cs="Arial"/>
        </w:rPr>
        <w:t xml:space="preserve">      Gyermekközpontú, családorientált nevelői szemlélet kialakítása. </w:t>
      </w:r>
    </w:p>
    <w:p w:rsidR="00EB2193" w:rsidRPr="00356C57" w:rsidRDefault="00EB2193" w:rsidP="00EB2193">
      <w:pPr>
        <w:autoSpaceDE w:val="0"/>
        <w:autoSpaceDN w:val="0"/>
        <w:adjustRightInd w:val="0"/>
        <w:spacing w:line="360" w:lineRule="auto"/>
        <w:ind w:left="360"/>
        <w:jc w:val="both"/>
        <w:rPr>
          <w:rFonts w:ascii="Arial" w:hAnsi="Arial" w:cs="Arial"/>
        </w:rPr>
      </w:pPr>
      <w:r w:rsidRPr="00356C57">
        <w:rPr>
          <w:rFonts w:ascii="Arial" w:hAnsi="Arial" w:cs="Arial"/>
        </w:rPr>
        <w:t xml:space="preserve">      Társadalmi érzékenység tudatos fejlesztése.</w:t>
      </w:r>
    </w:p>
    <w:p w:rsidR="00EB2193" w:rsidRPr="00356C57" w:rsidRDefault="00EB2193" w:rsidP="00EB2193">
      <w:pPr>
        <w:autoSpaceDE w:val="0"/>
        <w:autoSpaceDN w:val="0"/>
        <w:adjustRightInd w:val="0"/>
        <w:spacing w:line="360" w:lineRule="auto"/>
        <w:jc w:val="both"/>
        <w:rPr>
          <w:rFonts w:ascii="Arial" w:hAnsi="Arial" w:cs="Arial"/>
          <w:b/>
        </w:rPr>
      </w:pPr>
    </w:p>
    <w:p w:rsidR="00EB2193" w:rsidRPr="00356C57" w:rsidRDefault="00EB2193" w:rsidP="00EB2193">
      <w:pPr>
        <w:autoSpaceDE w:val="0"/>
        <w:autoSpaceDN w:val="0"/>
        <w:adjustRightInd w:val="0"/>
        <w:spacing w:line="360" w:lineRule="auto"/>
        <w:jc w:val="both"/>
        <w:rPr>
          <w:rFonts w:ascii="Arial" w:hAnsi="Arial" w:cs="Arial"/>
          <w:b/>
          <w:u w:val="single"/>
        </w:rPr>
      </w:pPr>
      <w:r w:rsidRPr="00356C57">
        <w:rPr>
          <w:rFonts w:ascii="Arial" w:hAnsi="Arial" w:cs="Arial"/>
          <w:b/>
          <w:u w:val="single"/>
        </w:rPr>
        <w:t>Feladat:</w:t>
      </w:r>
    </w:p>
    <w:p w:rsidR="00EB2193" w:rsidRPr="00356C57" w:rsidRDefault="00EB2193" w:rsidP="00EB2193">
      <w:pPr>
        <w:numPr>
          <w:ilvl w:val="0"/>
          <w:numId w:val="170"/>
        </w:numPr>
        <w:autoSpaceDE w:val="0"/>
        <w:autoSpaceDN w:val="0"/>
        <w:adjustRightInd w:val="0"/>
        <w:spacing w:line="360" w:lineRule="auto"/>
        <w:contextualSpacing/>
        <w:jc w:val="both"/>
        <w:rPr>
          <w:rFonts w:ascii="Arial" w:hAnsi="Arial" w:cs="Arial"/>
        </w:rPr>
      </w:pPr>
      <w:r w:rsidRPr="00356C57">
        <w:rPr>
          <w:rFonts w:ascii="Arial" w:hAnsi="Arial" w:cs="Arial"/>
        </w:rPr>
        <w:t>A HH/HHH gyermekek óvodai beíratásának segítése. (a teljes körű, minél hosszabb ideig tartó óvodáztatás biztosítása)</w:t>
      </w:r>
    </w:p>
    <w:p w:rsidR="00EB2193" w:rsidRPr="00356C57" w:rsidRDefault="00EB2193" w:rsidP="00EB2193">
      <w:pPr>
        <w:numPr>
          <w:ilvl w:val="0"/>
          <w:numId w:val="242"/>
        </w:numPr>
        <w:autoSpaceDE w:val="0"/>
        <w:autoSpaceDN w:val="0"/>
        <w:adjustRightInd w:val="0"/>
        <w:spacing w:line="360" w:lineRule="auto"/>
        <w:ind w:left="1134"/>
        <w:contextualSpacing/>
        <w:jc w:val="both"/>
        <w:rPr>
          <w:rFonts w:ascii="Arial" w:hAnsi="Arial" w:cs="Arial"/>
        </w:rPr>
      </w:pPr>
      <w:r w:rsidRPr="00356C57">
        <w:rPr>
          <w:rFonts w:ascii="Arial" w:hAnsi="Arial" w:cs="Arial"/>
        </w:rPr>
        <w:t>a szülők figyelmének felhívása az óvodai jelentkezés-beiratkozás és az „óvodanyitogatók” időpontjára</w:t>
      </w:r>
    </w:p>
    <w:p w:rsidR="00EB2193" w:rsidRPr="00356C57" w:rsidRDefault="00EB2193" w:rsidP="00EB2193">
      <w:pPr>
        <w:numPr>
          <w:ilvl w:val="0"/>
          <w:numId w:val="242"/>
        </w:numPr>
        <w:autoSpaceDE w:val="0"/>
        <w:autoSpaceDN w:val="0"/>
        <w:adjustRightInd w:val="0"/>
        <w:spacing w:line="360" w:lineRule="auto"/>
        <w:ind w:left="1134"/>
        <w:contextualSpacing/>
        <w:jc w:val="both"/>
        <w:rPr>
          <w:rFonts w:ascii="Arial" w:hAnsi="Arial" w:cs="Arial"/>
        </w:rPr>
      </w:pPr>
      <w:r w:rsidRPr="00356C57">
        <w:rPr>
          <w:rFonts w:ascii="Arial" w:hAnsi="Arial" w:cs="Arial"/>
        </w:rPr>
        <w:t xml:space="preserve"> „óvodanyitogató”  programok megszervezése</w:t>
      </w:r>
    </w:p>
    <w:p w:rsidR="00EB2193" w:rsidRPr="00356C57" w:rsidRDefault="00EB2193" w:rsidP="00EB2193">
      <w:pPr>
        <w:numPr>
          <w:ilvl w:val="0"/>
          <w:numId w:val="242"/>
        </w:numPr>
        <w:autoSpaceDE w:val="0"/>
        <w:autoSpaceDN w:val="0"/>
        <w:adjustRightInd w:val="0"/>
        <w:spacing w:line="360" w:lineRule="auto"/>
        <w:ind w:left="1134"/>
        <w:contextualSpacing/>
        <w:jc w:val="both"/>
        <w:rPr>
          <w:rFonts w:ascii="Arial" w:hAnsi="Arial" w:cs="Arial"/>
        </w:rPr>
      </w:pPr>
      <w:r w:rsidRPr="00356C57">
        <w:rPr>
          <w:rFonts w:ascii="Arial" w:hAnsi="Arial" w:cs="Arial"/>
        </w:rPr>
        <w:t>a beirtáshoz szükséges személyes dokumentumok beszerzésének segítése</w:t>
      </w:r>
    </w:p>
    <w:p w:rsidR="00EB2193" w:rsidRPr="00356C57" w:rsidRDefault="00EB2193" w:rsidP="00EB2193">
      <w:pPr>
        <w:numPr>
          <w:ilvl w:val="0"/>
          <w:numId w:val="242"/>
        </w:numPr>
        <w:autoSpaceDE w:val="0"/>
        <w:autoSpaceDN w:val="0"/>
        <w:adjustRightInd w:val="0"/>
        <w:spacing w:line="360" w:lineRule="auto"/>
        <w:ind w:left="1134"/>
        <w:contextualSpacing/>
        <w:jc w:val="both"/>
        <w:rPr>
          <w:rFonts w:ascii="Arial" w:hAnsi="Arial" w:cs="Arial"/>
        </w:rPr>
      </w:pPr>
      <w:r w:rsidRPr="00356C57">
        <w:rPr>
          <w:rFonts w:ascii="Arial" w:hAnsi="Arial" w:cs="Arial"/>
        </w:rPr>
        <w:t>az érintett szülők tájékoztatása az óvodai nevelésről, előzetes családlátogatás lebonyolítása</w:t>
      </w:r>
    </w:p>
    <w:p w:rsidR="00EB2193" w:rsidRPr="00356C57" w:rsidRDefault="00EB2193" w:rsidP="00EB2193">
      <w:pPr>
        <w:numPr>
          <w:ilvl w:val="0"/>
          <w:numId w:val="242"/>
        </w:numPr>
        <w:autoSpaceDE w:val="0"/>
        <w:autoSpaceDN w:val="0"/>
        <w:adjustRightInd w:val="0"/>
        <w:spacing w:line="360" w:lineRule="auto"/>
        <w:ind w:left="1134"/>
        <w:contextualSpacing/>
        <w:jc w:val="both"/>
        <w:rPr>
          <w:rFonts w:ascii="Arial" w:hAnsi="Arial" w:cs="Arial"/>
        </w:rPr>
      </w:pPr>
      <w:r w:rsidRPr="00356C57">
        <w:rPr>
          <w:rFonts w:ascii="Arial" w:hAnsi="Arial" w:cs="Arial"/>
        </w:rPr>
        <w:t>előzetes szülői értekezlet megszervezése</w:t>
      </w:r>
    </w:p>
    <w:p w:rsidR="00EB2193" w:rsidRPr="00356C57" w:rsidRDefault="00EB2193" w:rsidP="00EB2193">
      <w:pPr>
        <w:autoSpaceDE w:val="0"/>
        <w:autoSpaceDN w:val="0"/>
        <w:adjustRightInd w:val="0"/>
        <w:spacing w:line="360" w:lineRule="auto"/>
        <w:ind w:left="1134"/>
        <w:contextualSpacing/>
        <w:jc w:val="both"/>
        <w:rPr>
          <w:rFonts w:ascii="Arial" w:hAnsi="Arial" w:cs="Arial"/>
        </w:rPr>
      </w:pPr>
    </w:p>
    <w:p w:rsidR="00EB2193" w:rsidRPr="00356C57" w:rsidRDefault="00EB2193" w:rsidP="00EB2193">
      <w:pPr>
        <w:numPr>
          <w:ilvl w:val="0"/>
          <w:numId w:val="169"/>
        </w:numPr>
        <w:autoSpaceDE w:val="0"/>
        <w:autoSpaceDN w:val="0"/>
        <w:adjustRightInd w:val="0"/>
        <w:spacing w:line="360" w:lineRule="auto"/>
        <w:contextualSpacing/>
        <w:jc w:val="both"/>
        <w:rPr>
          <w:rFonts w:ascii="Arial" w:hAnsi="Arial" w:cs="Arial"/>
        </w:rPr>
      </w:pPr>
      <w:r w:rsidRPr="00356C57">
        <w:rPr>
          <w:rFonts w:ascii="Arial" w:hAnsi="Arial" w:cs="Arial"/>
        </w:rPr>
        <w:lastRenderedPageBreak/>
        <w:t>Integrációt elősegítő csoportalakítás (tagóvodánként, csoportonként a HHH gyermekek lehetőség szerinti arányos elosztása)</w:t>
      </w:r>
    </w:p>
    <w:p w:rsidR="00EB2193" w:rsidRPr="00356C57" w:rsidRDefault="00EB2193" w:rsidP="00EB2193">
      <w:pPr>
        <w:autoSpaceDE w:val="0"/>
        <w:autoSpaceDN w:val="0"/>
        <w:adjustRightInd w:val="0"/>
        <w:spacing w:line="360" w:lineRule="auto"/>
        <w:ind w:left="720"/>
        <w:contextualSpacing/>
        <w:jc w:val="both"/>
        <w:rPr>
          <w:rFonts w:ascii="Arial" w:hAnsi="Arial" w:cs="Arial"/>
        </w:rPr>
      </w:pPr>
    </w:p>
    <w:p w:rsidR="00EB2193" w:rsidRPr="00356C57" w:rsidRDefault="00EB2193" w:rsidP="00EB2193">
      <w:pPr>
        <w:numPr>
          <w:ilvl w:val="0"/>
          <w:numId w:val="169"/>
        </w:numPr>
        <w:autoSpaceDE w:val="0"/>
        <w:autoSpaceDN w:val="0"/>
        <w:adjustRightInd w:val="0"/>
        <w:spacing w:line="360" w:lineRule="auto"/>
        <w:contextualSpacing/>
        <w:jc w:val="both"/>
        <w:rPr>
          <w:rFonts w:ascii="Arial" w:hAnsi="Arial" w:cs="Arial"/>
        </w:rPr>
      </w:pPr>
      <w:r w:rsidRPr="00356C57">
        <w:rPr>
          <w:rFonts w:ascii="Arial" w:hAnsi="Arial" w:cs="Arial"/>
        </w:rPr>
        <w:t>Rendszeres és folyamatos, naprakész nyilvántartás a HH/HHH gyermekekről</w:t>
      </w:r>
    </w:p>
    <w:p w:rsidR="00EB2193" w:rsidRPr="00356C57" w:rsidRDefault="00EB2193" w:rsidP="00EB2193">
      <w:pPr>
        <w:autoSpaceDE w:val="0"/>
        <w:autoSpaceDN w:val="0"/>
        <w:adjustRightInd w:val="0"/>
        <w:jc w:val="both"/>
        <w:rPr>
          <w:rFonts w:ascii="Arial" w:hAnsi="Arial" w:cs="Arial"/>
        </w:rPr>
      </w:pPr>
    </w:p>
    <w:p w:rsidR="00EB2193" w:rsidRPr="00356C57" w:rsidRDefault="00EB2193" w:rsidP="00EB2193">
      <w:pPr>
        <w:numPr>
          <w:ilvl w:val="0"/>
          <w:numId w:val="169"/>
        </w:numPr>
        <w:autoSpaceDE w:val="0"/>
        <w:autoSpaceDN w:val="0"/>
        <w:adjustRightInd w:val="0"/>
        <w:spacing w:line="360" w:lineRule="auto"/>
        <w:contextualSpacing/>
        <w:jc w:val="both"/>
        <w:rPr>
          <w:rFonts w:ascii="Arial" w:hAnsi="Arial" w:cs="Arial"/>
        </w:rPr>
      </w:pPr>
      <w:r w:rsidRPr="00356C57">
        <w:rPr>
          <w:rFonts w:ascii="Arial" w:hAnsi="Arial" w:cs="Arial"/>
        </w:rPr>
        <w:t>Egyéni hátrányok kompenzálása, egyéni, differenciált készség- és képességfejlesztéssel, egyénre tervezetten, a gyermek fejlődését folyamatosan nyomon követve. (Egyéni fejlődési napló, Csoportnapló)</w:t>
      </w:r>
    </w:p>
    <w:p w:rsidR="00EB2193" w:rsidRPr="00356C57" w:rsidRDefault="00EB2193" w:rsidP="00EB2193">
      <w:pPr>
        <w:autoSpaceDE w:val="0"/>
        <w:autoSpaceDN w:val="0"/>
        <w:adjustRightInd w:val="0"/>
        <w:jc w:val="both"/>
        <w:rPr>
          <w:rFonts w:ascii="Arial" w:hAnsi="Arial" w:cs="Arial"/>
        </w:rPr>
      </w:pPr>
    </w:p>
    <w:p w:rsidR="00EB2193" w:rsidRPr="00356C57" w:rsidRDefault="00EB2193" w:rsidP="00EB2193">
      <w:pPr>
        <w:numPr>
          <w:ilvl w:val="0"/>
          <w:numId w:val="169"/>
        </w:numPr>
        <w:autoSpaceDE w:val="0"/>
        <w:autoSpaceDN w:val="0"/>
        <w:adjustRightInd w:val="0"/>
        <w:spacing w:line="360" w:lineRule="auto"/>
        <w:contextualSpacing/>
        <w:jc w:val="both"/>
        <w:rPr>
          <w:rFonts w:ascii="Arial" w:hAnsi="Arial" w:cs="Arial"/>
        </w:rPr>
      </w:pPr>
      <w:r w:rsidRPr="00356C57">
        <w:rPr>
          <w:rFonts w:ascii="Arial" w:hAnsi="Arial" w:cs="Arial"/>
        </w:rPr>
        <w:t>Korszerű óvodapedagógiai módszerek alkalmazása.</w:t>
      </w:r>
    </w:p>
    <w:p w:rsidR="00EB2193" w:rsidRPr="00356C57" w:rsidRDefault="00EB2193" w:rsidP="00EB2193">
      <w:pPr>
        <w:autoSpaceDE w:val="0"/>
        <w:autoSpaceDN w:val="0"/>
        <w:adjustRightInd w:val="0"/>
        <w:jc w:val="both"/>
        <w:rPr>
          <w:rFonts w:ascii="Arial" w:hAnsi="Arial" w:cs="Arial"/>
        </w:rPr>
      </w:pPr>
    </w:p>
    <w:p w:rsidR="00EB2193" w:rsidRPr="00356C57" w:rsidRDefault="00EB2193" w:rsidP="00EB2193">
      <w:pPr>
        <w:numPr>
          <w:ilvl w:val="0"/>
          <w:numId w:val="169"/>
        </w:numPr>
        <w:autoSpaceDE w:val="0"/>
        <w:autoSpaceDN w:val="0"/>
        <w:adjustRightInd w:val="0"/>
        <w:spacing w:line="360" w:lineRule="auto"/>
        <w:contextualSpacing/>
        <w:jc w:val="both"/>
        <w:rPr>
          <w:rFonts w:ascii="Arial" w:hAnsi="Arial" w:cs="Arial"/>
        </w:rPr>
      </w:pPr>
      <w:r w:rsidRPr="00356C57">
        <w:rPr>
          <w:rFonts w:ascii="Arial" w:hAnsi="Arial" w:cs="Arial"/>
        </w:rPr>
        <w:t>Nyelvi szocializáció megalapozása, fejlesztése.</w:t>
      </w:r>
    </w:p>
    <w:p w:rsidR="00EB2193" w:rsidRPr="00356C57" w:rsidRDefault="00EB2193" w:rsidP="00EB2193">
      <w:pPr>
        <w:autoSpaceDE w:val="0"/>
        <w:autoSpaceDN w:val="0"/>
        <w:adjustRightInd w:val="0"/>
        <w:ind w:left="720"/>
        <w:contextualSpacing/>
        <w:jc w:val="both"/>
        <w:rPr>
          <w:rFonts w:ascii="Arial" w:hAnsi="Arial" w:cs="Arial"/>
        </w:rPr>
      </w:pPr>
    </w:p>
    <w:p w:rsidR="00EB2193" w:rsidRPr="00356C57" w:rsidRDefault="00EB2193" w:rsidP="00EB2193">
      <w:pPr>
        <w:numPr>
          <w:ilvl w:val="0"/>
          <w:numId w:val="169"/>
        </w:numPr>
        <w:autoSpaceDE w:val="0"/>
        <w:autoSpaceDN w:val="0"/>
        <w:adjustRightInd w:val="0"/>
        <w:spacing w:line="360" w:lineRule="auto"/>
        <w:contextualSpacing/>
        <w:jc w:val="both"/>
        <w:rPr>
          <w:rFonts w:ascii="Arial" w:hAnsi="Arial" w:cs="Arial"/>
        </w:rPr>
      </w:pPr>
      <w:r w:rsidRPr="00356C57">
        <w:rPr>
          <w:rFonts w:ascii="Arial" w:hAnsi="Arial" w:cs="Arial"/>
        </w:rPr>
        <w:t>Hatékony együttműködés kialakítása a szülőkkel, valamint az óvodán kívüli szervezetekkel.</w:t>
      </w:r>
    </w:p>
    <w:p w:rsidR="00EB2193" w:rsidRPr="00356C57" w:rsidRDefault="00EB2193" w:rsidP="00EB2193">
      <w:pPr>
        <w:numPr>
          <w:ilvl w:val="0"/>
          <w:numId w:val="189"/>
        </w:numPr>
        <w:autoSpaceDE w:val="0"/>
        <w:autoSpaceDN w:val="0"/>
        <w:adjustRightInd w:val="0"/>
        <w:spacing w:line="360" w:lineRule="auto"/>
        <w:ind w:left="1134"/>
        <w:contextualSpacing/>
        <w:jc w:val="both"/>
        <w:rPr>
          <w:rFonts w:ascii="Arial" w:hAnsi="Arial" w:cs="Arial"/>
        </w:rPr>
      </w:pPr>
      <w:r w:rsidRPr="00356C57">
        <w:rPr>
          <w:rFonts w:ascii="Arial" w:hAnsi="Arial" w:cs="Arial"/>
        </w:rPr>
        <w:t>EGYMI</w:t>
      </w:r>
    </w:p>
    <w:p w:rsidR="00EB2193" w:rsidRPr="00356C57" w:rsidRDefault="00EB2193" w:rsidP="00EB2193">
      <w:pPr>
        <w:numPr>
          <w:ilvl w:val="0"/>
          <w:numId w:val="189"/>
        </w:numPr>
        <w:autoSpaceDE w:val="0"/>
        <w:autoSpaceDN w:val="0"/>
        <w:adjustRightInd w:val="0"/>
        <w:spacing w:line="360" w:lineRule="auto"/>
        <w:ind w:left="1134"/>
        <w:contextualSpacing/>
        <w:jc w:val="both"/>
        <w:rPr>
          <w:rFonts w:ascii="Arial" w:hAnsi="Arial" w:cs="Arial"/>
        </w:rPr>
      </w:pPr>
      <w:r w:rsidRPr="00356C57">
        <w:rPr>
          <w:rFonts w:ascii="Arial" w:hAnsi="Arial" w:cs="Arial"/>
        </w:rPr>
        <w:t>Védőnői hálózat</w:t>
      </w:r>
    </w:p>
    <w:p w:rsidR="00EB2193" w:rsidRPr="00356C57" w:rsidRDefault="00EB2193" w:rsidP="00EB2193">
      <w:pPr>
        <w:numPr>
          <w:ilvl w:val="0"/>
          <w:numId w:val="189"/>
        </w:numPr>
        <w:autoSpaceDE w:val="0"/>
        <w:autoSpaceDN w:val="0"/>
        <w:adjustRightInd w:val="0"/>
        <w:spacing w:line="360" w:lineRule="auto"/>
        <w:ind w:left="1134"/>
        <w:contextualSpacing/>
        <w:jc w:val="both"/>
        <w:rPr>
          <w:rFonts w:ascii="Arial" w:hAnsi="Arial" w:cs="Arial"/>
        </w:rPr>
      </w:pPr>
      <w:r w:rsidRPr="00356C57">
        <w:rPr>
          <w:rFonts w:ascii="Arial" w:hAnsi="Arial" w:cs="Arial"/>
        </w:rPr>
        <w:t>Család- és Gyermekjóléti Központ</w:t>
      </w:r>
    </w:p>
    <w:p w:rsidR="00EB2193" w:rsidRPr="00356C57" w:rsidRDefault="00EB2193" w:rsidP="00EB2193">
      <w:pPr>
        <w:numPr>
          <w:ilvl w:val="0"/>
          <w:numId w:val="189"/>
        </w:numPr>
        <w:autoSpaceDE w:val="0"/>
        <w:autoSpaceDN w:val="0"/>
        <w:adjustRightInd w:val="0"/>
        <w:spacing w:line="360" w:lineRule="auto"/>
        <w:ind w:left="1134"/>
        <w:contextualSpacing/>
        <w:jc w:val="both"/>
        <w:rPr>
          <w:rFonts w:ascii="Arial" w:hAnsi="Arial" w:cs="Arial"/>
        </w:rPr>
      </w:pPr>
      <w:r w:rsidRPr="00356C57">
        <w:rPr>
          <w:rFonts w:ascii="Arial" w:hAnsi="Arial" w:cs="Arial"/>
        </w:rPr>
        <w:t>Biztos Kezdet Gyermekház</w:t>
      </w:r>
    </w:p>
    <w:p w:rsidR="00EB2193" w:rsidRPr="00356C57" w:rsidRDefault="00EB2193" w:rsidP="00EB2193">
      <w:pPr>
        <w:numPr>
          <w:ilvl w:val="0"/>
          <w:numId w:val="189"/>
        </w:numPr>
        <w:autoSpaceDE w:val="0"/>
        <w:autoSpaceDN w:val="0"/>
        <w:adjustRightInd w:val="0"/>
        <w:spacing w:line="360" w:lineRule="auto"/>
        <w:ind w:left="1134"/>
        <w:contextualSpacing/>
        <w:jc w:val="both"/>
        <w:rPr>
          <w:rFonts w:ascii="Arial" w:hAnsi="Arial" w:cs="Arial"/>
        </w:rPr>
      </w:pPr>
      <w:r w:rsidRPr="00356C57">
        <w:rPr>
          <w:rFonts w:ascii="Arial" w:hAnsi="Arial" w:cs="Arial"/>
        </w:rPr>
        <w:t>Szakszolgálat</w:t>
      </w:r>
    </w:p>
    <w:p w:rsidR="00EB2193" w:rsidRPr="00356C57" w:rsidRDefault="00EB2193" w:rsidP="00EB2193">
      <w:pPr>
        <w:numPr>
          <w:ilvl w:val="0"/>
          <w:numId w:val="189"/>
        </w:numPr>
        <w:autoSpaceDE w:val="0"/>
        <w:autoSpaceDN w:val="0"/>
        <w:adjustRightInd w:val="0"/>
        <w:spacing w:line="360" w:lineRule="auto"/>
        <w:ind w:left="1134"/>
        <w:contextualSpacing/>
        <w:jc w:val="both"/>
        <w:rPr>
          <w:rFonts w:ascii="Arial" w:hAnsi="Arial" w:cs="Arial"/>
        </w:rPr>
      </w:pPr>
      <w:r w:rsidRPr="00356C57">
        <w:rPr>
          <w:rFonts w:ascii="Arial" w:hAnsi="Arial" w:cs="Arial"/>
        </w:rPr>
        <w:t>Roma Nemzetiségi Önkormányzat</w:t>
      </w:r>
    </w:p>
    <w:p w:rsidR="00EB2193" w:rsidRPr="00356C57" w:rsidRDefault="00EB2193" w:rsidP="00EB2193">
      <w:pPr>
        <w:autoSpaceDE w:val="0"/>
        <w:autoSpaceDN w:val="0"/>
        <w:adjustRightInd w:val="0"/>
        <w:spacing w:line="360" w:lineRule="auto"/>
        <w:ind w:left="1134"/>
        <w:contextualSpacing/>
        <w:jc w:val="both"/>
        <w:rPr>
          <w:rFonts w:ascii="Arial" w:hAnsi="Arial" w:cs="Arial"/>
        </w:rPr>
      </w:pPr>
    </w:p>
    <w:p w:rsidR="00EB2193" w:rsidRPr="00356C57" w:rsidRDefault="00EB2193" w:rsidP="00EB2193">
      <w:pPr>
        <w:numPr>
          <w:ilvl w:val="0"/>
          <w:numId w:val="170"/>
        </w:numPr>
        <w:autoSpaceDE w:val="0"/>
        <w:autoSpaceDN w:val="0"/>
        <w:adjustRightInd w:val="0"/>
        <w:spacing w:line="360" w:lineRule="auto"/>
        <w:contextualSpacing/>
        <w:jc w:val="both"/>
        <w:rPr>
          <w:rFonts w:ascii="Arial" w:hAnsi="Arial" w:cs="Arial"/>
        </w:rPr>
      </w:pPr>
      <w:r w:rsidRPr="00356C57">
        <w:rPr>
          <w:rFonts w:ascii="Arial" w:hAnsi="Arial" w:cs="Arial"/>
        </w:rPr>
        <w:t>Az igazolatlan hiányzások minimalizálása.</w:t>
      </w:r>
    </w:p>
    <w:p w:rsidR="00EB2193" w:rsidRPr="00356C57" w:rsidRDefault="00EB2193" w:rsidP="00EB2193">
      <w:pPr>
        <w:numPr>
          <w:ilvl w:val="0"/>
          <w:numId w:val="190"/>
        </w:numPr>
        <w:autoSpaceDE w:val="0"/>
        <w:autoSpaceDN w:val="0"/>
        <w:adjustRightInd w:val="0"/>
        <w:spacing w:line="360" w:lineRule="auto"/>
        <w:ind w:left="1134"/>
        <w:contextualSpacing/>
        <w:jc w:val="both"/>
        <w:rPr>
          <w:rFonts w:ascii="Arial" w:hAnsi="Arial" w:cs="Arial"/>
        </w:rPr>
      </w:pPr>
      <w:r w:rsidRPr="00356C57">
        <w:rPr>
          <w:rFonts w:ascii="Arial" w:hAnsi="Arial" w:cs="Arial"/>
        </w:rPr>
        <w:t>szülők tájékoztatása a hiányzás lehetőségeiről, módjáról, következményeiről</w:t>
      </w:r>
    </w:p>
    <w:p w:rsidR="00EB2193" w:rsidRPr="00356C57" w:rsidRDefault="00EB2193" w:rsidP="00EB2193">
      <w:pPr>
        <w:numPr>
          <w:ilvl w:val="0"/>
          <w:numId w:val="190"/>
        </w:numPr>
        <w:autoSpaceDE w:val="0"/>
        <w:autoSpaceDN w:val="0"/>
        <w:adjustRightInd w:val="0"/>
        <w:spacing w:line="360" w:lineRule="auto"/>
        <w:ind w:left="1134"/>
        <w:contextualSpacing/>
        <w:jc w:val="both"/>
        <w:rPr>
          <w:rFonts w:ascii="Arial" w:hAnsi="Arial" w:cs="Arial"/>
        </w:rPr>
      </w:pPr>
      <w:r w:rsidRPr="00356C57">
        <w:rPr>
          <w:rFonts w:ascii="Arial" w:hAnsi="Arial" w:cs="Arial"/>
        </w:rPr>
        <w:t>a hiányzások nyomon követése, szükség esetén a gyermekvédelmi jelzőrendszer működtetése</w:t>
      </w:r>
    </w:p>
    <w:p w:rsidR="00EB2193" w:rsidRPr="00356C57" w:rsidRDefault="00EB2193" w:rsidP="00EB2193">
      <w:pPr>
        <w:autoSpaceDE w:val="0"/>
        <w:autoSpaceDN w:val="0"/>
        <w:adjustRightInd w:val="0"/>
        <w:spacing w:line="360" w:lineRule="auto"/>
        <w:ind w:left="1134"/>
        <w:contextualSpacing/>
        <w:jc w:val="both"/>
        <w:rPr>
          <w:rFonts w:ascii="Arial" w:hAnsi="Arial" w:cs="Arial"/>
        </w:rPr>
      </w:pPr>
    </w:p>
    <w:p w:rsidR="00EB2193" w:rsidRPr="00356C57" w:rsidRDefault="00EB2193" w:rsidP="00EB2193">
      <w:pPr>
        <w:numPr>
          <w:ilvl w:val="0"/>
          <w:numId w:val="170"/>
        </w:numPr>
        <w:autoSpaceDE w:val="0"/>
        <w:autoSpaceDN w:val="0"/>
        <w:adjustRightInd w:val="0"/>
        <w:spacing w:line="360" w:lineRule="auto"/>
        <w:contextualSpacing/>
        <w:jc w:val="both"/>
        <w:rPr>
          <w:rFonts w:ascii="Arial" w:hAnsi="Arial" w:cs="Arial"/>
        </w:rPr>
      </w:pPr>
      <w:r w:rsidRPr="00356C57">
        <w:rPr>
          <w:rFonts w:ascii="Arial" w:hAnsi="Arial" w:cs="Arial"/>
        </w:rPr>
        <w:t>A szülők munkába állását lehetővé tévő nyitvatartás kialakítása</w:t>
      </w:r>
    </w:p>
    <w:p w:rsidR="00EB2193" w:rsidRPr="00356C57" w:rsidRDefault="00EB2193" w:rsidP="00EB2193">
      <w:pPr>
        <w:numPr>
          <w:ilvl w:val="0"/>
          <w:numId w:val="138"/>
        </w:numPr>
        <w:autoSpaceDE w:val="0"/>
        <w:autoSpaceDN w:val="0"/>
        <w:adjustRightInd w:val="0"/>
        <w:spacing w:line="360" w:lineRule="auto"/>
        <w:ind w:left="1134"/>
        <w:contextualSpacing/>
        <w:jc w:val="both"/>
        <w:rPr>
          <w:rFonts w:ascii="Arial" w:hAnsi="Arial" w:cs="Arial"/>
        </w:rPr>
      </w:pPr>
      <w:r w:rsidRPr="00356C57">
        <w:rPr>
          <w:rFonts w:ascii="Arial" w:hAnsi="Arial" w:cs="Arial"/>
        </w:rPr>
        <w:t>szülői igények felmérése, továbbítása az intézményvezető felé</w:t>
      </w:r>
    </w:p>
    <w:p w:rsidR="00EB2193" w:rsidRPr="00356C57" w:rsidRDefault="00EB2193" w:rsidP="00EB2193">
      <w:pPr>
        <w:autoSpaceDE w:val="0"/>
        <w:autoSpaceDN w:val="0"/>
        <w:adjustRightInd w:val="0"/>
        <w:spacing w:line="360" w:lineRule="auto"/>
        <w:ind w:left="1134"/>
        <w:contextualSpacing/>
        <w:jc w:val="both"/>
        <w:rPr>
          <w:rFonts w:ascii="Arial" w:hAnsi="Arial" w:cs="Arial"/>
        </w:rPr>
      </w:pPr>
    </w:p>
    <w:p w:rsidR="00EB2193" w:rsidRPr="00356C57" w:rsidRDefault="00EB2193" w:rsidP="00EB2193">
      <w:pPr>
        <w:numPr>
          <w:ilvl w:val="0"/>
          <w:numId w:val="170"/>
        </w:numPr>
        <w:autoSpaceDE w:val="0"/>
        <w:autoSpaceDN w:val="0"/>
        <w:adjustRightInd w:val="0"/>
        <w:spacing w:line="360" w:lineRule="auto"/>
        <w:contextualSpacing/>
        <w:jc w:val="both"/>
        <w:rPr>
          <w:rFonts w:ascii="Arial" w:hAnsi="Arial" w:cs="Arial"/>
        </w:rPr>
      </w:pPr>
      <w:r w:rsidRPr="00356C57">
        <w:rPr>
          <w:rFonts w:ascii="Arial" w:hAnsi="Arial" w:cs="Arial"/>
        </w:rPr>
        <w:t xml:space="preserve">Iskolaválasztás segítése </w:t>
      </w:r>
    </w:p>
    <w:p w:rsidR="00EB2193" w:rsidRPr="00356C57" w:rsidRDefault="00EB2193" w:rsidP="00EB2193">
      <w:pPr>
        <w:numPr>
          <w:ilvl w:val="0"/>
          <w:numId w:val="138"/>
        </w:numPr>
        <w:autoSpaceDE w:val="0"/>
        <w:autoSpaceDN w:val="0"/>
        <w:adjustRightInd w:val="0"/>
        <w:spacing w:line="360" w:lineRule="auto"/>
        <w:ind w:left="1134"/>
        <w:contextualSpacing/>
        <w:jc w:val="both"/>
        <w:rPr>
          <w:rFonts w:ascii="Arial" w:hAnsi="Arial" w:cs="Arial"/>
        </w:rPr>
      </w:pPr>
      <w:r w:rsidRPr="00356C57">
        <w:rPr>
          <w:rFonts w:ascii="Arial" w:hAnsi="Arial" w:cs="Arial"/>
        </w:rPr>
        <w:t>szülők tájékoztatása az iskolai nyílt napokról, „iskolanyitogatókról”</w:t>
      </w:r>
    </w:p>
    <w:p w:rsidR="00EB2193" w:rsidRPr="00356C57" w:rsidRDefault="00EB2193" w:rsidP="00EB2193">
      <w:pPr>
        <w:autoSpaceDE w:val="0"/>
        <w:autoSpaceDN w:val="0"/>
        <w:adjustRightInd w:val="0"/>
        <w:jc w:val="both"/>
        <w:rPr>
          <w:rFonts w:ascii="Arial" w:hAnsi="Arial" w:cs="Arial"/>
          <w:b/>
        </w:rPr>
      </w:pPr>
    </w:p>
    <w:p w:rsidR="00EB2193" w:rsidRPr="00356C57" w:rsidRDefault="00EB2193" w:rsidP="00EB2193">
      <w:pPr>
        <w:autoSpaceDE w:val="0"/>
        <w:autoSpaceDN w:val="0"/>
        <w:adjustRightInd w:val="0"/>
        <w:spacing w:line="360" w:lineRule="auto"/>
        <w:jc w:val="both"/>
        <w:rPr>
          <w:rFonts w:ascii="Arial" w:hAnsi="Arial" w:cs="Arial"/>
          <w:b/>
        </w:rPr>
      </w:pPr>
      <w:r w:rsidRPr="00356C57">
        <w:rPr>
          <w:rFonts w:ascii="Arial" w:hAnsi="Arial" w:cs="Arial"/>
          <w:b/>
        </w:rPr>
        <w:t xml:space="preserve">Pedagógiai munkánk kiemelt területei: </w:t>
      </w:r>
    </w:p>
    <w:p w:rsidR="00EB2193" w:rsidRPr="00356C57" w:rsidRDefault="00EB2193" w:rsidP="00EB2193">
      <w:pPr>
        <w:numPr>
          <w:ilvl w:val="0"/>
          <w:numId w:val="182"/>
        </w:numPr>
        <w:autoSpaceDE w:val="0"/>
        <w:autoSpaceDN w:val="0"/>
        <w:adjustRightInd w:val="0"/>
        <w:spacing w:line="360" w:lineRule="auto"/>
        <w:ind w:left="1134"/>
        <w:contextualSpacing/>
        <w:jc w:val="both"/>
        <w:rPr>
          <w:rFonts w:ascii="Arial" w:hAnsi="Arial" w:cs="Arial"/>
        </w:rPr>
      </w:pPr>
      <w:r w:rsidRPr="00356C57">
        <w:rPr>
          <w:rFonts w:ascii="Arial" w:hAnsi="Arial" w:cs="Arial"/>
        </w:rPr>
        <w:t>Előzetes családlátogatás, részletes anamnézis felvétel(Egyéni fejlődési napló)</w:t>
      </w:r>
    </w:p>
    <w:p w:rsidR="00EB2193" w:rsidRPr="00356C57" w:rsidRDefault="00EB2193" w:rsidP="00EB2193">
      <w:pPr>
        <w:numPr>
          <w:ilvl w:val="0"/>
          <w:numId w:val="182"/>
        </w:numPr>
        <w:autoSpaceDE w:val="0"/>
        <w:autoSpaceDN w:val="0"/>
        <w:adjustRightInd w:val="0"/>
        <w:spacing w:line="360" w:lineRule="auto"/>
        <w:ind w:left="1134"/>
        <w:contextualSpacing/>
        <w:jc w:val="both"/>
        <w:rPr>
          <w:rFonts w:ascii="Arial" w:hAnsi="Arial" w:cs="Arial"/>
          <w:b/>
        </w:rPr>
      </w:pPr>
      <w:r w:rsidRPr="00356C57">
        <w:rPr>
          <w:rFonts w:ascii="Arial" w:hAnsi="Arial" w:cs="Arial"/>
        </w:rPr>
        <w:t xml:space="preserve"> Az óvodába lépéskor állapotfelmérés készítése (Egyéni fejlődési napló)</w:t>
      </w:r>
    </w:p>
    <w:p w:rsidR="00EB2193" w:rsidRPr="00356C57" w:rsidRDefault="00EB2193" w:rsidP="00EB2193">
      <w:pPr>
        <w:autoSpaceDE w:val="0"/>
        <w:autoSpaceDN w:val="0"/>
        <w:adjustRightInd w:val="0"/>
        <w:spacing w:line="360" w:lineRule="auto"/>
        <w:ind w:left="1134"/>
        <w:contextualSpacing/>
        <w:jc w:val="both"/>
        <w:rPr>
          <w:rFonts w:ascii="Arial" w:hAnsi="Arial" w:cs="Arial"/>
          <w:b/>
        </w:rPr>
      </w:pPr>
    </w:p>
    <w:p w:rsidR="00EB2193" w:rsidRPr="00356C57" w:rsidRDefault="00EB2193" w:rsidP="00EB2193">
      <w:pPr>
        <w:autoSpaceDE w:val="0"/>
        <w:autoSpaceDN w:val="0"/>
        <w:adjustRightInd w:val="0"/>
        <w:spacing w:line="360" w:lineRule="auto"/>
        <w:jc w:val="both"/>
        <w:rPr>
          <w:rFonts w:ascii="Arial" w:hAnsi="Arial" w:cs="Arial"/>
          <w:b/>
        </w:rPr>
      </w:pPr>
      <w:r w:rsidRPr="00356C57">
        <w:rPr>
          <w:rFonts w:ascii="Arial" w:hAnsi="Arial" w:cs="Arial"/>
          <w:b/>
        </w:rPr>
        <w:lastRenderedPageBreak/>
        <w:t xml:space="preserve">Egészséges életmódra nevelés </w:t>
      </w:r>
    </w:p>
    <w:p w:rsidR="00EB2193" w:rsidRPr="00356C57" w:rsidRDefault="00EB2193" w:rsidP="00EB2193">
      <w:pPr>
        <w:numPr>
          <w:ilvl w:val="0"/>
          <w:numId w:val="171"/>
        </w:numPr>
        <w:autoSpaceDE w:val="0"/>
        <w:autoSpaceDN w:val="0"/>
        <w:adjustRightInd w:val="0"/>
        <w:spacing w:line="360" w:lineRule="auto"/>
        <w:ind w:left="1134"/>
        <w:contextualSpacing/>
        <w:jc w:val="both"/>
        <w:rPr>
          <w:rFonts w:ascii="Arial" w:hAnsi="Arial" w:cs="Arial"/>
        </w:rPr>
      </w:pPr>
      <w:r w:rsidRPr="00356C57">
        <w:rPr>
          <w:rFonts w:ascii="Arial" w:hAnsi="Arial" w:cs="Arial"/>
        </w:rPr>
        <w:t>egészségtudat kialakítása</w:t>
      </w:r>
    </w:p>
    <w:p w:rsidR="00EB2193" w:rsidRPr="00356C57" w:rsidRDefault="00EB2193" w:rsidP="00EB2193">
      <w:pPr>
        <w:numPr>
          <w:ilvl w:val="0"/>
          <w:numId w:val="171"/>
        </w:numPr>
        <w:autoSpaceDE w:val="0"/>
        <w:autoSpaceDN w:val="0"/>
        <w:adjustRightInd w:val="0"/>
        <w:spacing w:line="360" w:lineRule="auto"/>
        <w:ind w:left="1134"/>
        <w:contextualSpacing/>
        <w:jc w:val="both"/>
        <w:rPr>
          <w:rFonts w:ascii="Arial" w:hAnsi="Arial" w:cs="Arial"/>
        </w:rPr>
      </w:pPr>
      <w:r w:rsidRPr="00356C57">
        <w:rPr>
          <w:rFonts w:ascii="Arial" w:hAnsi="Arial" w:cs="Arial"/>
        </w:rPr>
        <w:t>a személyes higiénia alakítása</w:t>
      </w:r>
    </w:p>
    <w:p w:rsidR="00EB2193" w:rsidRPr="00356C57" w:rsidRDefault="00EB2193" w:rsidP="00EB2193">
      <w:pPr>
        <w:numPr>
          <w:ilvl w:val="0"/>
          <w:numId w:val="171"/>
        </w:numPr>
        <w:autoSpaceDE w:val="0"/>
        <w:autoSpaceDN w:val="0"/>
        <w:adjustRightInd w:val="0"/>
        <w:spacing w:line="360" w:lineRule="auto"/>
        <w:ind w:left="1134"/>
        <w:contextualSpacing/>
        <w:jc w:val="both"/>
        <w:rPr>
          <w:rFonts w:ascii="Arial" w:hAnsi="Arial" w:cs="Arial"/>
        </w:rPr>
      </w:pPr>
      <w:r w:rsidRPr="00356C57">
        <w:rPr>
          <w:rFonts w:ascii="Arial" w:hAnsi="Arial" w:cs="Arial"/>
        </w:rPr>
        <w:t>táplálkozási szokások alakítása</w:t>
      </w:r>
    </w:p>
    <w:p w:rsidR="00EB2193" w:rsidRPr="00356C57" w:rsidRDefault="00EB2193" w:rsidP="00EB2193">
      <w:pPr>
        <w:numPr>
          <w:ilvl w:val="0"/>
          <w:numId w:val="171"/>
        </w:numPr>
        <w:autoSpaceDE w:val="0"/>
        <w:autoSpaceDN w:val="0"/>
        <w:adjustRightInd w:val="0"/>
        <w:spacing w:line="360" w:lineRule="auto"/>
        <w:ind w:left="1134"/>
        <w:contextualSpacing/>
        <w:jc w:val="both"/>
        <w:rPr>
          <w:rFonts w:ascii="Arial" w:hAnsi="Arial" w:cs="Arial"/>
        </w:rPr>
      </w:pPr>
      <w:r w:rsidRPr="00356C57">
        <w:rPr>
          <w:rFonts w:ascii="Arial" w:hAnsi="Arial" w:cs="Arial"/>
        </w:rPr>
        <w:t>a mozgás megszerettetése</w:t>
      </w:r>
    </w:p>
    <w:p w:rsidR="00EB2193" w:rsidRPr="00356C57" w:rsidRDefault="00EB2193" w:rsidP="00EB2193">
      <w:pPr>
        <w:autoSpaceDE w:val="0"/>
        <w:autoSpaceDN w:val="0"/>
        <w:adjustRightInd w:val="0"/>
        <w:jc w:val="both"/>
        <w:rPr>
          <w:rFonts w:ascii="Arial" w:hAnsi="Arial" w:cs="Arial"/>
          <w:b/>
        </w:rPr>
      </w:pPr>
    </w:p>
    <w:p w:rsidR="00EB2193" w:rsidRPr="00356C57" w:rsidRDefault="00EB2193" w:rsidP="00EB2193">
      <w:pPr>
        <w:autoSpaceDE w:val="0"/>
        <w:autoSpaceDN w:val="0"/>
        <w:adjustRightInd w:val="0"/>
        <w:spacing w:line="360" w:lineRule="auto"/>
        <w:jc w:val="both"/>
        <w:rPr>
          <w:rFonts w:ascii="Arial" w:hAnsi="Arial" w:cs="Arial"/>
          <w:b/>
        </w:rPr>
      </w:pPr>
      <w:r w:rsidRPr="00356C57">
        <w:rPr>
          <w:rFonts w:ascii="Arial" w:hAnsi="Arial" w:cs="Arial"/>
          <w:b/>
        </w:rPr>
        <w:t xml:space="preserve">Érzelmi, erkölcsi, közösségi nevelés </w:t>
      </w:r>
    </w:p>
    <w:p w:rsidR="00EB2193" w:rsidRPr="00356C57" w:rsidRDefault="00EB2193" w:rsidP="00EB2193">
      <w:pPr>
        <w:numPr>
          <w:ilvl w:val="0"/>
          <w:numId w:val="172"/>
        </w:numPr>
        <w:autoSpaceDE w:val="0"/>
        <w:autoSpaceDN w:val="0"/>
        <w:adjustRightInd w:val="0"/>
        <w:spacing w:line="360" w:lineRule="auto"/>
        <w:ind w:left="1134"/>
        <w:contextualSpacing/>
        <w:jc w:val="both"/>
        <w:rPr>
          <w:rFonts w:ascii="Arial" w:hAnsi="Arial" w:cs="Arial"/>
        </w:rPr>
      </w:pPr>
      <w:r w:rsidRPr="00356C57">
        <w:rPr>
          <w:rFonts w:ascii="Arial" w:hAnsi="Arial" w:cs="Arial"/>
        </w:rPr>
        <w:t>az intézményes nevelésbe való illeszkedés elősegítése</w:t>
      </w:r>
    </w:p>
    <w:p w:rsidR="00EB2193" w:rsidRPr="00356C57" w:rsidRDefault="00EB2193" w:rsidP="00EB2193">
      <w:pPr>
        <w:numPr>
          <w:ilvl w:val="0"/>
          <w:numId w:val="172"/>
        </w:numPr>
        <w:autoSpaceDE w:val="0"/>
        <w:autoSpaceDN w:val="0"/>
        <w:adjustRightInd w:val="0"/>
        <w:spacing w:line="360" w:lineRule="auto"/>
        <w:ind w:left="1134"/>
        <w:contextualSpacing/>
        <w:jc w:val="both"/>
        <w:rPr>
          <w:rFonts w:ascii="Arial" w:hAnsi="Arial" w:cs="Arial"/>
        </w:rPr>
      </w:pPr>
      <w:r w:rsidRPr="00356C57">
        <w:rPr>
          <w:rFonts w:ascii="Arial" w:hAnsi="Arial" w:cs="Arial"/>
        </w:rPr>
        <w:t>bizalom-, elfogadás-, együttműködés érvényesítése</w:t>
      </w:r>
    </w:p>
    <w:p w:rsidR="00EB2193" w:rsidRPr="00356C57" w:rsidRDefault="00EB2193" w:rsidP="00EB2193">
      <w:pPr>
        <w:numPr>
          <w:ilvl w:val="0"/>
          <w:numId w:val="172"/>
        </w:numPr>
        <w:autoSpaceDE w:val="0"/>
        <w:autoSpaceDN w:val="0"/>
        <w:adjustRightInd w:val="0"/>
        <w:spacing w:line="360" w:lineRule="auto"/>
        <w:ind w:left="1134"/>
        <w:contextualSpacing/>
        <w:jc w:val="both"/>
        <w:rPr>
          <w:rFonts w:ascii="Arial" w:hAnsi="Arial" w:cs="Arial"/>
        </w:rPr>
      </w:pPr>
      <w:r w:rsidRPr="00356C57">
        <w:rPr>
          <w:rFonts w:ascii="Arial" w:hAnsi="Arial" w:cs="Arial"/>
        </w:rPr>
        <w:t>pozitív énkép kialakítása</w:t>
      </w:r>
    </w:p>
    <w:p w:rsidR="00EB2193" w:rsidRPr="00356C57" w:rsidRDefault="00EB2193" w:rsidP="00EB2193">
      <w:pPr>
        <w:autoSpaceDE w:val="0"/>
        <w:autoSpaceDN w:val="0"/>
        <w:adjustRightInd w:val="0"/>
        <w:jc w:val="both"/>
        <w:rPr>
          <w:rFonts w:ascii="Arial" w:hAnsi="Arial" w:cs="Arial"/>
        </w:rPr>
      </w:pPr>
    </w:p>
    <w:p w:rsidR="00EB2193" w:rsidRPr="00356C57" w:rsidRDefault="00EB2193" w:rsidP="00EB2193">
      <w:pPr>
        <w:autoSpaceDE w:val="0"/>
        <w:autoSpaceDN w:val="0"/>
        <w:adjustRightInd w:val="0"/>
        <w:spacing w:line="360" w:lineRule="auto"/>
        <w:jc w:val="both"/>
        <w:rPr>
          <w:rFonts w:ascii="Arial" w:hAnsi="Arial" w:cs="Arial"/>
          <w:b/>
        </w:rPr>
      </w:pPr>
      <w:r w:rsidRPr="00356C57">
        <w:rPr>
          <w:rFonts w:ascii="Arial" w:hAnsi="Arial" w:cs="Arial"/>
          <w:b/>
        </w:rPr>
        <w:t xml:space="preserve">Kommunikációs nevelés </w:t>
      </w:r>
    </w:p>
    <w:p w:rsidR="00EB2193" w:rsidRPr="00356C57" w:rsidRDefault="00EB2193" w:rsidP="00EB2193">
      <w:pPr>
        <w:numPr>
          <w:ilvl w:val="0"/>
          <w:numId w:val="173"/>
        </w:numPr>
        <w:autoSpaceDE w:val="0"/>
        <w:autoSpaceDN w:val="0"/>
        <w:adjustRightInd w:val="0"/>
        <w:spacing w:line="360" w:lineRule="auto"/>
        <w:ind w:left="1134"/>
        <w:contextualSpacing/>
        <w:jc w:val="both"/>
        <w:rPr>
          <w:rFonts w:ascii="Arial" w:hAnsi="Arial" w:cs="Arial"/>
        </w:rPr>
      </w:pPr>
      <w:r w:rsidRPr="00356C57">
        <w:rPr>
          <w:rFonts w:ascii="Arial" w:hAnsi="Arial" w:cs="Arial"/>
        </w:rPr>
        <w:t>szókincs-</w:t>
      </w:r>
    </w:p>
    <w:p w:rsidR="00EB2193" w:rsidRPr="00356C57" w:rsidRDefault="00EB2193" w:rsidP="00EB2193">
      <w:pPr>
        <w:numPr>
          <w:ilvl w:val="0"/>
          <w:numId w:val="173"/>
        </w:numPr>
        <w:autoSpaceDE w:val="0"/>
        <w:autoSpaceDN w:val="0"/>
        <w:adjustRightInd w:val="0"/>
        <w:spacing w:line="360" w:lineRule="auto"/>
        <w:ind w:left="1134"/>
        <w:contextualSpacing/>
        <w:jc w:val="both"/>
        <w:rPr>
          <w:rFonts w:ascii="Arial" w:hAnsi="Arial" w:cs="Arial"/>
        </w:rPr>
      </w:pPr>
      <w:r w:rsidRPr="00356C57">
        <w:rPr>
          <w:rFonts w:ascii="Arial" w:hAnsi="Arial" w:cs="Arial"/>
        </w:rPr>
        <w:t>nyelvi kifejezőkészség-</w:t>
      </w:r>
    </w:p>
    <w:p w:rsidR="00EB2193" w:rsidRPr="00356C57" w:rsidRDefault="00EB2193" w:rsidP="00EB2193">
      <w:pPr>
        <w:numPr>
          <w:ilvl w:val="0"/>
          <w:numId w:val="173"/>
        </w:numPr>
        <w:autoSpaceDE w:val="0"/>
        <w:autoSpaceDN w:val="0"/>
        <w:adjustRightInd w:val="0"/>
        <w:spacing w:line="360" w:lineRule="auto"/>
        <w:ind w:left="1134"/>
        <w:contextualSpacing/>
        <w:jc w:val="both"/>
        <w:rPr>
          <w:rFonts w:ascii="Arial" w:hAnsi="Arial" w:cs="Arial"/>
        </w:rPr>
      </w:pPr>
      <w:r w:rsidRPr="00356C57">
        <w:rPr>
          <w:rFonts w:ascii="Arial" w:hAnsi="Arial" w:cs="Arial"/>
        </w:rPr>
        <w:t>beszédértés-</w:t>
      </w:r>
    </w:p>
    <w:p w:rsidR="00EB2193" w:rsidRPr="00356C57" w:rsidRDefault="00EB2193" w:rsidP="00EB2193">
      <w:pPr>
        <w:numPr>
          <w:ilvl w:val="0"/>
          <w:numId w:val="173"/>
        </w:numPr>
        <w:autoSpaceDE w:val="0"/>
        <w:autoSpaceDN w:val="0"/>
        <w:adjustRightInd w:val="0"/>
        <w:spacing w:line="360" w:lineRule="auto"/>
        <w:ind w:left="1134"/>
        <w:contextualSpacing/>
        <w:jc w:val="both"/>
        <w:rPr>
          <w:rFonts w:ascii="Arial" w:hAnsi="Arial" w:cs="Arial"/>
        </w:rPr>
      </w:pPr>
      <w:r w:rsidRPr="00356C57">
        <w:rPr>
          <w:rFonts w:ascii="Arial" w:hAnsi="Arial" w:cs="Arial"/>
        </w:rPr>
        <w:t>beszédészlelés fejlesztése</w:t>
      </w:r>
    </w:p>
    <w:p w:rsidR="00EB2193" w:rsidRPr="00356C57" w:rsidRDefault="00EB2193" w:rsidP="00EB2193">
      <w:pPr>
        <w:autoSpaceDE w:val="0"/>
        <w:autoSpaceDN w:val="0"/>
        <w:adjustRightInd w:val="0"/>
        <w:ind w:left="357"/>
        <w:jc w:val="both"/>
        <w:rPr>
          <w:rFonts w:ascii="Arial" w:hAnsi="Arial" w:cs="Arial"/>
          <w:b/>
        </w:rPr>
      </w:pPr>
    </w:p>
    <w:p w:rsidR="00EB2193" w:rsidRPr="00356C57" w:rsidRDefault="00EB2193" w:rsidP="00EB2193">
      <w:pPr>
        <w:autoSpaceDE w:val="0"/>
        <w:autoSpaceDN w:val="0"/>
        <w:adjustRightInd w:val="0"/>
        <w:spacing w:line="360" w:lineRule="auto"/>
        <w:ind w:left="360"/>
        <w:jc w:val="both"/>
        <w:rPr>
          <w:rFonts w:ascii="Arial" w:hAnsi="Arial" w:cs="Arial"/>
          <w:b/>
        </w:rPr>
      </w:pPr>
      <w:r w:rsidRPr="00356C57">
        <w:rPr>
          <w:rFonts w:ascii="Arial" w:hAnsi="Arial" w:cs="Arial"/>
          <w:b/>
        </w:rPr>
        <w:t xml:space="preserve">Együttműködés a szülőkkel </w:t>
      </w:r>
    </w:p>
    <w:p w:rsidR="00EB2193" w:rsidRPr="00356C57" w:rsidRDefault="00EB2193" w:rsidP="00EB2193">
      <w:pPr>
        <w:numPr>
          <w:ilvl w:val="0"/>
          <w:numId w:val="183"/>
        </w:numPr>
        <w:autoSpaceDE w:val="0"/>
        <w:autoSpaceDN w:val="0"/>
        <w:adjustRightInd w:val="0"/>
        <w:spacing w:line="360" w:lineRule="auto"/>
        <w:ind w:left="709"/>
        <w:contextualSpacing/>
        <w:jc w:val="both"/>
        <w:rPr>
          <w:rFonts w:ascii="Arial" w:hAnsi="Arial" w:cs="Arial"/>
        </w:rPr>
      </w:pPr>
      <w:r w:rsidRPr="00356C57">
        <w:rPr>
          <w:rFonts w:ascii="Arial" w:hAnsi="Arial" w:cs="Arial"/>
        </w:rPr>
        <w:t xml:space="preserve">Személyes kapcsolat kialakítása minden szülővel </w:t>
      </w:r>
    </w:p>
    <w:p w:rsidR="00EB2193" w:rsidRPr="00356C57" w:rsidRDefault="00EB2193" w:rsidP="00EB2193">
      <w:pPr>
        <w:numPr>
          <w:ilvl w:val="0"/>
          <w:numId w:val="183"/>
        </w:numPr>
        <w:autoSpaceDE w:val="0"/>
        <w:autoSpaceDN w:val="0"/>
        <w:adjustRightInd w:val="0"/>
        <w:spacing w:line="360" w:lineRule="auto"/>
        <w:ind w:left="709"/>
        <w:contextualSpacing/>
        <w:jc w:val="both"/>
        <w:rPr>
          <w:rFonts w:ascii="Arial" w:hAnsi="Arial" w:cs="Arial"/>
        </w:rPr>
      </w:pPr>
      <w:r w:rsidRPr="00356C57">
        <w:rPr>
          <w:rFonts w:ascii="Arial" w:hAnsi="Arial" w:cs="Arial"/>
        </w:rPr>
        <w:t xml:space="preserve">A gyermekek egyénre szabott beilleszkedésének biztosítása </w:t>
      </w:r>
    </w:p>
    <w:p w:rsidR="00EB2193" w:rsidRPr="00356C57" w:rsidRDefault="00EB2193" w:rsidP="00EB2193">
      <w:pPr>
        <w:numPr>
          <w:ilvl w:val="0"/>
          <w:numId w:val="183"/>
        </w:numPr>
        <w:autoSpaceDE w:val="0"/>
        <w:autoSpaceDN w:val="0"/>
        <w:adjustRightInd w:val="0"/>
        <w:spacing w:line="360" w:lineRule="auto"/>
        <w:ind w:left="709"/>
        <w:contextualSpacing/>
        <w:jc w:val="both"/>
        <w:rPr>
          <w:rFonts w:ascii="Arial" w:hAnsi="Arial" w:cs="Arial"/>
        </w:rPr>
      </w:pPr>
      <w:r w:rsidRPr="00356C57">
        <w:rPr>
          <w:rFonts w:ascii="Arial" w:hAnsi="Arial" w:cs="Arial"/>
        </w:rPr>
        <w:t xml:space="preserve">Rendszeres tájékoztatás a gyermek fejlődéséről </w:t>
      </w:r>
    </w:p>
    <w:p w:rsidR="00EB2193" w:rsidRPr="00356C57" w:rsidRDefault="00EB2193" w:rsidP="00EB2193">
      <w:pPr>
        <w:numPr>
          <w:ilvl w:val="0"/>
          <w:numId w:val="184"/>
        </w:numPr>
        <w:autoSpaceDE w:val="0"/>
        <w:autoSpaceDN w:val="0"/>
        <w:adjustRightInd w:val="0"/>
        <w:spacing w:line="360" w:lineRule="auto"/>
        <w:contextualSpacing/>
        <w:jc w:val="both"/>
        <w:rPr>
          <w:rFonts w:ascii="Arial" w:hAnsi="Arial" w:cs="Arial"/>
        </w:rPr>
      </w:pPr>
      <w:r w:rsidRPr="00356C57">
        <w:rPr>
          <w:rFonts w:ascii="Arial" w:hAnsi="Arial" w:cs="Arial"/>
        </w:rPr>
        <w:t>egyéni fejlesztési napló bejegyzéseinek megbeszélése</w:t>
      </w:r>
    </w:p>
    <w:p w:rsidR="00EB2193" w:rsidRPr="00356C57" w:rsidRDefault="00EB2193" w:rsidP="00EB2193">
      <w:pPr>
        <w:numPr>
          <w:ilvl w:val="0"/>
          <w:numId w:val="184"/>
        </w:numPr>
        <w:autoSpaceDE w:val="0"/>
        <w:autoSpaceDN w:val="0"/>
        <w:adjustRightInd w:val="0"/>
        <w:spacing w:line="360" w:lineRule="auto"/>
        <w:contextualSpacing/>
        <w:jc w:val="both"/>
        <w:rPr>
          <w:rFonts w:ascii="Arial" w:hAnsi="Arial" w:cs="Arial"/>
        </w:rPr>
      </w:pPr>
      <w:r w:rsidRPr="00356C57">
        <w:rPr>
          <w:rFonts w:ascii="Arial" w:hAnsi="Arial" w:cs="Arial"/>
        </w:rPr>
        <w:t>gyermekmunkák bemutatása, elemzése</w:t>
      </w:r>
    </w:p>
    <w:p w:rsidR="00EB2193" w:rsidRPr="00356C57" w:rsidRDefault="00EB2193" w:rsidP="00EB2193">
      <w:pPr>
        <w:numPr>
          <w:ilvl w:val="0"/>
          <w:numId w:val="184"/>
        </w:numPr>
        <w:autoSpaceDE w:val="0"/>
        <w:autoSpaceDN w:val="0"/>
        <w:adjustRightInd w:val="0"/>
        <w:spacing w:line="360" w:lineRule="auto"/>
        <w:contextualSpacing/>
        <w:jc w:val="both"/>
        <w:rPr>
          <w:rFonts w:ascii="Arial" w:hAnsi="Arial" w:cs="Arial"/>
        </w:rPr>
      </w:pPr>
      <w:r w:rsidRPr="00356C57">
        <w:rPr>
          <w:rFonts w:ascii="Arial" w:hAnsi="Arial" w:cs="Arial"/>
        </w:rPr>
        <w:t xml:space="preserve">egyeztetés után a szülők részvételi lehetőségének biztosítása a napi tevékenységekben </w:t>
      </w:r>
    </w:p>
    <w:p w:rsidR="00EB2193" w:rsidRPr="00356C57" w:rsidRDefault="00EB2193" w:rsidP="00EB2193">
      <w:pPr>
        <w:numPr>
          <w:ilvl w:val="0"/>
          <w:numId w:val="185"/>
        </w:numPr>
        <w:autoSpaceDE w:val="0"/>
        <w:autoSpaceDN w:val="0"/>
        <w:adjustRightInd w:val="0"/>
        <w:spacing w:line="360" w:lineRule="auto"/>
        <w:contextualSpacing/>
        <w:jc w:val="both"/>
        <w:rPr>
          <w:rFonts w:ascii="Arial" w:hAnsi="Arial" w:cs="Arial"/>
        </w:rPr>
      </w:pPr>
      <w:r w:rsidRPr="00356C57">
        <w:rPr>
          <w:rFonts w:ascii="Arial" w:hAnsi="Arial" w:cs="Arial"/>
        </w:rPr>
        <w:t>Egyéni beszélgetések, a gyermekneveléssel kapcsolatos nézetek kicserélése</w:t>
      </w:r>
    </w:p>
    <w:p w:rsidR="00EB2193" w:rsidRPr="00356C57" w:rsidRDefault="00EB2193" w:rsidP="00EB2193">
      <w:pPr>
        <w:numPr>
          <w:ilvl w:val="0"/>
          <w:numId w:val="186"/>
        </w:numPr>
        <w:autoSpaceDE w:val="0"/>
        <w:autoSpaceDN w:val="0"/>
        <w:adjustRightInd w:val="0"/>
        <w:spacing w:line="360" w:lineRule="auto"/>
        <w:contextualSpacing/>
        <w:jc w:val="both"/>
        <w:rPr>
          <w:rFonts w:ascii="Arial" w:hAnsi="Arial" w:cs="Arial"/>
        </w:rPr>
      </w:pPr>
      <w:r w:rsidRPr="00356C57">
        <w:rPr>
          <w:rFonts w:ascii="Arial" w:hAnsi="Arial" w:cs="Arial"/>
        </w:rPr>
        <w:t>a család szokásainak, értékrendjének megismerése, megértése</w:t>
      </w:r>
    </w:p>
    <w:p w:rsidR="00EB2193" w:rsidRPr="00356C57" w:rsidRDefault="00EB2193" w:rsidP="00EB2193">
      <w:pPr>
        <w:numPr>
          <w:ilvl w:val="0"/>
          <w:numId w:val="186"/>
        </w:numPr>
        <w:autoSpaceDE w:val="0"/>
        <w:autoSpaceDN w:val="0"/>
        <w:adjustRightInd w:val="0"/>
        <w:spacing w:line="360" w:lineRule="auto"/>
        <w:contextualSpacing/>
        <w:jc w:val="both"/>
        <w:rPr>
          <w:rFonts w:ascii="Arial" w:hAnsi="Arial" w:cs="Arial"/>
        </w:rPr>
      </w:pPr>
      <w:r w:rsidRPr="00356C57">
        <w:rPr>
          <w:rFonts w:ascii="Arial" w:hAnsi="Arial" w:cs="Arial"/>
        </w:rPr>
        <w:t xml:space="preserve">a család erőforrásainak feltárása </w:t>
      </w:r>
    </w:p>
    <w:p w:rsidR="00EB2193" w:rsidRPr="00356C57" w:rsidRDefault="00EB2193" w:rsidP="00EB2193">
      <w:pPr>
        <w:numPr>
          <w:ilvl w:val="0"/>
          <w:numId w:val="185"/>
        </w:numPr>
        <w:autoSpaceDE w:val="0"/>
        <w:autoSpaceDN w:val="0"/>
        <w:adjustRightInd w:val="0"/>
        <w:spacing w:line="360" w:lineRule="auto"/>
        <w:contextualSpacing/>
        <w:jc w:val="both"/>
        <w:rPr>
          <w:rFonts w:ascii="Arial" w:hAnsi="Arial" w:cs="Arial"/>
        </w:rPr>
      </w:pPr>
      <w:r w:rsidRPr="00356C57">
        <w:rPr>
          <w:rFonts w:ascii="Arial" w:hAnsi="Arial" w:cs="Arial"/>
        </w:rPr>
        <w:t xml:space="preserve">Szülői közösségek kialakítása </w:t>
      </w:r>
    </w:p>
    <w:p w:rsidR="00EB2193" w:rsidRPr="00356C57" w:rsidRDefault="00EB2193" w:rsidP="00EB2193">
      <w:pPr>
        <w:numPr>
          <w:ilvl w:val="0"/>
          <w:numId w:val="187"/>
        </w:numPr>
        <w:autoSpaceDE w:val="0"/>
        <w:autoSpaceDN w:val="0"/>
        <w:adjustRightInd w:val="0"/>
        <w:spacing w:line="360" w:lineRule="auto"/>
        <w:contextualSpacing/>
        <w:jc w:val="both"/>
        <w:rPr>
          <w:rFonts w:ascii="Arial" w:hAnsi="Arial" w:cs="Arial"/>
        </w:rPr>
      </w:pPr>
      <w:r w:rsidRPr="00356C57">
        <w:rPr>
          <w:rFonts w:ascii="Arial" w:hAnsi="Arial" w:cs="Arial"/>
        </w:rPr>
        <w:t xml:space="preserve">SZÜSZ tagság </w:t>
      </w:r>
    </w:p>
    <w:p w:rsidR="00EB2193" w:rsidRPr="00356C57" w:rsidRDefault="00EB2193" w:rsidP="00EB2193">
      <w:pPr>
        <w:numPr>
          <w:ilvl w:val="0"/>
          <w:numId w:val="187"/>
        </w:numPr>
        <w:autoSpaceDE w:val="0"/>
        <w:autoSpaceDN w:val="0"/>
        <w:adjustRightInd w:val="0"/>
        <w:spacing w:line="360" w:lineRule="auto"/>
        <w:contextualSpacing/>
        <w:jc w:val="both"/>
        <w:rPr>
          <w:rFonts w:ascii="Arial" w:hAnsi="Arial" w:cs="Arial"/>
        </w:rPr>
      </w:pPr>
      <w:r w:rsidRPr="00356C57">
        <w:rPr>
          <w:rFonts w:ascii="Arial" w:hAnsi="Arial" w:cs="Arial"/>
        </w:rPr>
        <w:t xml:space="preserve">nyílt rendezvények szervezése pl. őszi programok, adventi előkészületek, farsang, évzáró, anyák napja, stb. </w:t>
      </w:r>
    </w:p>
    <w:p w:rsidR="00EB2193" w:rsidRPr="00356C57" w:rsidRDefault="00EB2193" w:rsidP="00EB2193">
      <w:pPr>
        <w:numPr>
          <w:ilvl w:val="0"/>
          <w:numId w:val="185"/>
        </w:numPr>
        <w:autoSpaceDE w:val="0"/>
        <w:autoSpaceDN w:val="0"/>
        <w:adjustRightInd w:val="0"/>
        <w:spacing w:line="360" w:lineRule="auto"/>
        <w:contextualSpacing/>
        <w:jc w:val="both"/>
        <w:rPr>
          <w:rFonts w:ascii="Arial" w:hAnsi="Arial" w:cs="Arial"/>
          <w:b/>
        </w:rPr>
      </w:pPr>
      <w:r w:rsidRPr="00356C57">
        <w:rPr>
          <w:rFonts w:ascii="Arial" w:hAnsi="Arial" w:cs="Arial"/>
        </w:rPr>
        <w:t>A partneri igény- elégedettségmérés</w:t>
      </w:r>
    </w:p>
    <w:p w:rsidR="00EB2193" w:rsidRPr="00356C57" w:rsidRDefault="00EB2193" w:rsidP="00EB2193">
      <w:pPr>
        <w:autoSpaceDE w:val="0"/>
        <w:autoSpaceDN w:val="0"/>
        <w:adjustRightInd w:val="0"/>
        <w:spacing w:line="360" w:lineRule="auto"/>
        <w:jc w:val="both"/>
        <w:rPr>
          <w:rFonts w:ascii="Arial" w:hAnsi="Arial" w:cs="Arial"/>
          <w:b/>
        </w:rPr>
      </w:pPr>
    </w:p>
    <w:p w:rsidR="00EB2193" w:rsidRPr="00356C57" w:rsidRDefault="00EB2193" w:rsidP="00EB2193">
      <w:pPr>
        <w:autoSpaceDE w:val="0"/>
        <w:autoSpaceDN w:val="0"/>
        <w:adjustRightInd w:val="0"/>
        <w:spacing w:line="360" w:lineRule="auto"/>
        <w:jc w:val="both"/>
        <w:rPr>
          <w:rFonts w:ascii="Arial" w:hAnsi="Arial" w:cs="Arial"/>
          <w:b/>
        </w:rPr>
      </w:pPr>
      <w:r w:rsidRPr="00356C57">
        <w:rPr>
          <w:rFonts w:ascii="Arial" w:hAnsi="Arial" w:cs="Arial"/>
          <w:b/>
        </w:rPr>
        <w:t>Kötelező dokumentumok:</w:t>
      </w:r>
    </w:p>
    <w:p w:rsidR="00EB2193" w:rsidRPr="00356C57" w:rsidRDefault="00EB2193" w:rsidP="00EB2193">
      <w:pPr>
        <w:numPr>
          <w:ilvl w:val="0"/>
          <w:numId w:val="188"/>
        </w:numPr>
        <w:autoSpaceDE w:val="0"/>
        <w:autoSpaceDN w:val="0"/>
        <w:adjustRightInd w:val="0"/>
        <w:spacing w:line="360" w:lineRule="auto"/>
        <w:contextualSpacing/>
        <w:jc w:val="both"/>
        <w:rPr>
          <w:rFonts w:ascii="Arial" w:hAnsi="Arial" w:cs="Arial"/>
        </w:rPr>
      </w:pPr>
      <w:r w:rsidRPr="00356C57">
        <w:rPr>
          <w:rFonts w:ascii="Arial" w:hAnsi="Arial" w:cs="Arial"/>
        </w:rPr>
        <w:t xml:space="preserve">Egyéni fejlődési napló </w:t>
      </w:r>
      <w:r w:rsidRPr="00356C57">
        <w:rPr>
          <w:rFonts w:ascii="Arial" w:hAnsi="Arial" w:cs="Arial"/>
        </w:rPr>
        <w:sym w:font="Symbol" w:char="F0AE"/>
      </w:r>
      <w:r w:rsidRPr="00356C57">
        <w:rPr>
          <w:rFonts w:ascii="Arial" w:hAnsi="Arial" w:cs="Arial"/>
        </w:rPr>
        <w:t>egyéni fejlesztési terv</w:t>
      </w:r>
    </w:p>
    <w:p w:rsidR="00EB2193" w:rsidRPr="00356C57" w:rsidRDefault="00EB2193" w:rsidP="00EB2193">
      <w:pPr>
        <w:autoSpaceDE w:val="0"/>
        <w:autoSpaceDN w:val="0"/>
        <w:adjustRightInd w:val="0"/>
        <w:spacing w:line="360" w:lineRule="auto"/>
        <w:jc w:val="both"/>
        <w:rPr>
          <w:rFonts w:ascii="Arial" w:hAnsi="Arial" w:cs="Arial"/>
          <w:b/>
        </w:rPr>
      </w:pPr>
    </w:p>
    <w:p w:rsidR="00EB2193" w:rsidRPr="00356C57" w:rsidRDefault="00EB2193" w:rsidP="00EB2193">
      <w:pPr>
        <w:autoSpaceDE w:val="0"/>
        <w:autoSpaceDN w:val="0"/>
        <w:adjustRightInd w:val="0"/>
        <w:spacing w:line="360" w:lineRule="auto"/>
        <w:jc w:val="both"/>
        <w:rPr>
          <w:rFonts w:ascii="Arial" w:hAnsi="Arial" w:cs="Arial"/>
          <w:b/>
        </w:rPr>
      </w:pPr>
      <w:r w:rsidRPr="00356C57">
        <w:rPr>
          <w:rFonts w:ascii="Arial" w:hAnsi="Arial" w:cs="Arial"/>
          <w:b/>
        </w:rPr>
        <w:t xml:space="preserve">A segítő tevékenységek várható eredménye </w:t>
      </w:r>
    </w:p>
    <w:p w:rsidR="00EB2193" w:rsidRPr="00356C57" w:rsidRDefault="00EB2193" w:rsidP="00EB2193">
      <w:pPr>
        <w:numPr>
          <w:ilvl w:val="0"/>
          <w:numId w:val="398"/>
        </w:numPr>
        <w:autoSpaceDE w:val="0"/>
        <w:autoSpaceDN w:val="0"/>
        <w:adjustRightInd w:val="0"/>
        <w:spacing w:line="360" w:lineRule="auto"/>
        <w:contextualSpacing/>
        <w:jc w:val="both"/>
        <w:rPr>
          <w:rFonts w:ascii="Arial" w:hAnsi="Arial" w:cs="Arial"/>
        </w:rPr>
      </w:pPr>
      <w:r w:rsidRPr="00356C57">
        <w:rPr>
          <w:rFonts w:ascii="Arial" w:hAnsi="Arial" w:cs="Arial"/>
        </w:rPr>
        <w:t>Megtörténik a HH/HHH gyermekek teljes körű beóvodázása, minden gyermek rendelkezik érvényes személyes okmányokkal.</w:t>
      </w:r>
    </w:p>
    <w:p w:rsidR="00EB2193" w:rsidRPr="00356C57" w:rsidRDefault="00EB2193" w:rsidP="00EB2193">
      <w:pPr>
        <w:numPr>
          <w:ilvl w:val="0"/>
          <w:numId w:val="398"/>
        </w:numPr>
        <w:autoSpaceDE w:val="0"/>
        <w:autoSpaceDN w:val="0"/>
        <w:adjustRightInd w:val="0"/>
        <w:spacing w:line="360" w:lineRule="auto"/>
        <w:contextualSpacing/>
        <w:jc w:val="both"/>
        <w:rPr>
          <w:rFonts w:ascii="Arial" w:hAnsi="Arial" w:cs="Arial"/>
        </w:rPr>
      </w:pPr>
      <w:r w:rsidRPr="00356C57">
        <w:rPr>
          <w:rFonts w:ascii="Arial" w:hAnsi="Arial" w:cs="Arial"/>
        </w:rPr>
        <w:t>Csökken az igazolatlan hiányzások száma.</w:t>
      </w:r>
    </w:p>
    <w:p w:rsidR="00EB2193" w:rsidRPr="00356C57" w:rsidRDefault="00EB2193" w:rsidP="00EB2193">
      <w:pPr>
        <w:numPr>
          <w:ilvl w:val="0"/>
          <w:numId w:val="398"/>
        </w:numPr>
        <w:autoSpaceDE w:val="0"/>
        <w:autoSpaceDN w:val="0"/>
        <w:adjustRightInd w:val="0"/>
        <w:spacing w:line="360" w:lineRule="auto"/>
        <w:contextualSpacing/>
        <w:jc w:val="both"/>
        <w:rPr>
          <w:rFonts w:ascii="Arial" w:hAnsi="Arial" w:cs="Arial"/>
        </w:rPr>
      </w:pPr>
      <w:r w:rsidRPr="00356C57">
        <w:rPr>
          <w:rFonts w:ascii="Arial" w:hAnsi="Arial" w:cs="Arial"/>
        </w:rPr>
        <w:t xml:space="preserve">Csökken a HHH gyermekek körében az SNI minősítés. </w:t>
      </w:r>
    </w:p>
    <w:p w:rsidR="00EB2193" w:rsidRPr="00356C57" w:rsidRDefault="00EB2193" w:rsidP="00EB2193">
      <w:pPr>
        <w:numPr>
          <w:ilvl w:val="0"/>
          <w:numId w:val="398"/>
        </w:numPr>
        <w:autoSpaceDE w:val="0"/>
        <w:autoSpaceDN w:val="0"/>
        <w:adjustRightInd w:val="0"/>
        <w:spacing w:line="360" w:lineRule="auto"/>
        <w:contextualSpacing/>
        <w:jc w:val="both"/>
        <w:rPr>
          <w:rFonts w:ascii="Arial" w:hAnsi="Arial" w:cs="Arial"/>
        </w:rPr>
      </w:pPr>
      <w:r w:rsidRPr="00356C57">
        <w:rPr>
          <w:rFonts w:ascii="Arial" w:hAnsi="Arial" w:cs="Arial"/>
        </w:rPr>
        <w:t>A HHH gyermekek megfelelő időben, normál tantervű iskolában kezdhetik meg tanulmányaikat.</w:t>
      </w:r>
    </w:p>
    <w:p w:rsidR="00EB2193" w:rsidRPr="00356C57" w:rsidRDefault="00EB2193" w:rsidP="00EB2193">
      <w:pPr>
        <w:autoSpaceDE w:val="0"/>
        <w:autoSpaceDN w:val="0"/>
        <w:adjustRightInd w:val="0"/>
        <w:spacing w:line="360" w:lineRule="auto"/>
        <w:jc w:val="both"/>
        <w:rPr>
          <w:rFonts w:ascii="Arial" w:hAnsi="Arial" w:cs="Arial"/>
        </w:rPr>
      </w:pPr>
    </w:p>
    <w:p w:rsidR="00EB2193" w:rsidRPr="00356C57" w:rsidRDefault="00EB2193" w:rsidP="00EB2193">
      <w:pPr>
        <w:shd w:val="clear" w:color="auto" w:fill="FDE9D9" w:themeFill="accent6" w:themeFillTint="33"/>
        <w:rPr>
          <w:rFonts w:ascii="Arial" w:eastAsiaTheme="minorEastAsia" w:hAnsi="Arial" w:cs="Arial"/>
          <w:b/>
          <w:shd w:val="clear" w:color="auto" w:fill="EAF1DD" w:themeFill="accent3" w:themeFillTint="33"/>
        </w:rPr>
      </w:pPr>
      <w:r w:rsidRPr="00356C57">
        <w:rPr>
          <w:rFonts w:ascii="Arial" w:eastAsiaTheme="minorEastAsia" w:hAnsi="Arial" w:cs="Arial"/>
          <w:b/>
          <w:shd w:val="clear" w:color="auto" w:fill="FDE9D9" w:themeFill="accent6" w:themeFillTint="33"/>
        </w:rPr>
        <w:t>11.3.</w:t>
      </w:r>
      <w:r w:rsidRPr="00356C57">
        <w:rPr>
          <w:rFonts w:ascii="Arial" w:eastAsiaTheme="minorEastAsia" w:hAnsi="Arial" w:cs="Arial"/>
          <w:b/>
          <w:shd w:val="clear" w:color="auto" w:fill="EAF1DD" w:themeFill="accent3" w:themeFillTint="33"/>
        </w:rPr>
        <w:t xml:space="preserve">  </w:t>
      </w:r>
      <w:r w:rsidRPr="00356C57">
        <w:rPr>
          <w:rFonts w:ascii="Arial" w:eastAsiaTheme="minorEastAsia" w:hAnsi="Arial" w:cs="Arial"/>
          <w:b/>
          <w:shd w:val="clear" w:color="auto" w:fill="FDE9D9" w:themeFill="accent6" w:themeFillTint="33"/>
        </w:rPr>
        <w:t>Nemzetiségi óvodai nevelés</w:t>
      </w:r>
    </w:p>
    <w:p w:rsidR="00EB2193" w:rsidRPr="00356C57" w:rsidRDefault="00EB2193" w:rsidP="00EB2193">
      <w:pPr>
        <w:spacing w:after="200" w:line="276" w:lineRule="auto"/>
        <w:rPr>
          <w:b/>
        </w:rPr>
      </w:pPr>
    </w:p>
    <w:p w:rsidR="00EB2193" w:rsidRPr="00356C57" w:rsidRDefault="00EB2193" w:rsidP="00EB2193">
      <w:pPr>
        <w:spacing w:after="200" w:line="360" w:lineRule="auto"/>
        <w:jc w:val="both"/>
        <w:rPr>
          <w:rFonts w:ascii="Arial" w:hAnsi="Arial" w:cs="Arial"/>
        </w:rPr>
      </w:pPr>
      <w:r w:rsidRPr="00356C57">
        <w:rPr>
          <w:rFonts w:ascii="Arial" w:hAnsi="Arial" w:cs="Arial"/>
        </w:rPr>
        <w:t xml:space="preserve">     Városunkban, a cigányság jelenlétére vonatkozóan, már 1750-től vannak írásos emlékek. A mai napig, a város keleti részén, az úgynevezett felvégen (Csisznyikóban), él a cigány családok nagy többsége. A jelenleg itt élő cigány emberek őrzik identitásukat, de nem beszélik a cigány nyelvet, nem hordanak viseletet, nem folytatnak hagyományosan cigány mesterségeket, elszakadtak a hagyományos cigány életmódtól, a magyar (többségi) társadalom hagyományai, normái szerint próbálnak élni.</w:t>
      </w:r>
    </w:p>
    <w:p w:rsidR="00EB2193" w:rsidRPr="00356C57" w:rsidRDefault="00EB2193" w:rsidP="00EB2193">
      <w:pPr>
        <w:spacing w:after="200" w:line="360" w:lineRule="auto"/>
        <w:jc w:val="both"/>
        <w:rPr>
          <w:rFonts w:ascii="Arial" w:hAnsi="Arial" w:cs="Arial"/>
        </w:rPr>
      </w:pPr>
      <w:r w:rsidRPr="00356C57">
        <w:rPr>
          <w:rFonts w:ascii="Arial" w:hAnsi="Arial" w:cs="Arial"/>
        </w:rPr>
        <w:t xml:space="preserve">    Ebben a városrészben két tagóvodánk működik, az Aranykapu és a Napraforgó. Az itt dolgozó nevelőket régóta ismerik, szeretik, tisztelik, elfogadják a családok. A szabad óvodaválasztás jogával élve a cigány családok kifejezetten kérik, hogy ezekbe az óvodákba járhassanak gyermekeik, de természetesen meg van a lehetőségük arra is, hogy másik óvodát válasszanak.</w:t>
      </w:r>
    </w:p>
    <w:p w:rsidR="00EB2193" w:rsidRPr="00356C57" w:rsidRDefault="00EB2193" w:rsidP="00EB2193">
      <w:pPr>
        <w:spacing w:after="200" w:line="360" w:lineRule="auto"/>
        <w:jc w:val="both"/>
        <w:rPr>
          <w:rFonts w:ascii="Arial" w:hAnsi="Arial" w:cs="Arial"/>
        </w:rPr>
      </w:pPr>
      <w:r w:rsidRPr="00356C57">
        <w:rPr>
          <w:rFonts w:ascii="Arial" w:hAnsi="Arial" w:cs="Arial"/>
        </w:rPr>
        <w:t xml:space="preserve">    E két óvodában, a cigány gyermekek nagy száma indokolttá teszi, hogy a Nemzeti, etnikai kisebbségi óvodai nevelés irányelveiben megfogalmazottak alapján nagyobb odafigyeléssel tervezzük a cigánygyermekek beilleszkedését, fejlesztését, integrálódását az óvodai gyermekcsoportokba. </w:t>
      </w:r>
    </w:p>
    <w:p w:rsidR="00EB2193" w:rsidRPr="00356C57" w:rsidRDefault="00EB2193" w:rsidP="00EB2193">
      <w:pPr>
        <w:spacing w:after="200" w:line="360" w:lineRule="auto"/>
        <w:jc w:val="both"/>
        <w:rPr>
          <w:rFonts w:ascii="Arial" w:hAnsi="Arial" w:cs="Arial"/>
        </w:rPr>
      </w:pPr>
      <w:r w:rsidRPr="00356C57">
        <w:rPr>
          <w:rFonts w:ascii="Arial" w:hAnsi="Arial" w:cs="Arial"/>
        </w:rPr>
        <w:t xml:space="preserve">    Nemzetiségi óvodai nevelésünkhöz felhasználjuk Lázár Péter-Bordács Margit: Kedvesház Esélyegyenlőségi Programját.(lásd: Napraforgó tagintézmény nevelési gyakorlatának sajátosságai, és az Aranykapu tagintézmény nevelési gyakorlatának sajátosságai című fejezeteket.)</w:t>
      </w:r>
    </w:p>
    <w:p w:rsidR="00EB2193" w:rsidRPr="00356C57" w:rsidRDefault="00EB2193" w:rsidP="00EB2193">
      <w:pPr>
        <w:autoSpaceDE w:val="0"/>
        <w:autoSpaceDN w:val="0"/>
        <w:adjustRightInd w:val="0"/>
        <w:spacing w:before="120" w:after="120" w:line="360" w:lineRule="auto"/>
        <w:jc w:val="both"/>
        <w:rPr>
          <w:rFonts w:ascii="Arial" w:hAnsi="Arial" w:cs="Arial"/>
          <w:b/>
        </w:rPr>
      </w:pPr>
      <w:r w:rsidRPr="00356C57">
        <w:rPr>
          <w:rFonts w:ascii="Arial" w:hAnsi="Arial" w:cs="Arial"/>
          <w:b/>
        </w:rPr>
        <w:t xml:space="preserve">A nemzetiségi, etnikai kisebbségi óvodai nevelést meghatározó dokumentumok: </w:t>
      </w:r>
    </w:p>
    <w:p w:rsidR="00EB2193" w:rsidRPr="00356C57" w:rsidRDefault="00EB2193" w:rsidP="00EB2193">
      <w:pPr>
        <w:numPr>
          <w:ilvl w:val="0"/>
          <w:numId w:val="178"/>
        </w:numPr>
        <w:autoSpaceDE w:val="0"/>
        <w:autoSpaceDN w:val="0"/>
        <w:adjustRightInd w:val="0"/>
        <w:spacing w:before="120" w:after="120" w:line="360" w:lineRule="auto"/>
        <w:contextualSpacing/>
        <w:jc w:val="both"/>
        <w:rPr>
          <w:rFonts w:ascii="Arial" w:hAnsi="Arial" w:cs="Arial"/>
        </w:rPr>
      </w:pPr>
      <w:r w:rsidRPr="00356C57">
        <w:rPr>
          <w:rFonts w:ascii="Arial" w:hAnsi="Arial" w:cs="Arial"/>
        </w:rPr>
        <w:t>Az Óvodai nevelés országos alapprogramja</w:t>
      </w:r>
    </w:p>
    <w:p w:rsidR="00EB2193" w:rsidRPr="00356C57" w:rsidRDefault="00EB2193" w:rsidP="00EB2193">
      <w:pPr>
        <w:numPr>
          <w:ilvl w:val="0"/>
          <w:numId w:val="178"/>
        </w:numPr>
        <w:autoSpaceDE w:val="0"/>
        <w:autoSpaceDN w:val="0"/>
        <w:adjustRightInd w:val="0"/>
        <w:spacing w:before="120" w:after="120" w:line="360" w:lineRule="auto"/>
        <w:ind w:left="709"/>
        <w:contextualSpacing/>
        <w:jc w:val="both"/>
        <w:rPr>
          <w:rFonts w:ascii="Arial" w:hAnsi="Arial" w:cs="Arial"/>
        </w:rPr>
      </w:pPr>
      <w:r w:rsidRPr="00356C57">
        <w:rPr>
          <w:rFonts w:ascii="Arial" w:hAnsi="Arial" w:cs="Arial"/>
        </w:rPr>
        <w:t>A Nemzetiségi, etnikai kisebbségi óvodai nevelés irányelve</w:t>
      </w:r>
    </w:p>
    <w:p w:rsidR="00EB2193" w:rsidRPr="00356C57" w:rsidRDefault="00EB2193" w:rsidP="00EB2193">
      <w:pPr>
        <w:spacing w:before="120" w:after="120" w:line="360" w:lineRule="auto"/>
        <w:jc w:val="both"/>
        <w:rPr>
          <w:rFonts w:ascii="Arial" w:hAnsi="Arial" w:cs="Arial"/>
        </w:rPr>
      </w:pPr>
      <w:r w:rsidRPr="00356C57">
        <w:rPr>
          <w:rFonts w:ascii="Arial" w:hAnsi="Arial" w:cs="Arial"/>
          <w:b/>
        </w:rPr>
        <w:lastRenderedPageBreak/>
        <w:t>Nemzetiségi óvodai nevelésünk formája</w:t>
      </w:r>
      <w:r w:rsidRPr="00356C57">
        <w:rPr>
          <w:rFonts w:ascii="Arial" w:hAnsi="Arial" w:cs="Arial"/>
        </w:rPr>
        <w:t xml:space="preserve"> a Nemzetiségi, etnikai kisebbségi óvodai nevelés irányelve, és a szülők igényei alapján:</w:t>
      </w:r>
    </w:p>
    <w:p w:rsidR="00EB2193" w:rsidRPr="00356C57" w:rsidRDefault="00EB2193" w:rsidP="00EB2193">
      <w:pPr>
        <w:numPr>
          <w:ilvl w:val="0"/>
          <w:numId w:val="175"/>
        </w:numPr>
        <w:spacing w:line="360" w:lineRule="auto"/>
        <w:contextualSpacing/>
        <w:rPr>
          <w:rFonts w:ascii="Arial" w:hAnsi="Arial" w:cs="Arial"/>
        </w:rPr>
      </w:pPr>
      <w:r w:rsidRPr="00356C57">
        <w:rPr>
          <w:rFonts w:ascii="Arial" w:hAnsi="Arial" w:cs="Arial"/>
        </w:rPr>
        <w:t>Cigány kulturális nevelés magyar nyelven</w:t>
      </w:r>
    </w:p>
    <w:p w:rsidR="00EB2193" w:rsidRPr="00356C57" w:rsidRDefault="00EB2193" w:rsidP="00EB2193">
      <w:pPr>
        <w:spacing w:line="360" w:lineRule="auto"/>
        <w:rPr>
          <w:rFonts w:ascii="Arial" w:hAnsi="Arial" w:cs="Arial"/>
          <w:b/>
        </w:rPr>
      </w:pPr>
    </w:p>
    <w:p w:rsidR="00EB2193" w:rsidRPr="00356C57" w:rsidRDefault="00EB2193" w:rsidP="00EB2193">
      <w:pPr>
        <w:spacing w:line="360" w:lineRule="auto"/>
        <w:rPr>
          <w:rFonts w:ascii="Arial" w:hAnsi="Arial" w:cs="Arial"/>
          <w:b/>
        </w:rPr>
      </w:pPr>
      <w:r w:rsidRPr="00356C57">
        <w:rPr>
          <w:rFonts w:ascii="Arial" w:hAnsi="Arial" w:cs="Arial"/>
          <w:b/>
        </w:rPr>
        <w:t>Magyar nyelvű, cigány kulturális óvodai nevelésünk célja, feladata:</w:t>
      </w:r>
    </w:p>
    <w:p w:rsidR="00EB2193" w:rsidRPr="00356C57" w:rsidRDefault="00EB2193" w:rsidP="00EB2193">
      <w:pPr>
        <w:spacing w:line="360" w:lineRule="auto"/>
        <w:rPr>
          <w:rFonts w:ascii="Arial" w:hAnsi="Arial" w:cs="Arial"/>
          <w:b/>
        </w:rPr>
      </w:pPr>
    </w:p>
    <w:p w:rsidR="00EB2193" w:rsidRPr="00356C57" w:rsidRDefault="00EB2193" w:rsidP="00EB2193">
      <w:pPr>
        <w:numPr>
          <w:ilvl w:val="0"/>
          <w:numId w:val="174"/>
        </w:numPr>
        <w:autoSpaceDE w:val="0"/>
        <w:autoSpaceDN w:val="0"/>
        <w:adjustRightInd w:val="0"/>
        <w:spacing w:line="360" w:lineRule="auto"/>
        <w:jc w:val="both"/>
        <w:rPr>
          <w:rFonts w:ascii="Arial" w:hAnsi="Arial" w:cs="Arial"/>
        </w:rPr>
      </w:pPr>
      <w:r w:rsidRPr="00356C57">
        <w:rPr>
          <w:rFonts w:ascii="Arial" w:hAnsi="Arial" w:cs="Arial"/>
        </w:rPr>
        <w:t xml:space="preserve">A 3-7 éves, többségében hátrányos és etnikai kisebbséghez tartozó gyermekek sokoldalú, harmonikus fejlődésének, a gyermeki személyiség kibontakoztatásának elősegítése szeretetteljes, gyermekközpontú, a másságot elfogadó légkörben, különös tekintettel az életkori, az egyéni sajátosságokra és az eltérő fejlődési ütemre. </w:t>
      </w:r>
    </w:p>
    <w:p w:rsidR="00EB2193" w:rsidRPr="00356C57" w:rsidRDefault="00EB2193" w:rsidP="00EB2193">
      <w:pPr>
        <w:numPr>
          <w:ilvl w:val="0"/>
          <w:numId w:val="174"/>
        </w:numPr>
        <w:spacing w:line="360" w:lineRule="auto"/>
        <w:contextualSpacing/>
        <w:jc w:val="both"/>
        <w:rPr>
          <w:rFonts w:ascii="Arial" w:hAnsi="Arial" w:cs="Arial"/>
        </w:rPr>
      </w:pPr>
      <w:r w:rsidRPr="00356C57">
        <w:rPr>
          <w:rFonts w:ascii="Arial" w:hAnsi="Arial" w:cs="Arial"/>
        </w:rPr>
        <w:t>A kisebbségi identitástudat kialakulásának segítése a családok bevonásával.</w:t>
      </w:r>
    </w:p>
    <w:p w:rsidR="00EB2193" w:rsidRPr="00356C57" w:rsidRDefault="00EB2193" w:rsidP="00EB2193">
      <w:pPr>
        <w:numPr>
          <w:ilvl w:val="0"/>
          <w:numId w:val="174"/>
        </w:numPr>
        <w:spacing w:line="360" w:lineRule="auto"/>
        <w:contextualSpacing/>
        <w:jc w:val="both"/>
        <w:rPr>
          <w:rFonts w:ascii="Arial" w:hAnsi="Arial" w:cs="Arial"/>
        </w:rPr>
      </w:pPr>
      <w:r w:rsidRPr="00356C57">
        <w:rPr>
          <w:rFonts w:ascii="Arial" w:hAnsi="Arial" w:cs="Arial"/>
        </w:rPr>
        <w:t>A cigány kultúra és a hozzá kötődő hagyományok és szokások megismertetése, ápolása.</w:t>
      </w:r>
    </w:p>
    <w:p w:rsidR="00EB2193" w:rsidRPr="00356C57" w:rsidRDefault="00EB2193" w:rsidP="00EB2193">
      <w:pPr>
        <w:numPr>
          <w:ilvl w:val="0"/>
          <w:numId w:val="174"/>
        </w:numPr>
        <w:spacing w:line="360" w:lineRule="auto"/>
        <w:contextualSpacing/>
        <w:jc w:val="both"/>
        <w:rPr>
          <w:rFonts w:ascii="Arial" w:hAnsi="Arial" w:cs="Arial"/>
        </w:rPr>
      </w:pPr>
      <w:r w:rsidRPr="00356C57">
        <w:rPr>
          <w:rFonts w:ascii="Arial" w:hAnsi="Arial" w:cs="Arial"/>
        </w:rPr>
        <w:t>A szülők és gyermekeik számára egyfajta pozitív mintaállítás, a cigányság köréből választott példaértékű emberek bemutatásával, megismertetésével.</w:t>
      </w:r>
    </w:p>
    <w:p w:rsidR="00EB2193" w:rsidRPr="00356C57" w:rsidRDefault="00EB2193" w:rsidP="00EB2193">
      <w:pPr>
        <w:numPr>
          <w:ilvl w:val="0"/>
          <w:numId w:val="174"/>
        </w:numPr>
        <w:spacing w:line="360" w:lineRule="auto"/>
        <w:contextualSpacing/>
        <w:jc w:val="both"/>
        <w:rPr>
          <w:rFonts w:ascii="Arial" w:hAnsi="Arial" w:cs="Arial"/>
        </w:rPr>
      </w:pPr>
      <w:r w:rsidRPr="00356C57">
        <w:rPr>
          <w:rFonts w:ascii="Arial" w:hAnsi="Arial" w:cs="Arial"/>
        </w:rPr>
        <w:t>A sikeres iskolai beilleszkedéshez szükséges testi, szociális és értelmi érettség kialakítása úgy, hogy tudatosan építünk a cigány kultúra és a többségi kultúra közötti különbözőségekre és hagyományokra.</w:t>
      </w:r>
    </w:p>
    <w:p w:rsidR="00EB2193" w:rsidRPr="00356C57" w:rsidRDefault="00EB2193" w:rsidP="00EB2193">
      <w:pPr>
        <w:spacing w:after="200" w:line="276" w:lineRule="auto"/>
        <w:rPr>
          <w:rFonts w:ascii="Arial" w:hAnsi="Arial" w:cs="Arial"/>
          <w:b/>
        </w:rPr>
      </w:pPr>
    </w:p>
    <w:p w:rsidR="00EB2193" w:rsidRPr="00356C57" w:rsidRDefault="00EB2193" w:rsidP="00EB2193">
      <w:pPr>
        <w:spacing w:after="200" w:line="276" w:lineRule="auto"/>
        <w:rPr>
          <w:rFonts w:ascii="Arial" w:hAnsi="Arial" w:cs="Arial"/>
          <w:b/>
        </w:rPr>
      </w:pPr>
      <w:r w:rsidRPr="00356C57">
        <w:rPr>
          <w:rFonts w:ascii="Arial" w:hAnsi="Arial" w:cs="Arial"/>
          <w:b/>
        </w:rPr>
        <w:t>Magyar nyelvű, cigány kulturális nevelésünk eszközigénye:</w:t>
      </w:r>
    </w:p>
    <w:p w:rsidR="00EB2193" w:rsidRPr="00356C57" w:rsidRDefault="00EB2193" w:rsidP="00EB2193">
      <w:pPr>
        <w:numPr>
          <w:ilvl w:val="0"/>
          <w:numId w:val="177"/>
        </w:numPr>
        <w:spacing w:line="360" w:lineRule="auto"/>
        <w:contextualSpacing/>
        <w:jc w:val="both"/>
        <w:rPr>
          <w:rFonts w:ascii="Arial" w:hAnsi="Arial" w:cs="Arial"/>
        </w:rPr>
      </w:pPr>
      <w:r w:rsidRPr="00356C57">
        <w:rPr>
          <w:rFonts w:ascii="Arial" w:hAnsi="Arial" w:cs="Arial"/>
        </w:rPr>
        <w:t>CD-DVD tár - Cigány gyermekirodalom, azaz a cigány népmesék, műmesék, ill. roma származású költők, írók műveinek gyűjteménye, a szerzők fotói.</w:t>
      </w:r>
    </w:p>
    <w:p w:rsidR="00EB2193" w:rsidRPr="00356C57" w:rsidRDefault="00EB2193" w:rsidP="00EB2193">
      <w:pPr>
        <w:numPr>
          <w:ilvl w:val="0"/>
          <w:numId w:val="177"/>
        </w:numPr>
        <w:spacing w:line="360" w:lineRule="auto"/>
        <w:contextualSpacing/>
        <w:jc w:val="both"/>
        <w:rPr>
          <w:rFonts w:ascii="Arial" w:hAnsi="Arial" w:cs="Arial"/>
        </w:rPr>
      </w:pPr>
      <w:r w:rsidRPr="00356C57">
        <w:rPr>
          <w:rFonts w:ascii="Arial" w:hAnsi="Arial" w:cs="Arial"/>
        </w:rPr>
        <w:t>CD-DVD tár – Cigány autentikus és népies műzenék, cigány származású zenészek, ill. zeneszerzők műveinek gyűjteménye, a szerzők fotói.</w:t>
      </w:r>
    </w:p>
    <w:p w:rsidR="00EB2193" w:rsidRPr="00356C57" w:rsidRDefault="00EB2193" w:rsidP="00EB2193">
      <w:pPr>
        <w:numPr>
          <w:ilvl w:val="0"/>
          <w:numId w:val="177"/>
        </w:numPr>
        <w:spacing w:line="360" w:lineRule="auto"/>
        <w:contextualSpacing/>
        <w:jc w:val="both"/>
        <w:rPr>
          <w:rFonts w:ascii="Arial" w:hAnsi="Arial" w:cs="Arial"/>
        </w:rPr>
      </w:pPr>
      <w:r w:rsidRPr="00356C57">
        <w:rPr>
          <w:rFonts w:ascii="Arial" w:hAnsi="Arial" w:cs="Arial"/>
        </w:rPr>
        <w:t>CD-DVD-ALBUM – A cigányság életét ábrázoló képek, cigány származású képzőművészek alkotások papíralapú gyűjteménye, az alkotók fotói.</w:t>
      </w:r>
    </w:p>
    <w:p w:rsidR="00EB2193" w:rsidRPr="00356C57" w:rsidRDefault="00EB2193" w:rsidP="00EB2193">
      <w:pPr>
        <w:spacing w:line="360" w:lineRule="auto"/>
        <w:ind w:left="720"/>
        <w:contextualSpacing/>
        <w:jc w:val="both"/>
        <w:rPr>
          <w:rFonts w:ascii="Arial" w:hAnsi="Arial" w:cs="Arial"/>
        </w:rPr>
      </w:pPr>
    </w:p>
    <w:p w:rsidR="00EB2193" w:rsidRPr="00356C57" w:rsidRDefault="00EB2193" w:rsidP="00EB2193">
      <w:pPr>
        <w:spacing w:after="200" w:line="360" w:lineRule="auto"/>
        <w:rPr>
          <w:rFonts w:ascii="Arial" w:hAnsi="Arial" w:cs="Arial"/>
          <w:b/>
        </w:rPr>
      </w:pPr>
      <w:r w:rsidRPr="00356C57">
        <w:rPr>
          <w:rFonts w:ascii="Arial" w:hAnsi="Arial" w:cs="Arial"/>
          <w:b/>
        </w:rPr>
        <w:t>Magyar nyelvű, cigány kulturális óvodai nevelésünk várható eredménye:</w:t>
      </w:r>
    </w:p>
    <w:p w:rsidR="00EB2193" w:rsidRPr="00356C57" w:rsidRDefault="00EB2193" w:rsidP="00EB2193">
      <w:pPr>
        <w:numPr>
          <w:ilvl w:val="0"/>
          <w:numId w:val="176"/>
        </w:numPr>
        <w:spacing w:after="200" w:line="360" w:lineRule="auto"/>
        <w:contextualSpacing/>
        <w:jc w:val="both"/>
        <w:rPr>
          <w:rFonts w:ascii="Arial" w:hAnsi="Arial" w:cs="Arial"/>
        </w:rPr>
      </w:pPr>
      <w:r w:rsidRPr="00356C57">
        <w:rPr>
          <w:rFonts w:ascii="Arial" w:hAnsi="Arial" w:cs="Arial"/>
        </w:rPr>
        <w:t>A gyermekek tisztában vannak saját identitásukkal, életkoruknak megfelelően felismerik kultúrájukat, azok értékeit.</w:t>
      </w:r>
    </w:p>
    <w:p w:rsidR="00EB2193" w:rsidRPr="00356C57" w:rsidRDefault="00EB2193" w:rsidP="00EB2193">
      <w:pPr>
        <w:numPr>
          <w:ilvl w:val="0"/>
          <w:numId w:val="176"/>
        </w:numPr>
        <w:spacing w:after="200" w:line="360" w:lineRule="auto"/>
        <w:contextualSpacing/>
        <w:jc w:val="both"/>
        <w:rPr>
          <w:rFonts w:ascii="Arial" w:hAnsi="Arial" w:cs="Arial"/>
        </w:rPr>
      </w:pPr>
      <w:r w:rsidRPr="00356C57">
        <w:rPr>
          <w:rFonts w:ascii="Arial" w:hAnsi="Arial" w:cs="Arial"/>
        </w:rPr>
        <w:t>A közösségi élmények hatására erősödik a gyermekek önbizalma, öntudata, önfegyelme, bátran nyíltan, tisztelettel kommunikálnak, figyelnek egymásra.</w:t>
      </w:r>
    </w:p>
    <w:p w:rsidR="00EB2193" w:rsidRPr="00356C57" w:rsidRDefault="00EB2193" w:rsidP="00EB2193">
      <w:pPr>
        <w:numPr>
          <w:ilvl w:val="0"/>
          <w:numId w:val="176"/>
        </w:numPr>
        <w:spacing w:line="360" w:lineRule="auto"/>
        <w:contextualSpacing/>
        <w:jc w:val="both"/>
        <w:rPr>
          <w:rFonts w:ascii="Arial" w:hAnsi="Arial" w:cs="Arial"/>
        </w:rPr>
      </w:pPr>
      <w:r w:rsidRPr="00356C57">
        <w:rPr>
          <w:rFonts w:ascii="Arial" w:hAnsi="Arial" w:cs="Arial"/>
        </w:rPr>
        <w:lastRenderedPageBreak/>
        <w:t xml:space="preserve">A gyermekek életkoruknak megfelelően ismernek cigány származású költőket, írókat és általuk írt vagy előadott verseket, meséket. </w:t>
      </w:r>
    </w:p>
    <w:p w:rsidR="00EB2193" w:rsidRPr="00356C57" w:rsidRDefault="00EB2193" w:rsidP="00EB2193">
      <w:pPr>
        <w:numPr>
          <w:ilvl w:val="0"/>
          <w:numId w:val="176"/>
        </w:numPr>
        <w:spacing w:after="200" w:line="360" w:lineRule="auto"/>
        <w:contextualSpacing/>
        <w:jc w:val="both"/>
        <w:rPr>
          <w:rFonts w:ascii="Arial" w:hAnsi="Arial" w:cs="Arial"/>
        </w:rPr>
      </w:pPr>
      <w:r w:rsidRPr="00356C57">
        <w:rPr>
          <w:rFonts w:ascii="Arial" w:hAnsi="Arial" w:cs="Arial"/>
        </w:rPr>
        <w:t>A gyermekek életkoruknak megfelelően ismernek cigány származású zeneszerzőket, zenészeket és általuk szerzett vagy előadott zeneműveket.</w:t>
      </w:r>
    </w:p>
    <w:p w:rsidR="00EB2193" w:rsidRPr="00356C57" w:rsidRDefault="00EB2193" w:rsidP="00EB2193">
      <w:pPr>
        <w:numPr>
          <w:ilvl w:val="0"/>
          <w:numId w:val="176"/>
        </w:numPr>
        <w:spacing w:after="200" w:line="360" w:lineRule="auto"/>
        <w:contextualSpacing/>
        <w:jc w:val="both"/>
        <w:rPr>
          <w:rFonts w:ascii="Arial" w:hAnsi="Arial" w:cs="Arial"/>
        </w:rPr>
      </w:pPr>
      <w:r w:rsidRPr="00356C57">
        <w:rPr>
          <w:rFonts w:ascii="Arial" w:hAnsi="Arial" w:cs="Arial"/>
        </w:rPr>
        <w:t>A gyermekek életkoruknak megfelelően ismernek cigány származású képzőművészeket és általuk készített alkotásokat.</w:t>
      </w:r>
    </w:p>
    <w:p w:rsidR="00EB2193" w:rsidRPr="00356C57" w:rsidRDefault="00EB2193" w:rsidP="00EB2193">
      <w:pPr>
        <w:numPr>
          <w:ilvl w:val="0"/>
          <w:numId w:val="176"/>
        </w:numPr>
        <w:spacing w:after="200" w:line="360" w:lineRule="auto"/>
        <w:contextualSpacing/>
        <w:jc w:val="both"/>
        <w:rPr>
          <w:rFonts w:ascii="Arial" w:hAnsi="Arial" w:cs="Arial"/>
        </w:rPr>
      </w:pPr>
      <w:r w:rsidRPr="00356C57">
        <w:rPr>
          <w:rFonts w:ascii="Arial" w:hAnsi="Arial" w:cs="Arial"/>
        </w:rPr>
        <w:t>A szülők többsége aktívan bekapcsolódik az óvodai életébe, képes az együttműködésre, az együttnevelésre és ezt tükrözik a szülők számára nyílt napokon, fogadóórákon készült aláíró ívek is.</w:t>
      </w:r>
    </w:p>
    <w:p w:rsidR="00EB2193" w:rsidRPr="00356C57" w:rsidRDefault="00EB2193" w:rsidP="00EB2193">
      <w:pPr>
        <w:numPr>
          <w:ilvl w:val="0"/>
          <w:numId w:val="176"/>
        </w:numPr>
        <w:spacing w:after="200" w:line="360" w:lineRule="auto"/>
        <w:contextualSpacing/>
        <w:jc w:val="both"/>
        <w:rPr>
          <w:rFonts w:ascii="Arial" w:hAnsi="Arial" w:cs="Arial"/>
        </w:rPr>
      </w:pPr>
      <w:r w:rsidRPr="00356C57">
        <w:rPr>
          <w:rFonts w:ascii="Arial" w:hAnsi="Arial" w:cs="Arial"/>
        </w:rPr>
        <w:t>A szülők többsége, gyermekeikkel együtt, szívesen részt vesz az óvoda cigány- és magyar kultúrát közvetítő rendezvényein.</w:t>
      </w:r>
    </w:p>
    <w:p w:rsidR="00EB2193" w:rsidRPr="00356C57" w:rsidRDefault="00EB2193" w:rsidP="00EB2193">
      <w:pPr>
        <w:numPr>
          <w:ilvl w:val="0"/>
          <w:numId w:val="176"/>
        </w:numPr>
        <w:spacing w:after="200" w:line="360" w:lineRule="auto"/>
        <w:contextualSpacing/>
        <w:jc w:val="both"/>
        <w:rPr>
          <w:rFonts w:ascii="Arial" w:hAnsi="Arial" w:cs="Arial"/>
        </w:rPr>
      </w:pPr>
      <w:r w:rsidRPr="00356C57">
        <w:rPr>
          <w:rFonts w:ascii="Arial" w:hAnsi="Arial" w:cs="Arial"/>
        </w:rPr>
        <w:t xml:space="preserve">A szülők tudják, hogy településünkön hová fordulhatnak szükség esetén segítségért, tájékoztatásért, ismerik a segítő civil és állami szervezeteket. </w:t>
      </w:r>
    </w:p>
    <w:p w:rsidR="00EB2193" w:rsidRPr="00356C57" w:rsidRDefault="00EB2193" w:rsidP="00EB2193">
      <w:pPr>
        <w:spacing w:after="200" w:line="360" w:lineRule="auto"/>
        <w:ind w:left="720"/>
        <w:contextualSpacing/>
        <w:jc w:val="both"/>
        <w:rPr>
          <w:rFonts w:ascii="Arial" w:hAnsi="Arial" w:cs="Arial"/>
        </w:rPr>
      </w:pPr>
    </w:p>
    <w:p w:rsidR="00EB2193" w:rsidRPr="00356C57" w:rsidRDefault="00EB2193" w:rsidP="00EB2193">
      <w:pPr>
        <w:shd w:val="clear" w:color="auto" w:fill="FDE9D9" w:themeFill="accent6" w:themeFillTint="33"/>
        <w:tabs>
          <w:tab w:val="left" w:pos="1125"/>
        </w:tabs>
        <w:rPr>
          <w:rFonts w:ascii="Arial" w:eastAsiaTheme="minorEastAsia" w:hAnsi="Arial" w:cs="Arial"/>
          <w:b/>
          <w:shd w:val="clear" w:color="auto" w:fill="EAF1DD" w:themeFill="accent3" w:themeFillTint="33"/>
        </w:rPr>
      </w:pPr>
      <w:r w:rsidRPr="00356C57">
        <w:rPr>
          <w:rFonts w:ascii="Arial" w:eastAsiaTheme="minorEastAsia" w:hAnsi="Arial" w:cs="Arial"/>
          <w:b/>
          <w:shd w:val="clear" w:color="auto" w:fill="FDE9D9" w:themeFill="accent6" w:themeFillTint="33"/>
        </w:rPr>
        <w:t>11.4.</w:t>
      </w:r>
      <w:r w:rsidRPr="00356C57">
        <w:rPr>
          <w:rFonts w:ascii="Arial" w:eastAsiaTheme="minorEastAsia" w:hAnsi="Arial" w:cs="Arial"/>
          <w:b/>
          <w:shd w:val="clear" w:color="auto" w:fill="EAF1DD" w:themeFill="accent3" w:themeFillTint="33"/>
        </w:rPr>
        <w:t xml:space="preserve">  </w:t>
      </w:r>
      <w:r w:rsidRPr="00356C57">
        <w:rPr>
          <w:rFonts w:ascii="Arial" w:eastAsiaTheme="minorEastAsia" w:hAnsi="Arial" w:cs="Arial"/>
          <w:b/>
        </w:rPr>
        <w:t>Kiemelt figyelmet igénylő gyermekek nevelése</w:t>
      </w:r>
    </w:p>
    <w:p w:rsidR="00EB2193" w:rsidRPr="00356C57" w:rsidRDefault="00EB2193" w:rsidP="00EB2193">
      <w:pPr>
        <w:autoSpaceDE w:val="0"/>
        <w:autoSpaceDN w:val="0"/>
        <w:adjustRightInd w:val="0"/>
        <w:spacing w:line="360" w:lineRule="auto"/>
        <w:ind w:left="720"/>
        <w:contextualSpacing/>
        <w:jc w:val="both"/>
        <w:rPr>
          <w:rFonts w:ascii="Arial" w:hAnsi="Arial" w:cs="Arial"/>
        </w:rPr>
      </w:pPr>
    </w:p>
    <w:p w:rsidR="00EB2193" w:rsidRPr="00356C57" w:rsidRDefault="00EB2193" w:rsidP="00EB2193">
      <w:pPr>
        <w:autoSpaceDE w:val="0"/>
        <w:autoSpaceDN w:val="0"/>
        <w:adjustRightInd w:val="0"/>
        <w:spacing w:line="360" w:lineRule="auto"/>
        <w:ind w:left="720"/>
        <w:contextualSpacing/>
        <w:jc w:val="both"/>
        <w:rPr>
          <w:rFonts w:ascii="Arial" w:hAnsi="Arial" w:cs="Arial"/>
        </w:rPr>
      </w:pPr>
      <w:r w:rsidRPr="00356C57">
        <w:rPr>
          <w:rFonts w:ascii="Arial" w:hAnsi="Arial" w:cs="Arial"/>
        </w:rPr>
        <w:t xml:space="preserve">      Intézményünkben a kiemelt figyelmet igénylő gyermekek nevelése a gyermekek egyéni szükségleteinek, és a jogszabályi előírások figyelembe vételével történik.</w:t>
      </w:r>
    </w:p>
    <w:p w:rsidR="00EB2193" w:rsidRPr="00356C57" w:rsidRDefault="00EB2193" w:rsidP="00EB2193">
      <w:pPr>
        <w:autoSpaceDE w:val="0"/>
        <w:autoSpaceDN w:val="0"/>
        <w:adjustRightInd w:val="0"/>
        <w:spacing w:line="360" w:lineRule="auto"/>
        <w:ind w:left="720"/>
        <w:contextualSpacing/>
        <w:jc w:val="both"/>
        <w:rPr>
          <w:rFonts w:ascii="Arial" w:hAnsi="Arial" w:cs="Arial"/>
        </w:rPr>
      </w:pPr>
    </w:p>
    <w:p w:rsidR="00EB2193" w:rsidRPr="00356C57" w:rsidRDefault="00EB2193" w:rsidP="00EB2193">
      <w:pPr>
        <w:shd w:val="clear" w:color="auto" w:fill="FDE9D9" w:themeFill="accent6" w:themeFillTint="33"/>
        <w:tabs>
          <w:tab w:val="left" w:pos="1125"/>
        </w:tabs>
        <w:rPr>
          <w:rFonts w:ascii="Arial" w:eastAsiaTheme="minorEastAsia" w:hAnsi="Arial" w:cs="Arial"/>
          <w:b/>
          <w:shd w:val="clear" w:color="auto" w:fill="EAF1DD" w:themeFill="accent3" w:themeFillTint="33"/>
        </w:rPr>
      </w:pPr>
      <w:r w:rsidRPr="00356C57">
        <w:rPr>
          <w:rFonts w:ascii="Arial" w:eastAsiaTheme="minorEastAsia" w:hAnsi="Arial" w:cs="Arial"/>
          <w:b/>
          <w:shd w:val="clear" w:color="auto" w:fill="FDE9D9" w:themeFill="accent6" w:themeFillTint="33"/>
        </w:rPr>
        <w:t>11.4. 1.</w:t>
      </w:r>
      <w:r w:rsidRPr="00356C57">
        <w:rPr>
          <w:rFonts w:ascii="Arial" w:eastAsiaTheme="minorEastAsia" w:hAnsi="Arial" w:cs="Arial"/>
          <w:b/>
          <w:shd w:val="clear" w:color="auto" w:fill="EAF1DD" w:themeFill="accent3" w:themeFillTint="33"/>
        </w:rPr>
        <w:t xml:space="preserve"> </w:t>
      </w:r>
      <w:r w:rsidRPr="00356C57">
        <w:rPr>
          <w:rFonts w:ascii="Arial" w:eastAsiaTheme="minorEastAsia" w:hAnsi="Arial" w:cs="Arial"/>
          <w:b/>
        </w:rPr>
        <w:t>Különleges  bánásmódot igénylő gyermekek nevelése</w:t>
      </w:r>
    </w:p>
    <w:p w:rsidR="00EB2193" w:rsidRPr="00356C57" w:rsidRDefault="00EB2193" w:rsidP="00EB2193">
      <w:pPr>
        <w:autoSpaceDE w:val="0"/>
        <w:autoSpaceDN w:val="0"/>
        <w:adjustRightInd w:val="0"/>
        <w:spacing w:line="360" w:lineRule="auto"/>
        <w:jc w:val="both"/>
        <w:rPr>
          <w:rFonts w:ascii="Arial" w:hAnsi="Arial" w:cs="Arial"/>
        </w:rPr>
      </w:pPr>
    </w:p>
    <w:p w:rsidR="00EB2193" w:rsidRPr="00356C57" w:rsidRDefault="00EB2193" w:rsidP="00EB2193">
      <w:pPr>
        <w:numPr>
          <w:ilvl w:val="0"/>
          <w:numId w:val="214"/>
        </w:numPr>
        <w:autoSpaceDE w:val="0"/>
        <w:autoSpaceDN w:val="0"/>
        <w:adjustRightInd w:val="0"/>
        <w:spacing w:line="360" w:lineRule="auto"/>
        <w:contextualSpacing/>
        <w:jc w:val="both"/>
        <w:rPr>
          <w:rFonts w:ascii="Arial" w:hAnsi="Arial" w:cs="Arial"/>
        </w:rPr>
      </w:pPr>
      <w:r w:rsidRPr="00356C57">
        <w:rPr>
          <w:rFonts w:ascii="Arial" w:hAnsi="Arial" w:cs="Arial"/>
        </w:rPr>
        <w:t>Sajátos nevelési igényű gyermek (SNI)</w:t>
      </w:r>
    </w:p>
    <w:p w:rsidR="00EB2193" w:rsidRPr="00356C57" w:rsidRDefault="00EB2193" w:rsidP="00EB2193">
      <w:pPr>
        <w:numPr>
          <w:ilvl w:val="0"/>
          <w:numId w:val="214"/>
        </w:numPr>
        <w:autoSpaceDE w:val="0"/>
        <w:autoSpaceDN w:val="0"/>
        <w:adjustRightInd w:val="0"/>
        <w:spacing w:line="360" w:lineRule="auto"/>
        <w:contextualSpacing/>
        <w:jc w:val="both"/>
        <w:rPr>
          <w:rFonts w:ascii="Arial" w:hAnsi="Arial" w:cs="Arial"/>
        </w:rPr>
      </w:pPr>
      <w:r w:rsidRPr="00356C57">
        <w:rPr>
          <w:rFonts w:ascii="Arial" w:hAnsi="Arial" w:cs="Arial"/>
        </w:rPr>
        <w:t>Beilleszkedési, tanulási, magatartási nehézséggel küzdő gyermek (BTMN)</w:t>
      </w:r>
    </w:p>
    <w:p w:rsidR="00EB2193" w:rsidRPr="00356C57" w:rsidRDefault="00EB2193" w:rsidP="00EB2193">
      <w:pPr>
        <w:numPr>
          <w:ilvl w:val="0"/>
          <w:numId w:val="214"/>
        </w:numPr>
        <w:autoSpaceDE w:val="0"/>
        <w:autoSpaceDN w:val="0"/>
        <w:adjustRightInd w:val="0"/>
        <w:spacing w:line="360" w:lineRule="auto"/>
        <w:contextualSpacing/>
        <w:jc w:val="both"/>
        <w:rPr>
          <w:rFonts w:ascii="Arial" w:hAnsi="Arial" w:cs="Arial"/>
        </w:rPr>
      </w:pPr>
      <w:r w:rsidRPr="00356C57">
        <w:rPr>
          <w:rFonts w:ascii="Arial" w:hAnsi="Arial" w:cs="Arial"/>
        </w:rPr>
        <w:t xml:space="preserve">Kiemelten tehetséges gyermek </w:t>
      </w:r>
    </w:p>
    <w:p w:rsidR="00EB2193" w:rsidRPr="00356C57" w:rsidRDefault="00EB2193" w:rsidP="00EB2193">
      <w:pPr>
        <w:autoSpaceDE w:val="0"/>
        <w:autoSpaceDN w:val="0"/>
        <w:adjustRightInd w:val="0"/>
        <w:spacing w:line="360" w:lineRule="auto"/>
        <w:ind w:left="720"/>
        <w:contextualSpacing/>
        <w:jc w:val="both"/>
        <w:rPr>
          <w:rFonts w:ascii="Arial" w:hAnsi="Arial" w:cs="Arial"/>
        </w:rPr>
      </w:pPr>
    </w:p>
    <w:p w:rsidR="00EB2193" w:rsidRPr="00356C57" w:rsidRDefault="00EB2193" w:rsidP="00EB2193">
      <w:pPr>
        <w:numPr>
          <w:ilvl w:val="0"/>
          <w:numId w:val="215"/>
        </w:numPr>
        <w:shd w:val="clear" w:color="auto" w:fill="FDE9D9" w:themeFill="accent6" w:themeFillTint="33"/>
        <w:tabs>
          <w:tab w:val="left" w:pos="1125"/>
        </w:tabs>
        <w:rPr>
          <w:rFonts w:ascii="Arial" w:eastAsiaTheme="minorEastAsia" w:hAnsi="Arial" w:cs="Arial"/>
          <w:b/>
          <w:shd w:val="clear" w:color="auto" w:fill="EAF1DD" w:themeFill="accent3" w:themeFillTint="33"/>
        </w:rPr>
      </w:pPr>
      <w:r w:rsidRPr="00356C57">
        <w:rPr>
          <w:rFonts w:ascii="Arial" w:eastAsiaTheme="minorEastAsia" w:hAnsi="Arial" w:cs="Arial"/>
          <w:b/>
          <w:shd w:val="clear" w:color="auto" w:fill="EAF1DD" w:themeFill="accent3" w:themeFillTint="33"/>
        </w:rPr>
        <w:t xml:space="preserve"> </w:t>
      </w:r>
      <w:r w:rsidRPr="00356C57">
        <w:rPr>
          <w:rFonts w:ascii="Arial" w:eastAsiaTheme="minorEastAsia" w:hAnsi="Arial" w:cs="Arial"/>
          <w:b/>
        </w:rPr>
        <w:t>A sajátos nevelési igényű gyermekek nevelése</w:t>
      </w:r>
    </w:p>
    <w:p w:rsidR="00EB2193" w:rsidRPr="00356C57" w:rsidRDefault="00EB2193" w:rsidP="00EB2193">
      <w:pPr>
        <w:autoSpaceDE w:val="0"/>
        <w:autoSpaceDN w:val="0"/>
        <w:adjustRightInd w:val="0"/>
        <w:spacing w:line="360" w:lineRule="auto"/>
        <w:jc w:val="both"/>
        <w:rPr>
          <w:rFonts w:ascii="Arial" w:hAnsi="Arial" w:cs="Arial"/>
        </w:rPr>
      </w:pPr>
    </w:p>
    <w:p w:rsidR="00EB2193" w:rsidRPr="00356C57" w:rsidRDefault="00EB2193" w:rsidP="00EB2193">
      <w:pPr>
        <w:autoSpaceDE w:val="0"/>
        <w:autoSpaceDN w:val="0"/>
        <w:adjustRightInd w:val="0"/>
        <w:spacing w:line="360" w:lineRule="auto"/>
        <w:jc w:val="both"/>
        <w:rPr>
          <w:rFonts w:ascii="Arial" w:hAnsi="Arial" w:cs="Arial"/>
        </w:rPr>
      </w:pPr>
      <w:r w:rsidRPr="00356C57">
        <w:rPr>
          <w:rFonts w:ascii="Arial" w:hAnsi="Arial" w:cs="Arial"/>
          <w:b/>
        </w:rPr>
        <w:t>Sajátos nevelési igényű gyermek:</w:t>
      </w:r>
      <w:r w:rsidRPr="00356C57">
        <w:rPr>
          <w:rFonts w:ascii="Arial" w:hAnsi="Arial" w:cs="Arial"/>
        </w:rPr>
        <w:t xml:space="preserve"> az a különleges bánásmódot igénylő gyermek, aki a Szakértői Bizottság szakértői véleménye alapján mozgásszervi, érzékszervi, értelmi vagy beszédfogyatékos, több fogyatékosság együttes előfordulása esetén halmozottan fogyatékos, autizmus spektrumzavarral vagy egyéb pszichés fejlődési zavarral (súlyos tanulási, figyelem vagy magatartás szabályozási zavarral) küzd.</w:t>
      </w:r>
    </w:p>
    <w:p w:rsidR="00EB2193" w:rsidRPr="00356C57" w:rsidRDefault="00EB2193" w:rsidP="00EB2193">
      <w:pPr>
        <w:autoSpaceDE w:val="0"/>
        <w:autoSpaceDN w:val="0"/>
        <w:adjustRightInd w:val="0"/>
        <w:spacing w:line="360" w:lineRule="auto"/>
        <w:jc w:val="both"/>
        <w:rPr>
          <w:rFonts w:ascii="Arial" w:hAnsi="Arial" w:cs="Arial"/>
          <w:b/>
        </w:rPr>
      </w:pPr>
    </w:p>
    <w:p w:rsidR="00EB2193" w:rsidRPr="00356C57" w:rsidRDefault="00EB2193" w:rsidP="00EB2193">
      <w:pPr>
        <w:autoSpaceDE w:val="0"/>
        <w:autoSpaceDN w:val="0"/>
        <w:adjustRightInd w:val="0"/>
        <w:spacing w:line="360" w:lineRule="auto"/>
        <w:jc w:val="both"/>
        <w:rPr>
          <w:rFonts w:ascii="Arial" w:hAnsi="Arial" w:cs="Arial"/>
          <w:b/>
        </w:rPr>
      </w:pPr>
      <w:r w:rsidRPr="00356C57">
        <w:rPr>
          <w:rFonts w:ascii="Arial" w:hAnsi="Arial" w:cs="Arial"/>
          <w:b/>
        </w:rPr>
        <w:t xml:space="preserve">A sajátos nevelési igényű gyermekek nevelését meghatározó dokumentumok: </w:t>
      </w:r>
    </w:p>
    <w:p w:rsidR="00EB2193" w:rsidRPr="00356C57" w:rsidRDefault="00EB2193" w:rsidP="00EB2193">
      <w:pPr>
        <w:numPr>
          <w:ilvl w:val="0"/>
          <w:numId w:val="179"/>
        </w:numPr>
        <w:autoSpaceDE w:val="0"/>
        <w:autoSpaceDN w:val="0"/>
        <w:adjustRightInd w:val="0"/>
        <w:spacing w:line="360" w:lineRule="auto"/>
        <w:contextualSpacing/>
        <w:jc w:val="both"/>
        <w:rPr>
          <w:rFonts w:ascii="Arial" w:hAnsi="Arial" w:cs="Arial"/>
        </w:rPr>
      </w:pPr>
      <w:r w:rsidRPr="00356C57">
        <w:rPr>
          <w:rFonts w:ascii="Arial" w:hAnsi="Arial" w:cs="Arial"/>
        </w:rPr>
        <w:t>Az Óvodai nevelés országos alapprogramja</w:t>
      </w:r>
    </w:p>
    <w:p w:rsidR="00EB2193" w:rsidRPr="00356C57" w:rsidRDefault="00EB2193" w:rsidP="00EB2193">
      <w:pPr>
        <w:numPr>
          <w:ilvl w:val="0"/>
          <w:numId w:val="179"/>
        </w:numPr>
        <w:autoSpaceDE w:val="0"/>
        <w:autoSpaceDN w:val="0"/>
        <w:adjustRightInd w:val="0"/>
        <w:spacing w:line="360" w:lineRule="auto"/>
        <w:contextualSpacing/>
        <w:jc w:val="both"/>
        <w:rPr>
          <w:rFonts w:ascii="Arial" w:hAnsi="Arial" w:cs="Arial"/>
        </w:rPr>
      </w:pPr>
      <w:r w:rsidRPr="00356C57">
        <w:rPr>
          <w:rFonts w:ascii="Arial" w:hAnsi="Arial" w:cs="Arial"/>
        </w:rPr>
        <w:t>A Sajátos nevelési igényű gyermekek óvodai nevelésének irányelve</w:t>
      </w:r>
    </w:p>
    <w:p w:rsidR="00EB2193" w:rsidRPr="00356C57" w:rsidRDefault="00EB2193" w:rsidP="00EB2193">
      <w:pPr>
        <w:autoSpaceDE w:val="0"/>
        <w:autoSpaceDN w:val="0"/>
        <w:adjustRightInd w:val="0"/>
        <w:spacing w:line="360" w:lineRule="auto"/>
        <w:ind w:left="720"/>
        <w:contextualSpacing/>
        <w:jc w:val="both"/>
        <w:rPr>
          <w:rFonts w:ascii="Arial" w:hAnsi="Arial" w:cs="Arial"/>
        </w:rPr>
      </w:pPr>
    </w:p>
    <w:p w:rsidR="00EB2193" w:rsidRPr="00356C57" w:rsidRDefault="00EB2193" w:rsidP="00EB2193">
      <w:pPr>
        <w:autoSpaceDE w:val="0"/>
        <w:autoSpaceDN w:val="0"/>
        <w:adjustRightInd w:val="0"/>
        <w:spacing w:line="360" w:lineRule="auto"/>
        <w:jc w:val="both"/>
        <w:rPr>
          <w:rFonts w:ascii="Arial" w:hAnsi="Arial" w:cs="Arial"/>
          <w:b/>
        </w:rPr>
      </w:pPr>
    </w:p>
    <w:p w:rsidR="00EB2193" w:rsidRPr="00356C57" w:rsidRDefault="00EB2193" w:rsidP="00EB2193">
      <w:pPr>
        <w:autoSpaceDE w:val="0"/>
        <w:autoSpaceDN w:val="0"/>
        <w:adjustRightInd w:val="0"/>
        <w:spacing w:line="360" w:lineRule="auto"/>
        <w:jc w:val="both"/>
        <w:rPr>
          <w:rFonts w:ascii="Arial" w:hAnsi="Arial" w:cs="Arial"/>
          <w:b/>
        </w:rPr>
      </w:pPr>
    </w:p>
    <w:p w:rsidR="00EB2193" w:rsidRPr="00356C57" w:rsidRDefault="00EB2193" w:rsidP="00EB2193">
      <w:pPr>
        <w:autoSpaceDE w:val="0"/>
        <w:autoSpaceDN w:val="0"/>
        <w:adjustRightInd w:val="0"/>
        <w:spacing w:line="360" w:lineRule="auto"/>
        <w:jc w:val="both"/>
        <w:rPr>
          <w:rFonts w:ascii="Arial" w:hAnsi="Arial" w:cs="Arial"/>
          <w:b/>
        </w:rPr>
      </w:pPr>
    </w:p>
    <w:p w:rsidR="00EB2193" w:rsidRPr="00356C57" w:rsidRDefault="00EB2193" w:rsidP="00EB2193">
      <w:pPr>
        <w:autoSpaceDE w:val="0"/>
        <w:autoSpaceDN w:val="0"/>
        <w:adjustRightInd w:val="0"/>
        <w:spacing w:line="360" w:lineRule="auto"/>
        <w:jc w:val="both"/>
        <w:rPr>
          <w:rFonts w:ascii="Arial" w:hAnsi="Arial" w:cs="Arial"/>
          <w:b/>
        </w:rPr>
      </w:pPr>
      <w:r w:rsidRPr="00356C57">
        <w:rPr>
          <w:rFonts w:ascii="Arial" w:hAnsi="Arial" w:cs="Arial"/>
          <w:b/>
        </w:rPr>
        <w:t xml:space="preserve">Az integrált nevelés célja: </w:t>
      </w:r>
    </w:p>
    <w:p w:rsidR="00EB2193" w:rsidRPr="00356C57" w:rsidRDefault="00EB2193" w:rsidP="00EB2193">
      <w:pPr>
        <w:numPr>
          <w:ilvl w:val="0"/>
          <w:numId w:val="151"/>
        </w:numPr>
        <w:autoSpaceDE w:val="0"/>
        <w:autoSpaceDN w:val="0"/>
        <w:adjustRightInd w:val="0"/>
        <w:spacing w:line="360" w:lineRule="auto"/>
        <w:contextualSpacing/>
        <w:jc w:val="both"/>
        <w:rPr>
          <w:rFonts w:ascii="Arial" w:hAnsi="Arial" w:cs="Arial"/>
        </w:rPr>
      </w:pPr>
      <w:r w:rsidRPr="00356C57">
        <w:rPr>
          <w:rFonts w:ascii="Arial" w:hAnsi="Arial" w:cs="Arial"/>
        </w:rPr>
        <w:t>A sérült és az ép gyermekek és szüleik érzékenyítése egymás elfogadására, közös tevékenységekkel, együtt átélt élményekkel, egymásról szerzett ismeretek bővítésével a részükre nyújtott konzultációkkal, tanácsadásokkal.</w:t>
      </w:r>
    </w:p>
    <w:p w:rsidR="00EB2193" w:rsidRPr="00356C57" w:rsidRDefault="00EB2193" w:rsidP="00EB2193">
      <w:pPr>
        <w:autoSpaceDE w:val="0"/>
        <w:autoSpaceDN w:val="0"/>
        <w:adjustRightInd w:val="0"/>
        <w:spacing w:line="360" w:lineRule="auto"/>
        <w:ind w:left="720"/>
        <w:contextualSpacing/>
        <w:jc w:val="both"/>
        <w:rPr>
          <w:rFonts w:ascii="Arial" w:hAnsi="Arial" w:cs="Arial"/>
        </w:rPr>
      </w:pPr>
    </w:p>
    <w:p w:rsidR="00EB2193" w:rsidRPr="00356C57" w:rsidRDefault="00EB2193" w:rsidP="00EB2193">
      <w:pPr>
        <w:numPr>
          <w:ilvl w:val="0"/>
          <w:numId w:val="151"/>
        </w:numPr>
        <w:autoSpaceDE w:val="0"/>
        <w:autoSpaceDN w:val="0"/>
        <w:adjustRightInd w:val="0"/>
        <w:spacing w:line="360" w:lineRule="auto"/>
        <w:contextualSpacing/>
        <w:jc w:val="both"/>
        <w:rPr>
          <w:rFonts w:ascii="Arial" w:hAnsi="Arial" w:cs="Arial"/>
        </w:rPr>
      </w:pPr>
      <w:r w:rsidRPr="00356C57">
        <w:rPr>
          <w:rFonts w:ascii="Arial" w:hAnsi="Arial" w:cs="Arial"/>
        </w:rPr>
        <w:t>A sajátos nevelési igényű gyermekek családi nevelésének, az óvodai közösségbe való beilleszkedésének segítése, pedagógiai eszközökkel, inkluzív környezet megteremtésével.</w:t>
      </w:r>
    </w:p>
    <w:p w:rsidR="00EB2193" w:rsidRPr="00356C57" w:rsidRDefault="00EB2193" w:rsidP="00EB2193">
      <w:pPr>
        <w:spacing w:after="200" w:line="276" w:lineRule="auto"/>
        <w:ind w:left="720"/>
        <w:contextualSpacing/>
        <w:rPr>
          <w:rFonts w:ascii="Arial" w:hAnsi="Arial" w:cs="Arial"/>
        </w:rPr>
      </w:pPr>
    </w:p>
    <w:p w:rsidR="00EB2193" w:rsidRPr="00356C57" w:rsidRDefault="00EB2193" w:rsidP="00EB2193">
      <w:pPr>
        <w:numPr>
          <w:ilvl w:val="0"/>
          <w:numId w:val="151"/>
        </w:numPr>
        <w:autoSpaceDE w:val="0"/>
        <w:autoSpaceDN w:val="0"/>
        <w:adjustRightInd w:val="0"/>
        <w:spacing w:line="360" w:lineRule="auto"/>
        <w:contextualSpacing/>
        <w:jc w:val="both"/>
        <w:rPr>
          <w:rFonts w:ascii="Arial" w:hAnsi="Arial" w:cs="Arial"/>
        </w:rPr>
      </w:pPr>
      <w:r w:rsidRPr="00356C57">
        <w:rPr>
          <w:rFonts w:ascii="Arial" w:hAnsi="Arial" w:cs="Arial"/>
        </w:rPr>
        <w:t>A sajátos nevelési igényű gyermekek harmonikus személyiségfejlődésének biztosítása az integrált óvodai csoportokon belül.</w:t>
      </w:r>
    </w:p>
    <w:p w:rsidR="00EB2193" w:rsidRPr="00356C57" w:rsidRDefault="00EB2193" w:rsidP="00EB2193">
      <w:pPr>
        <w:autoSpaceDE w:val="0"/>
        <w:autoSpaceDN w:val="0"/>
        <w:adjustRightInd w:val="0"/>
        <w:spacing w:line="360" w:lineRule="auto"/>
        <w:jc w:val="both"/>
        <w:rPr>
          <w:rFonts w:ascii="Arial" w:hAnsi="Arial" w:cs="Arial"/>
          <w:b/>
        </w:rPr>
      </w:pPr>
    </w:p>
    <w:p w:rsidR="00EB2193" w:rsidRPr="00356C57" w:rsidRDefault="00EB2193" w:rsidP="00EB2193">
      <w:pPr>
        <w:autoSpaceDE w:val="0"/>
        <w:autoSpaceDN w:val="0"/>
        <w:adjustRightInd w:val="0"/>
        <w:spacing w:line="360" w:lineRule="auto"/>
        <w:jc w:val="both"/>
        <w:rPr>
          <w:rFonts w:ascii="Arial" w:hAnsi="Arial" w:cs="Arial"/>
          <w:b/>
        </w:rPr>
      </w:pPr>
      <w:r w:rsidRPr="00356C57">
        <w:rPr>
          <w:rFonts w:ascii="Arial" w:hAnsi="Arial" w:cs="Arial"/>
          <w:b/>
        </w:rPr>
        <w:t>Az integrált nevelés feladata:</w:t>
      </w:r>
    </w:p>
    <w:p w:rsidR="00EB2193" w:rsidRPr="00356C57" w:rsidRDefault="00EB2193" w:rsidP="00EB2193">
      <w:pPr>
        <w:numPr>
          <w:ilvl w:val="0"/>
          <w:numId w:val="156"/>
        </w:numPr>
        <w:spacing w:line="360" w:lineRule="auto"/>
        <w:contextualSpacing/>
        <w:jc w:val="both"/>
        <w:rPr>
          <w:rFonts w:ascii="Arial" w:hAnsi="Arial" w:cs="Arial"/>
          <w:b/>
        </w:rPr>
      </w:pPr>
      <w:r w:rsidRPr="00356C57">
        <w:rPr>
          <w:rFonts w:ascii="Arial" w:hAnsi="Arial" w:cs="Arial"/>
        </w:rPr>
        <w:t>Az óvodapedagógus rendelkezzen megalapozott szakmai – módszertani tudással az integrált nevelés és a sajátos nevelési igényű gyermekek nevelése terén, ez tükröződjön tervező, szervező munkájában is.</w:t>
      </w:r>
    </w:p>
    <w:p w:rsidR="00EB2193" w:rsidRPr="00356C57" w:rsidRDefault="00EB2193" w:rsidP="00EB2193">
      <w:pPr>
        <w:autoSpaceDE w:val="0"/>
        <w:autoSpaceDN w:val="0"/>
        <w:adjustRightInd w:val="0"/>
        <w:spacing w:line="360" w:lineRule="auto"/>
        <w:ind w:left="720"/>
        <w:contextualSpacing/>
        <w:jc w:val="both"/>
        <w:rPr>
          <w:rFonts w:ascii="Arial" w:hAnsi="Arial" w:cs="Arial"/>
        </w:rPr>
      </w:pPr>
    </w:p>
    <w:p w:rsidR="00EB2193" w:rsidRPr="00356C57" w:rsidRDefault="00EB2193" w:rsidP="00EB2193">
      <w:pPr>
        <w:numPr>
          <w:ilvl w:val="0"/>
          <w:numId w:val="156"/>
        </w:numPr>
        <w:autoSpaceDE w:val="0"/>
        <w:autoSpaceDN w:val="0"/>
        <w:adjustRightInd w:val="0"/>
        <w:spacing w:line="360" w:lineRule="auto"/>
        <w:contextualSpacing/>
        <w:jc w:val="both"/>
        <w:rPr>
          <w:rFonts w:ascii="Arial" w:hAnsi="Arial" w:cs="Arial"/>
        </w:rPr>
      </w:pPr>
      <w:r w:rsidRPr="00356C57">
        <w:rPr>
          <w:rFonts w:ascii="Arial" w:hAnsi="Arial" w:cs="Arial"/>
        </w:rPr>
        <w:t>Inkluzív, bátorító pedagógiai attitűd alkalmazása és a szükséges speciális környezeti, tárgyi feltételek megteremtése, magas szintű pedagógiai, pszichológiai képességekkel (elfogadás, tolerancia, empátia, hitelesség) az együttneveléshez szükséges kompetenciákkal rendelkező pedagógusokkal.</w:t>
      </w:r>
    </w:p>
    <w:p w:rsidR="00EB2193" w:rsidRPr="00356C57" w:rsidRDefault="00EB2193" w:rsidP="00EB2193">
      <w:pPr>
        <w:spacing w:after="200" w:line="276" w:lineRule="auto"/>
        <w:ind w:left="720"/>
        <w:contextualSpacing/>
        <w:rPr>
          <w:rFonts w:ascii="Arial" w:hAnsi="Arial" w:cs="Arial"/>
        </w:rPr>
      </w:pPr>
    </w:p>
    <w:p w:rsidR="00EB2193" w:rsidRPr="00356C57" w:rsidRDefault="00EB2193" w:rsidP="00EB2193">
      <w:pPr>
        <w:numPr>
          <w:ilvl w:val="0"/>
          <w:numId w:val="156"/>
        </w:numPr>
        <w:autoSpaceDE w:val="0"/>
        <w:autoSpaceDN w:val="0"/>
        <w:adjustRightInd w:val="0"/>
        <w:spacing w:line="360" w:lineRule="auto"/>
        <w:contextualSpacing/>
        <w:jc w:val="both"/>
        <w:rPr>
          <w:rFonts w:ascii="Arial" w:hAnsi="Arial" w:cs="Arial"/>
        </w:rPr>
      </w:pPr>
      <w:r w:rsidRPr="00356C57">
        <w:rPr>
          <w:rFonts w:ascii="Arial" w:hAnsi="Arial" w:cs="Arial"/>
        </w:rPr>
        <w:t>Egyéni szükségletekhez igazodó fejlesztési célok meghatározása, specifikus egyéni fejlesztési tervek készítése az általános pedagógiai célrendszer és a  komplex (orvosi, pszichológiai, gyógypedagógiai) szakvélemény figyelembevételével.</w:t>
      </w:r>
    </w:p>
    <w:p w:rsidR="00EB2193" w:rsidRPr="00356C57" w:rsidRDefault="00EB2193" w:rsidP="00EB2193">
      <w:pPr>
        <w:autoSpaceDE w:val="0"/>
        <w:autoSpaceDN w:val="0"/>
        <w:adjustRightInd w:val="0"/>
        <w:spacing w:line="360" w:lineRule="auto"/>
        <w:jc w:val="both"/>
        <w:rPr>
          <w:rFonts w:ascii="Arial" w:hAnsi="Arial" w:cs="Arial"/>
        </w:rPr>
      </w:pPr>
    </w:p>
    <w:p w:rsidR="00EB2193" w:rsidRPr="00356C57" w:rsidRDefault="00EB2193" w:rsidP="00EB2193">
      <w:pPr>
        <w:numPr>
          <w:ilvl w:val="0"/>
          <w:numId w:val="153"/>
        </w:numPr>
        <w:autoSpaceDE w:val="0"/>
        <w:autoSpaceDN w:val="0"/>
        <w:adjustRightInd w:val="0"/>
        <w:spacing w:line="360" w:lineRule="auto"/>
        <w:ind w:left="709"/>
        <w:contextualSpacing/>
        <w:jc w:val="both"/>
        <w:rPr>
          <w:rFonts w:ascii="Arial" w:hAnsi="Arial" w:cs="Arial"/>
        </w:rPr>
      </w:pPr>
      <w:r w:rsidRPr="00356C57">
        <w:rPr>
          <w:rFonts w:ascii="Arial" w:hAnsi="Arial" w:cs="Arial"/>
        </w:rPr>
        <w:t>A speciális fejlesztő tevékenységek megszervezése, biztosítása külső és belső szakemberek által. (mozgásos-, vizuális-, akusztikus-, taktilis észlelés, a beszéd-, a nyelvi- a szociális az értelmi képesség)</w:t>
      </w:r>
    </w:p>
    <w:p w:rsidR="00EB2193" w:rsidRPr="00356C57" w:rsidRDefault="00EB2193" w:rsidP="00EB2193">
      <w:pPr>
        <w:autoSpaceDE w:val="0"/>
        <w:autoSpaceDN w:val="0"/>
        <w:adjustRightInd w:val="0"/>
        <w:spacing w:line="360" w:lineRule="auto"/>
        <w:ind w:left="709"/>
        <w:contextualSpacing/>
        <w:jc w:val="both"/>
        <w:rPr>
          <w:rFonts w:ascii="Arial" w:hAnsi="Arial" w:cs="Arial"/>
          <w:highlight w:val="lightGray"/>
        </w:rPr>
      </w:pPr>
    </w:p>
    <w:p w:rsidR="00EB2193" w:rsidRPr="00356C57" w:rsidRDefault="00EB2193" w:rsidP="00EB2193">
      <w:pPr>
        <w:numPr>
          <w:ilvl w:val="0"/>
          <w:numId w:val="153"/>
        </w:numPr>
        <w:autoSpaceDE w:val="0"/>
        <w:autoSpaceDN w:val="0"/>
        <w:adjustRightInd w:val="0"/>
        <w:spacing w:line="360" w:lineRule="auto"/>
        <w:ind w:left="709"/>
        <w:contextualSpacing/>
        <w:jc w:val="both"/>
        <w:rPr>
          <w:rFonts w:ascii="Arial" w:hAnsi="Arial" w:cs="Arial"/>
        </w:rPr>
      </w:pPr>
      <w:r w:rsidRPr="00356C57">
        <w:rPr>
          <w:rFonts w:ascii="Arial" w:hAnsi="Arial" w:cs="Arial"/>
        </w:rPr>
        <w:lastRenderedPageBreak/>
        <w:t>A sajátos nevelési igényű gyermekek kompetenciáinak bővítése, a nem vagy a legkevésbé sérült funkciók differenciáltabb működésének tudatos, játékos fejlesztésével, speciális módszerek, technikák, eszközök szakszerű megválasztásával, azok alkalmazásával.</w:t>
      </w:r>
    </w:p>
    <w:p w:rsidR="00EB2193" w:rsidRPr="00356C57" w:rsidRDefault="00EB2193" w:rsidP="00EB2193">
      <w:pPr>
        <w:spacing w:after="200" w:line="276" w:lineRule="auto"/>
        <w:ind w:left="720"/>
        <w:contextualSpacing/>
        <w:rPr>
          <w:rFonts w:ascii="Arial" w:hAnsi="Arial" w:cs="Arial"/>
        </w:rPr>
      </w:pPr>
    </w:p>
    <w:p w:rsidR="00EB2193" w:rsidRPr="00356C57" w:rsidRDefault="00EB2193" w:rsidP="00EB2193">
      <w:pPr>
        <w:numPr>
          <w:ilvl w:val="0"/>
          <w:numId w:val="154"/>
        </w:numPr>
        <w:autoSpaceDE w:val="0"/>
        <w:autoSpaceDN w:val="0"/>
        <w:adjustRightInd w:val="0"/>
        <w:spacing w:line="360" w:lineRule="auto"/>
        <w:contextualSpacing/>
        <w:jc w:val="both"/>
        <w:rPr>
          <w:rFonts w:ascii="Arial" w:hAnsi="Arial" w:cs="Arial"/>
        </w:rPr>
      </w:pPr>
      <w:r w:rsidRPr="00356C57">
        <w:rPr>
          <w:rFonts w:ascii="Arial" w:hAnsi="Arial" w:cs="Arial"/>
        </w:rPr>
        <w:t>A harmonikus személyiségfejlődés elősegítése, interperszonális kapcsolatok kialakulásának segítésével.</w:t>
      </w:r>
    </w:p>
    <w:p w:rsidR="00EB2193" w:rsidRPr="00356C57" w:rsidRDefault="00EB2193" w:rsidP="00EB2193">
      <w:pPr>
        <w:autoSpaceDE w:val="0"/>
        <w:autoSpaceDN w:val="0"/>
        <w:adjustRightInd w:val="0"/>
        <w:spacing w:line="360" w:lineRule="auto"/>
        <w:ind w:left="720"/>
        <w:contextualSpacing/>
        <w:jc w:val="both"/>
        <w:rPr>
          <w:rFonts w:ascii="Arial" w:hAnsi="Arial" w:cs="Arial"/>
        </w:rPr>
      </w:pPr>
    </w:p>
    <w:p w:rsidR="00EB2193" w:rsidRPr="00356C57" w:rsidRDefault="00EB2193" w:rsidP="00EB2193">
      <w:pPr>
        <w:numPr>
          <w:ilvl w:val="0"/>
          <w:numId w:val="153"/>
        </w:numPr>
        <w:autoSpaceDE w:val="0"/>
        <w:autoSpaceDN w:val="0"/>
        <w:adjustRightInd w:val="0"/>
        <w:spacing w:line="360" w:lineRule="auto"/>
        <w:ind w:left="709"/>
        <w:contextualSpacing/>
        <w:jc w:val="both"/>
        <w:rPr>
          <w:rFonts w:ascii="Arial" w:hAnsi="Arial" w:cs="Arial"/>
        </w:rPr>
      </w:pPr>
      <w:r w:rsidRPr="00356C57">
        <w:rPr>
          <w:rFonts w:ascii="Arial" w:hAnsi="Arial" w:cs="Arial"/>
        </w:rPr>
        <w:t>A sajátos nevelési igényű gyermek sérült funkcióinak pozitív irányba történő fejlesztése, az ehhez igazodó differenciált segítségnyújtással, sikerélmény biztosításával, fejlesztő értékeléssel.</w:t>
      </w:r>
    </w:p>
    <w:p w:rsidR="00EB2193" w:rsidRPr="00356C57" w:rsidRDefault="00EB2193" w:rsidP="00EB2193">
      <w:pPr>
        <w:autoSpaceDE w:val="0"/>
        <w:autoSpaceDN w:val="0"/>
        <w:adjustRightInd w:val="0"/>
        <w:spacing w:line="360" w:lineRule="auto"/>
        <w:jc w:val="both"/>
        <w:rPr>
          <w:rFonts w:ascii="Arial" w:hAnsi="Arial" w:cs="Arial"/>
        </w:rPr>
      </w:pPr>
    </w:p>
    <w:p w:rsidR="00EB2193" w:rsidRPr="00356C57" w:rsidRDefault="00EB2193" w:rsidP="00EB2193">
      <w:pPr>
        <w:numPr>
          <w:ilvl w:val="0"/>
          <w:numId w:val="153"/>
        </w:numPr>
        <w:autoSpaceDE w:val="0"/>
        <w:autoSpaceDN w:val="0"/>
        <w:adjustRightInd w:val="0"/>
        <w:spacing w:line="360" w:lineRule="auto"/>
        <w:ind w:left="709"/>
        <w:contextualSpacing/>
        <w:jc w:val="both"/>
        <w:rPr>
          <w:rFonts w:ascii="Arial" w:hAnsi="Arial" w:cs="Arial"/>
        </w:rPr>
      </w:pPr>
      <w:r w:rsidRPr="00356C57">
        <w:rPr>
          <w:rFonts w:ascii="Arial" w:hAnsi="Arial" w:cs="Arial"/>
        </w:rPr>
        <w:t>Az óvodapedagógusok gyakorlatorientált megsegítése a szakpedagógusok által, a hospitálás, megfigyelés lehetőségének biztosításával.</w:t>
      </w:r>
    </w:p>
    <w:p w:rsidR="00EB2193" w:rsidRPr="00356C57" w:rsidRDefault="00EB2193" w:rsidP="00EB2193">
      <w:pPr>
        <w:spacing w:after="200" w:line="276" w:lineRule="auto"/>
        <w:ind w:left="720"/>
        <w:contextualSpacing/>
        <w:rPr>
          <w:rFonts w:ascii="Arial" w:hAnsi="Arial" w:cs="Arial"/>
        </w:rPr>
      </w:pPr>
    </w:p>
    <w:p w:rsidR="00EB2193" w:rsidRPr="00356C57" w:rsidRDefault="00EB2193" w:rsidP="00EB2193">
      <w:pPr>
        <w:numPr>
          <w:ilvl w:val="0"/>
          <w:numId w:val="153"/>
        </w:numPr>
        <w:autoSpaceDE w:val="0"/>
        <w:autoSpaceDN w:val="0"/>
        <w:adjustRightInd w:val="0"/>
        <w:spacing w:line="360" w:lineRule="auto"/>
        <w:ind w:left="709"/>
        <w:contextualSpacing/>
        <w:jc w:val="both"/>
        <w:rPr>
          <w:rFonts w:ascii="Arial" w:hAnsi="Arial" w:cs="Arial"/>
        </w:rPr>
      </w:pPr>
      <w:r w:rsidRPr="00356C57">
        <w:rPr>
          <w:rFonts w:ascii="Arial" w:hAnsi="Arial" w:cs="Arial"/>
        </w:rPr>
        <w:t>Az integrált nevelés témakörében szervezett képzéseken való részvétel.</w:t>
      </w:r>
    </w:p>
    <w:p w:rsidR="00EB2193" w:rsidRPr="00356C57" w:rsidRDefault="00EB2193" w:rsidP="00EB2193">
      <w:pPr>
        <w:autoSpaceDE w:val="0"/>
        <w:autoSpaceDN w:val="0"/>
        <w:adjustRightInd w:val="0"/>
        <w:spacing w:line="360" w:lineRule="auto"/>
        <w:rPr>
          <w:rFonts w:ascii="Arial" w:hAnsi="Arial" w:cs="Arial"/>
          <w:b/>
        </w:rPr>
      </w:pPr>
    </w:p>
    <w:p w:rsidR="00EB2193" w:rsidRPr="00356C57" w:rsidRDefault="00EB2193" w:rsidP="00EB2193">
      <w:pPr>
        <w:autoSpaceDE w:val="0"/>
        <w:autoSpaceDN w:val="0"/>
        <w:adjustRightInd w:val="0"/>
        <w:spacing w:line="360" w:lineRule="auto"/>
        <w:jc w:val="both"/>
        <w:rPr>
          <w:rFonts w:ascii="Arial" w:hAnsi="Arial" w:cs="Arial"/>
          <w:b/>
        </w:rPr>
      </w:pPr>
      <w:r w:rsidRPr="00356C57">
        <w:rPr>
          <w:rFonts w:ascii="Arial" w:hAnsi="Arial" w:cs="Arial"/>
          <w:b/>
        </w:rPr>
        <w:t>A sajátos nevelési igényű gyermekek sérülés-specifikus fejlesztésének elvei, feladatai óvodai nevelés során</w:t>
      </w:r>
    </w:p>
    <w:p w:rsidR="00EB2193" w:rsidRPr="00356C57" w:rsidRDefault="00EB2193" w:rsidP="00EB2193">
      <w:pPr>
        <w:autoSpaceDE w:val="0"/>
        <w:autoSpaceDN w:val="0"/>
        <w:adjustRightInd w:val="0"/>
        <w:spacing w:line="360" w:lineRule="auto"/>
        <w:rPr>
          <w:rFonts w:ascii="Arial" w:hAnsi="Arial" w:cs="Arial"/>
          <w:b/>
        </w:rPr>
      </w:pPr>
    </w:p>
    <w:p w:rsidR="00EB2193" w:rsidRPr="00356C57" w:rsidRDefault="00EB2193" w:rsidP="00EB2193">
      <w:pPr>
        <w:numPr>
          <w:ilvl w:val="0"/>
          <w:numId w:val="400"/>
        </w:numPr>
        <w:autoSpaceDE w:val="0"/>
        <w:autoSpaceDN w:val="0"/>
        <w:adjustRightInd w:val="0"/>
        <w:spacing w:line="360" w:lineRule="auto"/>
        <w:contextualSpacing/>
        <w:jc w:val="both"/>
        <w:rPr>
          <w:rFonts w:ascii="Arial" w:hAnsi="Arial" w:cs="Arial"/>
          <w:b/>
        </w:rPr>
      </w:pPr>
      <w:r w:rsidRPr="00356C57">
        <w:rPr>
          <w:rFonts w:ascii="Arial" w:hAnsi="Arial" w:cs="Arial"/>
          <w:b/>
        </w:rPr>
        <w:t>Tanulásban akadályozott gyermek</w:t>
      </w:r>
    </w:p>
    <w:p w:rsidR="00EB2193" w:rsidRPr="00356C57" w:rsidRDefault="00EB2193" w:rsidP="00EB2193">
      <w:pPr>
        <w:autoSpaceDE w:val="0"/>
        <w:autoSpaceDN w:val="0"/>
        <w:adjustRightInd w:val="0"/>
        <w:spacing w:line="360" w:lineRule="auto"/>
        <w:jc w:val="both"/>
        <w:rPr>
          <w:rFonts w:ascii="Arial" w:hAnsi="Arial" w:cs="Arial"/>
          <w:u w:val="single"/>
        </w:rPr>
      </w:pPr>
      <w:r w:rsidRPr="00356C57">
        <w:rPr>
          <w:rFonts w:ascii="Arial" w:hAnsi="Arial" w:cs="Arial"/>
          <w:u w:val="single"/>
        </w:rPr>
        <w:t xml:space="preserve">Kiemelt feladat: </w:t>
      </w:r>
    </w:p>
    <w:p w:rsidR="00EB2193" w:rsidRPr="00356C57" w:rsidRDefault="00EB2193" w:rsidP="00EB2193">
      <w:pPr>
        <w:numPr>
          <w:ilvl w:val="0"/>
          <w:numId w:val="163"/>
        </w:numPr>
        <w:autoSpaceDE w:val="0"/>
        <w:autoSpaceDN w:val="0"/>
        <w:adjustRightInd w:val="0"/>
        <w:spacing w:line="360" w:lineRule="auto"/>
        <w:contextualSpacing/>
        <w:jc w:val="both"/>
        <w:rPr>
          <w:rFonts w:ascii="Arial" w:hAnsi="Arial" w:cs="Arial"/>
        </w:rPr>
      </w:pPr>
      <w:r w:rsidRPr="00356C57">
        <w:rPr>
          <w:rFonts w:ascii="Arial" w:hAnsi="Arial" w:cs="Arial"/>
        </w:rPr>
        <w:t xml:space="preserve">A gyermek szükségletei szerinti folyamatos megsegítés. </w:t>
      </w:r>
    </w:p>
    <w:p w:rsidR="00EB2193" w:rsidRPr="00356C57" w:rsidRDefault="00EB2193" w:rsidP="00EB2193">
      <w:pPr>
        <w:numPr>
          <w:ilvl w:val="0"/>
          <w:numId w:val="163"/>
        </w:numPr>
        <w:autoSpaceDE w:val="0"/>
        <w:autoSpaceDN w:val="0"/>
        <w:adjustRightInd w:val="0"/>
        <w:spacing w:line="360" w:lineRule="auto"/>
        <w:contextualSpacing/>
        <w:jc w:val="both"/>
        <w:rPr>
          <w:rFonts w:ascii="Arial" w:hAnsi="Arial" w:cs="Arial"/>
        </w:rPr>
      </w:pPr>
      <w:r w:rsidRPr="00356C57">
        <w:rPr>
          <w:rFonts w:ascii="Arial" w:hAnsi="Arial" w:cs="Arial"/>
        </w:rPr>
        <w:t xml:space="preserve">A fejlesztés során a gyermek aktuális igényének megfelelő ismeretek, tevékenységformák, módszerek, szervezeti keretek biztosítása. </w:t>
      </w:r>
    </w:p>
    <w:p w:rsidR="00EB2193" w:rsidRPr="00356C57" w:rsidRDefault="00EB2193" w:rsidP="00EB2193">
      <w:pPr>
        <w:numPr>
          <w:ilvl w:val="0"/>
          <w:numId w:val="163"/>
        </w:numPr>
        <w:autoSpaceDE w:val="0"/>
        <w:autoSpaceDN w:val="0"/>
        <w:adjustRightInd w:val="0"/>
        <w:spacing w:line="360" w:lineRule="auto"/>
        <w:contextualSpacing/>
        <w:jc w:val="both"/>
        <w:rPr>
          <w:rFonts w:ascii="Arial" w:hAnsi="Arial" w:cs="Arial"/>
        </w:rPr>
      </w:pPr>
      <w:r w:rsidRPr="00356C57">
        <w:rPr>
          <w:rFonts w:ascii="Arial" w:hAnsi="Arial" w:cs="Arial"/>
        </w:rPr>
        <w:t xml:space="preserve">Támogató pedagógiai attitűd, megfelelő kommunikációs folyamatok, spontán utánzásos tanulás lehetőségének biztosítása. </w:t>
      </w:r>
    </w:p>
    <w:p w:rsidR="00EB2193" w:rsidRPr="00356C57" w:rsidRDefault="00EB2193" w:rsidP="00EB2193">
      <w:pPr>
        <w:numPr>
          <w:ilvl w:val="0"/>
          <w:numId w:val="163"/>
        </w:numPr>
        <w:autoSpaceDE w:val="0"/>
        <w:autoSpaceDN w:val="0"/>
        <w:adjustRightInd w:val="0"/>
        <w:spacing w:line="360" w:lineRule="auto"/>
        <w:contextualSpacing/>
        <w:jc w:val="both"/>
        <w:rPr>
          <w:rFonts w:ascii="Arial" w:hAnsi="Arial" w:cs="Arial"/>
          <w:b/>
          <w:u w:val="single"/>
        </w:rPr>
      </w:pPr>
      <w:r w:rsidRPr="00356C57">
        <w:rPr>
          <w:rFonts w:ascii="Arial" w:hAnsi="Arial" w:cs="Arial"/>
        </w:rPr>
        <w:t xml:space="preserve">Szocializációs folyamatok segítése. </w:t>
      </w:r>
    </w:p>
    <w:p w:rsidR="00EB2193" w:rsidRPr="00356C57" w:rsidRDefault="00EB2193" w:rsidP="00EB2193">
      <w:pPr>
        <w:numPr>
          <w:ilvl w:val="0"/>
          <w:numId w:val="163"/>
        </w:numPr>
        <w:autoSpaceDE w:val="0"/>
        <w:autoSpaceDN w:val="0"/>
        <w:adjustRightInd w:val="0"/>
        <w:spacing w:line="360" w:lineRule="auto"/>
        <w:contextualSpacing/>
        <w:jc w:val="both"/>
        <w:rPr>
          <w:rFonts w:ascii="Arial" w:hAnsi="Arial" w:cs="Arial"/>
          <w:b/>
          <w:u w:val="single"/>
        </w:rPr>
      </w:pPr>
      <w:r w:rsidRPr="00356C57">
        <w:rPr>
          <w:rFonts w:ascii="Arial" w:hAnsi="Arial" w:cs="Arial"/>
        </w:rPr>
        <w:t>Adekvát játékhasználat elsajátítása.</w:t>
      </w:r>
    </w:p>
    <w:p w:rsidR="00EB2193" w:rsidRPr="00356C57" w:rsidRDefault="00EB2193" w:rsidP="00EB2193">
      <w:pPr>
        <w:autoSpaceDE w:val="0"/>
        <w:autoSpaceDN w:val="0"/>
        <w:adjustRightInd w:val="0"/>
        <w:spacing w:line="360" w:lineRule="auto"/>
        <w:jc w:val="both"/>
        <w:rPr>
          <w:rFonts w:ascii="Arial" w:hAnsi="Arial" w:cs="Arial"/>
          <w:b/>
          <w:u w:val="single"/>
        </w:rPr>
      </w:pPr>
    </w:p>
    <w:p w:rsidR="00EB2193" w:rsidRPr="00356C57" w:rsidRDefault="00EB2193" w:rsidP="00EB2193">
      <w:pPr>
        <w:numPr>
          <w:ilvl w:val="0"/>
          <w:numId w:val="400"/>
        </w:numPr>
        <w:autoSpaceDE w:val="0"/>
        <w:autoSpaceDN w:val="0"/>
        <w:adjustRightInd w:val="0"/>
        <w:spacing w:line="360" w:lineRule="auto"/>
        <w:contextualSpacing/>
        <w:jc w:val="both"/>
        <w:rPr>
          <w:rFonts w:ascii="Arial" w:hAnsi="Arial" w:cs="Arial"/>
          <w:b/>
        </w:rPr>
      </w:pPr>
      <w:r w:rsidRPr="00356C57">
        <w:rPr>
          <w:rFonts w:ascii="Arial" w:hAnsi="Arial" w:cs="Arial"/>
          <w:b/>
        </w:rPr>
        <w:t>Érzékszervi fogyatékosság, enyhébb fokban hallássérült gyermek</w:t>
      </w:r>
    </w:p>
    <w:p w:rsidR="00EB2193" w:rsidRPr="00356C57" w:rsidRDefault="00EB2193" w:rsidP="00EB2193">
      <w:pPr>
        <w:autoSpaceDE w:val="0"/>
        <w:autoSpaceDN w:val="0"/>
        <w:adjustRightInd w:val="0"/>
        <w:spacing w:line="360" w:lineRule="auto"/>
        <w:jc w:val="both"/>
        <w:rPr>
          <w:rFonts w:ascii="Arial" w:hAnsi="Arial" w:cs="Arial"/>
          <w:u w:val="single"/>
        </w:rPr>
      </w:pPr>
      <w:r w:rsidRPr="00356C57">
        <w:rPr>
          <w:rFonts w:ascii="Arial" w:hAnsi="Arial" w:cs="Arial"/>
          <w:u w:val="single"/>
        </w:rPr>
        <w:t>Kiemelt feladat:</w:t>
      </w:r>
    </w:p>
    <w:p w:rsidR="00EB2193" w:rsidRPr="00356C57" w:rsidRDefault="00EB2193" w:rsidP="00EB2193">
      <w:pPr>
        <w:numPr>
          <w:ilvl w:val="0"/>
          <w:numId w:val="161"/>
        </w:numPr>
        <w:autoSpaceDE w:val="0"/>
        <w:autoSpaceDN w:val="0"/>
        <w:adjustRightInd w:val="0"/>
        <w:spacing w:line="360" w:lineRule="auto"/>
        <w:ind w:left="709"/>
        <w:contextualSpacing/>
        <w:jc w:val="both"/>
        <w:rPr>
          <w:rFonts w:ascii="Arial" w:hAnsi="Arial" w:cs="Arial"/>
        </w:rPr>
      </w:pPr>
      <w:r w:rsidRPr="00356C57">
        <w:rPr>
          <w:rFonts w:ascii="Arial" w:hAnsi="Arial" w:cs="Arial"/>
        </w:rPr>
        <w:t xml:space="preserve">A nyelvi kommunikáció helyzetekhez kötött alkalmazása. </w:t>
      </w:r>
    </w:p>
    <w:p w:rsidR="00EB2193" w:rsidRPr="00356C57" w:rsidRDefault="00EB2193" w:rsidP="00EB2193">
      <w:pPr>
        <w:numPr>
          <w:ilvl w:val="0"/>
          <w:numId w:val="161"/>
        </w:numPr>
        <w:autoSpaceDE w:val="0"/>
        <w:autoSpaceDN w:val="0"/>
        <w:adjustRightInd w:val="0"/>
        <w:spacing w:line="360" w:lineRule="auto"/>
        <w:ind w:left="709"/>
        <w:contextualSpacing/>
        <w:jc w:val="both"/>
        <w:rPr>
          <w:rFonts w:ascii="Arial" w:hAnsi="Arial" w:cs="Arial"/>
        </w:rPr>
      </w:pPr>
      <w:r w:rsidRPr="00356C57">
        <w:rPr>
          <w:rFonts w:ascii="Arial" w:hAnsi="Arial" w:cs="Arial"/>
        </w:rPr>
        <w:t>Szükség esetén a beszédértést és a konkrét megnyilvánulást segítő egyéb eszközrendszerek használata.</w:t>
      </w:r>
    </w:p>
    <w:p w:rsidR="00EB2193" w:rsidRPr="00356C57" w:rsidRDefault="00EB2193" w:rsidP="00EB2193">
      <w:pPr>
        <w:numPr>
          <w:ilvl w:val="0"/>
          <w:numId w:val="161"/>
        </w:numPr>
        <w:autoSpaceDE w:val="0"/>
        <w:autoSpaceDN w:val="0"/>
        <w:adjustRightInd w:val="0"/>
        <w:spacing w:line="360" w:lineRule="auto"/>
        <w:ind w:left="709"/>
        <w:contextualSpacing/>
        <w:jc w:val="both"/>
        <w:rPr>
          <w:rFonts w:ascii="Arial" w:hAnsi="Arial" w:cs="Arial"/>
        </w:rPr>
      </w:pPr>
      <w:r w:rsidRPr="00356C57">
        <w:rPr>
          <w:rFonts w:ascii="Arial" w:hAnsi="Arial" w:cs="Arial"/>
        </w:rPr>
        <w:lastRenderedPageBreak/>
        <w:t xml:space="preserve">A családi szociális háttér bekapcsolása a kommunikáció fejlesztésének rendszerébe. </w:t>
      </w:r>
    </w:p>
    <w:p w:rsidR="00EB2193" w:rsidRPr="00356C57" w:rsidRDefault="00EB2193" w:rsidP="00EB2193">
      <w:pPr>
        <w:numPr>
          <w:ilvl w:val="0"/>
          <w:numId w:val="161"/>
        </w:numPr>
        <w:autoSpaceDE w:val="0"/>
        <w:autoSpaceDN w:val="0"/>
        <w:adjustRightInd w:val="0"/>
        <w:spacing w:line="360" w:lineRule="auto"/>
        <w:ind w:left="709"/>
        <w:contextualSpacing/>
        <w:jc w:val="both"/>
        <w:rPr>
          <w:rFonts w:ascii="Arial" w:hAnsi="Arial" w:cs="Arial"/>
        </w:rPr>
      </w:pPr>
      <w:r w:rsidRPr="00356C57">
        <w:rPr>
          <w:rFonts w:ascii="Arial" w:hAnsi="Arial" w:cs="Arial"/>
        </w:rPr>
        <w:t xml:space="preserve">Megfelelő, adaptív magatartás minták. </w:t>
      </w:r>
    </w:p>
    <w:p w:rsidR="00EB2193" w:rsidRPr="00356C57" w:rsidRDefault="00EB2193" w:rsidP="00EB2193">
      <w:pPr>
        <w:numPr>
          <w:ilvl w:val="0"/>
          <w:numId w:val="161"/>
        </w:numPr>
        <w:autoSpaceDE w:val="0"/>
        <w:autoSpaceDN w:val="0"/>
        <w:adjustRightInd w:val="0"/>
        <w:spacing w:line="360" w:lineRule="auto"/>
        <w:ind w:left="709"/>
        <w:contextualSpacing/>
        <w:jc w:val="both"/>
        <w:rPr>
          <w:rFonts w:ascii="Arial" w:hAnsi="Arial" w:cs="Arial"/>
        </w:rPr>
      </w:pPr>
      <w:r w:rsidRPr="00356C57">
        <w:rPr>
          <w:rFonts w:ascii="Arial" w:hAnsi="Arial" w:cs="Arial"/>
        </w:rPr>
        <w:t xml:space="preserve">Pozitív beszédminta, szociális készségek gyakorlása, munka jellegű tevékenységekbe való bevonás. </w:t>
      </w:r>
    </w:p>
    <w:p w:rsidR="00EB2193" w:rsidRPr="00356C57" w:rsidRDefault="00EB2193" w:rsidP="00EB2193">
      <w:pPr>
        <w:numPr>
          <w:ilvl w:val="0"/>
          <w:numId w:val="161"/>
        </w:numPr>
        <w:autoSpaceDE w:val="0"/>
        <w:autoSpaceDN w:val="0"/>
        <w:adjustRightInd w:val="0"/>
        <w:spacing w:line="360" w:lineRule="auto"/>
        <w:ind w:left="709"/>
        <w:contextualSpacing/>
        <w:jc w:val="both"/>
        <w:rPr>
          <w:rFonts w:ascii="Arial" w:hAnsi="Arial" w:cs="Arial"/>
        </w:rPr>
      </w:pPr>
      <w:r w:rsidRPr="00356C57">
        <w:rPr>
          <w:rFonts w:ascii="Arial" w:hAnsi="Arial" w:cs="Arial"/>
        </w:rPr>
        <w:t xml:space="preserve">Önértékelés, reális énkép kialakítása. </w:t>
      </w:r>
    </w:p>
    <w:p w:rsidR="00EB2193" w:rsidRPr="00356C57" w:rsidRDefault="00EB2193" w:rsidP="00EB2193">
      <w:pPr>
        <w:numPr>
          <w:ilvl w:val="0"/>
          <w:numId w:val="161"/>
        </w:numPr>
        <w:autoSpaceDE w:val="0"/>
        <w:autoSpaceDN w:val="0"/>
        <w:adjustRightInd w:val="0"/>
        <w:spacing w:line="360" w:lineRule="auto"/>
        <w:ind w:left="709"/>
        <w:contextualSpacing/>
        <w:jc w:val="both"/>
        <w:rPr>
          <w:rFonts w:ascii="Arial" w:hAnsi="Arial" w:cs="Arial"/>
        </w:rPr>
      </w:pPr>
      <w:r w:rsidRPr="00356C57">
        <w:rPr>
          <w:rFonts w:ascii="Arial" w:hAnsi="Arial" w:cs="Arial"/>
        </w:rPr>
        <w:t>Vizuális megerősítés kommunikációs kártyákkal.</w:t>
      </w:r>
    </w:p>
    <w:p w:rsidR="00EB2193" w:rsidRPr="00356C57" w:rsidRDefault="00EB2193" w:rsidP="00EB2193">
      <w:pPr>
        <w:numPr>
          <w:ilvl w:val="0"/>
          <w:numId w:val="161"/>
        </w:numPr>
        <w:autoSpaceDE w:val="0"/>
        <w:autoSpaceDN w:val="0"/>
        <w:adjustRightInd w:val="0"/>
        <w:spacing w:line="360" w:lineRule="auto"/>
        <w:ind w:left="709"/>
        <w:contextualSpacing/>
        <w:jc w:val="both"/>
        <w:rPr>
          <w:rFonts w:ascii="Arial" w:hAnsi="Arial" w:cs="Arial"/>
        </w:rPr>
      </w:pPr>
      <w:r w:rsidRPr="00356C57">
        <w:rPr>
          <w:rFonts w:ascii="Arial" w:hAnsi="Arial" w:cs="Arial"/>
        </w:rPr>
        <w:t xml:space="preserve">Hallásfejlesztő játékeszközök alkalmazása. </w:t>
      </w:r>
    </w:p>
    <w:p w:rsidR="00EB2193" w:rsidRPr="00356C57" w:rsidRDefault="00EB2193" w:rsidP="00EB2193">
      <w:pPr>
        <w:numPr>
          <w:ilvl w:val="0"/>
          <w:numId w:val="161"/>
        </w:numPr>
        <w:autoSpaceDE w:val="0"/>
        <w:autoSpaceDN w:val="0"/>
        <w:adjustRightInd w:val="0"/>
        <w:spacing w:line="360" w:lineRule="auto"/>
        <w:ind w:left="709"/>
        <w:contextualSpacing/>
        <w:jc w:val="both"/>
        <w:rPr>
          <w:rFonts w:ascii="Arial" w:hAnsi="Arial" w:cs="Arial"/>
        </w:rPr>
      </w:pPr>
      <w:r w:rsidRPr="00356C57">
        <w:rPr>
          <w:rFonts w:ascii="Arial" w:hAnsi="Arial" w:cs="Arial"/>
        </w:rPr>
        <w:t>A speciális segédeszközök (hallókészülék) használatának ismerete.</w:t>
      </w:r>
    </w:p>
    <w:p w:rsidR="00EB2193" w:rsidRPr="00356C57" w:rsidRDefault="00EB2193" w:rsidP="00EB2193">
      <w:pPr>
        <w:autoSpaceDE w:val="0"/>
        <w:autoSpaceDN w:val="0"/>
        <w:adjustRightInd w:val="0"/>
        <w:spacing w:line="360" w:lineRule="auto"/>
        <w:jc w:val="both"/>
        <w:rPr>
          <w:rFonts w:ascii="Arial" w:hAnsi="Arial" w:cs="Arial"/>
          <w:b/>
          <w:u w:val="single"/>
        </w:rPr>
      </w:pPr>
    </w:p>
    <w:p w:rsidR="00EB2193" w:rsidRPr="00356C57" w:rsidRDefault="00EB2193" w:rsidP="00EB2193">
      <w:pPr>
        <w:numPr>
          <w:ilvl w:val="0"/>
          <w:numId w:val="400"/>
        </w:numPr>
        <w:autoSpaceDE w:val="0"/>
        <w:autoSpaceDN w:val="0"/>
        <w:adjustRightInd w:val="0"/>
        <w:spacing w:line="360" w:lineRule="auto"/>
        <w:contextualSpacing/>
        <w:jc w:val="both"/>
        <w:rPr>
          <w:rFonts w:ascii="Arial" w:hAnsi="Arial" w:cs="Arial"/>
          <w:b/>
        </w:rPr>
      </w:pPr>
      <w:r w:rsidRPr="00356C57">
        <w:rPr>
          <w:rFonts w:ascii="Arial" w:hAnsi="Arial" w:cs="Arial"/>
          <w:b/>
        </w:rPr>
        <w:t>Érzékszervi fogyatékosság, látássérült (gyengénlátó) gyermek</w:t>
      </w:r>
    </w:p>
    <w:p w:rsidR="00EB2193" w:rsidRPr="00356C57" w:rsidRDefault="00EB2193" w:rsidP="00EB2193">
      <w:pPr>
        <w:autoSpaceDE w:val="0"/>
        <w:autoSpaceDN w:val="0"/>
        <w:adjustRightInd w:val="0"/>
        <w:spacing w:line="360" w:lineRule="auto"/>
        <w:jc w:val="both"/>
        <w:rPr>
          <w:rFonts w:ascii="Arial" w:hAnsi="Arial" w:cs="Arial"/>
          <w:b/>
        </w:rPr>
      </w:pPr>
      <w:r w:rsidRPr="00356C57">
        <w:rPr>
          <w:rFonts w:ascii="Arial" w:hAnsi="Arial" w:cs="Arial"/>
          <w:b/>
        </w:rPr>
        <w:t xml:space="preserve"> </w:t>
      </w:r>
      <w:r w:rsidRPr="00356C57">
        <w:rPr>
          <w:rFonts w:ascii="Arial" w:hAnsi="Arial" w:cs="Arial"/>
          <w:u w:val="single"/>
        </w:rPr>
        <w:t>Kiemelt feladat:</w:t>
      </w:r>
    </w:p>
    <w:p w:rsidR="00EB2193" w:rsidRPr="00356C57" w:rsidRDefault="00EB2193" w:rsidP="00EB2193">
      <w:pPr>
        <w:numPr>
          <w:ilvl w:val="0"/>
          <w:numId w:val="160"/>
        </w:numPr>
        <w:autoSpaceDE w:val="0"/>
        <w:autoSpaceDN w:val="0"/>
        <w:adjustRightInd w:val="0"/>
        <w:spacing w:line="360" w:lineRule="auto"/>
        <w:ind w:left="567"/>
        <w:contextualSpacing/>
        <w:jc w:val="both"/>
        <w:rPr>
          <w:rFonts w:ascii="Arial" w:hAnsi="Arial" w:cs="Arial"/>
        </w:rPr>
      </w:pPr>
      <w:r w:rsidRPr="00356C57">
        <w:rPr>
          <w:rFonts w:ascii="Arial" w:hAnsi="Arial" w:cs="Arial"/>
        </w:rPr>
        <w:t>A környezet vizuális megismertetése.</w:t>
      </w:r>
    </w:p>
    <w:p w:rsidR="00EB2193" w:rsidRPr="00356C57" w:rsidRDefault="00EB2193" w:rsidP="00EB2193">
      <w:pPr>
        <w:numPr>
          <w:ilvl w:val="0"/>
          <w:numId w:val="160"/>
        </w:numPr>
        <w:autoSpaceDE w:val="0"/>
        <w:autoSpaceDN w:val="0"/>
        <w:adjustRightInd w:val="0"/>
        <w:spacing w:line="360" w:lineRule="auto"/>
        <w:ind w:left="567"/>
        <w:contextualSpacing/>
        <w:jc w:val="both"/>
        <w:rPr>
          <w:rFonts w:ascii="Arial" w:hAnsi="Arial" w:cs="Arial"/>
        </w:rPr>
      </w:pPr>
      <w:r w:rsidRPr="00356C57">
        <w:rPr>
          <w:rFonts w:ascii="Arial" w:hAnsi="Arial" w:cs="Arial"/>
        </w:rPr>
        <w:t>A gyermek segítése a közös játékban, a közösséghez való alkalmazkodásban, a viselkedési formák megtanulásában és gyakorlásában.</w:t>
      </w:r>
    </w:p>
    <w:p w:rsidR="00EB2193" w:rsidRPr="00356C57" w:rsidRDefault="00EB2193" w:rsidP="00EB2193">
      <w:pPr>
        <w:numPr>
          <w:ilvl w:val="0"/>
          <w:numId w:val="160"/>
        </w:numPr>
        <w:autoSpaceDE w:val="0"/>
        <w:autoSpaceDN w:val="0"/>
        <w:adjustRightInd w:val="0"/>
        <w:spacing w:line="360" w:lineRule="auto"/>
        <w:ind w:left="567"/>
        <w:contextualSpacing/>
        <w:jc w:val="both"/>
        <w:rPr>
          <w:rFonts w:ascii="Arial" w:hAnsi="Arial" w:cs="Arial"/>
        </w:rPr>
      </w:pPr>
      <w:r w:rsidRPr="00356C57">
        <w:rPr>
          <w:rFonts w:ascii="Arial" w:hAnsi="Arial" w:cs="Arial"/>
        </w:rPr>
        <w:t>Az önkiszolgálási folyamat elsajátíttatása, a tárgyak és helyük megismertetése.</w:t>
      </w:r>
    </w:p>
    <w:p w:rsidR="00EB2193" w:rsidRPr="00356C57" w:rsidRDefault="00EB2193" w:rsidP="00EB2193">
      <w:pPr>
        <w:numPr>
          <w:ilvl w:val="0"/>
          <w:numId w:val="160"/>
        </w:numPr>
        <w:autoSpaceDE w:val="0"/>
        <w:autoSpaceDN w:val="0"/>
        <w:adjustRightInd w:val="0"/>
        <w:spacing w:line="360" w:lineRule="auto"/>
        <w:ind w:left="567"/>
        <w:contextualSpacing/>
        <w:jc w:val="both"/>
        <w:rPr>
          <w:rFonts w:ascii="Arial" w:hAnsi="Arial" w:cs="Arial"/>
        </w:rPr>
      </w:pPr>
      <w:r w:rsidRPr="00356C57">
        <w:rPr>
          <w:rFonts w:ascii="Arial" w:hAnsi="Arial" w:cs="Arial"/>
        </w:rPr>
        <w:t xml:space="preserve">A higiéné, különösen a szem és a kéz tisztán tartása. </w:t>
      </w:r>
    </w:p>
    <w:p w:rsidR="00EB2193" w:rsidRPr="00356C57" w:rsidRDefault="00EB2193" w:rsidP="00EB2193">
      <w:pPr>
        <w:numPr>
          <w:ilvl w:val="0"/>
          <w:numId w:val="160"/>
        </w:numPr>
        <w:autoSpaceDE w:val="0"/>
        <w:autoSpaceDN w:val="0"/>
        <w:adjustRightInd w:val="0"/>
        <w:spacing w:line="360" w:lineRule="auto"/>
        <w:ind w:left="567"/>
        <w:contextualSpacing/>
        <w:jc w:val="both"/>
        <w:rPr>
          <w:rFonts w:ascii="Arial" w:hAnsi="Arial" w:cs="Arial"/>
        </w:rPr>
      </w:pPr>
      <w:r w:rsidRPr="00356C57">
        <w:rPr>
          <w:rFonts w:ascii="Arial" w:hAnsi="Arial" w:cs="Arial"/>
        </w:rPr>
        <w:t xml:space="preserve">A látássérült gyermek fizikai terhelhetőségének figyelembe vétele, különös tekintettel az adott szembetegségre. </w:t>
      </w:r>
    </w:p>
    <w:p w:rsidR="00EB2193" w:rsidRPr="00356C57" w:rsidRDefault="00EB2193" w:rsidP="00EB2193">
      <w:pPr>
        <w:numPr>
          <w:ilvl w:val="0"/>
          <w:numId w:val="160"/>
        </w:numPr>
        <w:autoSpaceDE w:val="0"/>
        <w:autoSpaceDN w:val="0"/>
        <w:adjustRightInd w:val="0"/>
        <w:spacing w:line="360" w:lineRule="auto"/>
        <w:ind w:left="567"/>
        <w:contextualSpacing/>
        <w:jc w:val="both"/>
        <w:rPr>
          <w:rFonts w:ascii="Arial" w:hAnsi="Arial" w:cs="Arial"/>
        </w:rPr>
      </w:pPr>
      <w:r w:rsidRPr="00356C57">
        <w:rPr>
          <w:rFonts w:ascii="Arial" w:hAnsi="Arial" w:cs="Arial"/>
        </w:rPr>
        <w:t>Biztonságot nyújtó kiegyensúlyozott csoportlégkör kialakítása.</w:t>
      </w:r>
    </w:p>
    <w:p w:rsidR="00EB2193" w:rsidRPr="00356C57" w:rsidRDefault="00EB2193" w:rsidP="00EB2193">
      <w:pPr>
        <w:numPr>
          <w:ilvl w:val="0"/>
          <w:numId w:val="160"/>
        </w:numPr>
        <w:autoSpaceDE w:val="0"/>
        <w:autoSpaceDN w:val="0"/>
        <w:adjustRightInd w:val="0"/>
        <w:spacing w:line="360" w:lineRule="auto"/>
        <w:ind w:left="567"/>
        <w:contextualSpacing/>
        <w:jc w:val="both"/>
        <w:rPr>
          <w:rFonts w:ascii="Arial" w:hAnsi="Arial" w:cs="Arial"/>
        </w:rPr>
      </w:pPr>
      <w:r w:rsidRPr="00356C57">
        <w:rPr>
          <w:rFonts w:ascii="Arial" w:hAnsi="Arial" w:cs="Arial"/>
        </w:rPr>
        <w:t>A segítő személyzet, és a csoporton belüli tárgyak állandóságának biztosítása.</w:t>
      </w:r>
    </w:p>
    <w:p w:rsidR="00EB2193" w:rsidRPr="00356C57" w:rsidRDefault="00EB2193" w:rsidP="00EB2193">
      <w:pPr>
        <w:numPr>
          <w:ilvl w:val="0"/>
          <w:numId w:val="160"/>
        </w:numPr>
        <w:autoSpaceDE w:val="0"/>
        <w:autoSpaceDN w:val="0"/>
        <w:adjustRightInd w:val="0"/>
        <w:spacing w:line="360" w:lineRule="auto"/>
        <w:ind w:left="567"/>
        <w:contextualSpacing/>
        <w:jc w:val="both"/>
        <w:rPr>
          <w:rFonts w:ascii="Arial" w:hAnsi="Arial" w:cs="Arial"/>
        </w:rPr>
      </w:pPr>
      <w:r w:rsidRPr="00356C57">
        <w:rPr>
          <w:rFonts w:ascii="Arial" w:hAnsi="Arial" w:cs="Arial"/>
        </w:rPr>
        <w:t>Látásneveléshez szükséges speciális eszközök biztosítása, használata.</w:t>
      </w:r>
    </w:p>
    <w:p w:rsidR="00EB2193" w:rsidRPr="00356C57" w:rsidRDefault="00EB2193" w:rsidP="00EB2193">
      <w:pPr>
        <w:autoSpaceDE w:val="0"/>
        <w:autoSpaceDN w:val="0"/>
        <w:adjustRightInd w:val="0"/>
        <w:spacing w:line="360" w:lineRule="auto"/>
        <w:jc w:val="both"/>
        <w:rPr>
          <w:rFonts w:ascii="Arial" w:hAnsi="Arial" w:cs="Arial"/>
        </w:rPr>
      </w:pPr>
    </w:p>
    <w:p w:rsidR="00EB2193" w:rsidRPr="00356C57" w:rsidRDefault="00EB2193" w:rsidP="00EB2193">
      <w:pPr>
        <w:numPr>
          <w:ilvl w:val="0"/>
          <w:numId w:val="400"/>
        </w:numPr>
        <w:autoSpaceDE w:val="0"/>
        <w:autoSpaceDN w:val="0"/>
        <w:adjustRightInd w:val="0"/>
        <w:spacing w:line="360" w:lineRule="auto"/>
        <w:contextualSpacing/>
        <w:jc w:val="both"/>
        <w:rPr>
          <w:rFonts w:ascii="Arial" w:hAnsi="Arial" w:cs="Arial"/>
          <w:b/>
        </w:rPr>
      </w:pPr>
      <w:r w:rsidRPr="00356C57">
        <w:rPr>
          <w:rFonts w:ascii="Arial" w:hAnsi="Arial" w:cs="Arial"/>
          <w:b/>
        </w:rPr>
        <w:t xml:space="preserve">Mozgásfogyatékos gyermek </w:t>
      </w:r>
    </w:p>
    <w:p w:rsidR="00EB2193" w:rsidRPr="00356C57" w:rsidRDefault="00EB2193" w:rsidP="00EB2193">
      <w:pPr>
        <w:autoSpaceDE w:val="0"/>
        <w:autoSpaceDN w:val="0"/>
        <w:adjustRightInd w:val="0"/>
        <w:spacing w:line="360" w:lineRule="auto"/>
        <w:jc w:val="both"/>
        <w:rPr>
          <w:rFonts w:ascii="Arial" w:hAnsi="Arial" w:cs="Arial"/>
          <w:u w:val="single"/>
        </w:rPr>
      </w:pPr>
      <w:r w:rsidRPr="00356C57">
        <w:rPr>
          <w:rFonts w:ascii="Arial" w:hAnsi="Arial" w:cs="Arial"/>
          <w:u w:val="single"/>
        </w:rPr>
        <w:t xml:space="preserve">Kiemelt feladat: </w:t>
      </w:r>
    </w:p>
    <w:p w:rsidR="00EB2193" w:rsidRPr="00356C57" w:rsidRDefault="00EB2193" w:rsidP="00EB2193">
      <w:pPr>
        <w:numPr>
          <w:ilvl w:val="0"/>
          <w:numId w:val="159"/>
        </w:numPr>
        <w:autoSpaceDE w:val="0"/>
        <w:autoSpaceDN w:val="0"/>
        <w:adjustRightInd w:val="0"/>
        <w:spacing w:line="360" w:lineRule="auto"/>
        <w:ind w:left="567"/>
        <w:contextualSpacing/>
        <w:jc w:val="both"/>
        <w:rPr>
          <w:rFonts w:ascii="Arial" w:hAnsi="Arial" w:cs="Arial"/>
        </w:rPr>
      </w:pPr>
      <w:r w:rsidRPr="00356C57">
        <w:rPr>
          <w:rFonts w:ascii="Arial" w:hAnsi="Arial" w:cs="Arial"/>
        </w:rPr>
        <w:t>A mozgásos akadályozottságból eredő hátrányok csökkentése, megszűntetése.</w:t>
      </w:r>
    </w:p>
    <w:p w:rsidR="00EB2193" w:rsidRPr="00356C57" w:rsidRDefault="00EB2193" w:rsidP="00EB2193">
      <w:pPr>
        <w:numPr>
          <w:ilvl w:val="0"/>
          <w:numId w:val="159"/>
        </w:numPr>
        <w:autoSpaceDE w:val="0"/>
        <w:autoSpaceDN w:val="0"/>
        <w:adjustRightInd w:val="0"/>
        <w:spacing w:line="360" w:lineRule="auto"/>
        <w:ind w:left="567"/>
        <w:contextualSpacing/>
        <w:jc w:val="both"/>
        <w:rPr>
          <w:rFonts w:ascii="Arial" w:hAnsi="Arial" w:cs="Arial"/>
        </w:rPr>
      </w:pPr>
      <w:r w:rsidRPr="00356C57">
        <w:rPr>
          <w:rFonts w:ascii="Arial" w:hAnsi="Arial" w:cs="Arial"/>
        </w:rPr>
        <w:t xml:space="preserve">A speciális, egyénre szabott eszközök használatának kipróbálása megtanítása. </w:t>
      </w:r>
    </w:p>
    <w:p w:rsidR="00EB2193" w:rsidRPr="00356C57" w:rsidRDefault="00EB2193" w:rsidP="00EB2193">
      <w:pPr>
        <w:numPr>
          <w:ilvl w:val="0"/>
          <w:numId w:val="159"/>
        </w:numPr>
        <w:autoSpaceDE w:val="0"/>
        <w:autoSpaceDN w:val="0"/>
        <w:adjustRightInd w:val="0"/>
        <w:spacing w:line="360" w:lineRule="auto"/>
        <w:ind w:left="567"/>
        <w:contextualSpacing/>
        <w:jc w:val="both"/>
        <w:rPr>
          <w:rFonts w:ascii="Arial" w:hAnsi="Arial" w:cs="Arial"/>
        </w:rPr>
      </w:pPr>
      <w:r w:rsidRPr="00356C57">
        <w:rPr>
          <w:rFonts w:ascii="Arial" w:hAnsi="Arial" w:cs="Arial"/>
        </w:rPr>
        <w:t>A tágabb és szűkebb környezet minél sokrétűbb megismertetése.</w:t>
      </w:r>
    </w:p>
    <w:p w:rsidR="00EB2193" w:rsidRPr="00356C57" w:rsidRDefault="00EB2193" w:rsidP="00EB2193">
      <w:pPr>
        <w:numPr>
          <w:ilvl w:val="0"/>
          <w:numId w:val="159"/>
        </w:numPr>
        <w:autoSpaceDE w:val="0"/>
        <w:autoSpaceDN w:val="0"/>
        <w:adjustRightInd w:val="0"/>
        <w:spacing w:line="360" w:lineRule="auto"/>
        <w:ind w:left="567"/>
        <w:contextualSpacing/>
        <w:jc w:val="both"/>
        <w:rPr>
          <w:rFonts w:ascii="Arial" w:hAnsi="Arial" w:cs="Arial"/>
        </w:rPr>
      </w:pPr>
      <w:r w:rsidRPr="00356C57">
        <w:rPr>
          <w:rFonts w:ascii="Arial" w:hAnsi="Arial" w:cs="Arial"/>
        </w:rPr>
        <w:t>Az életkornak megfelelő tapasztalatszerzés biztosítása.</w:t>
      </w:r>
    </w:p>
    <w:p w:rsidR="00EB2193" w:rsidRPr="00356C57" w:rsidRDefault="00EB2193" w:rsidP="00EB2193">
      <w:pPr>
        <w:numPr>
          <w:ilvl w:val="0"/>
          <w:numId w:val="159"/>
        </w:numPr>
        <w:autoSpaceDE w:val="0"/>
        <w:autoSpaceDN w:val="0"/>
        <w:adjustRightInd w:val="0"/>
        <w:spacing w:line="360" w:lineRule="auto"/>
        <w:ind w:left="567"/>
        <w:contextualSpacing/>
        <w:jc w:val="both"/>
        <w:rPr>
          <w:rFonts w:ascii="Arial" w:hAnsi="Arial" w:cs="Arial"/>
        </w:rPr>
      </w:pPr>
      <w:r w:rsidRPr="00356C57">
        <w:rPr>
          <w:rFonts w:ascii="Arial" w:hAnsi="Arial" w:cs="Arial"/>
        </w:rPr>
        <w:t xml:space="preserve">A megtanult mozgás alkalmazására nevelés. </w:t>
      </w:r>
    </w:p>
    <w:p w:rsidR="00EB2193" w:rsidRPr="00356C57" w:rsidRDefault="00EB2193" w:rsidP="00EB2193">
      <w:pPr>
        <w:numPr>
          <w:ilvl w:val="0"/>
          <w:numId w:val="159"/>
        </w:numPr>
        <w:autoSpaceDE w:val="0"/>
        <w:autoSpaceDN w:val="0"/>
        <w:adjustRightInd w:val="0"/>
        <w:spacing w:line="360" w:lineRule="auto"/>
        <w:ind w:left="567"/>
        <w:contextualSpacing/>
        <w:jc w:val="both"/>
        <w:rPr>
          <w:rFonts w:ascii="Arial" w:hAnsi="Arial" w:cs="Arial"/>
        </w:rPr>
      </w:pPr>
      <w:r w:rsidRPr="00356C57">
        <w:rPr>
          <w:rFonts w:ascii="Arial" w:hAnsi="Arial" w:cs="Arial"/>
        </w:rPr>
        <w:t xml:space="preserve">A gyermek állapotához igazodó megfelelő mozgás- és élettér (az ehhez szükséges akadálymentes környezet, sajátos technikai eszközök, például lejtő, kapaszkodó), biztosítása, mindig szem előtt tartva az önállóságra nevelés elvét. </w:t>
      </w:r>
    </w:p>
    <w:p w:rsidR="00EB2193" w:rsidRPr="00356C57" w:rsidRDefault="00EB2193" w:rsidP="00EB2193">
      <w:pPr>
        <w:numPr>
          <w:ilvl w:val="0"/>
          <w:numId w:val="159"/>
        </w:numPr>
        <w:autoSpaceDE w:val="0"/>
        <w:autoSpaceDN w:val="0"/>
        <w:adjustRightInd w:val="0"/>
        <w:spacing w:line="360" w:lineRule="auto"/>
        <w:ind w:left="567"/>
        <w:contextualSpacing/>
        <w:jc w:val="both"/>
        <w:rPr>
          <w:rFonts w:ascii="Arial" w:hAnsi="Arial" w:cs="Arial"/>
        </w:rPr>
      </w:pPr>
      <w:r w:rsidRPr="00356C57">
        <w:rPr>
          <w:rFonts w:ascii="Arial" w:hAnsi="Arial" w:cs="Arial"/>
        </w:rPr>
        <w:t xml:space="preserve">Kognitív funkciók, különböző észlelési területek, figyelem, emlékezet, téri tájékozódás stb. fejlesztése. </w:t>
      </w:r>
    </w:p>
    <w:p w:rsidR="00EB2193" w:rsidRPr="00356C57" w:rsidRDefault="00EB2193" w:rsidP="00EB2193">
      <w:pPr>
        <w:numPr>
          <w:ilvl w:val="0"/>
          <w:numId w:val="159"/>
        </w:numPr>
        <w:autoSpaceDE w:val="0"/>
        <w:autoSpaceDN w:val="0"/>
        <w:adjustRightInd w:val="0"/>
        <w:spacing w:line="360" w:lineRule="auto"/>
        <w:ind w:left="567"/>
        <w:contextualSpacing/>
        <w:jc w:val="both"/>
        <w:rPr>
          <w:rFonts w:ascii="Arial" w:hAnsi="Arial" w:cs="Arial"/>
        </w:rPr>
      </w:pPr>
      <w:r w:rsidRPr="00356C57">
        <w:rPr>
          <w:rFonts w:ascii="Arial" w:hAnsi="Arial" w:cs="Arial"/>
        </w:rPr>
        <w:lastRenderedPageBreak/>
        <w:t>Az elsajátított mozgásminták rögzítése, a szükséges korrekciós helyzetek alkalmaztatása egész napon át</w:t>
      </w:r>
    </w:p>
    <w:p w:rsidR="00EB2193" w:rsidRPr="00356C57" w:rsidRDefault="00EB2193" w:rsidP="00EB2193">
      <w:pPr>
        <w:autoSpaceDE w:val="0"/>
        <w:autoSpaceDN w:val="0"/>
        <w:adjustRightInd w:val="0"/>
        <w:spacing w:line="360" w:lineRule="auto"/>
        <w:jc w:val="both"/>
        <w:rPr>
          <w:rFonts w:ascii="Arial" w:hAnsi="Arial" w:cs="Arial"/>
          <w:b/>
        </w:rPr>
      </w:pPr>
    </w:p>
    <w:p w:rsidR="00EB2193" w:rsidRPr="00356C57" w:rsidRDefault="00EB2193" w:rsidP="00EB2193">
      <w:pPr>
        <w:numPr>
          <w:ilvl w:val="0"/>
          <w:numId w:val="400"/>
        </w:numPr>
        <w:autoSpaceDE w:val="0"/>
        <w:autoSpaceDN w:val="0"/>
        <w:adjustRightInd w:val="0"/>
        <w:spacing w:line="360" w:lineRule="auto"/>
        <w:contextualSpacing/>
        <w:jc w:val="both"/>
        <w:rPr>
          <w:rFonts w:ascii="Arial" w:hAnsi="Arial" w:cs="Arial"/>
        </w:rPr>
      </w:pPr>
      <w:r w:rsidRPr="00356C57">
        <w:rPr>
          <w:rFonts w:ascii="Arial" w:hAnsi="Arial" w:cs="Arial"/>
          <w:b/>
        </w:rPr>
        <w:t>Beszédfogyatékos gyermek:</w:t>
      </w:r>
      <w:r w:rsidRPr="00356C57">
        <w:rPr>
          <w:rFonts w:ascii="Arial" w:hAnsi="Arial" w:cs="Arial"/>
        </w:rPr>
        <w:t xml:space="preserve"> </w:t>
      </w:r>
    </w:p>
    <w:p w:rsidR="00EB2193" w:rsidRPr="00356C57" w:rsidRDefault="00EB2193" w:rsidP="00EB2193">
      <w:pPr>
        <w:tabs>
          <w:tab w:val="left" w:pos="2265"/>
        </w:tabs>
        <w:autoSpaceDE w:val="0"/>
        <w:autoSpaceDN w:val="0"/>
        <w:adjustRightInd w:val="0"/>
        <w:spacing w:line="360" w:lineRule="auto"/>
        <w:jc w:val="both"/>
        <w:rPr>
          <w:rFonts w:ascii="Arial" w:hAnsi="Arial" w:cs="Arial"/>
          <w:u w:val="single"/>
        </w:rPr>
      </w:pPr>
      <w:r w:rsidRPr="00356C57">
        <w:rPr>
          <w:rFonts w:ascii="Arial" w:hAnsi="Arial" w:cs="Arial"/>
          <w:u w:val="single"/>
        </w:rPr>
        <w:t>Kiemelt feladat:</w:t>
      </w:r>
      <w:r w:rsidRPr="00356C57">
        <w:rPr>
          <w:rFonts w:ascii="Arial" w:hAnsi="Arial" w:cs="Arial"/>
        </w:rPr>
        <w:tab/>
      </w:r>
    </w:p>
    <w:p w:rsidR="00EB2193" w:rsidRPr="00356C57" w:rsidRDefault="00EB2193" w:rsidP="00EB2193">
      <w:pPr>
        <w:numPr>
          <w:ilvl w:val="0"/>
          <w:numId w:val="162"/>
        </w:numPr>
        <w:spacing w:line="360" w:lineRule="auto"/>
        <w:ind w:left="567" w:hanging="357"/>
        <w:contextualSpacing/>
        <w:jc w:val="both"/>
        <w:rPr>
          <w:rFonts w:ascii="Arial" w:hAnsi="Arial" w:cs="Arial"/>
        </w:rPr>
      </w:pPr>
      <w:r w:rsidRPr="00356C57">
        <w:rPr>
          <w:rFonts w:ascii="Arial" w:hAnsi="Arial" w:cs="Arial"/>
        </w:rPr>
        <w:t xml:space="preserve">A gyermek beszédállapotáról való tájékozódás. </w:t>
      </w:r>
    </w:p>
    <w:p w:rsidR="00EB2193" w:rsidRPr="00356C57" w:rsidRDefault="00EB2193" w:rsidP="00EB2193">
      <w:pPr>
        <w:numPr>
          <w:ilvl w:val="0"/>
          <w:numId w:val="162"/>
        </w:numPr>
        <w:spacing w:line="360" w:lineRule="auto"/>
        <w:ind w:left="567" w:hanging="357"/>
        <w:contextualSpacing/>
        <w:jc w:val="both"/>
        <w:rPr>
          <w:rFonts w:ascii="Arial" w:hAnsi="Arial" w:cs="Arial"/>
        </w:rPr>
      </w:pPr>
      <w:r w:rsidRPr="00356C57">
        <w:rPr>
          <w:rFonts w:ascii="Arial" w:hAnsi="Arial" w:cs="Arial"/>
        </w:rPr>
        <w:t xml:space="preserve">Gazdag nyelvi környezet biztosítása a játéktevékenységben, tanulásban, ismeretszerzésben. </w:t>
      </w:r>
    </w:p>
    <w:p w:rsidR="00EB2193" w:rsidRPr="00356C57" w:rsidRDefault="00EB2193" w:rsidP="00EB2193">
      <w:pPr>
        <w:numPr>
          <w:ilvl w:val="0"/>
          <w:numId w:val="162"/>
        </w:numPr>
        <w:spacing w:line="360" w:lineRule="auto"/>
        <w:ind w:left="567" w:hanging="357"/>
        <w:contextualSpacing/>
        <w:jc w:val="both"/>
        <w:rPr>
          <w:rFonts w:ascii="Arial" w:hAnsi="Arial" w:cs="Arial"/>
        </w:rPr>
      </w:pPr>
      <w:r w:rsidRPr="00356C57">
        <w:rPr>
          <w:rFonts w:ascii="Arial" w:hAnsi="Arial" w:cs="Arial"/>
        </w:rPr>
        <w:t xml:space="preserve">Ismeretszerzés biztosítása sokoldalú tapasztalatszerzéssel, cselekvésbe ágyazott játékos módszerekkel. </w:t>
      </w:r>
    </w:p>
    <w:p w:rsidR="00EB2193" w:rsidRPr="00356C57" w:rsidRDefault="00EB2193" w:rsidP="00EB2193">
      <w:pPr>
        <w:numPr>
          <w:ilvl w:val="0"/>
          <w:numId w:val="162"/>
        </w:numPr>
        <w:spacing w:line="360" w:lineRule="auto"/>
        <w:ind w:left="567" w:hanging="357"/>
        <w:contextualSpacing/>
        <w:jc w:val="both"/>
        <w:rPr>
          <w:rFonts w:ascii="Arial" w:hAnsi="Arial" w:cs="Arial"/>
        </w:rPr>
      </w:pPr>
      <w:r w:rsidRPr="00356C57">
        <w:rPr>
          <w:rFonts w:ascii="Arial" w:hAnsi="Arial" w:cs="Arial"/>
        </w:rPr>
        <w:t xml:space="preserve">Az aktív nyelvhasználat és kommunikáció kialakítása, az értelmi fejlesztés, a mozgás és észlelési funkciók, valamint a vizuomotoros, koordinációs készség javítása, az érzelmi élet fejlesztése, speciális eszközök és módszerek alkalmazásával, egyéni és kiscsoportos fejlesztési formában. </w:t>
      </w:r>
    </w:p>
    <w:p w:rsidR="00EB2193" w:rsidRPr="00356C57" w:rsidRDefault="00EB2193" w:rsidP="00EB2193">
      <w:pPr>
        <w:numPr>
          <w:ilvl w:val="0"/>
          <w:numId w:val="162"/>
        </w:numPr>
        <w:spacing w:line="360" w:lineRule="auto"/>
        <w:ind w:left="567" w:hanging="357"/>
        <w:contextualSpacing/>
        <w:jc w:val="both"/>
        <w:rPr>
          <w:rFonts w:ascii="Arial" w:hAnsi="Arial" w:cs="Arial"/>
        </w:rPr>
      </w:pPr>
      <w:r w:rsidRPr="00356C57">
        <w:rPr>
          <w:rFonts w:ascii="Arial" w:hAnsi="Arial" w:cs="Arial"/>
        </w:rPr>
        <w:t xml:space="preserve">Pozitív beszédminta nyújtása, prozódiai elemek tudatos alkalmazása (dallam, hangsúly, hanglejtés, ritmus). </w:t>
      </w:r>
    </w:p>
    <w:p w:rsidR="00EB2193" w:rsidRPr="00356C57" w:rsidRDefault="00EB2193" w:rsidP="00EB2193">
      <w:pPr>
        <w:numPr>
          <w:ilvl w:val="0"/>
          <w:numId w:val="162"/>
        </w:numPr>
        <w:spacing w:line="360" w:lineRule="auto"/>
        <w:ind w:left="567" w:hanging="357"/>
        <w:contextualSpacing/>
        <w:jc w:val="both"/>
        <w:rPr>
          <w:rFonts w:ascii="Arial" w:hAnsi="Arial" w:cs="Arial"/>
        </w:rPr>
      </w:pPr>
      <w:r w:rsidRPr="00356C57">
        <w:rPr>
          <w:rFonts w:ascii="Arial" w:hAnsi="Arial" w:cs="Arial"/>
        </w:rPr>
        <w:t xml:space="preserve">Anyanyelvi játékok beépítése a napi folyamatba. </w:t>
      </w:r>
    </w:p>
    <w:p w:rsidR="00EB2193" w:rsidRPr="00356C57" w:rsidRDefault="00EB2193" w:rsidP="00EB2193">
      <w:pPr>
        <w:numPr>
          <w:ilvl w:val="0"/>
          <w:numId w:val="162"/>
        </w:numPr>
        <w:spacing w:line="360" w:lineRule="auto"/>
        <w:ind w:left="567" w:hanging="357"/>
        <w:contextualSpacing/>
        <w:jc w:val="both"/>
        <w:rPr>
          <w:rFonts w:ascii="Arial" w:hAnsi="Arial" w:cs="Arial"/>
        </w:rPr>
      </w:pPr>
      <w:r w:rsidRPr="00356C57">
        <w:rPr>
          <w:rFonts w:ascii="Arial" w:hAnsi="Arial" w:cs="Arial"/>
        </w:rPr>
        <w:t>Oldott, bizalmas, stresszmentes légkör biztosítása a beszédfogyatékos gyermek sikerélményhez juttatásának biztosítása.</w:t>
      </w:r>
    </w:p>
    <w:p w:rsidR="00EB2193" w:rsidRPr="00356C57" w:rsidRDefault="00EB2193" w:rsidP="00EB2193">
      <w:pPr>
        <w:autoSpaceDE w:val="0"/>
        <w:autoSpaceDN w:val="0"/>
        <w:adjustRightInd w:val="0"/>
        <w:spacing w:line="360" w:lineRule="auto"/>
        <w:jc w:val="both"/>
        <w:rPr>
          <w:rFonts w:ascii="Arial" w:hAnsi="Arial" w:cs="Arial"/>
        </w:rPr>
      </w:pPr>
    </w:p>
    <w:p w:rsidR="00EB2193" w:rsidRPr="00356C57" w:rsidRDefault="00EB2193" w:rsidP="00EB2193">
      <w:pPr>
        <w:numPr>
          <w:ilvl w:val="0"/>
          <w:numId w:val="400"/>
        </w:numPr>
        <w:autoSpaceDE w:val="0"/>
        <w:autoSpaceDN w:val="0"/>
        <w:adjustRightInd w:val="0"/>
        <w:spacing w:line="360" w:lineRule="auto"/>
        <w:contextualSpacing/>
        <w:jc w:val="both"/>
        <w:rPr>
          <w:rFonts w:ascii="Arial" w:hAnsi="Arial" w:cs="Arial"/>
          <w:b/>
        </w:rPr>
      </w:pPr>
      <w:r w:rsidRPr="00356C57">
        <w:rPr>
          <w:rFonts w:ascii="Arial" w:hAnsi="Arial" w:cs="Arial"/>
          <w:b/>
        </w:rPr>
        <w:t>Enyhén értelmi fogyatékos gyermek:</w:t>
      </w:r>
    </w:p>
    <w:p w:rsidR="00EB2193" w:rsidRPr="00356C57" w:rsidRDefault="00EB2193" w:rsidP="00EB2193">
      <w:pPr>
        <w:autoSpaceDE w:val="0"/>
        <w:autoSpaceDN w:val="0"/>
        <w:adjustRightInd w:val="0"/>
        <w:spacing w:line="360" w:lineRule="auto"/>
        <w:jc w:val="both"/>
        <w:rPr>
          <w:rFonts w:ascii="Arial" w:hAnsi="Arial" w:cs="Arial"/>
          <w:u w:val="single"/>
        </w:rPr>
      </w:pPr>
      <w:r w:rsidRPr="00356C57">
        <w:rPr>
          <w:rFonts w:ascii="Arial" w:hAnsi="Arial" w:cs="Arial"/>
          <w:u w:val="single"/>
        </w:rPr>
        <w:t xml:space="preserve">Kiemelt feladat: </w:t>
      </w:r>
    </w:p>
    <w:p w:rsidR="00EB2193" w:rsidRPr="00356C57" w:rsidRDefault="00EB2193" w:rsidP="00EB2193">
      <w:pPr>
        <w:numPr>
          <w:ilvl w:val="0"/>
          <w:numId w:val="165"/>
        </w:numPr>
        <w:autoSpaceDE w:val="0"/>
        <w:autoSpaceDN w:val="0"/>
        <w:adjustRightInd w:val="0"/>
        <w:spacing w:line="360" w:lineRule="auto"/>
        <w:ind w:left="567"/>
        <w:contextualSpacing/>
        <w:jc w:val="both"/>
        <w:rPr>
          <w:rFonts w:ascii="Arial" w:hAnsi="Arial" w:cs="Arial"/>
        </w:rPr>
      </w:pPr>
      <w:r w:rsidRPr="00356C57">
        <w:rPr>
          <w:rFonts w:ascii="Arial" w:hAnsi="Arial" w:cs="Arial"/>
        </w:rPr>
        <w:t>Kis lépések elvét alkalmazva, cselekvésbe ágyazottan, kellő idő biztosítása a fejlődésre.</w:t>
      </w:r>
    </w:p>
    <w:p w:rsidR="00EB2193" w:rsidRPr="00356C57" w:rsidRDefault="00EB2193" w:rsidP="00EB2193">
      <w:pPr>
        <w:numPr>
          <w:ilvl w:val="0"/>
          <w:numId w:val="165"/>
        </w:numPr>
        <w:autoSpaceDE w:val="0"/>
        <w:autoSpaceDN w:val="0"/>
        <w:adjustRightInd w:val="0"/>
        <w:spacing w:line="360" w:lineRule="auto"/>
        <w:ind w:left="567"/>
        <w:contextualSpacing/>
        <w:jc w:val="both"/>
        <w:rPr>
          <w:rFonts w:ascii="Arial" w:hAnsi="Arial" w:cs="Arial"/>
        </w:rPr>
      </w:pPr>
      <w:r w:rsidRPr="00356C57">
        <w:rPr>
          <w:rFonts w:ascii="Arial" w:hAnsi="Arial" w:cs="Arial"/>
        </w:rPr>
        <w:t xml:space="preserve"> Biztonságot nyújtó, befogadó csoportlégkör megteremtése. </w:t>
      </w:r>
    </w:p>
    <w:p w:rsidR="00EB2193" w:rsidRPr="00356C57" w:rsidRDefault="00EB2193" w:rsidP="00EB2193">
      <w:pPr>
        <w:numPr>
          <w:ilvl w:val="0"/>
          <w:numId w:val="165"/>
        </w:numPr>
        <w:autoSpaceDE w:val="0"/>
        <w:autoSpaceDN w:val="0"/>
        <w:adjustRightInd w:val="0"/>
        <w:spacing w:line="360" w:lineRule="auto"/>
        <w:ind w:left="567"/>
        <w:contextualSpacing/>
        <w:jc w:val="both"/>
        <w:rPr>
          <w:rFonts w:ascii="Arial" w:hAnsi="Arial" w:cs="Arial"/>
        </w:rPr>
      </w:pPr>
      <w:r w:rsidRPr="00356C57">
        <w:rPr>
          <w:rFonts w:ascii="Arial" w:hAnsi="Arial" w:cs="Arial"/>
        </w:rPr>
        <w:t xml:space="preserve">Alapvető önkiszolgálási szokások kialakítására való törekvés. </w:t>
      </w:r>
    </w:p>
    <w:p w:rsidR="00EB2193" w:rsidRPr="00356C57" w:rsidRDefault="00EB2193" w:rsidP="00EB2193">
      <w:pPr>
        <w:numPr>
          <w:ilvl w:val="0"/>
          <w:numId w:val="165"/>
        </w:numPr>
        <w:autoSpaceDE w:val="0"/>
        <w:autoSpaceDN w:val="0"/>
        <w:adjustRightInd w:val="0"/>
        <w:spacing w:line="360" w:lineRule="auto"/>
        <w:ind w:left="567"/>
        <w:contextualSpacing/>
        <w:jc w:val="both"/>
        <w:rPr>
          <w:rFonts w:ascii="Arial" w:hAnsi="Arial" w:cs="Arial"/>
        </w:rPr>
      </w:pPr>
      <w:r w:rsidRPr="00356C57">
        <w:rPr>
          <w:rFonts w:ascii="Arial" w:hAnsi="Arial" w:cs="Arial"/>
        </w:rPr>
        <w:t xml:space="preserve">A megfelelő játékhasználat elsajátításának támogatása. </w:t>
      </w:r>
    </w:p>
    <w:p w:rsidR="00EB2193" w:rsidRPr="00356C57" w:rsidRDefault="00EB2193" w:rsidP="00EB2193">
      <w:pPr>
        <w:numPr>
          <w:ilvl w:val="0"/>
          <w:numId w:val="165"/>
        </w:numPr>
        <w:autoSpaceDE w:val="0"/>
        <w:autoSpaceDN w:val="0"/>
        <w:adjustRightInd w:val="0"/>
        <w:spacing w:line="360" w:lineRule="auto"/>
        <w:ind w:left="567"/>
        <w:contextualSpacing/>
        <w:jc w:val="both"/>
        <w:rPr>
          <w:rFonts w:ascii="Arial" w:hAnsi="Arial" w:cs="Arial"/>
        </w:rPr>
      </w:pPr>
      <w:r w:rsidRPr="00356C57">
        <w:rPr>
          <w:rFonts w:ascii="Arial" w:hAnsi="Arial" w:cs="Arial"/>
        </w:rPr>
        <w:t>Kognitív funkciók fejlesztésére való törekvés, amelyben kiemelt szerepe van a rendszerességnek, az utánzásnak, a gesztusokkal kísért egyszerű verbális utasításnak, zenének, ritmusnak, a sok ismétlésnek.</w:t>
      </w:r>
    </w:p>
    <w:p w:rsidR="00EB2193" w:rsidRPr="00356C57" w:rsidRDefault="00EB2193" w:rsidP="00EB2193">
      <w:pPr>
        <w:autoSpaceDE w:val="0"/>
        <w:autoSpaceDN w:val="0"/>
        <w:adjustRightInd w:val="0"/>
        <w:spacing w:line="360" w:lineRule="auto"/>
        <w:jc w:val="both"/>
        <w:rPr>
          <w:rFonts w:ascii="Arial" w:hAnsi="Arial" w:cs="Arial"/>
        </w:rPr>
      </w:pPr>
    </w:p>
    <w:p w:rsidR="00EB2193" w:rsidRPr="00356C57" w:rsidRDefault="00EB2193" w:rsidP="00EB2193">
      <w:pPr>
        <w:numPr>
          <w:ilvl w:val="0"/>
          <w:numId w:val="400"/>
        </w:numPr>
        <w:autoSpaceDE w:val="0"/>
        <w:autoSpaceDN w:val="0"/>
        <w:adjustRightInd w:val="0"/>
        <w:spacing w:line="360" w:lineRule="auto"/>
        <w:contextualSpacing/>
        <w:jc w:val="both"/>
        <w:rPr>
          <w:rFonts w:ascii="Arial" w:hAnsi="Arial" w:cs="Arial"/>
          <w:b/>
        </w:rPr>
      </w:pPr>
      <w:r w:rsidRPr="00356C57">
        <w:rPr>
          <w:rFonts w:ascii="Arial" w:hAnsi="Arial" w:cs="Arial"/>
          <w:b/>
        </w:rPr>
        <w:t>A fejlődés egyéb pszichés zavaraival küzdő gyermek</w:t>
      </w:r>
    </w:p>
    <w:p w:rsidR="00EB2193" w:rsidRPr="00356C57" w:rsidRDefault="00EB2193" w:rsidP="00EB2193">
      <w:pPr>
        <w:autoSpaceDE w:val="0"/>
        <w:autoSpaceDN w:val="0"/>
        <w:adjustRightInd w:val="0"/>
        <w:spacing w:line="360" w:lineRule="auto"/>
        <w:jc w:val="both"/>
        <w:rPr>
          <w:rFonts w:ascii="Arial" w:hAnsi="Arial" w:cs="Arial"/>
          <w:u w:val="single"/>
        </w:rPr>
      </w:pPr>
      <w:r w:rsidRPr="00356C57">
        <w:rPr>
          <w:rFonts w:ascii="Arial" w:hAnsi="Arial" w:cs="Arial"/>
          <w:u w:val="single"/>
        </w:rPr>
        <w:t xml:space="preserve">Kiemelt feladat: </w:t>
      </w:r>
    </w:p>
    <w:p w:rsidR="00EB2193" w:rsidRPr="00356C57" w:rsidRDefault="00EB2193" w:rsidP="00EB2193">
      <w:pPr>
        <w:numPr>
          <w:ilvl w:val="0"/>
          <w:numId w:val="164"/>
        </w:numPr>
        <w:autoSpaceDE w:val="0"/>
        <w:autoSpaceDN w:val="0"/>
        <w:adjustRightInd w:val="0"/>
        <w:spacing w:line="360" w:lineRule="auto"/>
        <w:ind w:left="567"/>
        <w:contextualSpacing/>
        <w:jc w:val="both"/>
        <w:rPr>
          <w:rFonts w:ascii="Arial" w:hAnsi="Arial" w:cs="Arial"/>
        </w:rPr>
      </w:pPr>
      <w:r w:rsidRPr="00356C57">
        <w:rPr>
          <w:rFonts w:ascii="Arial" w:hAnsi="Arial" w:cs="Arial"/>
        </w:rPr>
        <w:t xml:space="preserve">A biztonságot nyújtó, befogadó csoportlégkör megteremtésével, világos szabályok megfogalmazásával az aktivitás szint egyensúlyban tartása. </w:t>
      </w:r>
    </w:p>
    <w:p w:rsidR="00EB2193" w:rsidRPr="00356C57" w:rsidRDefault="00EB2193" w:rsidP="00EB2193">
      <w:pPr>
        <w:numPr>
          <w:ilvl w:val="0"/>
          <w:numId w:val="164"/>
        </w:numPr>
        <w:autoSpaceDE w:val="0"/>
        <w:autoSpaceDN w:val="0"/>
        <w:adjustRightInd w:val="0"/>
        <w:spacing w:line="360" w:lineRule="auto"/>
        <w:ind w:left="567"/>
        <w:contextualSpacing/>
        <w:jc w:val="both"/>
        <w:rPr>
          <w:rFonts w:ascii="Arial" w:hAnsi="Arial" w:cs="Arial"/>
        </w:rPr>
      </w:pPr>
      <w:r w:rsidRPr="00356C57">
        <w:rPr>
          <w:rFonts w:ascii="Arial" w:hAnsi="Arial" w:cs="Arial"/>
        </w:rPr>
        <w:lastRenderedPageBreak/>
        <w:t xml:space="preserve">A teljesítménykudarcokra épülő másodlagos zavarok, inadaptív viselkedés kialakulásának megelőzése. </w:t>
      </w:r>
    </w:p>
    <w:p w:rsidR="00EB2193" w:rsidRPr="00356C57" w:rsidRDefault="00EB2193" w:rsidP="00EB2193">
      <w:pPr>
        <w:numPr>
          <w:ilvl w:val="0"/>
          <w:numId w:val="164"/>
        </w:numPr>
        <w:autoSpaceDE w:val="0"/>
        <w:autoSpaceDN w:val="0"/>
        <w:adjustRightInd w:val="0"/>
        <w:spacing w:line="360" w:lineRule="auto"/>
        <w:ind w:left="567"/>
        <w:contextualSpacing/>
        <w:jc w:val="both"/>
        <w:rPr>
          <w:rFonts w:ascii="Arial" w:hAnsi="Arial" w:cs="Arial"/>
        </w:rPr>
      </w:pPr>
      <w:r w:rsidRPr="00356C57">
        <w:rPr>
          <w:rFonts w:ascii="Arial" w:hAnsi="Arial" w:cs="Arial"/>
        </w:rPr>
        <w:t xml:space="preserve">A gyermekek alkalmazkodó képességének, önállóságának, együttműködésének fejlesztése. </w:t>
      </w:r>
    </w:p>
    <w:p w:rsidR="00EB2193" w:rsidRPr="00356C57" w:rsidRDefault="00EB2193" w:rsidP="00EB2193">
      <w:pPr>
        <w:numPr>
          <w:ilvl w:val="0"/>
          <w:numId w:val="164"/>
        </w:numPr>
        <w:autoSpaceDE w:val="0"/>
        <w:autoSpaceDN w:val="0"/>
        <w:adjustRightInd w:val="0"/>
        <w:spacing w:line="360" w:lineRule="auto"/>
        <w:ind w:left="567"/>
        <w:contextualSpacing/>
        <w:jc w:val="both"/>
        <w:rPr>
          <w:rFonts w:ascii="Arial" w:hAnsi="Arial" w:cs="Arial"/>
        </w:rPr>
      </w:pPr>
      <w:r w:rsidRPr="00356C57">
        <w:rPr>
          <w:rFonts w:ascii="Arial" w:hAnsi="Arial" w:cs="Arial"/>
        </w:rPr>
        <w:t xml:space="preserve">A gyermekek egyenetlen fejlődéséből adódó teljesítménykülönbségek felismerése, differenciált tevékenységek esetenként felzárkóztatás és tehetséggondozás együttes alkalmazása. </w:t>
      </w:r>
    </w:p>
    <w:p w:rsidR="00EB2193" w:rsidRPr="00356C57" w:rsidRDefault="00EB2193" w:rsidP="00EB2193">
      <w:pPr>
        <w:autoSpaceDE w:val="0"/>
        <w:autoSpaceDN w:val="0"/>
        <w:adjustRightInd w:val="0"/>
        <w:spacing w:line="360" w:lineRule="auto"/>
        <w:jc w:val="both"/>
        <w:rPr>
          <w:rFonts w:ascii="Arial" w:hAnsi="Arial" w:cs="Arial"/>
          <w:b/>
        </w:rPr>
      </w:pPr>
    </w:p>
    <w:p w:rsidR="00EB2193" w:rsidRPr="00356C57" w:rsidRDefault="00EB2193" w:rsidP="00EB2193">
      <w:pPr>
        <w:numPr>
          <w:ilvl w:val="0"/>
          <w:numId w:val="400"/>
        </w:numPr>
        <w:autoSpaceDE w:val="0"/>
        <w:autoSpaceDN w:val="0"/>
        <w:adjustRightInd w:val="0"/>
        <w:spacing w:line="360" w:lineRule="auto"/>
        <w:contextualSpacing/>
        <w:jc w:val="both"/>
        <w:rPr>
          <w:rFonts w:ascii="Arial" w:hAnsi="Arial" w:cs="Arial"/>
          <w:b/>
        </w:rPr>
      </w:pPr>
      <w:r w:rsidRPr="00356C57">
        <w:rPr>
          <w:rFonts w:ascii="Arial" w:hAnsi="Arial" w:cs="Arial"/>
          <w:b/>
        </w:rPr>
        <w:t>Autizmus spektrum zavarral küzdő gyermekek</w:t>
      </w:r>
    </w:p>
    <w:p w:rsidR="00EB2193" w:rsidRPr="00356C57" w:rsidRDefault="00EB2193" w:rsidP="00EB2193">
      <w:pPr>
        <w:autoSpaceDE w:val="0"/>
        <w:autoSpaceDN w:val="0"/>
        <w:adjustRightInd w:val="0"/>
        <w:spacing w:line="360" w:lineRule="auto"/>
        <w:jc w:val="both"/>
        <w:rPr>
          <w:rFonts w:ascii="Arial" w:hAnsi="Arial" w:cs="Arial"/>
          <w:u w:val="single"/>
        </w:rPr>
      </w:pPr>
      <w:r w:rsidRPr="00356C57">
        <w:rPr>
          <w:rFonts w:ascii="Arial" w:hAnsi="Arial" w:cs="Arial"/>
          <w:u w:val="single"/>
        </w:rPr>
        <w:t xml:space="preserve">Kiemelt feladat: </w:t>
      </w:r>
    </w:p>
    <w:p w:rsidR="00EB2193" w:rsidRPr="00356C57" w:rsidRDefault="00EB2193" w:rsidP="00EB2193">
      <w:pPr>
        <w:numPr>
          <w:ilvl w:val="0"/>
          <w:numId w:val="401"/>
        </w:numPr>
        <w:autoSpaceDE w:val="0"/>
        <w:autoSpaceDN w:val="0"/>
        <w:adjustRightInd w:val="0"/>
        <w:spacing w:line="360" w:lineRule="auto"/>
        <w:contextualSpacing/>
        <w:jc w:val="both"/>
        <w:rPr>
          <w:rFonts w:ascii="Arial" w:hAnsi="Arial" w:cs="Arial"/>
        </w:rPr>
      </w:pPr>
      <w:r w:rsidRPr="00356C57">
        <w:rPr>
          <w:rFonts w:ascii="Arial" w:hAnsi="Arial" w:cs="Arial"/>
        </w:rPr>
        <w:t>A szocializációs és kommunikációs készségek fejlesztése, terápiája</w:t>
      </w:r>
    </w:p>
    <w:p w:rsidR="00EB2193" w:rsidRPr="00356C57" w:rsidRDefault="00EB2193" w:rsidP="00EB2193">
      <w:pPr>
        <w:numPr>
          <w:ilvl w:val="0"/>
          <w:numId w:val="401"/>
        </w:numPr>
        <w:autoSpaceDE w:val="0"/>
        <w:autoSpaceDN w:val="0"/>
        <w:adjustRightInd w:val="0"/>
        <w:spacing w:line="360" w:lineRule="auto"/>
        <w:contextualSpacing/>
        <w:jc w:val="both"/>
        <w:rPr>
          <w:rFonts w:ascii="Arial" w:hAnsi="Arial" w:cs="Arial"/>
        </w:rPr>
      </w:pPr>
      <w:r w:rsidRPr="00356C57">
        <w:rPr>
          <w:rFonts w:ascii="Arial" w:hAnsi="Arial" w:cs="Arial"/>
        </w:rPr>
        <w:t xml:space="preserve">Tárgyi, személyi állandóság biztosítása. </w:t>
      </w:r>
    </w:p>
    <w:p w:rsidR="00EB2193" w:rsidRPr="00356C57" w:rsidRDefault="00EB2193" w:rsidP="00EB2193">
      <w:pPr>
        <w:numPr>
          <w:ilvl w:val="0"/>
          <w:numId w:val="401"/>
        </w:numPr>
        <w:autoSpaceDE w:val="0"/>
        <w:autoSpaceDN w:val="0"/>
        <w:adjustRightInd w:val="0"/>
        <w:spacing w:line="360" w:lineRule="auto"/>
        <w:contextualSpacing/>
        <w:jc w:val="both"/>
        <w:rPr>
          <w:rFonts w:ascii="Arial" w:hAnsi="Arial" w:cs="Arial"/>
        </w:rPr>
      </w:pPr>
      <w:r w:rsidRPr="00356C57">
        <w:rPr>
          <w:rFonts w:ascii="Arial" w:hAnsi="Arial" w:cs="Arial"/>
        </w:rPr>
        <w:t xml:space="preserve">Megfelelő idő biztosítása a tevékenységek végzésre. </w:t>
      </w:r>
    </w:p>
    <w:p w:rsidR="00EB2193" w:rsidRPr="00356C57" w:rsidRDefault="00EB2193" w:rsidP="00EB2193">
      <w:pPr>
        <w:numPr>
          <w:ilvl w:val="0"/>
          <w:numId w:val="401"/>
        </w:numPr>
        <w:autoSpaceDE w:val="0"/>
        <w:autoSpaceDN w:val="0"/>
        <w:adjustRightInd w:val="0"/>
        <w:spacing w:line="360" w:lineRule="auto"/>
        <w:contextualSpacing/>
        <w:jc w:val="both"/>
        <w:rPr>
          <w:rFonts w:ascii="Arial" w:hAnsi="Arial" w:cs="Arial"/>
        </w:rPr>
      </w:pPr>
      <w:r w:rsidRPr="00356C57">
        <w:rPr>
          <w:rFonts w:ascii="Arial" w:hAnsi="Arial" w:cs="Arial"/>
        </w:rPr>
        <w:t xml:space="preserve">Viselkedési szabályok, helyes viselkedési minták, énkép, önismeret, érzelmek kifejezése, önkontroll tanítása. </w:t>
      </w:r>
    </w:p>
    <w:p w:rsidR="00EB2193" w:rsidRPr="00356C57" w:rsidRDefault="00EB2193" w:rsidP="00EB2193">
      <w:pPr>
        <w:autoSpaceDE w:val="0"/>
        <w:autoSpaceDN w:val="0"/>
        <w:adjustRightInd w:val="0"/>
        <w:spacing w:line="360" w:lineRule="auto"/>
        <w:ind w:left="720"/>
        <w:contextualSpacing/>
        <w:jc w:val="both"/>
        <w:rPr>
          <w:rFonts w:ascii="Arial" w:hAnsi="Arial" w:cs="Arial"/>
        </w:rPr>
      </w:pPr>
    </w:p>
    <w:p w:rsidR="00EB2193" w:rsidRPr="00356C57" w:rsidRDefault="00EB2193" w:rsidP="00EB2193">
      <w:pPr>
        <w:autoSpaceDE w:val="0"/>
        <w:autoSpaceDN w:val="0"/>
        <w:adjustRightInd w:val="0"/>
        <w:spacing w:line="360" w:lineRule="auto"/>
        <w:jc w:val="both"/>
        <w:rPr>
          <w:rFonts w:ascii="Arial" w:hAnsi="Arial" w:cs="Arial"/>
          <w:b/>
        </w:rPr>
      </w:pPr>
      <w:r w:rsidRPr="00356C57">
        <w:rPr>
          <w:rFonts w:ascii="Arial" w:hAnsi="Arial" w:cs="Arial"/>
          <w:b/>
        </w:rPr>
        <w:t>Az integrált nevelés általános feltételei:</w:t>
      </w:r>
    </w:p>
    <w:p w:rsidR="00EB2193" w:rsidRPr="00356C57" w:rsidRDefault="00EB2193" w:rsidP="00EB2193">
      <w:pPr>
        <w:numPr>
          <w:ilvl w:val="0"/>
          <w:numId w:val="180"/>
        </w:numPr>
        <w:autoSpaceDE w:val="0"/>
        <w:autoSpaceDN w:val="0"/>
        <w:adjustRightInd w:val="0"/>
        <w:spacing w:line="360" w:lineRule="auto"/>
        <w:ind w:left="709"/>
        <w:contextualSpacing/>
        <w:jc w:val="both"/>
        <w:rPr>
          <w:rFonts w:ascii="Arial" w:hAnsi="Arial" w:cs="Arial"/>
        </w:rPr>
      </w:pPr>
      <w:r w:rsidRPr="00356C57">
        <w:rPr>
          <w:rFonts w:ascii="Arial" w:hAnsi="Arial" w:cs="Arial"/>
        </w:rPr>
        <w:t>Az intézmény alapító okiratában szerepel a fenntartó által meghatározott sérülés-specifikussággal</w:t>
      </w:r>
      <w:r w:rsidRPr="00356C57">
        <w:rPr>
          <w:rFonts w:ascii="Arial" w:hAnsi="Arial" w:cs="Arial"/>
          <w:b/>
        </w:rPr>
        <w:t xml:space="preserve"> </w:t>
      </w:r>
      <w:r w:rsidRPr="00356C57">
        <w:rPr>
          <w:rFonts w:ascii="Arial" w:hAnsi="Arial" w:cs="Arial"/>
        </w:rPr>
        <w:t>rendelkező, sajátos nevelési igényű gyermekek integrált nevelése.</w:t>
      </w:r>
    </w:p>
    <w:p w:rsidR="00EB2193" w:rsidRPr="00356C57" w:rsidRDefault="00EB2193" w:rsidP="00EB2193">
      <w:pPr>
        <w:numPr>
          <w:ilvl w:val="0"/>
          <w:numId w:val="180"/>
        </w:numPr>
        <w:autoSpaceDE w:val="0"/>
        <w:autoSpaceDN w:val="0"/>
        <w:adjustRightInd w:val="0"/>
        <w:spacing w:line="360" w:lineRule="auto"/>
        <w:ind w:left="709"/>
        <w:contextualSpacing/>
        <w:jc w:val="both"/>
        <w:rPr>
          <w:rFonts w:ascii="Arial" w:hAnsi="Arial" w:cs="Arial"/>
        </w:rPr>
      </w:pPr>
      <w:r w:rsidRPr="00356C57">
        <w:rPr>
          <w:rFonts w:ascii="Arial" w:hAnsi="Arial" w:cs="Arial"/>
        </w:rPr>
        <w:t>A  gyermek rendelkezik sajátos nevelési igényét  igazoló szakvéleménnyel.</w:t>
      </w:r>
    </w:p>
    <w:p w:rsidR="00EB2193" w:rsidRPr="00356C57" w:rsidRDefault="00EB2193" w:rsidP="00EB2193">
      <w:pPr>
        <w:numPr>
          <w:ilvl w:val="0"/>
          <w:numId w:val="180"/>
        </w:numPr>
        <w:autoSpaceDE w:val="0"/>
        <w:autoSpaceDN w:val="0"/>
        <w:adjustRightInd w:val="0"/>
        <w:spacing w:line="360" w:lineRule="auto"/>
        <w:ind w:left="709"/>
        <w:contextualSpacing/>
        <w:jc w:val="both"/>
        <w:rPr>
          <w:rFonts w:ascii="Arial" w:hAnsi="Arial" w:cs="Arial"/>
        </w:rPr>
      </w:pPr>
      <w:r w:rsidRPr="00356C57">
        <w:rPr>
          <w:rFonts w:ascii="Arial" w:hAnsi="Arial" w:cs="Arial"/>
        </w:rPr>
        <w:t>Az integrált csoportba járó ép és sérült gyermekek szüleinek tájékoztatása, bevonása.</w:t>
      </w:r>
    </w:p>
    <w:p w:rsidR="00EB2193" w:rsidRPr="00356C57" w:rsidRDefault="00EB2193" w:rsidP="00EB2193">
      <w:pPr>
        <w:numPr>
          <w:ilvl w:val="0"/>
          <w:numId w:val="180"/>
        </w:numPr>
        <w:autoSpaceDE w:val="0"/>
        <w:autoSpaceDN w:val="0"/>
        <w:adjustRightInd w:val="0"/>
        <w:spacing w:line="360" w:lineRule="auto"/>
        <w:ind w:left="709"/>
        <w:contextualSpacing/>
        <w:jc w:val="both"/>
        <w:rPr>
          <w:rFonts w:ascii="Arial" w:hAnsi="Arial" w:cs="Arial"/>
        </w:rPr>
      </w:pPr>
      <w:r w:rsidRPr="00356C57">
        <w:rPr>
          <w:rFonts w:ascii="Arial" w:hAnsi="Arial" w:cs="Arial"/>
        </w:rPr>
        <w:t xml:space="preserve">A gyermek fogyatékosságának, autizmus spektrumzavarának, vagy egyéb pszichés fejlődési zavarának típusához igazodó szakképesítéssel rendelkező szakirányú végzettségű gyógypedagógus alkalmazása, aki az együttműködés során: </w:t>
      </w:r>
    </w:p>
    <w:p w:rsidR="00EB2193" w:rsidRPr="00356C57" w:rsidRDefault="00EB2193" w:rsidP="00EB2193">
      <w:pPr>
        <w:numPr>
          <w:ilvl w:val="0"/>
          <w:numId w:val="157"/>
        </w:numPr>
        <w:autoSpaceDE w:val="0"/>
        <w:autoSpaceDN w:val="0"/>
        <w:adjustRightInd w:val="0"/>
        <w:spacing w:line="360" w:lineRule="auto"/>
        <w:contextualSpacing/>
        <w:jc w:val="both"/>
        <w:rPr>
          <w:rFonts w:ascii="Arial" w:hAnsi="Arial" w:cs="Arial"/>
        </w:rPr>
      </w:pPr>
      <w:r w:rsidRPr="00356C57">
        <w:rPr>
          <w:rFonts w:ascii="Arial" w:hAnsi="Arial" w:cs="Arial"/>
        </w:rPr>
        <w:t>segíti a pedagógiai diagnózis értelmezését, figyelemmel kíséri a gyermek haladását,</w:t>
      </w:r>
    </w:p>
    <w:p w:rsidR="00EB2193" w:rsidRPr="00356C57" w:rsidRDefault="00EB2193" w:rsidP="00EB2193">
      <w:pPr>
        <w:numPr>
          <w:ilvl w:val="0"/>
          <w:numId w:val="157"/>
        </w:numPr>
        <w:autoSpaceDE w:val="0"/>
        <w:autoSpaceDN w:val="0"/>
        <w:adjustRightInd w:val="0"/>
        <w:spacing w:line="360" w:lineRule="auto"/>
        <w:contextualSpacing/>
        <w:jc w:val="both"/>
        <w:rPr>
          <w:rFonts w:ascii="Arial" w:hAnsi="Arial" w:cs="Arial"/>
        </w:rPr>
      </w:pPr>
      <w:r w:rsidRPr="00356C57">
        <w:rPr>
          <w:rFonts w:ascii="Arial" w:hAnsi="Arial" w:cs="Arial"/>
        </w:rPr>
        <w:t xml:space="preserve">javaslatot tesz gyógypedagógia-specifikus módszerek, módszerkombinációk alkalmazására, az egyéni fejlesztési szükséglethez igazodó módszerváltozásokra, a gyermek igényeihez igazodó környezet kialakítására, </w:t>
      </w:r>
    </w:p>
    <w:p w:rsidR="00EB2193" w:rsidRPr="00356C57" w:rsidRDefault="00EB2193" w:rsidP="00EB2193">
      <w:pPr>
        <w:numPr>
          <w:ilvl w:val="0"/>
          <w:numId w:val="157"/>
        </w:numPr>
        <w:autoSpaceDE w:val="0"/>
        <w:autoSpaceDN w:val="0"/>
        <w:adjustRightInd w:val="0"/>
        <w:spacing w:line="360" w:lineRule="auto"/>
        <w:contextualSpacing/>
        <w:jc w:val="both"/>
        <w:rPr>
          <w:rFonts w:ascii="Arial" w:hAnsi="Arial" w:cs="Arial"/>
        </w:rPr>
      </w:pPr>
      <w:r w:rsidRPr="00356C57">
        <w:rPr>
          <w:rFonts w:ascii="Arial" w:hAnsi="Arial" w:cs="Arial"/>
        </w:rPr>
        <w:t>segítséget nyújt a szükséges speciális eszközök kiválasztásában, tájékoztat a beszerzés lehetőségeiről,</w:t>
      </w:r>
    </w:p>
    <w:p w:rsidR="00EB2193" w:rsidRPr="00356C57" w:rsidRDefault="00EB2193" w:rsidP="00EB2193">
      <w:pPr>
        <w:numPr>
          <w:ilvl w:val="0"/>
          <w:numId w:val="157"/>
        </w:numPr>
        <w:autoSpaceDE w:val="0"/>
        <w:autoSpaceDN w:val="0"/>
        <w:adjustRightInd w:val="0"/>
        <w:spacing w:line="360" w:lineRule="auto"/>
        <w:contextualSpacing/>
        <w:jc w:val="both"/>
        <w:rPr>
          <w:rFonts w:ascii="Arial" w:hAnsi="Arial" w:cs="Arial"/>
        </w:rPr>
      </w:pPr>
      <w:r w:rsidRPr="00356C57">
        <w:rPr>
          <w:rFonts w:ascii="Arial" w:hAnsi="Arial" w:cs="Arial"/>
        </w:rPr>
        <w:t xml:space="preserve">együttműködik az óvodapedagógusokkal, figyelembe veszi a gyermekkel foglalkozó óvodapedagógus tapasztalatait, észrevételeit, javaslatait, </w:t>
      </w:r>
    </w:p>
    <w:p w:rsidR="00EB2193" w:rsidRPr="00356C57" w:rsidRDefault="00EB2193" w:rsidP="00EB2193">
      <w:pPr>
        <w:numPr>
          <w:ilvl w:val="0"/>
          <w:numId w:val="158"/>
        </w:numPr>
        <w:autoSpaceDE w:val="0"/>
        <w:autoSpaceDN w:val="0"/>
        <w:adjustRightInd w:val="0"/>
        <w:spacing w:line="360" w:lineRule="auto"/>
        <w:contextualSpacing/>
        <w:jc w:val="both"/>
        <w:rPr>
          <w:rFonts w:ascii="Arial" w:hAnsi="Arial" w:cs="Arial"/>
        </w:rPr>
      </w:pPr>
      <w:r w:rsidRPr="00356C57">
        <w:rPr>
          <w:rFonts w:ascii="Arial" w:hAnsi="Arial" w:cs="Arial"/>
        </w:rPr>
        <w:t xml:space="preserve">segít a helyi feltételek és a gyermek egyéni szükségleteinek összehangolásában, </w:t>
      </w:r>
    </w:p>
    <w:p w:rsidR="00EB2193" w:rsidRPr="00356C57" w:rsidRDefault="00EB2193" w:rsidP="00EB2193">
      <w:pPr>
        <w:numPr>
          <w:ilvl w:val="0"/>
          <w:numId w:val="158"/>
        </w:numPr>
        <w:autoSpaceDE w:val="0"/>
        <w:autoSpaceDN w:val="0"/>
        <w:adjustRightInd w:val="0"/>
        <w:spacing w:line="360" w:lineRule="auto"/>
        <w:contextualSpacing/>
        <w:jc w:val="both"/>
        <w:rPr>
          <w:rFonts w:ascii="Arial" w:hAnsi="Arial" w:cs="Arial"/>
        </w:rPr>
      </w:pPr>
      <w:r w:rsidRPr="00356C57">
        <w:rPr>
          <w:rFonts w:ascii="Arial" w:hAnsi="Arial" w:cs="Arial"/>
        </w:rPr>
        <w:lastRenderedPageBreak/>
        <w:t xml:space="preserve">kapcsolatot tart a szülőkkel a rehabilitáció sikerességét szolgáló ismeretek átadásával, </w:t>
      </w:r>
    </w:p>
    <w:p w:rsidR="00EB2193" w:rsidRPr="00356C57" w:rsidRDefault="00EB2193" w:rsidP="00EB2193">
      <w:pPr>
        <w:numPr>
          <w:ilvl w:val="0"/>
          <w:numId w:val="158"/>
        </w:numPr>
        <w:autoSpaceDE w:val="0"/>
        <w:autoSpaceDN w:val="0"/>
        <w:adjustRightInd w:val="0"/>
        <w:spacing w:line="360" w:lineRule="auto"/>
        <w:contextualSpacing/>
        <w:jc w:val="both"/>
        <w:rPr>
          <w:rFonts w:ascii="Arial" w:hAnsi="Arial" w:cs="Arial"/>
        </w:rPr>
      </w:pPr>
      <w:r w:rsidRPr="00356C57">
        <w:rPr>
          <w:rFonts w:ascii="Arial" w:hAnsi="Arial" w:cs="Arial"/>
        </w:rPr>
        <w:t xml:space="preserve">részt vesz a befogadó közösség felkészítésében, </w:t>
      </w:r>
    </w:p>
    <w:p w:rsidR="00EB2193" w:rsidRPr="00356C57" w:rsidRDefault="00EB2193" w:rsidP="00EB2193">
      <w:pPr>
        <w:numPr>
          <w:ilvl w:val="0"/>
          <w:numId w:val="158"/>
        </w:numPr>
        <w:autoSpaceDE w:val="0"/>
        <w:autoSpaceDN w:val="0"/>
        <w:adjustRightInd w:val="0"/>
        <w:spacing w:line="360" w:lineRule="auto"/>
        <w:contextualSpacing/>
        <w:jc w:val="both"/>
        <w:rPr>
          <w:rFonts w:ascii="Arial" w:hAnsi="Arial" w:cs="Arial"/>
        </w:rPr>
      </w:pPr>
      <w:r w:rsidRPr="00356C57">
        <w:rPr>
          <w:rFonts w:ascii="Arial" w:hAnsi="Arial" w:cs="Arial"/>
        </w:rPr>
        <w:t>részt vesz az óvodai foglalkozások és tevékenységek adaptációjában</w:t>
      </w:r>
    </w:p>
    <w:p w:rsidR="00EB2193" w:rsidRPr="00356C57" w:rsidRDefault="00EB2193" w:rsidP="00EB2193">
      <w:pPr>
        <w:autoSpaceDE w:val="0"/>
        <w:autoSpaceDN w:val="0"/>
        <w:adjustRightInd w:val="0"/>
        <w:spacing w:line="360" w:lineRule="auto"/>
        <w:jc w:val="both"/>
        <w:rPr>
          <w:rFonts w:ascii="Arial" w:hAnsi="Arial" w:cs="Arial"/>
          <w:b/>
        </w:rPr>
      </w:pPr>
    </w:p>
    <w:p w:rsidR="00EB2193" w:rsidRPr="00356C57" w:rsidRDefault="00EB2193" w:rsidP="00EB2193">
      <w:pPr>
        <w:tabs>
          <w:tab w:val="right" w:pos="9072"/>
        </w:tabs>
        <w:autoSpaceDE w:val="0"/>
        <w:autoSpaceDN w:val="0"/>
        <w:adjustRightInd w:val="0"/>
        <w:spacing w:line="360" w:lineRule="auto"/>
        <w:jc w:val="both"/>
        <w:rPr>
          <w:rFonts w:ascii="Arial" w:hAnsi="Arial" w:cs="Arial"/>
          <w:b/>
        </w:rPr>
      </w:pPr>
    </w:p>
    <w:p w:rsidR="00EB2193" w:rsidRPr="00356C57" w:rsidRDefault="00EB2193" w:rsidP="00EB2193">
      <w:pPr>
        <w:tabs>
          <w:tab w:val="right" w:pos="9072"/>
        </w:tabs>
        <w:autoSpaceDE w:val="0"/>
        <w:autoSpaceDN w:val="0"/>
        <w:adjustRightInd w:val="0"/>
        <w:spacing w:line="360" w:lineRule="auto"/>
        <w:jc w:val="both"/>
        <w:rPr>
          <w:rFonts w:ascii="Arial" w:hAnsi="Arial" w:cs="Arial"/>
          <w:b/>
        </w:rPr>
      </w:pPr>
      <w:r w:rsidRPr="00356C57">
        <w:rPr>
          <w:rFonts w:ascii="Arial" w:hAnsi="Arial" w:cs="Arial"/>
          <w:b/>
        </w:rPr>
        <w:t>Az integrált</w:t>
      </w:r>
      <w:r w:rsidRPr="00356C57">
        <w:rPr>
          <w:rFonts w:ascii="Arial" w:hAnsi="Arial" w:cs="Arial"/>
        </w:rPr>
        <w:t xml:space="preserve"> </w:t>
      </w:r>
      <w:r w:rsidRPr="00356C57">
        <w:rPr>
          <w:rFonts w:ascii="Arial" w:hAnsi="Arial" w:cs="Arial"/>
          <w:b/>
        </w:rPr>
        <w:t>nevelés személyi feltételei:</w:t>
      </w:r>
      <w:r w:rsidRPr="00356C57">
        <w:rPr>
          <w:rFonts w:ascii="Arial" w:hAnsi="Arial" w:cs="Arial"/>
          <w:b/>
        </w:rPr>
        <w:tab/>
      </w:r>
    </w:p>
    <w:p w:rsidR="00EB2193" w:rsidRPr="00356C57" w:rsidRDefault="00EB2193" w:rsidP="00EB2193">
      <w:pPr>
        <w:numPr>
          <w:ilvl w:val="0"/>
          <w:numId w:val="152"/>
        </w:numPr>
        <w:autoSpaceDE w:val="0"/>
        <w:autoSpaceDN w:val="0"/>
        <w:adjustRightInd w:val="0"/>
        <w:spacing w:line="360" w:lineRule="auto"/>
        <w:contextualSpacing/>
        <w:jc w:val="both"/>
        <w:rPr>
          <w:rFonts w:ascii="Arial" w:hAnsi="Arial" w:cs="Arial"/>
        </w:rPr>
      </w:pPr>
      <w:r w:rsidRPr="00356C57">
        <w:rPr>
          <w:rFonts w:ascii="Arial" w:hAnsi="Arial" w:cs="Arial"/>
        </w:rPr>
        <w:t>óvodapedagógus/gyógypedagógus</w:t>
      </w:r>
    </w:p>
    <w:p w:rsidR="00EB2193" w:rsidRPr="00356C57" w:rsidRDefault="00EB2193" w:rsidP="00EB2193">
      <w:pPr>
        <w:numPr>
          <w:ilvl w:val="0"/>
          <w:numId w:val="152"/>
        </w:numPr>
        <w:autoSpaceDE w:val="0"/>
        <w:autoSpaceDN w:val="0"/>
        <w:adjustRightInd w:val="0"/>
        <w:spacing w:line="360" w:lineRule="auto"/>
        <w:contextualSpacing/>
        <w:jc w:val="both"/>
        <w:rPr>
          <w:rFonts w:ascii="Arial" w:hAnsi="Arial" w:cs="Arial"/>
        </w:rPr>
      </w:pPr>
      <w:r w:rsidRPr="00356C57">
        <w:rPr>
          <w:rFonts w:ascii="Arial" w:hAnsi="Arial" w:cs="Arial"/>
        </w:rPr>
        <w:t>óvodapszichológus</w:t>
      </w:r>
    </w:p>
    <w:p w:rsidR="00EB2193" w:rsidRPr="00356C57" w:rsidRDefault="00EB2193" w:rsidP="00EB2193">
      <w:pPr>
        <w:numPr>
          <w:ilvl w:val="0"/>
          <w:numId w:val="152"/>
        </w:numPr>
        <w:autoSpaceDE w:val="0"/>
        <w:autoSpaceDN w:val="0"/>
        <w:adjustRightInd w:val="0"/>
        <w:spacing w:line="360" w:lineRule="auto"/>
        <w:contextualSpacing/>
        <w:jc w:val="both"/>
        <w:rPr>
          <w:rFonts w:ascii="Arial" w:hAnsi="Arial" w:cs="Arial"/>
        </w:rPr>
      </w:pPr>
      <w:r w:rsidRPr="00356C57">
        <w:rPr>
          <w:rFonts w:ascii="Arial" w:hAnsi="Arial" w:cs="Arial"/>
        </w:rPr>
        <w:t>pedagógiai/gyógypedagógiai asszisztens</w:t>
      </w:r>
    </w:p>
    <w:p w:rsidR="00EB2193" w:rsidRPr="00356C57" w:rsidRDefault="00EB2193" w:rsidP="00EB2193">
      <w:pPr>
        <w:numPr>
          <w:ilvl w:val="0"/>
          <w:numId w:val="152"/>
        </w:numPr>
        <w:autoSpaceDE w:val="0"/>
        <w:autoSpaceDN w:val="0"/>
        <w:adjustRightInd w:val="0"/>
        <w:spacing w:line="360" w:lineRule="auto"/>
        <w:contextualSpacing/>
        <w:jc w:val="both"/>
        <w:rPr>
          <w:rFonts w:ascii="Arial" w:hAnsi="Arial" w:cs="Arial"/>
        </w:rPr>
      </w:pPr>
      <w:r w:rsidRPr="00356C57">
        <w:rPr>
          <w:rFonts w:ascii="Arial" w:hAnsi="Arial" w:cs="Arial"/>
        </w:rPr>
        <w:t>dajka</w:t>
      </w:r>
    </w:p>
    <w:p w:rsidR="00EB2193" w:rsidRPr="00356C57" w:rsidRDefault="00EB2193" w:rsidP="00EB2193">
      <w:pPr>
        <w:autoSpaceDE w:val="0"/>
        <w:autoSpaceDN w:val="0"/>
        <w:adjustRightInd w:val="0"/>
        <w:spacing w:line="360" w:lineRule="auto"/>
        <w:jc w:val="both"/>
        <w:rPr>
          <w:rFonts w:ascii="Arial" w:hAnsi="Arial" w:cs="Arial"/>
          <w:b/>
        </w:rPr>
      </w:pPr>
    </w:p>
    <w:p w:rsidR="00EB2193" w:rsidRPr="00356C57" w:rsidRDefault="00EB2193" w:rsidP="00EB2193">
      <w:pPr>
        <w:autoSpaceDE w:val="0"/>
        <w:autoSpaceDN w:val="0"/>
        <w:adjustRightInd w:val="0"/>
        <w:spacing w:line="360" w:lineRule="auto"/>
        <w:jc w:val="both"/>
        <w:rPr>
          <w:rFonts w:ascii="Arial" w:hAnsi="Arial" w:cs="Arial"/>
          <w:b/>
        </w:rPr>
      </w:pPr>
      <w:r w:rsidRPr="00356C57">
        <w:rPr>
          <w:rFonts w:ascii="Arial" w:hAnsi="Arial" w:cs="Arial"/>
          <w:b/>
        </w:rPr>
        <w:t>Külső szakemberek:</w:t>
      </w:r>
    </w:p>
    <w:p w:rsidR="00EB2193" w:rsidRPr="00356C57" w:rsidRDefault="00EB2193" w:rsidP="00EB2193">
      <w:pPr>
        <w:numPr>
          <w:ilvl w:val="0"/>
          <w:numId w:val="152"/>
        </w:numPr>
        <w:autoSpaceDE w:val="0"/>
        <w:autoSpaceDN w:val="0"/>
        <w:adjustRightInd w:val="0"/>
        <w:spacing w:line="360" w:lineRule="auto"/>
        <w:contextualSpacing/>
        <w:jc w:val="both"/>
        <w:rPr>
          <w:rFonts w:ascii="Arial" w:hAnsi="Arial" w:cs="Arial"/>
        </w:rPr>
      </w:pPr>
      <w:r w:rsidRPr="00356C57">
        <w:rPr>
          <w:rFonts w:ascii="Arial" w:hAnsi="Arial" w:cs="Arial"/>
        </w:rPr>
        <w:t xml:space="preserve">gyógypedagógus </w:t>
      </w:r>
    </w:p>
    <w:p w:rsidR="00EB2193" w:rsidRPr="00356C57" w:rsidRDefault="00EB2193" w:rsidP="00EB2193">
      <w:pPr>
        <w:numPr>
          <w:ilvl w:val="0"/>
          <w:numId w:val="152"/>
        </w:numPr>
        <w:autoSpaceDE w:val="0"/>
        <w:autoSpaceDN w:val="0"/>
        <w:adjustRightInd w:val="0"/>
        <w:spacing w:line="360" w:lineRule="auto"/>
        <w:contextualSpacing/>
        <w:jc w:val="both"/>
        <w:rPr>
          <w:rFonts w:ascii="Arial" w:hAnsi="Arial" w:cs="Arial"/>
        </w:rPr>
      </w:pPr>
      <w:r w:rsidRPr="00356C57">
        <w:rPr>
          <w:rFonts w:ascii="Arial" w:hAnsi="Arial" w:cs="Arial"/>
        </w:rPr>
        <w:t>logopédus</w:t>
      </w:r>
    </w:p>
    <w:p w:rsidR="00EB2193" w:rsidRPr="00356C57" w:rsidRDefault="00EB2193" w:rsidP="00EB2193">
      <w:pPr>
        <w:numPr>
          <w:ilvl w:val="0"/>
          <w:numId w:val="152"/>
        </w:numPr>
        <w:autoSpaceDE w:val="0"/>
        <w:autoSpaceDN w:val="0"/>
        <w:adjustRightInd w:val="0"/>
        <w:spacing w:line="360" w:lineRule="auto"/>
        <w:contextualSpacing/>
        <w:jc w:val="both"/>
        <w:rPr>
          <w:rFonts w:ascii="Arial" w:hAnsi="Arial" w:cs="Arial"/>
        </w:rPr>
      </w:pPr>
      <w:r w:rsidRPr="00356C57">
        <w:rPr>
          <w:rFonts w:ascii="Arial" w:hAnsi="Arial" w:cs="Arial"/>
        </w:rPr>
        <w:t>pszichopedagógus</w:t>
      </w:r>
    </w:p>
    <w:p w:rsidR="00EB2193" w:rsidRPr="00356C57" w:rsidRDefault="00EB2193" w:rsidP="00EB2193">
      <w:pPr>
        <w:numPr>
          <w:ilvl w:val="0"/>
          <w:numId w:val="152"/>
        </w:numPr>
        <w:autoSpaceDE w:val="0"/>
        <w:autoSpaceDN w:val="0"/>
        <w:adjustRightInd w:val="0"/>
        <w:spacing w:line="360" w:lineRule="auto"/>
        <w:contextualSpacing/>
        <w:jc w:val="both"/>
        <w:rPr>
          <w:rFonts w:ascii="Arial" w:hAnsi="Arial" w:cs="Arial"/>
        </w:rPr>
      </w:pPr>
      <w:r w:rsidRPr="00356C57">
        <w:rPr>
          <w:rFonts w:ascii="Arial" w:hAnsi="Arial" w:cs="Arial"/>
        </w:rPr>
        <w:t>mozgásfejlesztő pedagógus</w:t>
      </w:r>
    </w:p>
    <w:p w:rsidR="00EB2193" w:rsidRPr="00356C57" w:rsidRDefault="00EB2193" w:rsidP="00EB2193">
      <w:pPr>
        <w:numPr>
          <w:ilvl w:val="0"/>
          <w:numId w:val="152"/>
        </w:numPr>
        <w:autoSpaceDE w:val="0"/>
        <w:autoSpaceDN w:val="0"/>
        <w:adjustRightInd w:val="0"/>
        <w:spacing w:line="360" w:lineRule="auto"/>
        <w:contextualSpacing/>
        <w:jc w:val="both"/>
        <w:rPr>
          <w:rFonts w:ascii="Arial" w:hAnsi="Arial" w:cs="Arial"/>
        </w:rPr>
      </w:pPr>
      <w:r w:rsidRPr="00356C57">
        <w:rPr>
          <w:rFonts w:ascii="Arial" w:hAnsi="Arial" w:cs="Arial"/>
        </w:rPr>
        <w:t xml:space="preserve">gyógytestnevelő, mozgásfejlesztő </w:t>
      </w:r>
    </w:p>
    <w:p w:rsidR="00EB2193" w:rsidRPr="00356C57" w:rsidRDefault="00EB2193" w:rsidP="00EB2193">
      <w:pPr>
        <w:autoSpaceDE w:val="0"/>
        <w:autoSpaceDN w:val="0"/>
        <w:adjustRightInd w:val="0"/>
        <w:spacing w:line="360" w:lineRule="auto"/>
        <w:ind w:left="720"/>
        <w:contextualSpacing/>
        <w:jc w:val="both"/>
        <w:rPr>
          <w:rFonts w:ascii="Arial" w:hAnsi="Arial" w:cs="Arial"/>
        </w:rPr>
      </w:pPr>
    </w:p>
    <w:p w:rsidR="00EB2193" w:rsidRPr="00356C57" w:rsidRDefault="00EB2193" w:rsidP="00EB2193">
      <w:pPr>
        <w:autoSpaceDE w:val="0"/>
        <w:autoSpaceDN w:val="0"/>
        <w:adjustRightInd w:val="0"/>
        <w:spacing w:line="360" w:lineRule="auto"/>
        <w:jc w:val="both"/>
        <w:rPr>
          <w:rFonts w:ascii="Arial" w:hAnsi="Arial" w:cs="Arial"/>
          <w:b/>
        </w:rPr>
      </w:pPr>
      <w:r w:rsidRPr="00356C57">
        <w:rPr>
          <w:rFonts w:ascii="Arial" w:hAnsi="Arial" w:cs="Arial"/>
          <w:b/>
        </w:rPr>
        <w:t>Az integrált nevelés tárgyi feltételei:</w:t>
      </w:r>
    </w:p>
    <w:p w:rsidR="00EB2193" w:rsidRPr="00356C57" w:rsidRDefault="00EB2193" w:rsidP="00EB2193">
      <w:pPr>
        <w:numPr>
          <w:ilvl w:val="0"/>
          <w:numId w:val="181"/>
        </w:numPr>
        <w:autoSpaceDE w:val="0"/>
        <w:autoSpaceDN w:val="0"/>
        <w:adjustRightInd w:val="0"/>
        <w:spacing w:line="360" w:lineRule="auto"/>
        <w:contextualSpacing/>
        <w:jc w:val="both"/>
        <w:rPr>
          <w:rFonts w:ascii="Arial" w:hAnsi="Arial" w:cs="Arial"/>
        </w:rPr>
      </w:pPr>
      <w:r w:rsidRPr="00356C57">
        <w:rPr>
          <w:rFonts w:ascii="Arial" w:hAnsi="Arial" w:cs="Arial"/>
        </w:rPr>
        <w:t>Intézményünk egyes tagintézményeiben fejlesztő szobák állnak rendelkezésre a különböző speciális fejlesztések elvégzésére, amelyek eszközállományát a jogszabály által előírt eszköznorma szerint folyamatosan, a lehetőségeinkhez mérten bővítjük.</w:t>
      </w:r>
    </w:p>
    <w:p w:rsidR="00EB2193" w:rsidRPr="00356C57" w:rsidRDefault="00EB2193" w:rsidP="00EB2193">
      <w:pPr>
        <w:autoSpaceDE w:val="0"/>
        <w:autoSpaceDN w:val="0"/>
        <w:adjustRightInd w:val="0"/>
        <w:spacing w:line="360" w:lineRule="auto"/>
        <w:ind w:left="720"/>
        <w:contextualSpacing/>
        <w:jc w:val="both"/>
        <w:rPr>
          <w:rFonts w:ascii="Arial" w:hAnsi="Arial" w:cs="Arial"/>
        </w:rPr>
      </w:pPr>
    </w:p>
    <w:p w:rsidR="00EB2193" w:rsidRPr="00356C57" w:rsidRDefault="00EB2193" w:rsidP="00EB2193">
      <w:pPr>
        <w:autoSpaceDE w:val="0"/>
        <w:autoSpaceDN w:val="0"/>
        <w:adjustRightInd w:val="0"/>
        <w:spacing w:line="360" w:lineRule="auto"/>
        <w:jc w:val="both"/>
        <w:rPr>
          <w:rFonts w:ascii="Arial" w:hAnsi="Arial" w:cs="Arial"/>
          <w:b/>
        </w:rPr>
      </w:pPr>
      <w:r w:rsidRPr="00356C57">
        <w:rPr>
          <w:rFonts w:ascii="Arial" w:hAnsi="Arial" w:cs="Arial"/>
          <w:b/>
        </w:rPr>
        <w:t>Az integrált nevelés kötelező dokumentumai:</w:t>
      </w:r>
    </w:p>
    <w:p w:rsidR="00EB2193" w:rsidRPr="00356C57" w:rsidRDefault="00EB2193" w:rsidP="00EB2193">
      <w:pPr>
        <w:numPr>
          <w:ilvl w:val="0"/>
          <w:numId w:val="155"/>
        </w:numPr>
        <w:autoSpaceDE w:val="0"/>
        <w:autoSpaceDN w:val="0"/>
        <w:adjustRightInd w:val="0"/>
        <w:spacing w:line="360" w:lineRule="auto"/>
        <w:contextualSpacing/>
        <w:jc w:val="both"/>
        <w:rPr>
          <w:rFonts w:ascii="Arial" w:hAnsi="Arial" w:cs="Arial"/>
        </w:rPr>
      </w:pPr>
      <w:r w:rsidRPr="00356C57">
        <w:rPr>
          <w:rFonts w:ascii="Arial" w:hAnsi="Arial" w:cs="Arial"/>
        </w:rPr>
        <w:t>Egészségügyi és pedagógiai célú habilitációs, rehabilitációs ellátás - Egyéni fejlődési lap / Tü.356</w:t>
      </w:r>
    </w:p>
    <w:p w:rsidR="00EB2193" w:rsidRPr="00356C57" w:rsidRDefault="00EB2193" w:rsidP="00EB2193">
      <w:pPr>
        <w:numPr>
          <w:ilvl w:val="0"/>
          <w:numId w:val="155"/>
        </w:numPr>
        <w:autoSpaceDE w:val="0"/>
        <w:autoSpaceDN w:val="0"/>
        <w:adjustRightInd w:val="0"/>
        <w:spacing w:line="360" w:lineRule="auto"/>
        <w:contextualSpacing/>
        <w:jc w:val="both"/>
        <w:rPr>
          <w:rFonts w:ascii="Arial" w:hAnsi="Arial" w:cs="Arial"/>
        </w:rPr>
      </w:pPr>
      <w:r w:rsidRPr="00356C57">
        <w:rPr>
          <w:rFonts w:ascii="Arial" w:hAnsi="Arial" w:cs="Arial"/>
        </w:rPr>
        <w:t xml:space="preserve">Egyéni fejlődési napló </w:t>
      </w:r>
      <w:r w:rsidRPr="00356C57">
        <w:rPr>
          <w:rFonts w:ascii="Arial" w:hAnsi="Arial" w:cs="Arial"/>
        </w:rPr>
        <w:sym w:font="Symbol" w:char="F0AE"/>
      </w:r>
      <w:r w:rsidRPr="00356C57">
        <w:rPr>
          <w:rFonts w:ascii="Arial" w:hAnsi="Arial" w:cs="Arial"/>
        </w:rPr>
        <w:t xml:space="preserve"> Egyéni Fejlesztési terv</w:t>
      </w:r>
    </w:p>
    <w:p w:rsidR="00EB2193" w:rsidRPr="00356C57" w:rsidRDefault="00EB2193" w:rsidP="00EB2193">
      <w:pPr>
        <w:numPr>
          <w:ilvl w:val="0"/>
          <w:numId w:val="155"/>
        </w:numPr>
        <w:autoSpaceDE w:val="0"/>
        <w:autoSpaceDN w:val="0"/>
        <w:adjustRightInd w:val="0"/>
        <w:spacing w:line="360" w:lineRule="auto"/>
        <w:contextualSpacing/>
        <w:jc w:val="both"/>
        <w:rPr>
          <w:rFonts w:ascii="Arial" w:hAnsi="Arial" w:cs="Arial"/>
        </w:rPr>
      </w:pPr>
      <w:r w:rsidRPr="00356C57">
        <w:rPr>
          <w:rFonts w:ascii="Arial" w:hAnsi="Arial" w:cs="Arial"/>
        </w:rPr>
        <w:t>Csoportnapló</w:t>
      </w:r>
    </w:p>
    <w:p w:rsidR="00EB2193" w:rsidRPr="00356C57" w:rsidRDefault="00EB2193" w:rsidP="00EB2193">
      <w:pPr>
        <w:autoSpaceDE w:val="0"/>
        <w:autoSpaceDN w:val="0"/>
        <w:adjustRightInd w:val="0"/>
        <w:spacing w:line="360" w:lineRule="auto"/>
        <w:jc w:val="both"/>
        <w:rPr>
          <w:rFonts w:ascii="Arial" w:hAnsi="Arial" w:cs="Arial"/>
          <w:b/>
        </w:rPr>
      </w:pPr>
    </w:p>
    <w:p w:rsidR="00EB2193" w:rsidRPr="00356C57" w:rsidRDefault="00EB2193" w:rsidP="00EB2193">
      <w:pPr>
        <w:autoSpaceDE w:val="0"/>
        <w:autoSpaceDN w:val="0"/>
        <w:adjustRightInd w:val="0"/>
        <w:spacing w:line="360" w:lineRule="auto"/>
        <w:jc w:val="both"/>
        <w:rPr>
          <w:rFonts w:ascii="Arial" w:hAnsi="Arial" w:cs="Arial"/>
          <w:b/>
        </w:rPr>
      </w:pPr>
      <w:r w:rsidRPr="00356C57">
        <w:rPr>
          <w:rFonts w:ascii="Arial" w:hAnsi="Arial" w:cs="Arial"/>
          <w:b/>
        </w:rPr>
        <w:t>Az integrált nevelés során elvárt eredmény:</w:t>
      </w:r>
    </w:p>
    <w:p w:rsidR="00EB2193" w:rsidRPr="00356C57" w:rsidRDefault="00EB2193" w:rsidP="00EB2193">
      <w:pPr>
        <w:numPr>
          <w:ilvl w:val="0"/>
          <w:numId w:val="399"/>
        </w:numPr>
        <w:spacing w:line="360" w:lineRule="auto"/>
        <w:ind w:left="714" w:hanging="357"/>
        <w:jc w:val="both"/>
        <w:rPr>
          <w:rFonts w:ascii="Arial" w:hAnsi="Arial" w:cs="Arial"/>
        </w:rPr>
      </w:pPr>
      <w:r w:rsidRPr="00356C57">
        <w:rPr>
          <w:rFonts w:ascii="Arial" w:hAnsi="Arial" w:cs="Arial"/>
        </w:rPr>
        <w:t>Az ép értelmű gyermekek megtanulják sérült társaikat elfogadni, segíteni, szeretni.</w:t>
      </w:r>
    </w:p>
    <w:p w:rsidR="00EB2193" w:rsidRPr="00356C57" w:rsidRDefault="00EB2193" w:rsidP="00EB2193">
      <w:pPr>
        <w:numPr>
          <w:ilvl w:val="0"/>
          <w:numId w:val="399"/>
        </w:numPr>
        <w:spacing w:line="360" w:lineRule="auto"/>
        <w:ind w:left="714" w:hanging="357"/>
        <w:jc w:val="both"/>
        <w:rPr>
          <w:rFonts w:ascii="Arial" w:hAnsi="Arial" w:cs="Arial"/>
        </w:rPr>
      </w:pPr>
      <w:r w:rsidRPr="00356C57">
        <w:rPr>
          <w:rFonts w:ascii="Arial" w:hAnsi="Arial" w:cs="Arial"/>
        </w:rPr>
        <w:t>Az együttnevelés fejlesztően hat a sajátos nevelési igényű gyermekek mozgására, kognitív képességeire, viselkedéseire, beszédére, érzelmi életére</w:t>
      </w:r>
    </w:p>
    <w:p w:rsidR="00EB2193" w:rsidRPr="00356C57" w:rsidRDefault="00EB2193" w:rsidP="00EB2193">
      <w:pPr>
        <w:numPr>
          <w:ilvl w:val="0"/>
          <w:numId w:val="399"/>
        </w:numPr>
        <w:spacing w:line="360" w:lineRule="auto"/>
        <w:ind w:left="714" w:hanging="357"/>
        <w:jc w:val="both"/>
        <w:rPr>
          <w:rFonts w:ascii="Arial" w:hAnsi="Arial" w:cs="Arial"/>
        </w:rPr>
      </w:pPr>
      <w:r w:rsidRPr="00356C57">
        <w:rPr>
          <w:rFonts w:ascii="Arial" w:hAnsi="Arial" w:cs="Arial"/>
        </w:rPr>
        <w:lastRenderedPageBreak/>
        <w:t>A sajátos nevelési igényű gyermekek biztosabban mozognak az ép társaik között, alkalmazkodóbbak, együttműködőbbek lesznek.</w:t>
      </w:r>
    </w:p>
    <w:p w:rsidR="00EB2193" w:rsidRPr="00356C57" w:rsidRDefault="00EB2193" w:rsidP="00EB2193">
      <w:pPr>
        <w:autoSpaceDE w:val="0"/>
        <w:autoSpaceDN w:val="0"/>
        <w:adjustRightInd w:val="0"/>
        <w:spacing w:line="360" w:lineRule="auto"/>
        <w:ind w:left="720"/>
        <w:contextualSpacing/>
        <w:jc w:val="both"/>
        <w:rPr>
          <w:rFonts w:ascii="Arial" w:hAnsi="Arial" w:cs="Arial"/>
        </w:rPr>
      </w:pPr>
    </w:p>
    <w:p w:rsidR="00EB2193" w:rsidRPr="00356C57" w:rsidRDefault="00EB2193" w:rsidP="00EB2193">
      <w:pPr>
        <w:autoSpaceDE w:val="0"/>
        <w:autoSpaceDN w:val="0"/>
        <w:adjustRightInd w:val="0"/>
        <w:spacing w:line="360" w:lineRule="auto"/>
        <w:ind w:left="720"/>
        <w:contextualSpacing/>
        <w:jc w:val="both"/>
        <w:rPr>
          <w:rFonts w:ascii="Arial" w:hAnsi="Arial" w:cs="Arial"/>
        </w:rPr>
      </w:pPr>
    </w:p>
    <w:p w:rsidR="00EB2193" w:rsidRPr="00356C57" w:rsidRDefault="00EB2193" w:rsidP="00EB2193">
      <w:pPr>
        <w:autoSpaceDE w:val="0"/>
        <w:autoSpaceDN w:val="0"/>
        <w:adjustRightInd w:val="0"/>
        <w:spacing w:line="360" w:lineRule="auto"/>
        <w:ind w:left="720"/>
        <w:contextualSpacing/>
        <w:jc w:val="both"/>
        <w:rPr>
          <w:rFonts w:ascii="Arial" w:hAnsi="Arial" w:cs="Arial"/>
        </w:rPr>
      </w:pPr>
    </w:p>
    <w:p w:rsidR="00EB2193" w:rsidRPr="00356C57" w:rsidRDefault="00EB2193" w:rsidP="00EB2193">
      <w:pPr>
        <w:autoSpaceDE w:val="0"/>
        <w:autoSpaceDN w:val="0"/>
        <w:adjustRightInd w:val="0"/>
        <w:spacing w:line="360" w:lineRule="auto"/>
        <w:ind w:left="720"/>
        <w:contextualSpacing/>
        <w:jc w:val="both"/>
        <w:rPr>
          <w:rFonts w:ascii="Arial" w:hAnsi="Arial" w:cs="Arial"/>
        </w:rPr>
      </w:pPr>
    </w:p>
    <w:p w:rsidR="00EB2193" w:rsidRPr="00356C57" w:rsidRDefault="00EB2193" w:rsidP="00EB2193">
      <w:pPr>
        <w:numPr>
          <w:ilvl w:val="0"/>
          <w:numId w:val="215"/>
        </w:numPr>
        <w:shd w:val="clear" w:color="auto" w:fill="FDE9D9" w:themeFill="accent6" w:themeFillTint="33"/>
        <w:tabs>
          <w:tab w:val="left" w:pos="1125"/>
        </w:tabs>
        <w:rPr>
          <w:rFonts w:ascii="Arial" w:eastAsiaTheme="minorEastAsia" w:hAnsi="Arial" w:cs="Arial"/>
          <w:shd w:val="clear" w:color="auto" w:fill="EAF1DD" w:themeFill="accent3" w:themeFillTint="33"/>
        </w:rPr>
      </w:pPr>
      <w:r w:rsidRPr="00356C57">
        <w:rPr>
          <w:rFonts w:ascii="Arial" w:eastAsiaTheme="minorEastAsia" w:hAnsi="Arial" w:cs="Arial"/>
          <w:shd w:val="clear" w:color="auto" w:fill="EAF1DD" w:themeFill="accent3" w:themeFillTint="33"/>
        </w:rPr>
        <w:t xml:space="preserve"> </w:t>
      </w:r>
      <w:r w:rsidRPr="00356C57">
        <w:rPr>
          <w:rFonts w:ascii="Arial" w:eastAsiaTheme="minorEastAsia" w:hAnsi="Arial" w:cs="Arial"/>
        </w:rPr>
        <w:t>Beilleszkedési, tanulási, magatartási nehézségekkel küzdő gyermekek nevelése</w:t>
      </w:r>
    </w:p>
    <w:p w:rsidR="00EB2193" w:rsidRPr="00356C57" w:rsidRDefault="00EB2193" w:rsidP="00EB2193">
      <w:pPr>
        <w:autoSpaceDE w:val="0"/>
        <w:autoSpaceDN w:val="0"/>
        <w:adjustRightInd w:val="0"/>
        <w:spacing w:line="360" w:lineRule="auto"/>
        <w:jc w:val="both"/>
      </w:pPr>
    </w:p>
    <w:p w:rsidR="00EB2193" w:rsidRPr="00356C57" w:rsidRDefault="00EB2193" w:rsidP="00EB2193">
      <w:pPr>
        <w:autoSpaceDE w:val="0"/>
        <w:autoSpaceDN w:val="0"/>
        <w:adjustRightInd w:val="0"/>
        <w:spacing w:line="360" w:lineRule="auto"/>
        <w:jc w:val="both"/>
        <w:rPr>
          <w:rFonts w:ascii="Arial" w:hAnsi="Arial" w:cs="Arial"/>
        </w:rPr>
      </w:pPr>
      <w:r w:rsidRPr="00356C57">
        <w:rPr>
          <w:rFonts w:ascii="Arial" w:hAnsi="Arial" w:cs="Arial"/>
        </w:rPr>
        <w:t xml:space="preserve">    A sajátos nevelési igényű gyerekek e csoportját a különböző súlyosságú és komplexitású – az ismeretelsajátítást, a tanulást, az önirányítás képességeinek fejlődését nehezítő – részképesség-zavarok, vagy azok halmozott előfordulása jellemzi. </w:t>
      </w:r>
    </w:p>
    <w:p w:rsidR="00EB2193" w:rsidRPr="00356C57" w:rsidRDefault="00EB2193" w:rsidP="00EB2193">
      <w:pPr>
        <w:autoSpaceDE w:val="0"/>
        <w:autoSpaceDN w:val="0"/>
        <w:adjustRightInd w:val="0"/>
        <w:spacing w:line="360" w:lineRule="auto"/>
        <w:jc w:val="both"/>
        <w:rPr>
          <w:rFonts w:ascii="Arial" w:hAnsi="Arial" w:cs="Arial"/>
        </w:rPr>
      </w:pPr>
      <w:r w:rsidRPr="00356C57">
        <w:rPr>
          <w:rFonts w:ascii="Arial" w:hAnsi="Arial" w:cs="Arial"/>
        </w:rPr>
        <w:t xml:space="preserve">   Az érintett gyermekek az átlagnál nehezebben viselik el a várakozás és a kivárás okozta feszültségeket, a váratlan zajokat. Aktivációs szintjük erősebben ingadozik, nyugtalanabbak. Fokozottabban igénylik a tevékenységet meghatározó állandó kereteket, szabályokat, valamint a pozitív visszajelzést, a sikeres teljesítmények megerősítését, a dicséretet. </w:t>
      </w:r>
    </w:p>
    <w:p w:rsidR="00EB2193" w:rsidRPr="00356C57" w:rsidRDefault="00EB2193" w:rsidP="00EB2193">
      <w:pPr>
        <w:autoSpaceDE w:val="0"/>
        <w:autoSpaceDN w:val="0"/>
        <w:adjustRightInd w:val="0"/>
        <w:spacing w:line="360" w:lineRule="auto"/>
        <w:jc w:val="both"/>
        <w:rPr>
          <w:rFonts w:ascii="Arial" w:hAnsi="Arial" w:cs="Arial"/>
        </w:rPr>
      </w:pPr>
    </w:p>
    <w:p w:rsidR="00EB2193" w:rsidRPr="00356C57" w:rsidRDefault="00EB2193" w:rsidP="00EB2193">
      <w:pPr>
        <w:autoSpaceDE w:val="0"/>
        <w:autoSpaceDN w:val="0"/>
        <w:adjustRightInd w:val="0"/>
        <w:spacing w:line="360" w:lineRule="auto"/>
        <w:jc w:val="both"/>
        <w:rPr>
          <w:rFonts w:ascii="Arial" w:hAnsi="Arial" w:cs="Arial"/>
          <w:b/>
          <w:u w:val="single"/>
        </w:rPr>
      </w:pPr>
      <w:r w:rsidRPr="00356C57">
        <w:rPr>
          <w:rFonts w:ascii="Arial" w:hAnsi="Arial" w:cs="Arial"/>
          <w:b/>
          <w:u w:val="single"/>
        </w:rPr>
        <w:t xml:space="preserve">Cél: </w:t>
      </w:r>
    </w:p>
    <w:p w:rsidR="00EB2193" w:rsidRPr="00356C57" w:rsidRDefault="00EB2193" w:rsidP="00EB2193">
      <w:pPr>
        <w:autoSpaceDE w:val="0"/>
        <w:autoSpaceDN w:val="0"/>
        <w:adjustRightInd w:val="0"/>
        <w:spacing w:line="360" w:lineRule="auto"/>
        <w:ind w:left="360"/>
        <w:jc w:val="both"/>
        <w:rPr>
          <w:rFonts w:ascii="Arial" w:hAnsi="Arial" w:cs="Arial"/>
        </w:rPr>
      </w:pPr>
      <w:r w:rsidRPr="00356C57">
        <w:rPr>
          <w:rFonts w:ascii="Arial" w:hAnsi="Arial" w:cs="Arial"/>
        </w:rPr>
        <w:t xml:space="preserve">A gyermekek szocializációjának korrekciója, társadalmi beilleszkedéséhez szükséges képességek megszerzése. </w:t>
      </w:r>
    </w:p>
    <w:p w:rsidR="00EB2193" w:rsidRPr="00356C57" w:rsidRDefault="00EB2193" w:rsidP="00EB2193">
      <w:pPr>
        <w:autoSpaceDE w:val="0"/>
        <w:autoSpaceDN w:val="0"/>
        <w:adjustRightInd w:val="0"/>
        <w:spacing w:line="360" w:lineRule="auto"/>
        <w:ind w:left="360"/>
        <w:jc w:val="both"/>
        <w:rPr>
          <w:rFonts w:ascii="Arial" w:hAnsi="Arial" w:cs="Arial"/>
        </w:rPr>
      </w:pPr>
      <w:r w:rsidRPr="00356C57">
        <w:rPr>
          <w:rFonts w:ascii="Arial" w:hAnsi="Arial" w:cs="Arial"/>
        </w:rPr>
        <w:t xml:space="preserve">Az egyénre jellemző pozitív tulajdonságokra építve a személyiség komplex fejlesztése. </w:t>
      </w:r>
    </w:p>
    <w:p w:rsidR="00EB2193" w:rsidRPr="00356C57" w:rsidRDefault="00EB2193" w:rsidP="00EB2193">
      <w:pPr>
        <w:autoSpaceDE w:val="0"/>
        <w:autoSpaceDN w:val="0"/>
        <w:adjustRightInd w:val="0"/>
        <w:spacing w:line="360" w:lineRule="auto"/>
        <w:ind w:left="360"/>
        <w:jc w:val="both"/>
        <w:rPr>
          <w:rFonts w:ascii="Arial" w:hAnsi="Arial" w:cs="Arial"/>
        </w:rPr>
      </w:pPr>
      <w:r w:rsidRPr="00356C57">
        <w:rPr>
          <w:rFonts w:ascii="Arial" w:hAnsi="Arial" w:cs="Arial"/>
        </w:rPr>
        <w:t xml:space="preserve">Alapvető kognitív készségek, képességek alakítása. </w:t>
      </w:r>
    </w:p>
    <w:p w:rsidR="00EB2193" w:rsidRPr="00356C57" w:rsidRDefault="00EB2193" w:rsidP="00EB2193">
      <w:pPr>
        <w:autoSpaceDE w:val="0"/>
        <w:autoSpaceDN w:val="0"/>
        <w:adjustRightInd w:val="0"/>
        <w:spacing w:line="360" w:lineRule="auto"/>
        <w:jc w:val="both"/>
        <w:rPr>
          <w:rFonts w:ascii="Arial" w:hAnsi="Arial" w:cs="Arial"/>
          <w:b/>
        </w:rPr>
      </w:pPr>
    </w:p>
    <w:p w:rsidR="00EB2193" w:rsidRPr="00356C57" w:rsidRDefault="00EB2193" w:rsidP="00EB2193">
      <w:pPr>
        <w:autoSpaceDE w:val="0"/>
        <w:autoSpaceDN w:val="0"/>
        <w:adjustRightInd w:val="0"/>
        <w:spacing w:line="360" w:lineRule="auto"/>
        <w:jc w:val="both"/>
        <w:rPr>
          <w:rFonts w:ascii="Arial" w:hAnsi="Arial" w:cs="Arial"/>
          <w:b/>
          <w:u w:val="single"/>
        </w:rPr>
      </w:pPr>
      <w:r w:rsidRPr="00356C57">
        <w:rPr>
          <w:rFonts w:ascii="Arial" w:hAnsi="Arial" w:cs="Arial"/>
          <w:b/>
          <w:u w:val="single"/>
        </w:rPr>
        <w:t xml:space="preserve">Feladat: </w:t>
      </w:r>
    </w:p>
    <w:p w:rsidR="00EB2193" w:rsidRPr="00356C57" w:rsidRDefault="00EB2193" w:rsidP="00EB2193">
      <w:pPr>
        <w:numPr>
          <w:ilvl w:val="1"/>
          <w:numId w:val="166"/>
        </w:numPr>
        <w:autoSpaceDE w:val="0"/>
        <w:autoSpaceDN w:val="0"/>
        <w:adjustRightInd w:val="0"/>
        <w:spacing w:line="360" w:lineRule="auto"/>
        <w:ind w:left="709"/>
        <w:contextualSpacing/>
        <w:jc w:val="both"/>
        <w:rPr>
          <w:rFonts w:ascii="Arial" w:hAnsi="Arial" w:cs="Arial"/>
        </w:rPr>
      </w:pPr>
      <w:r w:rsidRPr="00356C57">
        <w:rPr>
          <w:rFonts w:ascii="Arial" w:hAnsi="Arial" w:cs="Arial"/>
        </w:rPr>
        <w:t>A gyermek helyzetének és állapotának elfogadása.</w:t>
      </w:r>
    </w:p>
    <w:p w:rsidR="00EB2193" w:rsidRPr="00356C57" w:rsidRDefault="00EB2193" w:rsidP="00EB2193">
      <w:pPr>
        <w:numPr>
          <w:ilvl w:val="1"/>
          <w:numId w:val="166"/>
        </w:numPr>
        <w:autoSpaceDE w:val="0"/>
        <w:autoSpaceDN w:val="0"/>
        <w:adjustRightInd w:val="0"/>
        <w:spacing w:line="360" w:lineRule="auto"/>
        <w:ind w:left="709"/>
        <w:contextualSpacing/>
        <w:jc w:val="both"/>
        <w:rPr>
          <w:rFonts w:ascii="Arial" w:hAnsi="Arial" w:cs="Arial"/>
        </w:rPr>
      </w:pPr>
      <w:r w:rsidRPr="00356C57">
        <w:rPr>
          <w:rFonts w:ascii="Arial" w:hAnsi="Arial" w:cs="Arial"/>
        </w:rPr>
        <w:t>A differenciált fejlesztés biztosítása.</w:t>
      </w:r>
    </w:p>
    <w:p w:rsidR="00EB2193" w:rsidRPr="00356C57" w:rsidRDefault="00EB2193" w:rsidP="00EB2193">
      <w:pPr>
        <w:autoSpaceDE w:val="0"/>
        <w:autoSpaceDN w:val="0"/>
        <w:adjustRightInd w:val="0"/>
        <w:ind w:left="709"/>
        <w:contextualSpacing/>
        <w:jc w:val="both"/>
        <w:rPr>
          <w:rFonts w:ascii="Arial" w:hAnsi="Arial" w:cs="Arial"/>
        </w:rPr>
      </w:pPr>
    </w:p>
    <w:p w:rsidR="00EB2193" w:rsidRPr="00356C57" w:rsidRDefault="00EB2193" w:rsidP="00EB2193">
      <w:pPr>
        <w:numPr>
          <w:ilvl w:val="1"/>
          <w:numId w:val="166"/>
        </w:numPr>
        <w:autoSpaceDE w:val="0"/>
        <w:autoSpaceDN w:val="0"/>
        <w:adjustRightInd w:val="0"/>
        <w:spacing w:line="360" w:lineRule="auto"/>
        <w:ind w:left="709"/>
        <w:contextualSpacing/>
        <w:jc w:val="both"/>
        <w:rPr>
          <w:rFonts w:ascii="Arial" w:hAnsi="Arial" w:cs="Arial"/>
        </w:rPr>
      </w:pPr>
      <w:r w:rsidRPr="00356C57">
        <w:rPr>
          <w:rFonts w:ascii="Arial" w:hAnsi="Arial" w:cs="Arial"/>
        </w:rPr>
        <w:t>A családi környezet támogatása, funkciójának helyes értelmezése.</w:t>
      </w:r>
    </w:p>
    <w:p w:rsidR="00EB2193" w:rsidRPr="00356C57" w:rsidRDefault="00EB2193" w:rsidP="00EB2193">
      <w:pPr>
        <w:autoSpaceDE w:val="0"/>
        <w:autoSpaceDN w:val="0"/>
        <w:adjustRightInd w:val="0"/>
        <w:ind w:left="709"/>
        <w:contextualSpacing/>
        <w:jc w:val="both"/>
        <w:rPr>
          <w:rFonts w:ascii="Arial" w:hAnsi="Arial" w:cs="Arial"/>
        </w:rPr>
      </w:pPr>
    </w:p>
    <w:p w:rsidR="00EB2193" w:rsidRPr="00356C57" w:rsidRDefault="00EB2193" w:rsidP="00EB2193">
      <w:pPr>
        <w:numPr>
          <w:ilvl w:val="1"/>
          <w:numId w:val="166"/>
        </w:numPr>
        <w:autoSpaceDE w:val="0"/>
        <w:autoSpaceDN w:val="0"/>
        <w:adjustRightInd w:val="0"/>
        <w:spacing w:line="360" w:lineRule="auto"/>
        <w:ind w:left="709"/>
        <w:contextualSpacing/>
        <w:jc w:val="both"/>
        <w:rPr>
          <w:rFonts w:ascii="Arial" w:hAnsi="Arial" w:cs="Arial"/>
        </w:rPr>
      </w:pPr>
      <w:r w:rsidRPr="00356C57">
        <w:rPr>
          <w:rFonts w:ascii="Arial" w:hAnsi="Arial" w:cs="Arial"/>
        </w:rPr>
        <w:t>Elfogadó, türelmes, bátorító, pedagógiai attitűd megléte.</w:t>
      </w:r>
    </w:p>
    <w:p w:rsidR="00EB2193" w:rsidRPr="00356C57" w:rsidRDefault="00EB2193" w:rsidP="00EB2193">
      <w:pPr>
        <w:autoSpaceDE w:val="0"/>
        <w:autoSpaceDN w:val="0"/>
        <w:adjustRightInd w:val="0"/>
        <w:ind w:left="709"/>
        <w:contextualSpacing/>
        <w:jc w:val="both"/>
        <w:rPr>
          <w:rFonts w:ascii="Arial" w:hAnsi="Arial" w:cs="Arial"/>
        </w:rPr>
      </w:pPr>
    </w:p>
    <w:p w:rsidR="00EB2193" w:rsidRPr="00356C57" w:rsidRDefault="00EB2193" w:rsidP="00EB2193">
      <w:pPr>
        <w:numPr>
          <w:ilvl w:val="0"/>
          <w:numId w:val="167"/>
        </w:numPr>
        <w:autoSpaceDE w:val="0"/>
        <w:autoSpaceDN w:val="0"/>
        <w:adjustRightInd w:val="0"/>
        <w:spacing w:line="360" w:lineRule="auto"/>
        <w:contextualSpacing/>
        <w:jc w:val="both"/>
        <w:rPr>
          <w:rFonts w:ascii="Arial" w:hAnsi="Arial" w:cs="Arial"/>
        </w:rPr>
      </w:pPr>
      <w:r w:rsidRPr="00356C57">
        <w:rPr>
          <w:rFonts w:ascii="Arial" w:hAnsi="Arial" w:cs="Arial"/>
        </w:rPr>
        <w:t>A szakértői bizottsági véleményben foglaltakra alapozva a részképesség-zavarok egyéni fejlesztési terv szerinti korrekciója és kompenzálása megalapozott szakmai módszerek alkalmazásával.</w:t>
      </w:r>
    </w:p>
    <w:p w:rsidR="00EB2193" w:rsidRPr="00356C57" w:rsidRDefault="00EB2193" w:rsidP="00EB2193">
      <w:pPr>
        <w:autoSpaceDE w:val="0"/>
        <w:autoSpaceDN w:val="0"/>
        <w:adjustRightInd w:val="0"/>
        <w:ind w:left="720"/>
        <w:contextualSpacing/>
        <w:jc w:val="both"/>
        <w:rPr>
          <w:rFonts w:ascii="Arial" w:hAnsi="Arial" w:cs="Arial"/>
        </w:rPr>
      </w:pPr>
    </w:p>
    <w:p w:rsidR="00EB2193" w:rsidRPr="00356C57" w:rsidRDefault="00EB2193" w:rsidP="00EB2193">
      <w:pPr>
        <w:numPr>
          <w:ilvl w:val="0"/>
          <w:numId w:val="167"/>
        </w:numPr>
        <w:autoSpaceDE w:val="0"/>
        <w:autoSpaceDN w:val="0"/>
        <w:adjustRightInd w:val="0"/>
        <w:spacing w:line="360" w:lineRule="auto"/>
        <w:contextualSpacing/>
        <w:jc w:val="both"/>
        <w:rPr>
          <w:rFonts w:ascii="Arial" w:hAnsi="Arial" w:cs="Arial"/>
        </w:rPr>
      </w:pPr>
      <w:r w:rsidRPr="00356C57">
        <w:rPr>
          <w:rFonts w:ascii="Arial" w:hAnsi="Arial" w:cs="Arial"/>
        </w:rPr>
        <w:t>A szülővel együttműködve a „különbözőség” korai felismerése, diagnosztizáltatása (amennyiben a probléma az óvodában realizálódik).</w:t>
      </w:r>
    </w:p>
    <w:p w:rsidR="00EB2193" w:rsidRPr="00356C57" w:rsidRDefault="00EB2193" w:rsidP="00EB2193">
      <w:pPr>
        <w:autoSpaceDE w:val="0"/>
        <w:autoSpaceDN w:val="0"/>
        <w:adjustRightInd w:val="0"/>
        <w:ind w:left="720"/>
        <w:contextualSpacing/>
        <w:jc w:val="both"/>
        <w:rPr>
          <w:rFonts w:ascii="Arial" w:hAnsi="Arial" w:cs="Arial"/>
        </w:rPr>
      </w:pPr>
      <w:r w:rsidRPr="00356C57">
        <w:rPr>
          <w:rFonts w:ascii="Arial" w:hAnsi="Arial" w:cs="Arial"/>
        </w:rPr>
        <w:lastRenderedPageBreak/>
        <w:t xml:space="preserve"> </w:t>
      </w:r>
    </w:p>
    <w:p w:rsidR="00EB2193" w:rsidRPr="00356C57" w:rsidRDefault="00EB2193" w:rsidP="00EB2193">
      <w:pPr>
        <w:numPr>
          <w:ilvl w:val="0"/>
          <w:numId w:val="167"/>
        </w:numPr>
        <w:autoSpaceDE w:val="0"/>
        <w:autoSpaceDN w:val="0"/>
        <w:adjustRightInd w:val="0"/>
        <w:spacing w:line="360" w:lineRule="auto"/>
        <w:contextualSpacing/>
        <w:jc w:val="both"/>
        <w:rPr>
          <w:rFonts w:ascii="Arial" w:hAnsi="Arial" w:cs="Arial"/>
        </w:rPr>
      </w:pPr>
      <w:r w:rsidRPr="00356C57">
        <w:rPr>
          <w:rFonts w:ascii="Arial" w:hAnsi="Arial" w:cs="Arial"/>
        </w:rPr>
        <w:t xml:space="preserve">A teljesítménykudarcokra épülő másodlagos zavarok, inadaptív viselkedés kialakulásának megelőzése. </w:t>
      </w:r>
    </w:p>
    <w:p w:rsidR="00EB2193" w:rsidRPr="00356C57" w:rsidRDefault="00EB2193" w:rsidP="00EB2193">
      <w:pPr>
        <w:autoSpaceDE w:val="0"/>
        <w:autoSpaceDN w:val="0"/>
        <w:adjustRightInd w:val="0"/>
        <w:ind w:left="720"/>
        <w:contextualSpacing/>
        <w:jc w:val="both"/>
        <w:rPr>
          <w:rFonts w:ascii="Arial" w:hAnsi="Arial" w:cs="Arial"/>
        </w:rPr>
      </w:pPr>
    </w:p>
    <w:p w:rsidR="00EB2193" w:rsidRPr="00356C57" w:rsidRDefault="00EB2193" w:rsidP="00EB2193">
      <w:pPr>
        <w:numPr>
          <w:ilvl w:val="0"/>
          <w:numId w:val="167"/>
        </w:numPr>
        <w:autoSpaceDE w:val="0"/>
        <w:autoSpaceDN w:val="0"/>
        <w:adjustRightInd w:val="0"/>
        <w:spacing w:line="360" w:lineRule="auto"/>
        <w:contextualSpacing/>
        <w:jc w:val="both"/>
        <w:rPr>
          <w:rFonts w:ascii="Arial" w:hAnsi="Arial" w:cs="Arial"/>
        </w:rPr>
      </w:pPr>
      <w:r w:rsidRPr="00356C57">
        <w:rPr>
          <w:rFonts w:ascii="Arial" w:hAnsi="Arial" w:cs="Arial"/>
        </w:rPr>
        <w:t>Az eredményes iskola kezdéshez szükséges készültség megalapozása.</w:t>
      </w:r>
    </w:p>
    <w:p w:rsidR="00EB2193" w:rsidRPr="00356C57" w:rsidRDefault="00EB2193" w:rsidP="00EB2193">
      <w:pPr>
        <w:autoSpaceDE w:val="0"/>
        <w:autoSpaceDN w:val="0"/>
        <w:adjustRightInd w:val="0"/>
        <w:jc w:val="both"/>
        <w:rPr>
          <w:rFonts w:ascii="Arial" w:hAnsi="Arial" w:cs="Arial"/>
        </w:rPr>
      </w:pPr>
    </w:p>
    <w:p w:rsidR="00EB2193" w:rsidRPr="00356C57" w:rsidRDefault="00EB2193" w:rsidP="00EB2193">
      <w:pPr>
        <w:numPr>
          <w:ilvl w:val="0"/>
          <w:numId w:val="167"/>
        </w:numPr>
        <w:autoSpaceDE w:val="0"/>
        <w:autoSpaceDN w:val="0"/>
        <w:adjustRightInd w:val="0"/>
        <w:spacing w:line="360" w:lineRule="auto"/>
        <w:contextualSpacing/>
        <w:jc w:val="both"/>
        <w:rPr>
          <w:rFonts w:ascii="Arial" w:hAnsi="Arial" w:cs="Arial"/>
        </w:rPr>
      </w:pPr>
      <w:r w:rsidRPr="00356C57">
        <w:rPr>
          <w:rFonts w:ascii="Arial" w:hAnsi="Arial" w:cs="Arial"/>
        </w:rPr>
        <w:t xml:space="preserve">Egyénre szabott, egyéni ütemben történő fejlesztés kidolgozása, komplex fejlesztés biztosítása a gyermek fejlődése érdekében. </w:t>
      </w:r>
    </w:p>
    <w:p w:rsidR="00EB2193" w:rsidRPr="00356C57" w:rsidRDefault="00EB2193" w:rsidP="00EB2193">
      <w:pPr>
        <w:autoSpaceDE w:val="0"/>
        <w:autoSpaceDN w:val="0"/>
        <w:adjustRightInd w:val="0"/>
        <w:ind w:left="720"/>
        <w:contextualSpacing/>
        <w:jc w:val="both"/>
        <w:rPr>
          <w:rFonts w:ascii="Arial" w:hAnsi="Arial" w:cs="Arial"/>
        </w:rPr>
      </w:pPr>
    </w:p>
    <w:p w:rsidR="00EB2193" w:rsidRPr="00356C57" w:rsidRDefault="00EB2193" w:rsidP="00EB2193">
      <w:pPr>
        <w:numPr>
          <w:ilvl w:val="0"/>
          <w:numId w:val="167"/>
        </w:numPr>
        <w:autoSpaceDE w:val="0"/>
        <w:autoSpaceDN w:val="0"/>
        <w:adjustRightInd w:val="0"/>
        <w:spacing w:line="360" w:lineRule="auto"/>
        <w:contextualSpacing/>
        <w:jc w:val="both"/>
        <w:rPr>
          <w:rFonts w:ascii="Arial" w:hAnsi="Arial" w:cs="Arial"/>
        </w:rPr>
      </w:pPr>
      <w:r w:rsidRPr="00356C57">
        <w:rPr>
          <w:rFonts w:ascii="Arial" w:hAnsi="Arial" w:cs="Arial"/>
        </w:rPr>
        <w:t xml:space="preserve">A gyermekek alkalmazkodó képességének, önállóságának, együttműködésének fejlesztése. </w:t>
      </w:r>
    </w:p>
    <w:p w:rsidR="00EB2193" w:rsidRPr="00356C57" w:rsidRDefault="00EB2193" w:rsidP="00EB2193">
      <w:pPr>
        <w:autoSpaceDE w:val="0"/>
        <w:autoSpaceDN w:val="0"/>
        <w:adjustRightInd w:val="0"/>
        <w:ind w:left="720"/>
        <w:contextualSpacing/>
        <w:jc w:val="both"/>
        <w:rPr>
          <w:rFonts w:ascii="Arial" w:hAnsi="Arial" w:cs="Arial"/>
        </w:rPr>
      </w:pPr>
    </w:p>
    <w:p w:rsidR="00EB2193" w:rsidRPr="00356C57" w:rsidRDefault="00EB2193" w:rsidP="00EB2193">
      <w:pPr>
        <w:numPr>
          <w:ilvl w:val="0"/>
          <w:numId w:val="167"/>
        </w:numPr>
        <w:autoSpaceDE w:val="0"/>
        <w:autoSpaceDN w:val="0"/>
        <w:adjustRightInd w:val="0"/>
        <w:spacing w:line="360" w:lineRule="auto"/>
        <w:contextualSpacing/>
        <w:jc w:val="both"/>
        <w:rPr>
          <w:rFonts w:ascii="Arial" w:hAnsi="Arial" w:cs="Arial"/>
        </w:rPr>
      </w:pPr>
      <w:r w:rsidRPr="00356C57">
        <w:rPr>
          <w:rFonts w:ascii="Arial" w:hAnsi="Arial" w:cs="Arial"/>
        </w:rPr>
        <w:t>A gyermekek egyenetlen fejlődéséből adódó teljesítménykülönbségek felismerése, differenciált tevékenységek esetenként felzárkóztatás és tehetséggondozás együttes alkalmazása.</w:t>
      </w:r>
    </w:p>
    <w:p w:rsidR="00EB2193" w:rsidRPr="00356C57" w:rsidRDefault="00EB2193" w:rsidP="00EB2193">
      <w:pPr>
        <w:autoSpaceDE w:val="0"/>
        <w:autoSpaceDN w:val="0"/>
        <w:adjustRightInd w:val="0"/>
        <w:jc w:val="both"/>
        <w:rPr>
          <w:rFonts w:ascii="Arial" w:hAnsi="Arial" w:cs="Arial"/>
        </w:rPr>
      </w:pPr>
      <w:r w:rsidRPr="00356C57">
        <w:rPr>
          <w:rFonts w:ascii="Arial" w:hAnsi="Arial" w:cs="Arial"/>
        </w:rPr>
        <w:t xml:space="preserve"> </w:t>
      </w:r>
    </w:p>
    <w:p w:rsidR="00EB2193" w:rsidRPr="00356C57" w:rsidRDefault="00EB2193" w:rsidP="00EB2193">
      <w:pPr>
        <w:numPr>
          <w:ilvl w:val="0"/>
          <w:numId w:val="167"/>
        </w:numPr>
        <w:autoSpaceDE w:val="0"/>
        <w:autoSpaceDN w:val="0"/>
        <w:adjustRightInd w:val="0"/>
        <w:contextualSpacing/>
        <w:jc w:val="both"/>
        <w:rPr>
          <w:rFonts w:ascii="Arial" w:hAnsi="Arial" w:cs="Arial"/>
          <w:b/>
          <w:bCs/>
        </w:rPr>
      </w:pPr>
      <w:r w:rsidRPr="00356C57">
        <w:rPr>
          <w:rFonts w:ascii="Arial" w:hAnsi="Arial" w:cs="Arial"/>
        </w:rPr>
        <w:t>A szülő-pedagógus partneri viszony kiépítése.</w:t>
      </w:r>
    </w:p>
    <w:p w:rsidR="00EB2193" w:rsidRPr="00356C57" w:rsidRDefault="00EB2193" w:rsidP="00EB2193">
      <w:pPr>
        <w:autoSpaceDE w:val="0"/>
        <w:autoSpaceDN w:val="0"/>
        <w:adjustRightInd w:val="0"/>
        <w:spacing w:line="360" w:lineRule="auto"/>
        <w:jc w:val="both"/>
        <w:rPr>
          <w:rFonts w:ascii="Arial" w:hAnsi="Arial" w:cs="Arial"/>
        </w:rPr>
      </w:pPr>
    </w:p>
    <w:p w:rsidR="00EB2193" w:rsidRPr="00356C57" w:rsidRDefault="00EB2193" w:rsidP="00EB2193">
      <w:pPr>
        <w:numPr>
          <w:ilvl w:val="0"/>
          <w:numId w:val="215"/>
        </w:numPr>
        <w:shd w:val="clear" w:color="auto" w:fill="FDE9D9" w:themeFill="accent6" w:themeFillTint="33"/>
        <w:rPr>
          <w:rFonts w:ascii="Arial" w:eastAsiaTheme="minorEastAsia" w:hAnsi="Arial" w:cs="Arial"/>
          <w:shd w:val="clear" w:color="auto" w:fill="EAF1DD" w:themeFill="accent3" w:themeFillTint="33"/>
        </w:rPr>
      </w:pPr>
      <w:r w:rsidRPr="00356C57">
        <w:rPr>
          <w:rFonts w:ascii="Arial" w:eastAsiaTheme="minorEastAsia" w:hAnsi="Arial" w:cs="Arial"/>
          <w:shd w:val="clear" w:color="auto" w:fill="EAF1DD" w:themeFill="accent3" w:themeFillTint="33"/>
        </w:rPr>
        <w:t xml:space="preserve"> </w:t>
      </w:r>
      <w:r w:rsidRPr="00356C57">
        <w:rPr>
          <w:rFonts w:ascii="Arial" w:eastAsiaTheme="minorEastAsia" w:hAnsi="Arial" w:cs="Arial"/>
          <w:shd w:val="clear" w:color="auto" w:fill="FDE9D9" w:themeFill="accent6" w:themeFillTint="33"/>
        </w:rPr>
        <w:t>Kiemelten tehetséges gyermekek nevelése</w:t>
      </w:r>
    </w:p>
    <w:p w:rsidR="00EB2193" w:rsidRPr="00356C57" w:rsidRDefault="00EB2193" w:rsidP="00EB2193">
      <w:pPr>
        <w:autoSpaceDE w:val="0"/>
        <w:autoSpaceDN w:val="0"/>
        <w:adjustRightInd w:val="0"/>
        <w:spacing w:line="360" w:lineRule="auto"/>
        <w:jc w:val="both"/>
        <w:rPr>
          <w:rFonts w:ascii="Arial" w:hAnsi="Arial" w:cs="Arial"/>
        </w:rPr>
      </w:pPr>
    </w:p>
    <w:p w:rsidR="00EB2193" w:rsidRPr="00356C57" w:rsidRDefault="00EB2193" w:rsidP="00EB2193">
      <w:pPr>
        <w:autoSpaceDE w:val="0"/>
        <w:autoSpaceDN w:val="0"/>
        <w:adjustRightInd w:val="0"/>
        <w:spacing w:line="360" w:lineRule="auto"/>
        <w:jc w:val="both"/>
        <w:rPr>
          <w:rFonts w:ascii="Arial" w:hAnsi="Arial" w:cs="Arial"/>
          <w:b/>
          <w:u w:val="single"/>
        </w:rPr>
      </w:pPr>
      <w:r w:rsidRPr="00356C57">
        <w:rPr>
          <w:rFonts w:ascii="Arial" w:hAnsi="Arial" w:cs="Arial"/>
          <w:b/>
          <w:u w:val="single"/>
        </w:rPr>
        <w:t>Cél:</w:t>
      </w:r>
    </w:p>
    <w:p w:rsidR="00EB2193" w:rsidRPr="00356C57" w:rsidRDefault="00EB2193" w:rsidP="00EB2193">
      <w:pPr>
        <w:autoSpaceDE w:val="0"/>
        <w:autoSpaceDN w:val="0"/>
        <w:adjustRightInd w:val="0"/>
        <w:spacing w:line="360" w:lineRule="auto"/>
        <w:ind w:left="360"/>
        <w:jc w:val="both"/>
        <w:rPr>
          <w:rFonts w:ascii="Arial" w:hAnsi="Arial" w:cs="Arial"/>
        </w:rPr>
      </w:pPr>
      <w:r w:rsidRPr="00356C57">
        <w:rPr>
          <w:rFonts w:ascii="Arial" w:hAnsi="Arial" w:cs="Arial"/>
        </w:rPr>
        <w:t>A kiemelkedő képességű, kreatív gyermek felismerése, azonosítása személyiségének komplex fejlesztése az óvodapedagógia eszközeivel, a differenciálás és a gazdagítás módszereivel az óvodai tevékenységek keretében.</w:t>
      </w:r>
    </w:p>
    <w:p w:rsidR="00EB2193" w:rsidRPr="00356C57" w:rsidRDefault="00EB2193" w:rsidP="00EB2193">
      <w:pPr>
        <w:autoSpaceDE w:val="0"/>
        <w:autoSpaceDN w:val="0"/>
        <w:adjustRightInd w:val="0"/>
        <w:spacing w:line="360" w:lineRule="auto"/>
        <w:ind w:left="720"/>
        <w:contextualSpacing/>
        <w:jc w:val="both"/>
        <w:rPr>
          <w:rFonts w:ascii="Arial" w:hAnsi="Arial" w:cs="Arial"/>
        </w:rPr>
      </w:pPr>
    </w:p>
    <w:p w:rsidR="00EB2193" w:rsidRPr="00356C57" w:rsidRDefault="00EB2193" w:rsidP="00EB2193">
      <w:pPr>
        <w:autoSpaceDE w:val="0"/>
        <w:autoSpaceDN w:val="0"/>
        <w:adjustRightInd w:val="0"/>
        <w:spacing w:line="360" w:lineRule="auto"/>
        <w:jc w:val="both"/>
        <w:rPr>
          <w:rFonts w:ascii="Arial" w:hAnsi="Arial" w:cs="Arial"/>
          <w:b/>
          <w:u w:val="single"/>
        </w:rPr>
      </w:pPr>
      <w:r w:rsidRPr="00356C57">
        <w:rPr>
          <w:rFonts w:ascii="Arial" w:hAnsi="Arial" w:cs="Arial"/>
          <w:b/>
          <w:u w:val="single"/>
        </w:rPr>
        <w:t>Feladat:</w:t>
      </w:r>
    </w:p>
    <w:p w:rsidR="00EB2193" w:rsidRPr="00356C57" w:rsidRDefault="00EB2193" w:rsidP="00EB2193">
      <w:pPr>
        <w:numPr>
          <w:ilvl w:val="0"/>
          <w:numId w:val="139"/>
        </w:numPr>
        <w:autoSpaceDE w:val="0"/>
        <w:autoSpaceDN w:val="0"/>
        <w:adjustRightInd w:val="0"/>
        <w:spacing w:line="360" w:lineRule="auto"/>
        <w:contextualSpacing/>
        <w:jc w:val="both"/>
        <w:rPr>
          <w:rFonts w:ascii="Arial" w:hAnsi="Arial" w:cs="Arial"/>
        </w:rPr>
      </w:pPr>
      <w:r w:rsidRPr="00356C57">
        <w:rPr>
          <w:rFonts w:ascii="Arial" w:hAnsi="Arial" w:cs="Arial"/>
        </w:rPr>
        <w:t>A tehetségre utaló jegyek felismerése, a hatékony tehetségazonosítás érdekében.</w:t>
      </w:r>
    </w:p>
    <w:p w:rsidR="00EB2193" w:rsidRPr="00356C57" w:rsidRDefault="00EB2193" w:rsidP="00EB2193">
      <w:pPr>
        <w:autoSpaceDE w:val="0"/>
        <w:autoSpaceDN w:val="0"/>
        <w:adjustRightInd w:val="0"/>
        <w:spacing w:line="360" w:lineRule="auto"/>
        <w:ind w:left="720"/>
        <w:contextualSpacing/>
        <w:jc w:val="both"/>
        <w:rPr>
          <w:rFonts w:ascii="Arial" w:hAnsi="Arial" w:cs="Arial"/>
        </w:rPr>
      </w:pPr>
    </w:p>
    <w:p w:rsidR="00EB2193" w:rsidRPr="00356C57" w:rsidRDefault="00EB2193" w:rsidP="00EB2193">
      <w:pPr>
        <w:numPr>
          <w:ilvl w:val="0"/>
          <w:numId w:val="139"/>
        </w:numPr>
        <w:autoSpaceDE w:val="0"/>
        <w:autoSpaceDN w:val="0"/>
        <w:adjustRightInd w:val="0"/>
        <w:spacing w:line="360" w:lineRule="auto"/>
        <w:contextualSpacing/>
        <w:jc w:val="both"/>
        <w:rPr>
          <w:rFonts w:ascii="Arial" w:hAnsi="Arial" w:cs="Arial"/>
        </w:rPr>
      </w:pPr>
      <w:r w:rsidRPr="00356C57">
        <w:rPr>
          <w:rFonts w:ascii="Arial" w:hAnsi="Arial" w:cs="Arial"/>
        </w:rPr>
        <w:t>A gyermek személyiségének alapos megismerése, támogató, elfogadó érzelmi légkör biztosításával, a szabad önkifejezés lehetőségével.</w:t>
      </w:r>
    </w:p>
    <w:p w:rsidR="00EB2193" w:rsidRPr="00356C57" w:rsidRDefault="00EB2193" w:rsidP="00EB2193">
      <w:pPr>
        <w:autoSpaceDE w:val="0"/>
        <w:autoSpaceDN w:val="0"/>
        <w:adjustRightInd w:val="0"/>
        <w:spacing w:line="360" w:lineRule="auto"/>
        <w:jc w:val="both"/>
        <w:rPr>
          <w:rFonts w:ascii="Arial" w:hAnsi="Arial" w:cs="Arial"/>
        </w:rPr>
      </w:pPr>
    </w:p>
    <w:p w:rsidR="00EB2193" w:rsidRPr="00356C57" w:rsidRDefault="00EB2193" w:rsidP="00EB2193">
      <w:pPr>
        <w:numPr>
          <w:ilvl w:val="0"/>
          <w:numId w:val="140"/>
        </w:numPr>
        <w:autoSpaceDE w:val="0"/>
        <w:autoSpaceDN w:val="0"/>
        <w:adjustRightInd w:val="0"/>
        <w:spacing w:line="360" w:lineRule="auto"/>
        <w:contextualSpacing/>
        <w:jc w:val="both"/>
        <w:rPr>
          <w:rFonts w:ascii="Arial" w:hAnsi="Arial" w:cs="Arial"/>
        </w:rPr>
      </w:pPr>
      <w:r w:rsidRPr="00356C57">
        <w:rPr>
          <w:rFonts w:ascii="Arial" w:hAnsi="Arial" w:cs="Arial"/>
        </w:rPr>
        <w:t>Az alulteljesítő gyermek tehetségének felismerése, az alulteljesítés okainak feltárása, önbizalmának, önértékelésének fejlesztése fejlesztő értékeléssel, sikerélmény biztosításával.</w:t>
      </w:r>
    </w:p>
    <w:p w:rsidR="00EB2193" w:rsidRPr="00356C57" w:rsidRDefault="00EB2193" w:rsidP="00EB2193">
      <w:pPr>
        <w:autoSpaceDE w:val="0"/>
        <w:autoSpaceDN w:val="0"/>
        <w:adjustRightInd w:val="0"/>
        <w:spacing w:line="360" w:lineRule="auto"/>
        <w:jc w:val="both"/>
        <w:rPr>
          <w:rFonts w:ascii="Arial" w:hAnsi="Arial" w:cs="Arial"/>
          <w:highlight w:val="yellow"/>
        </w:rPr>
      </w:pPr>
    </w:p>
    <w:p w:rsidR="00EB2193" w:rsidRPr="00356C57" w:rsidRDefault="00EB2193" w:rsidP="00EB2193">
      <w:pPr>
        <w:numPr>
          <w:ilvl w:val="0"/>
          <w:numId w:val="139"/>
        </w:numPr>
        <w:autoSpaceDE w:val="0"/>
        <w:autoSpaceDN w:val="0"/>
        <w:adjustRightInd w:val="0"/>
        <w:spacing w:line="360" w:lineRule="auto"/>
        <w:contextualSpacing/>
        <w:jc w:val="both"/>
        <w:rPr>
          <w:rFonts w:ascii="Arial" w:hAnsi="Arial" w:cs="Arial"/>
        </w:rPr>
      </w:pPr>
      <w:r w:rsidRPr="00356C57">
        <w:rPr>
          <w:rFonts w:ascii="Arial" w:hAnsi="Arial" w:cs="Arial"/>
        </w:rPr>
        <w:t xml:space="preserve">A gyermek érdeklődési körének feltárása, kiszélesítése rugalmas napirenddel, inspiráló környezetet kialakításával, érdekes eszközök, tapasztalatszerzési lehetőségek, információk hozzáférésének biztosításával. </w:t>
      </w:r>
    </w:p>
    <w:p w:rsidR="00EB2193" w:rsidRPr="00356C57" w:rsidRDefault="00EB2193" w:rsidP="00EB2193">
      <w:pPr>
        <w:autoSpaceDE w:val="0"/>
        <w:autoSpaceDN w:val="0"/>
        <w:adjustRightInd w:val="0"/>
        <w:spacing w:line="360" w:lineRule="auto"/>
        <w:jc w:val="both"/>
        <w:rPr>
          <w:rFonts w:ascii="Arial" w:hAnsi="Arial" w:cs="Arial"/>
        </w:rPr>
      </w:pPr>
    </w:p>
    <w:p w:rsidR="00EB2193" w:rsidRPr="00356C57" w:rsidRDefault="00EB2193" w:rsidP="00EB2193">
      <w:pPr>
        <w:numPr>
          <w:ilvl w:val="0"/>
          <w:numId w:val="139"/>
        </w:numPr>
        <w:spacing w:line="360" w:lineRule="auto"/>
        <w:contextualSpacing/>
        <w:jc w:val="both"/>
        <w:rPr>
          <w:rFonts w:ascii="Arial" w:hAnsi="Arial" w:cs="Arial"/>
        </w:rPr>
      </w:pPr>
      <w:r w:rsidRPr="00356C57">
        <w:rPr>
          <w:rFonts w:ascii="Arial" w:hAnsi="Arial" w:cs="Arial"/>
        </w:rPr>
        <w:t>A gyermek tevékenységi vágyának, kíváncsiságának, felkeltése, aktivizálása, kiemelkedő adottságainak, képességeinek, erősségeinek, gyengeségeinek megismerése, fejlesztése, változatos módszerek alkalmazásával, sokszínű komplex tevékenységek felkínálásával, a napi tevékenységek differenciált tervezésével.</w:t>
      </w:r>
    </w:p>
    <w:p w:rsidR="00EB2193" w:rsidRPr="00356C57" w:rsidRDefault="00EB2193" w:rsidP="00EB2193">
      <w:pPr>
        <w:autoSpaceDE w:val="0"/>
        <w:autoSpaceDN w:val="0"/>
        <w:adjustRightInd w:val="0"/>
        <w:ind w:left="720"/>
        <w:contextualSpacing/>
        <w:jc w:val="both"/>
        <w:rPr>
          <w:rFonts w:ascii="Arial" w:hAnsi="Arial" w:cs="Arial"/>
        </w:rPr>
      </w:pPr>
    </w:p>
    <w:p w:rsidR="00EB2193" w:rsidRPr="00356C57" w:rsidRDefault="00EB2193" w:rsidP="00EB2193">
      <w:pPr>
        <w:numPr>
          <w:ilvl w:val="0"/>
          <w:numId w:val="141"/>
        </w:numPr>
        <w:autoSpaceDE w:val="0"/>
        <w:autoSpaceDN w:val="0"/>
        <w:adjustRightInd w:val="0"/>
        <w:spacing w:line="360" w:lineRule="auto"/>
        <w:contextualSpacing/>
        <w:jc w:val="both"/>
        <w:rPr>
          <w:rFonts w:ascii="Arial" w:hAnsi="Arial" w:cs="Arial"/>
        </w:rPr>
      </w:pPr>
      <w:r w:rsidRPr="00356C57">
        <w:rPr>
          <w:rFonts w:ascii="Arial" w:hAnsi="Arial" w:cs="Arial"/>
        </w:rPr>
        <w:t>Gazdagító programok, tevékenységek vagy projektek kidolgozása, megvalósítása, értékelése.</w:t>
      </w:r>
    </w:p>
    <w:p w:rsidR="00EB2193" w:rsidRPr="00356C57" w:rsidRDefault="00EB2193" w:rsidP="00EB2193">
      <w:pPr>
        <w:autoSpaceDE w:val="0"/>
        <w:autoSpaceDN w:val="0"/>
        <w:adjustRightInd w:val="0"/>
        <w:ind w:left="720"/>
        <w:contextualSpacing/>
        <w:rPr>
          <w:rFonts w:ascii="Arial" w:hAnsi="Arial" w:cs="Arial"/>
        </w:rPr>
      </w:pPr>
    </w:p>
    <w:p w:rsidR="00EB2193" w:rsidRPr="00356C57" w:rsidRDefault="00EB2193" w:rsidP="00EB2193">
      <w:pPr>
        <w:numPr>
          <w:ilvl w:val="0"/>
          <w:numId w:val="141"/>
        </w:numPr>
        <w:autoSpaceDE w:val="0"/>
        <w:autoSpaceDN w:val="0"/>
        <w:adjustRightInd w:val="0"/>
        <w:spacing w:line="360" w:lineRule="auto"/>
        <w:contextualSpacing/>
        <w:jc w:val="both"/>
        <w:rPr>
          <w:rFonts w:ascii="Arial" w:hAnsi="Arial" w:cs="Arial"/>
        </w:rPr>
      </w:pPr>
      <w:r w:rsidRPr="00356C57">
        <w:rPr>
          <w:rFonts w:ascii="Arial" w:hAnsi="Arial" w:cs="Arial"/>
        </w:rPr>
        <w:t>A tevékenységek utáni elvonulás, regenerálódás lehetőségének biztosítása.</w:t>
      </w:r>
    </w:p>
    <w:p w:rsidR="00EB2193" w:rsidRPr="00356C57" w:rsidRDefault="00EB2193" w:rsidP="00EB2193">
      <w:pPr>
        <w:autoSpaceDE w:val="0"/>
        <w:autoSpaceDN w:val="0"/>
        <w:adjustRightInd w:val="0"/>
        <w:spacing w:line="360" w:lineRule="auto"/>
        <w:jc w:val="both"/>
        <w:rPr>
          <w:rFonts w:ascii="Arial" w:hAnsi="Arial" w:cs="Arial"/>
        </w:rPr>
      </w:pPr>
    </w:p>
    <w:p w:rsidR="00EB2193" w:rsidRPr="00356C57" w:rsidRDefault="00EB2193" w:rsidP="00EB2193">
      <w:pPr>
        <w:numPr>
          <w:ilvl w:val="0"/>
          <w:numId w:val="141"/>
        </w:numPr>
        <w:autoSpaceDE w:val="0"/>
        <w:autoSpaceDN w:val="0"/>
        <w:adjustRightInd w:val="0"/>
        <w:spacing w:line="360" w:lineRule="auto"/>
        <w:contextualSpacing/>
        <w:rPr>
          <w:rFonts w:ascii="Arial" w:hAnsi="Arial" w:cs="Arial"/>
        </w:rPr>
      </w:pPr>
      <w:r w:rsidRPr="00356C57">
        <w:rPr>
          <w:rFonts w:ascii="Arial" w:hAnsi="Arial" w:cs="Arial"/>
        </w:rPr>
        <w:t>Óvodán kívüli gazdagító lehetőségek, programok felkutatása, megszervezése.</w:t>
      </w:r>
    </w:p>
    <w:p w:rsidR="00EB2193" w:rsidRPr="00356C57" w:rsidRDefault="00EB2193" w:rsidP="00EB2193">
      <w:pPr>
        <w:autoSpaceDE w:val="0"/>
        <w:autoSpaceDN w:val="0"/>
        <w:adjustRightInd w:val="0"/>
        <w:spacing w:line="360" w:lineRule="auto"/>
        <w:rPr>
          <w:rFonts w:ascii="Arial" w:hAnsi="Arial" w:cs="Arial"/>
        </w:rPr>
      </w:pPr>
    </w:p>
    <w:p w:rsidR="00EB2193" w:rsidRPr="00356C57" w:rsidRDefault="00EB2193" w:rsidP="00EB2193">
      <w:pPr>
        <w:numPr>
          <w:ilvl w:val="0"/>
          <w:numId w:val="142"/>
        </w:numPr>
        <w:autoSpaceDE w:val="0"/>
        <w:autoSpaceDN w:val="0"/>
        <w:adjustRightInd w:val="0"/>
        <w:spacing w:line="360" w:lineRule="auto"/>
        <w:ind w:left="714" w:hanging="357"/>
        <w:contextualSpacing/>
        <w:jc w:val="both"/>
        <w:rPr>
          <w:rFonts w:ascii="Arial" w:hAnsi="Arial" w:cs="Arial"/>
        </w:rPr>
      </w:pPr>
      <w:r w:rsidRPr="00356C57">
        <w:rPr>
          <w:rFonts w:ascii="Arial" w:hAnsi="Arial" w:cs="Arial"/>
        </w:rPr>
        <w:t>Szülők folyamatos tájékoztatása gyermekük fejlődéséről, az otthoni fejlesztés lehetőségeiről.</w:t>
      </w:r>
    </w:p>
    <w:p w:rsidR="00EB2193" w:rsidRPr="00356C57" w:rsidRDefault="00EB2193" w:rsidP="00EB2193">
      <w:pPr>
        <w:autoSpaceDE w:val="0"/>
        <w:autoSpaceDN w:val="0"/>
        <w:adjustRightInd w:val="0"/>
        <w:spacing w:line="360" w:lineRule="auto"/>
        <w:ind w:left="714"/>
        <w:contextualSpacing/>
        <w:jc w:val="both"/>
        <w:rPr>
          <w:rFonts w:ascii="Arial" w:hAnsi="Arial" w:cs="Arial"/>
        </w:rPr>
      </w:pPr>
    </w:p>
    <w:p w:rsidR="00EB2193" w:rsidRPr="00356C57" w:rsidRDefault="00EB2193" w:rsidP="00EB2193">
      <w:pPr>
        <w:numPr>
          <w:ilvl w:val="0"/>
          <w:numId w:val="143"/>
        </w:numPr>
        <w:autoSpaceDE w:val="0"/>
        <w:autoSpaceDN w:val="0"/>
        <w:adjustRightInd w:val="0"/>
        <w:spacing w:line="360" w:lineRule="auto"/>
        <w:ind w:left="714" w:hanging="357"/>
        <w:contextualSpacing/>
        <w:jc w:val="both"/>
        <w:rPr>
          <w:rFonts w:ascii="Arial" w:hAnsi="Arial" w:cs="Arial"/>
        </w:rPr>
      </w:pPr>
      <w:r w:rsidRPr="00356C57">
        <w:rPr>
          <w:rFonts w:ascii="Arial" w:hAnsi="Arial" w:cs="Arial"/>
        </w:rPr>
        <w:t>A szülők részére folyamatos konzultációs lehetőség biztosítása a fejlesztést végző szakemberekkel (óvodapedagógus, óvodapszichológus, fejlesztőpedagógus, logopédus, stb.).</w:t>
      </w:r>
    </w:p>
    <w:p w:rsidR="00EB2193" w:rsidRPr="00356C57" w:rsidRDefault="00EB2193" w:rsidP="00EB2193">
      <w:pPr>
        <w:autoSpaceDE w:val="0"/>
        <w:autoSpaceDN w:val="0"/>
        <w:adjustRightInd w:val="0"/>
        <w:ind w:left="357"/>
        <w:jc w:val="both"/>
        <w:rPr>
          <w:rFonts w:ascii="Arial" w:hAnsi="Arial" w:cs="Arial"/>
        </w:rPr>
      </w:pPr>
    </w:p>
    <w:p w:rsidR="00EB2193" w:rsidRPr="00356C57" w:rsidRDefault="00EB2193" w:rsidP="00EB2193">
      <w:pPr>
        <w:numPr>
          <w:ilvl w:val="0"/>
          <w:numId w:val="145"/>
        </w:numPr>
        <w:spacing w:line="360" w:lineRule="auto"/>
        <w:contextualSpacing/>
        <w:jc w:val="both"/>
        <w:rPr>
          <w:rFonts w:ascii="Arial" w:hAnsi="Arial" w:cs="Arial"/>
        </w:rPr>
      </w:pPr>
      <w:r w:rsidRPr="00356C57">
        <w:rPr>
          <w:rFonts w:ascii="Arial" w:hAnsi="Arial" w:cs="Arial"/>
        </w:rPr>
        <w:t>A tehetséget mutató gyermek számára egyéni fejlesztési terv készítése, a gyermek fejlődésének rögzítése, nyilvántartása, nyomon követése (Egyéni fejlődési napló, Csoportnapló).</w:t>
      </w:r>
    </w:p>
    <w:p w:rsidR="00EB2193" w:rsidRPr="00356C57" w:rsidRDefault="00EB2193" w:rsidP="00EB2193">
      <w:pPr>
        <w:autoSpaceDE w:val="0"/>
        <w:autoSpaceDN w:val="0"/>
        <w:adjustRightInd w:val="0"/>
        <w:ind w:left="720"/>
        <w:contextualSpacing/>
        <w:jc w:val="both"/>
        <w:rPr>
          <w:rFonts w:ascii="Arial" w:hAnsi="Arial" w:cs="Arial"/>
        </w:rPr>
      </w:pPr>
    </w:p>
    <w:p w:rsidR="00EB2193" w:rsidRPr="00356C57" w:rsidRDefault="00EB2193" w:rsidP="00EB2193">
      <w:pPr>
        <w:numPr>
          <w:ilvl w:val="0"/>
          <w:numId w:val="146"/>
        </w:numPr>
        <w:autoSpaceDE w:val="0"/>
        <w:autoSpaceDN w:val="0"/>
        <w:adjustRightInd w:val="0"/>
        <w:spacing w:line="360" w:lineRule="auto"/>
        <w:contextualSpacing/>
        <w:jc w:val="both"/>
        <w:rPr>
          <w:rFonts w:ascii="Arial" w:hAnsi="Arial" w:cs="Arial"/>
        </w:rPr>
      </w:pPr>
      <w:r w:rsidRPr="00356C57">
        <w:rPr>
          <w:rFonts w:ascii="Arial" w:hAnsi="Arial" w:cs="Arial"/>
        </w:rPr>
        <w:t>A tehetséggondozással kapcsolatos ismeretek, módszerek, eszközök megismerése, elsajátítása, képzéseken való részvétellel.</w:t>
      </w:r>
    </w:p>
    <w:p w:rsidR="00EB2193" w:rsidRPr="00356C57" w:rsidRDefault="00EB2193" w:rsidP="00EB2193">
      <w:pPr>
        <w:autoSpaceDE w:val="0"/>
        <w:autoSpaceDN w:val="0"/>
        <w:adjustRightInd w:val="0"/>
        <w:rPr>
          <w:rFonts w:ascii="TimesNewRomanPS-BoldMT" w:hAnsi="TimesNewRomanPS-BoldMT" w:cs="TimesNewRomanPS-BoldMT"/>
          <w:b/>
          <w:bCs/>
        </w:rPr>
      </w:pPr>
    </w:p>
    <w:p w:rsidR="00EB2193" w:rsidRPr="00356C57" w:rsidRDefault="00EB2193" w:rsidP="00EB2193">
      <w:pPr>
        <w:autoSpaceDE w:val="0"/>
        <w:autoSpaceDN w:val="0"/>
        <w:adjustRightInd w:val="0"/>
        <w:rPr>
          <w:rFonts w:ascii="TimesNewRomanPS-BoldMT" w:hAnsi="TimesNewRomanPS-BoldMT" w:cs="TimesNewRomanPS-BoldMT"/>
          <w:b/>
          <w:bCs/>
        </w:rPr>
      </w:pPr>
      <w:r w:rsidRPr="00356C57">
        <w:rPr>
          <w:rFonts w:ascii="TimesNewRomanPS-BoldMT" w:hAnsi="TimesNewRomanPS-BoldMT" w:cs="TimesNewRomanPS-BoldMT"/>
          <w:b/>
          <w:bCs/>
        </w:rPr>
        <w:t>A tehetségazonosítás alkalmazott módszerei:</w:t>
      </w:r>
    </w:p>
    <w:p w:rsidR="00EB2193" w:rsidRPr="00356C57" w:rsidRDefault="00EB2193" w:rsidP="00EB2193">
      <w:pPr>
        <w:autoSpaceDE w:val="0"/>
        <w:autoSpaceDN w:val="0"/>
        <w:adjustRightInd w:val="0"/>
        <w:rPr>
          <w:rFonts w:ascii="TimesNewRomanPS-BoldMT" w:hAnsi="TimesNewRomanPS-BoldMT" w:cs="TimesNewRomanPS-BoldMT"/>
          <w:b/>
          <w:bCs/>
        </w:rPr>
      </w:pPr>
    </w:p>
    <w:p w:rsidR="00EB2193" w:rsidRPr="00356C57" w:rsidRDefault="00EB2193" w:rsidP="00EB2193">
      <w:pPr>
        <w:numPr>
          <w:ilvl w:val="0"/>
          <w:numId w:val="144"/>
        </w:numPr>
        <w:autoSpaceDE w:val="0"/>
        <w:autoSpaceDN w:val="0"/>
        <w:adjustRightInd w:val="0"/>
        <w:spacing w:line="360" w:lineRule="auto"/>
        <w:ind w:left="714" w:hanging="357"/>
        <w:contextualSpacing/>
        <w:rPr>
          <w:rFonts w:ascii="Arial" w:hAnsi="Arial" w:cs="Arial"/>
        </w:rPr>
      </w:pPr>
      <w:r w:rsidRPr="00356C57">
        <w:rPr>
          <w:rFonts w:ascii="Arial" w:hAnsi="Arial" w:cs="Arial"/>
        </w:rPr>
        <w:t>általános megfigyelés</w:t>
      </w:r>
    </w:p>
    <w:p w:rsidR="00EB2193" w:rsidRPr="00356C57" w:rsidRDefault="00EB2193" w:rsidP="00EB2193">
      <w:pPr>
        <w:numPr>
          <w:ilvl w:val="0"/>
          <w:numId w:val="144"/>
        </w:numPr>
        <w:autoSpaceDE w:val="0"/>
        <w:autoSpaceDN w:val="0"/>
        <w:adjustRightInd w:val="0"/>
        <w:spacing w:line="360" w:lineRule="auto"/>
        <w:ind w:left="714" w:hanging="357"/>
        <w:contextualSpacing/>
        <w:jc w:val="both"/>
        <w:rPr>
          <w:rFonts w:ascii="Arial" w:hAnsi="Arial" w:cs="Arial"/>
        </w:rPr>
      </w:pPr>
      <w:r w:rsidRPr="00356C57">
        <w:rPr>
          <w:rFonts w:ascii="Arial" w:hAnsi="Arial" w:cs="Arial"/>
        </w:rPr>
        <w:t>tehetségdiagnosztikai mérések /pedagógiai, pszichológiai/ kreativitás, motiváció, intelligencia területén (Egyéni fejlődési napló)</w:t>
      </w:r>
    </w:p>
    <w:p w:rsidR="00EB2193" w:rsidRPr="00356C57" w:rsidRDefault="00EB2193" w:rsidP="00EB2193">
      <w:pPr>
        <w:autoSpaceDE w:val="0"/>
        <w:autoSpaceDN w:val="0"/>
        <w:adjustRightInd w:val="0"/>
        <w:rPr>
          <w:rFonts w:ascii="TimesNewRomanPS-BoldMT" w:hAnsi="TimesNewRomanPS-BoldMT" w:cs="TimesNewRomanPS-BoldMT"/>
          <w:b/>
          <w:bCs/>
        </w:rPr>
      </w:pPr>
    </w:p>
    <w:p w:rsidR="00EB2193" w:rsidRPr="00356C57" w:rsidRDefault="00EB2193" w:rsidP="00EB2193">
      <w:pPr>
        <w:autoSpaceDE w:val="0"/>
        <w:autoSpaceDN w:val="0"/>
        <w:adjustRightInd w:val="0"/>
        <w:rPr>
          <w:rFonts w:ascii="TimesNewRomanPS-BoldMT" w:hAnsi="TimesNewRomanPS-BoldMT" w:cs="TimesNewRomanPS-BoldMT"/>
          <w:b/>
          <w:bCs/>
        </w:rPr>
      </w:pPr>
    </w:p>
    <w:p w:rsidR="00EB2193" w:rsidRPr="00356C57" w:rsidRDefault="00EB2193" w:rsidP="00EB2193">
      <w:pPr>
        <w:autoSpaceDE w:val="0"/>
        <w:autoSpaceDN w:val="0"/>
        <w:adjustRightInd w:val="0"/>
        <w:rPr>
          <w:rFonts w:ascii="TimesNewRomanPS-BoldMT" w:hAnsi="TimesNewRomanPS-BoldMT" w:cs="TimesNewRomanPS-BoldMT"/>
          <w:b/>
          <w:bCs/>
        </w:rPr>
      </w:pPr>
      <w:r w:rsidRPr="00356C57">
        <w:rPr>
          <w:rFonts w:ascii="TimesNewRomanPS-BoldMT" w:hAnsi="TimesNewRomanPS-BoldMT" w:cs="TimesNewRomanPS-BoldMT"/>
          <w:b/>
          <w:bCs/>
        </w:rPr>
        <w:t>A tehetséggondozás módja:</w:t>
      </w:r>
    </w:p>
    <w:p w:rsidR="00EB2193" w:rsidRPr="00356C57" w:rsidRDefault="00EB2193" w:rsidP="00EB2193">
      <w:pPr>
        <w:autoSpaceDE w:val="0"/>
        <w:autoSpaceDN w:val="0"/>
        <w:adjustRightInd w:val="0"/>
        <w:spacing w:line="360" w:lineRule="auto"/>
        <w:rPr>
          <w:rFonts w:ascii="TimesNewRomanPS-BoldMT" w:hAnsi="TimesNewRomanPS-BoldMT" w:cs="TimesNewRomanPS-BoldMT"/>
          <w:b/>
          <w:bCs/>
        </w:rPr>
      </w:pPr>
    </w:p>
    <w:p w:rsidR="00EB2193" w:rsidRPr="00356C57" w:rsidRDefault="00EB2193" w:rsidP="00EB2193">
      <w:pPr>
        <w:spacing w:after="200" w:line="360" w:lineRule="auto"/>
        <w:jc w:val="both"/>
        <w:rPr>
          <w:rFonts w:ascii="Arial" w:hAnsi="Arial" w:cs="Arial"/>
        </w:rPr>
      </w:pPr>
      <w:r w:rsidRPr="00356C57">
        <w:rPr>
          <w:rFonts w:ascii="Arial" w:hAnsi="Arial" w:cs="Arial"/>
        </w:rPr>
        <w:lastRenderedPageBreak/>
        <w:t>Intézményünkben, a tehetséggondozás során törekszünk a tehetség-ígéretek természetes közösségben tartására, így a gyermekek fejlesztése az óvodai csoportokban, játékidőben, a napi tevékenységekbe ágyazottan történik.</w:t>
      </w:r>
    </w:p>
    <w:p w:rsidR="00EB2193" w:rsidRPr="00356C57" w:rsidRDefault="00EB2193" w:rsidP="00EB2193">
      <w:pPr>
        <w:autoSpaceDE w:val="0"/>
        <w:autoSpaceDN w:val="0"/>
        <w:adjustRightInd w:val="0"/>
        <w:rPr>
          <w:rFonts w:ascii="TimesNewRomanPS-BoldMT" w:hAnsi="TimesNewRomanPS-BoldMT" w:cs="TimesNewRomanPS-BoldMT"/>
          <w:b/>
          <w:bCs/>
        </w:rPr>
      </w:pPr>
    </w:p>
    <w:p w:rsidR="00EB2193" w:rsidRPr="00356C57" w:rsidRDefault="00EB2193" w:rsidP="00EB2193">
      <w:pPr>
        <w:numPr>
          <w:ilvl w:val="0"/>
          <w:numId w:val="147"/>
        </w:numPr>
        <w:autoSpaceDE w:val="0"/>
        <w:autoSpaceDN w:val="0"/>
        <w:adjustRightInd w:val="0"/>
        <w:spacing w:line="360" w:lineRule="auto"/>
        <w:ind w:left="714" w:hanging="357"/>
        <w:contextualSpacing/>
        <w:jc w:val="both"/>
        <w:rPr>
          <w:rFonts w:ascii="Arial" w:hAnsi="Arial" w:cs="Arial"/>
        </w:rPr>
      </w:pPr>
      <w:r w:rsidRPr="00356C57">
        <w:rPr>
          <w:rFonts w:ascii="Arial" w:hAnsi="Arial" w:cs="Arial"/>
          <w:b/>
          <w:iCs/>
        </w:rPr>
        <w:t>Differenciálás (gyorsítás)</w:t>
      </w:r>
      <w:r w:rsidRPr="00356C57">
        <w:rPr>
          <w:rFonts w:ascii="Arial" w:hAnsi="Arial" w:cs="Arial"/>
          <w:b/>
        </w:rPr>
        <w:t>:</w:t>
      </w:r>
      <w:r w:rsidRPr="00356C57">
        <w:rPr>
          <w:rFonts w:ascii="Arial" w:hAnsi="Arial" w:cs="Arial"/>
        </w:rPr>
        <w:t xml:space="preserve"> A gyermekek kiemelkedő képességeinek kibontakoztatása egyéni illetve mikrocsoportos formában. Gazdag tevékenység repertoár és megtapasztalási lehetőség biztosítása, az adott „feladat” magasabb szintű változatának megoldása.</w:t>
      </w:r>
    </w:p>
    <w:p w:rsidR="00EB2193" w:rsidRPr="00356C57" w:rsidRDefault="00EB2193" w:rsidP="00EB2193">
      <w:pPr>
        <w:autoSpaceDE w:val="0"/>
        <w:autoSpaceDN w:val="0"/>
        <w:adjustRightInd w:val="0"/>
        <w:spacing w:line="360" w:lineRule="auto"/>
        <w:ind w:left="714"/>
        <w:contextualSpacing/>
        <w:jc w:val="both"/>
        <w:rPr>
          <w:rFonts w:ascii="Arial" w:hAnsi="Arial" w:cs="Arial"/>
        </w:rPr>
      </w:pPr>
    </w:p>
    <w:p w:rsidR="00EB2193" w:rsidRPr="00356C57" w:rsidRDefault="00EB2193" w:rsidP="00EB2193">
      <w:pPr>
        <w:numPr>
          <w:ilvl w:val="0"/>
          <w:numId w:val="148"/>
        </w:numPr>
        <w:spacing w:after="200" w:line="360" w:lineRule="auto"/>
        <w:contextualSpacing/>
        <w:jc w:val="both"/>
        <w:rPr>
          <w:rFonts w:ascii="Arial" w:hAnsi="Arial" w:cs="Arial"/>
          <w:b/>
        </w:rPr>
      </w:pPr>
      <w:r w:rsidRPr="00356C57">
        <w:rPr>
          <w:rFonts w:ascii="Arial" w:hAnsi="Arial" w:cs="Arial"/>
          <w:b/>
          <w:iCs/>
        </w:rPr>
        <w:t>Gazdagítás, dúsítás</w:t>
      </w:r>
      <w:r w:rsidRPr="00356C57">
        <w:rPr>
          <w:rFonts w:ascii="Arial" w:hAnsi="Arial" w:cs="Arial"/>
          <w:b/>
        </w:rPr>
        <w:t>:</w:t>
      </w:r>
      <w:r w:rsidRPr="00356C57">
        <w:rPr>
          <w:rFonts w:ascii="Arial" w:hAnsi="Arial" w:cs="Arial"/>
        </w:rPr>
        <w:t xml:space="preserve"> A mindennapi tevékenységbe épített tudatos és sokoldalú fejlesztéssel a képességek maximális fejlődésének adunk lehetőséget. Lényege, hogy az életkor szerint elvárt szint feletti tevékenység, tapasztalat, élmény és tudás önálló és/vagy társas megszerzésének lehetőségéhez juttatjuk a gyermekeket teljesítményelvárás nélkül. </w:t>
      </w:r>
    </w:p>
    <w:p w:rsidR="00EB2193" w:rsidRPr="00356C57" w:rsidRDefault="00EB2193" w:rsidP="00EB2193">
      <w:pPr>
        <w:autoSpaceDE w:val="0"/>
        <w:autoSpaceDN w:val="0"/>
        <w:adjustRightInd w:val="0"/>
        <w:spacing w:line="360" w:lineRule="auto"/>
        <w:ind w:left="720"/>
        <w:contextualSpacing/>
        <w:jc w:val="both"/>
        <w:rPr>
          <w:rFonts w:ascii="Arial" w:hAnsi="Arial" w:cs="Arial"/>
        </w:rPr>
      </w:pPr>
      <w:r w:rsidRPr="00356C57">
        <w:rPr>
          <w:rFonts w:ascii="Arial" w:hAnsi="Arial" w:cs="Arial"/>
        </w:rPr>
        <w:t>A gyermekek felfedeznek, valódi problémákat oldanak meg, amihez interdiszciplináris megközelítés szükséges. Nagy hangsúlyt helyezünk a problémamegoldó gondolkodás és a kreativitás fejlesztésére, valamint az empátiás készség, társas és vezetői készségek, a személyiség komplex fejlesztésére. A gazdagító, kiegészítő programokat a nagycsoportos korú, kiemelkedő képességű gyermekeknek ajánljuk, a csoport életének keretei között, a napi tevékenységekbe ágyazottan.</w:t>
      </w:r>
    </w:p>
    <w:p w:rsidR="00EB2193" w:rsidRPr="00356C57" w:rsidRDefault="00EB2193" w:rsidP="00EB2193">
      <w:pPr>
        <w:autoSpaceDE w:val="0"/>
        <w:autoSpaceDN w:val="0"/>
        <w:adjustRightInd w:val="0"/>
        <w:spacing w:line="360" w:lineRule="auto"/>
        <w:ind w:left="720"/>
        <w:contextualSpacing/>
        <w:jc w:val="both"/>
        <w:rPr>
          <w:rFonts w:ascii="Arial" w:hAnsi="Arial" w:cs="Arial"/>
        </w:rPr>
      </w:pPr>
    </w:p>
    <w:p w:rsidR="00EB2193" w:rsidRPr="00356C57" w:rsidRDefault="00EB2193" w:rsidP="00EB2193">
      <w:pPr>
        <w:shd w:val="clear" w:color="auto" w:fill="FDE9D9" w:themeFill="accent6" w:themeFillTint="33"/>
        <w:tabs>
          <w:tab w:val="left" w:pos="1125"/>
        </w:tabs>
        <w:rPr>
          <w:rFonts w:ascii="Arial" w:eastAsiaTheme="minorEastAsia" w:hAnsi="Arial" w:cs="Arial"/>
          <w:b/>
          <w:shd w:val="clear" w:color="auto" w:fill="EAF1DD" w:themeFill="accent3" w:themeFillTint="33"/>
        </w:rPr>
      </w:pPr>
      <w:r w:rsidRPr="00356C57">
        <w:rPr>
          <w:rFonts w:ascii="Arial" w:eastAsiaTheme="minorEastAsia" w:hAnsi="Arial" w:cs="Arial"/>
          <w:b/>
          <w:shd w:val="clear" w:color="auto" w:fill="FDE9D9" w:themeFill="accent6" w:themeFillTint="33"/>
        </w:rPr>
        <w:t xml:space="preserve">11.5. </w:t>
      </w:r>
      <w:r w:rsidRPr="00356C57">
        <w:rPr>
          <w:rFonts w:ascii="Arial" w:eastAsiaTheme="minorEastAsia" w:hAnsi="Arial" w:cs="Arial"/>
          <w:b/>
        </w:rPr>
        <w:t>Óvodai fejlesztő program</w:t>
      </w:r>
    </w:p>
    <w:p w:rsidR="00EB2193" w:rsidRPr="00356C57" w:rsidRDefault="00EB2193" w:rsidP="00EB2193">
      <w:pPr>
        <w:spacing w:line="360" w:lineRule="auto"/>
      </w:pPr>
    </w:p>
    <w:p w:rsidR="00EB2193" w:rsidRPr="00C91D7A" w:rsidRDefault="00EB2193" w:rsidP="00EB2193">
      <w:pPr>
        <w:numPr>
          <w:ilvl w:val="0"/>
          <w:numId w:val="493"/>
        </w:numPr>
        <w:spacing w:line="360" w:lineRule="auto"/>
        <w:ind w:left="714" w:hanging="357"/>
        <w:contextualSpacing/>
        <w:rPr>
          <w:rFonts w:ascii="Arial" w:hAnsi="Arial" w:cs="Arial"/>
          <w:b/>
        </w:rPr>
      </w:pPr>
      <w:r w:rsidRPr="00C91D7A">
        <w:rPr>
          <w:rFonts w:ascii="Arial" w:hAnsi="Arial" w:cs="Arial"/>
          <w:b/>
        </w:rPr>
        <w:t>Az óvodai fejlesztő program bevezetésének előzményei</w:t>
      </w:r>
    </w:p>
    <w:p w:rsidR="00EB2193" w:rsidRPr="00C91D7A" w:rsidRDefault="00EB2193" w:rsidP="00EB2193">
      <w:pPr>
        <w:ind w:left="714"/>
        <w:contextualSpacing/>
        <w:rPr>
          <w:rFonts w:ascii="Arial" w:hAnsi="Arial" w:cs="Arial"/>
          <w:b/>
        </w:rPr>
      </w:pPr>
    </w:p>
    <w:p w:rsidR="00EB2193" w:rsidRPr="00C91D7A" w:rsidRDefault="00EB2193" w:rsidP="00EB2193">
      <w:pPr>
        <w:spacing w:line="360" w:lineRule="auto"/>
        <w:ind w:left="720"/>
        <w:contextualSpacing/>
        <w:jc w:val="both"/>
        <w:rPr>
          <w:rFonts w:ascii="Arial" w:hAnsi="Arial" w:cs="Arial"/>
          <w:color w:val="000000"/>
          <w:shd w:val="clear" w:color="auto" w:fill="FFFFFF"/>
        </w:rPr>
      </w:pPr>
      <w:r w:rsidRPr="00C91D7A">
        <w:rPr>
          <w:rFonts w:ascii="Arial" w:hAnsi="Arial" w:cs="Arial"/>
        </w:rPr>
        <w:t xml:space="preserve">Megfigyelési és mérési eredményeink szerint intézményünkben évről – évre egyre több </w:t>
      </w:r>
      <w:r w:rsidRPr="00C91D7A">
        <w:rPr>
          <w:rFonts w:ascii="Arial" w:hAnsi="Arial" w:cs="Arial"/>
          <w:color w:val="000000"/>
          <w:shd w:val="clear" w:color="auto" w:fill="FFFFFF"/>
        </w:rPr>
        <w:t xml:space="preserve">gyermek küzd szociális és viselkedési problémákkal és ez mellett mutat </w:t>
      </w:r>
      <w:r w:rsidRPr="00C91D7A">
        <w:rPr>
          <w:rFonts w:ascii="Arial" w:hAnsi="Arial" w:cs="Arial"/>
        </w:rPr>
        <w:t xml:space="preserve">jelentős elmaradást a kognitív képességek területén. </w:t>
      </w:r>
    </w:p>
    <w:p w:rsidR="00EB2193" w:rsidRPr="00C91D7A" w:rsidRDefault="00EB2193" w:rsidP="00EB2193">
      <w:pPr>
        <w:spacing w:line="360" w:lineRule="auto"/>
        <w:ind w:left="720"/>
        <w:contextualSpacing/>
        <w:jc w:val="both"/>
        <w:rPr>
          <w:rFonts w:ascii="Arial" w:hAnsi="Arial" w:cs="Arial"/>
        </w:rPr>
      </w:pPr>
      <w:r w:rsidRPr="00C91D7A">
        <w:rPr>
          <w:rFonts w:ascii="Arial" w:hAnsi="Arial" w:cs="Arial"/>
        </w:rPr>
        <w:t xml:space="preserve">Az ilyen gondokkal küzdő gyermekek számára kívánjuk bevezetni az óvodai fejlesztő programot, mely </w:t>
      </w:r>
      <w:r w:rsidRPr="00C91D7A">
        <w:rPr>
          <w:rFonts w:ascii="Arial" w:hAnsi="Arial" w:cs="Arial"/>
          <w:color w:val="000000"/>
          <w:shd w:val="clear" w:color="auto" w:fill="FFFFFF"/>
        </w:rPr>
        <w:t>nagy hangsúlyt helyez a lelki egészséggel kapcsolatos pozitív attitűdök kialakítására, a gyermekek szociális és társadalmi kompetenciáinak fejlesztésére, az interperszonális problémák megelőzésére, csökkentésére valamint a kognitív képességek fejlesztésére.</w:t>
      </w:r>
      <w:r w:rsidRPr="00C91D7A">
        <w:rPr>
          <w:rFonts w:ascii="Arial" w:hAnsi="Arial" w:cs="Arial"/>
        </w:rPr>
        <w:t xml:space="preserve"> </w:t>
      </w:r>
    </w:p>
    <w:p w:rsidR="00EB2193" w:rsidRPr="00C91D7A" w:rsidRDefault="00EB2193" w:rsidP="00EB2193">
      <w:pPr>
        <w:spacing w:line="360" w:lineRule="auto"/>
        <w:rPr>
          <w:rFonts w:ascii="Arial" w:hAnsi="Arial" w:cs="Arial"/>
        </w:rPr>
      </w:pPr>
    </w:p>
    <w:p w:rsidR="00EB2193" w:rsidRDefault="00EB2193" w:rsidP="00EB2193">
      <w:pPr>
        <w:numPr>
          <w:ilvl w:val="0"/>
          <w:numId w:val="493"/>
        </w:numPr>
        <w:spacing w:line="360" w:lineRule="auto"/>
        <w:ind w:left="714" w:hanging="357"/>
        <w:contextualSpacing/>
        <w:rPr>
          <w:rFonts w:ascii="Arial" w:hAnsi="Arial" w:cs="Arial"/>
          <w:b/>
        </w:rPr>
      </w:pPr>
      <w:r w:rsidRPr="00C91D7A">
        <w:rPr>
          <w:rFonts w:ascii="Arial" w:hAnsi="Arial" w:cs="Arial"/>
          <w:b/>
        </w:rPr>
        <w:lastRenderedPageBreak/>
        <w:t>Az óvodai fejlesztő program célja</w:t>
      </w:r>
    </w:p>
    <w:p w:rsidR="00EB2193" w:rsidRPr="00BF6BBA" w:rsidRDefault="00EB2193" w:rsidP="00EB2193">
      <w:pPr>
        <w:ind w:left="714"/>
        <w:contextualSpacing/>
        <w:rPr>
          <w:rFonts w:ascii="Arial" w:hAnsi="Arial" w:cs="Arial"/>
          <w:b/>
        </w:rPr>
      </w:pPr>
    </w:p>
    <w:p w:rsidR="00EB2193" w:rsidRPr="00C91D7A" w:rsidRDefault="00EB2193" w:rsidP="00EB2193">
      <w:pPr>
        <w:spacing w:line="360" w:lineRule="auto"/>
        <w:ind w:left="720"/>
        <w:contextualSpacing/>
        <w:jc w:val="both"/>
        <w:rPr>
          <w:rFonts w:ascii="Arial" w:hAnsi="Arial" w:cs="Arial"/>
        </w:rPr>
      </w:pPr>
      <w:r w:rsidRPr="00C91D7A">
        <w:rPr>
          <w:rFonts w:ascii="Arial" w:hAnsi="Arial" w:cs="Arial"/>
        </w:rPr>
        <w:t>Adekvát fejlődési és fejlesztési lehetőség, módszerek biztosítása, melyek segítségével, alkalmazásával a gyermekek tanköteles koruk eléréséig pótolni, csökkenteni tudják a különböző területeken jelentkező elmaradásaikat.</w:t>
      </w:r>
    </w:p>
    <w:p w:rsidR="00EB2193" w:rsidRPr="00C91D7A" w:rsidRDefault="00EB2193" w:rsidP="00EB2193">
      <w:pPr>
        <w:jc w:val="both"/>
        <w:rPr>
          <w:rFonts w:ascii="Arial" w:hAnsi="Arial" w:cs="Arial"/>
        </w:rPr>
      </w:pPr>
    </w:p>
    <w:p w:rsidR="00EB2193" w:rsidRPr="00C91D7A" w:rsidRDefault="00EB2193" w:rsidP="00EB2193">
      <w:pPr>
        <w:numPr>
          <w:ilvl w:val="0"/>
          <w:numId w:val="493"/>
        </w:numPr>
        <w:spacing w:line="360" w:lineRule="auto"/>
        <w:ind w:left="714" w:hanging="357"/>
        <w:contextualSpacing/>
        <w:rPr>
          <w:rFonts w:ascii="Arial" w:hAnsi="Arial" w:cs="Arial"/>
          <w:b/>
        </w:rPr>
      </w:pPr>
      <w:r w:rsidRPr="00C91D7A">
        <w:rPr>
          <w:rFonts w:ascii="Arial" w:hAnsi="Arial" w:cs="Arial"/>
          <w:b/>
        </w:rPr>
        <w:t>Az óvodai fejlesztő program személyi feltételei</w:t>
      </w:r>
    </w:p>
    <w:p w:rsidR="00EB2193" w:rsidRPr="00C91D7A" w:rsidRDefault="00EB2193" w:rsidP="00EB2193">
      <w:pPr>
        <w:spacing w:line="360" w:lineRule="auto"/>
        <w:ind w:left="714"/>
        <w:contextualSpacing/>
        <w:rPr>
          <w:rFonts w:ascii="Arial" w:hAnsi="Arial" w:cs="Arial"/>
          <w:b/>
        </w:rPr>
      </w:pPr>
    </w:p>
    <w:p w:rsidR="00EB2193" w:rsidRPr="00C91D7A" w:rsidRDefault="00EB2193" w:rsidP="00EB2193">
      <w:pPr>
        <w:numPr>
          <w:ilvl w:val="0"/>
          <w:numId w:val="478"/>
        </w:numPr>
        <w:spacing w:line="360" w:lineRule="auto"/>
        <w:ind w:left="714" w:hanging="357"/>
        <w:jc w:val="both"/>
        <w:rPr>
          <w:rFonts w:ascii="Arial" w:hAnsi="Arial" w:cs="Arial"/>
        </w:rPr>
      </w:pPr>
      <w:r w:rsidRPr="00C91D7A">
        <w:rPr>
          <w:rFonts w:ascii="Arial" w:hAnsi="Arial" w:cs="Arial"/>
        </w:rPr>
        <w:t>inkluzív szemléletű, pozitív személyiségű, fejlett szociális készségekkel rendelkező, együttműködésre képes szakmailag felkészült óvodapedagógusok, nevelő-oktató munkát közvetlenül segítők</w:t>
      </w:r>
    </w:p>
    <w:p w:rsidR="00EB2193" w:rsidRPr="00C91D7A" w:rsidRDefault="00EB2193" w:rsidP="00EB2193">
      <w:pPr>
        <w:numPr>
          <w:ilvl w:val="0"/>
          <w:numId w:val="478"/>
        </w:numPr>
        <w:spacing w:line="360" w:lineRule="auto"/>
        <w:ind w:left="714" w:hanging="357"/>
        <w:jc w:val="both"/>
        <w:rPr>
          <w:rFonts w:ascii="Arial" w:hAnsi="Arial" w:cs="Arial"/>
        </w:rPr>
      </w:pPr>
      <w:r w:rsidRPr="00C91D7A">
        <w:rPr>
          <w:rFonts w:ascii="Arial" w:hAnsi="Arial" w:cs="Arial"/>
        </w:rPr>
        <w:t>intézményi és utazó gyógypedagógusok</w:t>
      </w:r>
    </w:p>
    <w:p w:rsidR="00EB2193" w:rsidRPr="00C91D7A" w:rsidRDefault="00EB2193" w:rsidP="00EB2193">
      <w:pPr>
        <w:numPr>
          <w:ilvl w:val="0"/>
          <w:numId w:val="478"/>
        </w:numPr>
        <w:spacing w:line="360" w:lineRule="auto"/>
        <w:ind w:left="714" w:hanging="357"/>
        <w:jc w:val="both"/>
        <w:rPr>
          <w:rFonts w:ascii="Arial" w:hAnsi="Arial" w:cs="Arial"/>
        </w:rPr>
      </w:pPr>
      <w:r w:rsidRPr="00C91D7A">
        <w:rPr>
          <w:rFonts w:ascii="Arial" w:hAnsi="Arial" w:cs="Arial"/>
        </w:rPr>
        <w:t>óvodai szociális segítők</w:t>
      </w:r>
    </w:p>
    <w:p w:rsidR="00EB2193" w:rsidRPr="00C91D7A" w:rsidRDefault="00EB2193" w:rsidP="00EB2193">
      <w:pPr>
        <w:rPr>
          <w:rFonts w:ascii="Arial" w:hAnsi="Arial" w:cs="Arial"/>
          <w:b/>
        </w:rPr>
      </w:pPr>
    </w:p>
    <w:p w:rsidR="00EB2193" w:rsidRPr="00C91D7A" w:rsidRDefault="00EB2193" w:rsidP="00EB2193">
      <w:pPr>
        <w:numPr>
          <w:ilvl w:val="0"/>
          <w:numId w:val="493"/>
        </w:numPr>
        <w:spacing w:line="360" w:lineRule="auto"/>
        <w:ind w:left="714" w:hanging="357"/>
        <w:contextualSpacing/>
        <w:rPr>
          <w:rFonts w:ascii="Arial" w:hAnsi="Arial" w:cs="Arial"/>
          <w:b/>
        </w:rPr>
      </w:pPr>
      <w:r w:rsidRPr="00C91D7A">
        <w:rPr>
          <w:rFonts w:ascii="Arial" w:hAnsi="Arial" w:cs="Arial"/>
          <w:b/>
        </w:rPr>
        <w:t>Az óvodai fejlesztő program tárgyi feltételei</w:t>
      </w:r>
    </w:p>
    <w:p w:rsidR="00EB2193" w:rsidRPr="00C91D7A" w:rsidRDefault="00EB2193" w:rsidP="00EB2193">
      <w:pPr>
        <w:ind w:left="714"/>
        <w:contextualSpacing/>
        <w:rPr>
          <w:rFonts w:ascii="Arial" w:hAnsi="Arial" w:cs="Arial"/>
          <w:b/>
        </w:rPr>
      </w:pPr>
    </w:p>
    <w:p w:rsidR="00EB2193" w:rsidRPr="00C91D7A" w:rsidRDefault="00EB2193" w:rsidP="00EB2193">
      <w:pPr>
        <w:numPr>
          <w:ilvl w:val="0"/>
          <w:numId w:val="479"/>
        </w:numPr>
        <w:spacing w:line="360" w:lineRule="auto"/>
        <w:ind w:left="709"/>
        <w:contextualSpacing/>
        <w:rPr>
          <w:rFonts w:ascii="Arial" w:hAnsi="Arial" w:cs="Arial"/>
        </w:rPr>
      </w:pPr>
      <w:r w:rsidRPr="00C91D7A">
        <w:rPr>
          <w:rFonts w:ascii="Arial" w:hAnsi="Arial" w:cs="Arial"/>
        </w:rPr>
        <w:t>a fejlesztéshez szükséges helyiségek</w:t>
      </w:r>
    </w:p>
    <w:p w:rsidR="00EB2193" w:rsidRPr="00C91D7A" w:rsidRDefault="00EB2193" w:rsidP="00EB2193">
      <w:pPr>
        <w:numPr>
          <w:ilvl w:val="0"/>
          <w:numId w:val="479"/>
        </w:numPr>
        <w:spacing w:line="360" w:lineRule="auto"/>
        <w:ind w:left="709" w:hanging="357"/>
        <w:contextualSpacing/>
        <w:rPr>
          <w:rFonts w:ascii="Arial" w:hAnsi="Arial" w:cs="Arial"/>
        </w:rPr>
      </w:pPr>
      <w:r w:rsidRPr="00C91D7A">
        <w:rPr>
          <w:rFonts w:ascii="Arial" w:hAnsi="Arial" w:cs="Arial"/>
        </w:rPr>
        <w:t>a fejlesztéshez szükséges eszközök</w:t>
      </w:r>
    </w:p>
    <w:p w:rsidR="00EB2193" w:rsidRPr="00C91D7A" w:rsidRDefault="00EB2193" w:rsidP="00EB2193">
      <w:pPr>
        <w:contextualSpacing/>
        <w:rPr>
          <w:rFonts w:ascii="Arial" w:hAnsi="Arial" w:cs="Arial"/>
        </w:rPr>
      </w:pPr>
    </w:p>
    <w:p w:rsidR="00EB2193" w:rsidRPr="00C91D7A" w:rsidRDefault="00EB2193" w:rsidP="00EB2193">
      <w:pPr>
        <w:numPr>
          <w:ilvl w:val="0"/>
          <w:numId w:val="493"/>
        </w:numPr>
        <w:spacing w:line="360" w:lineRule="auto"/>
        <w:ind w:left="714" w:hanging="357"/>
        <w:contextualSpacing/>
        <w:rPr>
          <w:rFonts w:ascii="Arial" w:hAnsi="Arial" w:cs="Arial"/>
          <w:b/>
        </w:rPr>
      </w:pPr>
      <w:r w:rsidRPr="00C91D7A">
        <w:rPr>
          <w:rFonts w:ascii="Arial" w:hAnsi="Arial" w:cs="Arial"/>
          <w:b/>
        </w:rPr>
        <w:t>Az óvodai fejlesztő program szervezési feltételei</w:t>
      </w:r>
    </w:p>
    <w:p w:rsidR="00EB2193" w:rsidRPr="00C91D7A" w:rsidRDefault="00EB2193" w:rsidP="00EB2193">
      <w:pPr>
        <w:ind w:left="714"/>
        <w:contextualSpacing/>
        <w:rPr>
          <w:rFonts w:ascii="Arial" w:hAnsi="Arial" w:cs="Arial"/>
          <w:b/>
        </w:rPr>
      </w:pPr>
    </w:p>
    <w:p w:rsidR="00EB2193" w:rsidRPr="00C91D7A" w:rsidRDefault="00EB2193" w:rsidP="00EB2193">
      <w:pPr>
        <w:numPr>
          <w:ilvl w:val="0"/>
          <w:numId w:val="480"/>
        </w:numPr>
        <w:spacing w:line="360" w:lineRule="auto"/>
        <w:ind w:left="851"/>
        <w:contextualSpacing/>
        <w:jc w:val="both"/>
        <w:rPr>
          <w:rFonts w:ascii="Arial" w:hAnsi="Arial" w:cs="Arial"/>
          <w:u w:val="single"/>
        </w:rPr>
      </w:pPr>
      <w:r w:rsidRPr="00C91D7A">
        <w:rPr>
          <w:rFonts w:ascii="Arial" w:hAnsi="Arial" w:cs="Arial"/>
          <w:u w:val="single"/>
        </w:rPr>
        <w:t>Az óvodai fejlesztő programba kerülés szabályai:</w:t>
      </w:r>
    </w:p>
    <w:p w:rsidR="00EB2193" w:rsidRPr="00C91D7A" w:rsidRDefault="00EB2193" w:rsidP="00EB2193">
      <w:pPr>
        <w:numPr>
          <w:ilvl w:val="0"/>
          <w:numId w:val="486"/>
        </w:numPr>
        <w:spacing w:line="360" w:lineRule="auto"/>
        <w:ind w:left="993"/>
        <w:contextualSpacing/>
        <w:jc w:val="both"/>
        <w:rPr>
          <w:rFonts w:ascii="Arial" w:hAnsi="Arial" w:cs="Arial"/>
        </w:rPr>
      </w:pPr>
      <w:r w:rsidRPr="00C91D7A">
        <w:rPr>
          <w:rFonts w:ascii="Arial" w:hAnsi="Arial" w:cs="Arial"/>
        </w:rPr>
        <w:t>Az óvodai fejlesztő programban az óvodapedagógusok szakmai véleménye alapján és a szülők egyetértésével elsősorban azok a hátrányos és halmozottan hátrányos helyzetű gyermekek vehetnek részt, akiknél bármilyen külső vagy belső oknál fogva megakadt vagy nem kellő ütemű a fejlődés.</w:t>
      </w:r>
    </w:p>
    <w:p w:rsidR="00EB2193" w:rsidRPr="00C91D7A" w:rsidRDefault="00EB2193" w:rsidP="00EB2193">
      <w:pPr>
        <w:numPr>
          <w:ilvl w:val="0"/>
          <w:numId w:val="486"/>
        </w:numPr>
        <w:spacing w:line="360" w:lineRule="auto"/>
        <w:ind w:left="993"/>
        <w:contextualSpacing/>
        <w:jc w:val="both"/>
        <w:rPr>
          <w:rFonts w:ascii="Arial" w:hAnsi="Arial" w:cs="Arial"/>
        </w:rPr>
      </w:pPr>
      <w:r w:rsidRPr="00C91D7A">
        <w:rPr>
          <w:rFonts w:ascii="Arial" w:hAnsi="Arial" w:cs="Arial"/>
        </w:rPr>
        <w:t>A tagintézmény vezetője felveheti az óvodai fejlesztő programba azt a gyermeket is, aki nem hátrányos helyzetű, feltéve, hogy a gyermek rendszeres gyermekvédelmi kedvezményben részesül.</w:t>
      </w:r>
    </w:p>
    <w:p w:rsidR="00EB2193" w:rsidRPr="00C91D7A" w:rsidRDefault="00EB2193" w:rsidP="00EB2193">
      <w:pPr>
        <w:numPr>
          <w:ilvl w:val="0"/>
          <w:numId w:val="477"/>
        </w:numPr>
        <w:spacing w:line="360" w:lineRule="auto"/>
        <w:ind w:left="714" w:hanging="357"/>
        <w:jc w:val="both"/>
        <w:rPr>
          <w:rFonts w:ascii="Arial" w:hAnsi="Arial" w:cs="Arial"/>
        </w:rPr>
      </w:pPr>
      <w:r w:rsidRPr="00C91D7A">
        <w:rPr>
          <w:rFonts w:ascii="Arial" w:hAnsi="Arial" w:cs="Arial"/>
          <w:u w:val="single"/>
        </w:rPr>
        <w:t>A fejlesztő programban részt vevő gyermekek életkora:</w:t>
      </w:r>
      <w:r w:rsidRPr="00C91D7A">
        <w:rPr>
          <w:rFonts w:ascii="Arial" w:hAnsi="Arial" w:cs="Arial"/>
        </w:rPr>
        <w:t xml:space="preserve"> 3-6-7 év.</w:t>
      </w:r>
    </w:p>
    <w:p w:rsidR="00EB2193" w:rsidRPr="00C91D7A" w:rsidRDefault="00EB2193" w:rsidP="00EB2193">
      <w:pPr>
        <w:ind w:left="714"/>
        <w:jc w:val="both"/>
        <w:rPr>
          <w:rFonts w:ascii="Arial" w:hAnsi="Arial" w:cs="Arial"/>
        </w:rPr>
      </w:pPr>
    </w:p>
    <w:p w:rsidR="00EB2193" w:rsidRPr="00C91D7A" w:rsidRDefault="00EB2193" w:rsidP="00EB2193">
      <w:pPr>
        <w:numPr>
          <w:ilvl w:val="0"/>
          <w:numId w:val="477"/>
        </w:numPr>
        <w:spacing w:line="360" w:lineRule="auto"/>
        <w:ind w:left="714" w:hanging="357"/>
        <w:jc w:val="both"/>
        <w:rPr>
          <w:rFonts w:ascii="Arial" w:hAnsi="Arial" w:cs="Arial"/>
          <w:u w:val="single"/>
        </w:rPr>
      </w:pPr>
      <w:r w:rsidRPr="00C91D7A">
        <w:rPr>
          <w:rFonts w:ascii="Arial" w:hAnsi="Arial" w:cs="Arial"/>
          <w:u w:val="single"/>
        </w:rPr>
        <w:t xml:space="preserve">A fejlesztő program tevékenységeinek helyszínei: </w:t>
      </w:r>
    </w:p>
    <w:p w:rsidR="00EB2193" w:rsidRPr="00C91D7A" w:rsidRDefault="00EB2193" w:rsidP="00EB2193">
      <w:pPr>
        <w:numPr>
          <w:ilvl w:val="0"/>
          <w:numId w:val="481"/>
        </w:numPr>
        <w:spacing w:line="360" w:lineRule="auto"/>
        <w:ind w:left="993" w:hanging="357"/>
        <w:jc w:val="both"/>
        <w:rPr>
          <w:rFonts w:ascii="Arial" w:hAnsi="Arial" w:cs="Arial"/>
        </w:rPr>
      </w:pPr>
      <w:r w:rsidRPr="00C91D7A">
        <w:rPr>
          <w:rFonts w:ascii="Arial" w:hAnsi="Arial" w:cs="Arial"/>
        </w:rPr>
        <w:t>óvodai csoportszoba</w:t>
      </w:r>
    </w:p>
    <w:p w:rsidR="00EB2193" w:rsidRPr="00C91D7A" w:rsidRDefault="00EB2193" w:rsidP="00EB2193">
      <w:pPr>
        <w:numPr>
          <w:ilvl w:val="0"/>
          <w:numId w:val="481"/>
        </w:numPr>
        <w:spacing w:line="360" w:lineRule="auto"/>
        <w:ind w:left="993" w:hanging="357"/>
        <w:jc w:val="both"/>
        <w:rPr>
          <w:rFonts w:ascii="Arial" w:hAnsi="Arial" w:cs="Arial"/>
        </w:rPr>
      </w:pPr>
      <w:r w:rsidRPr="00C91D7A">
        <w:rPr>
          <w:rFonts w:ascii="Arial" w:hAnsi="Arial" w:cs="Arial"/>
        </w:rPr>
        <w:t>óvodai fejlesztő szoba</w:t>
      </w:r>
    </w:p>
    <w:p w:rsidR="00EB2193" w:rsidRPr="00C91D7A" w:rsidRDefault="00EB2193" w:rsidP="00EB2193">
      <w:pPr>
        <w:numPr>
          <w:ilvl w:val="0"/>
          <w:numId w:val="481"/>
        </w:numPr>
        <w:spacing w:line="360" w:lineRule="auto"/>
        <w:ind w:left="993" w:hanging="357"/>
        <w:jc w:val="both"/>
        <w:rPr>
          <w:rFonts w:ascii="Arial" w:hAnsi="Arial" w:cs="Arial"/>
        </w:rPr>
      </w:pPr>
      <w:r w:rsidRPr="00C91D7A">
        <w:rPr>
          <w:rFonts w:ascii="Arial" w:hAnsi="Arial" w:cs="Arial"/>
        </w:rPr>
        <w:t>óvodai udvar</w:t>
      </w:r>
    </w:p>
    <w:p w:rsidR="00EB2193" w:rsidRPr="00C91D7A" w:rsidRDefault="00EB2193" w:rsidP="00EB2193">
      <w:pPr>
        <w:numPr>
          <w:ilvl w:val="0"/>
          <w:numId w:val="481"/>
        </w:numPr>
        <w:spacing w:line="360" w:lineRule="auto"/>
        <w:ind w:left="993" w:hanging="357"/>
        <w:jc w:val="both"/>
        <w:rPr>
          <w:rFonts w:ascii="Arial" w:hAnsi="Arial" w:cs="Arial"/>
        </w:rPr>
      </w:pPr>
      <w:r w:rsidRPr="00C91D7A">
        <w:rPr>
          <w:rFonts w:ascii="Arial" w:hAnsi="Arial" w:cs="Arial"/>
        </w:rPr>
        <w:t>óvodán kívüli helyszínek</w:t>
      </w:r>
    </w:p>
    <w:p w:rsidR="00EB2193" w:rsidRPr="00C91D7A" w:rsidRDefault="00EB2193" w:rsidP="00EB2193">
      <w:pPr>
        <w:ind w:left="992"/>
        <w:jc w:val="both"/>
        <w:rPr>
          <w:rFonts w:ascii="Arial" w:hAnsi="Arial" w:cs="Arial"/>
        </w:rPr>
      </w:pPr>
    </w:p>
    <w:p w:rsidR="00EB2193" w:rsidRPr="00C91D7A" w:rsidRDefault="00EB2193" w:rsidP="00EB2193">
      <w:pPr>
        <w:numPr>
          <w:ilvl w:val="0"/>
          <w:numId w:val="483"/>
        </w:numPr>
        <w:spacing w:line="360" w:lineRule="auto"/>
        <w:contextualSpacing/>
        <w:jc w:val="both"/>
        <w:rPr>
          <w:rFonts w:ascii="Arial" w:hAnsi="Arial" w:cs="Arial"/>
          <w:u w:val="single"/>
        </w:rPr>
      </w:pPr>
      <w:r w:rsidRPr="00C91D7A">
        <w:rPr>
          <w:rFonts w:ascii="Arial" w:hAnsi="Arial" w:cs="Arial"/>
          <w:u w:val="single"/>
        </w:rPr>
        <w:t xml:space="preserve">A fejlesztő programban megvalósuló szervezett tanulás javasolt időkeretei: </w:t>
      </w:r>
    </w:p>
    <w:p w:rsidR="00EB2193" w:rsidRPr="00C91D7A" w:rsidRDefault="00EB2193" w:rsidP="00EB2193">
      <w:pPr>
        <w:numPr>
          <w:ilvl w:val="0"/>
          <w:numId w:val="484"/>
        </w:numPr>
        <w:spacing w:line="360" w:lineRule="auto"/>
        <w:ind w:left="992" w:hanging="357"/>
        <w:contextualSpacing/>
        <w:jc w:val="both"/>
        <w:rPr>
          <w:rFonts w:ascii="Arial" w:hAnsi="Arial" w:cs="Arial"/>
        </w:rPr>
      </w:pPr>
      <w:r w:rsidRPr="00C91D7A">
        <w:rPr>
          <w:rFonts w:ascii="Arial" w:hAnsi="Arial" w:cs="Arial"/>
        </w:rPr>
        <w:lastRenderedPageBreak/>
        <w:t>tevékenységenként a gyermekek életkori- és egyéni képességeinek megfelelően</w:t>
      </w:r>
    </w:p>
    <w:p w:rsidR="00EB2193" w:rsidRPr="00C91D7A" w:rsidRDefault="00EB2193" w:rsidP="00EB2193">
      <w:pPr>
        <w:numPr>
          <w:ilvl w:val="0"/>
          <w:numId w:val="484"/>
        </w:numPr>
        <w:spacing w:line="360" w:lineRule="auto"/>
        <w:ind w:left="992" w:hanging="357"/>
        <w:contextualSpacing/>
        <w:jc w:val="both"/>
        <w:rPr>
          <w:rFonts w:ascii="Arial" w:hAnsi="Arial" w:cs="Arial"/>
        </w:rPr>
      </w:pPr>
      <w:r w:rsidRPr="00C91D7A">
        <w:rPr>
          <w:rFonts w:ascii="Arial" w:hAnsi="Arial" w:cs="Arial"/>
        </w:rPr>
        <w:t>hetente 2 alkalommal</w:t>
      </w:r>
    </w:p>
    <w:p w:rsidR="00EB2193" w:rsidRPr="00C91D7A" w:rsidRDefault="00EB2193" w:rsidP="00EB2193">
      <w:pPr>
        <w:spacing w:line="360" w:lineRule="auto"/>
        <w:ind w:left="992"/>
        <w:contextualSpacing/>
        <w:jc w:val="both"/>
        <w:rPr>
          <w:rFonts w:ascii="Arial" w:hAnsi="Arial" w:cs="Arial"/>
        </w:rPr>
      </w:pPr>
    </w:p>
    <w:p w:rsidR="00EB2193" w:rsidRPr="00C91D7A" w:rsidRDefault="00EB2193" w:rsidP="00EB2193">
      <w:pPr>
        <w:numPr>
          <w:ilvl w:val="0"/>
          <w:numId w:val="482"/>
        </w:numPr>
        <w:spacing w:line="360" w:lineRule="auto"/>
        <w:ind w:left="714" w:hanging="357"/>
        <w:contextualSpacing/>
        <w:jc w:val="both"/>
        <w:rPr>
          <w:rFonts w:ascii="Arial" w:hAnsi="Arial" w:cs="Arial"/>
          <w:u w:val="single"/>
        </w:rPr>
      </w:pPr>
      <w:r w:rsidRPr="00C91D7A">
        <w:rPr>
          <w:rFonts w:ascii="Arial" w:hAnsi="Arial" w:cs="Arial"/>
          <w:u w:val="single"/>
        </w:rPr>
        <w:t xml:space="preserve">A szervezett tanulás munkaformái: </w:t>
      </w:r>
    </w:p>
    <w:p w:rsidR="00EB2193" w:rsidRPr="00C91D7A" w:rsidRDefault="00EB2193" w:rsidP="00EB2193">
      <w:pPr>
        <w:numPr>
          <w:ilvl w:val="0"/>
          <w:numId w:val="485"/>
        </w:numPr>
        <w:spacing w:line="360" w:lineRule="auto"/>
        <w:ind w:left="993" w:hanging="357"/>
        <w:jc w:val="both"/>
        <w:rPr>
          <w:rFonts w:ascii="Arial" w:hAnsi="Arial" w:cs="Arial"/>
        </w:rPr>
      </w:pPr>
      <w:r w:rsidRPr="00C91D7A">
        <w:rPr>
          <w:rFonts w:ascii="Arial" w:hAnsi="Arial" w:cs="Arial"/>
        </w:rPr>
        <w:t>egyéni</w:t>
      </w:r>
    </w:p>
    <w:p w:rsidR="00EB2193" w:rsidRPr="00C91D7A" w:rsidRDefault="00EB2193" w:rsidP="00EB2193">
      <w:pPr>
        <w:numPr>
          <w:ilvl w:val="0"/>
          <w:numId w:val="485"/>
        </w:numPr>
        <w:spacing w:line="360" w:lineRule="auto"/>
        <w:ind w:left="993" w:hanging="357"/>
        <w:jc w:val="both"/>
        <w:rPr>
          <w:rFonts w:ascii="Arial" w:hAnsi="Arial" w:cs="Arial"/>
        </w:rPr>
      </w:pPr>
      <w:r w:rsidRPr="00C91D7A">
        <w:rPr>
          <w:rFonts w:ascii="Arial" w:hAnsi="Arial" w:cs="Arial"/>
        </w:rPr>
        <w:t>páros</w:t>
      </w:r>
    </w:p>
    <w:p w:rsidR="00EB2193" w:rsidRPr="00C91D7A" w:rsidRDefault="00EB2193" w:rsidP="00EB2193">
      <w:pPr>
        <w:numPr>
          <w:ilvl w:val="0"/>
          <w:numId w:val="485"/>
        </w:numPr>
        <w:spacing w:line="360" w:lineRule="auto"/>
        <w:ind w:left="993" w:hanging="357"/>
        <w:jc w:val="both"/>
        <w:rPr>
          <w:rFonts w:ascii="Arial" w:hAnsi="Arial" w:cs="Arial"/>
        </w:rPr>
      </w:pPr>
      <w:r w:rsidRPr="00C91D7A">
        <w:rPr>
          <w:rFonts w:ascii="Arial" w:hAnsi="Arial" w:cs="Arial"/>
        </w:rPr>
        <w:t>mikrocsoportos (max: 6 fő)</w:t>
      </w:r>
    </w:p>
    <w:p w:rsidR="00EB2193" w:rsidRPr="00C91D7A" w:rsidRDefault="00EB2193" w:rsidP="00EB2193">
      <w:pPr>
        <w:spacing w:line="360" w:lineRule="auto"/>
        <w:ind w:left="993"/>
        <w:jc w:val="both"/>
        <w:rPr>
          <w:rFonts w:ascii="Arial" w:hAnsi="Arial" w:cs="Arial"/>
        </w:rPr>
      </w:pPr>
    </w:p>
    <w:p w:rsidR="00EB2193" w:rsidRPr="00C91D7A" w:rsidRDefault="00EB2193" w:rsidP="00EB2193">
      <w:pPr>
        <w:numPr>
          <w:ilvl w:val="0"/>
          <w:numId w:val="482"/>
        </w:numPr>
        <w:spacing w:line="360" w:lineRule="auto"/>
        <w:contextualSpacing/>
        <w:jc w:val="both"/>
        <w:rPr>
          <w:rFonts w:ascii="Arial" w:hAnsi="Arial" w:cs="Arial"/>
          <w:u w:val="single"/>
        </w:rPr>
      </w:pPr>
      <w:r w:rsidRPr="00C91D7A">
        <w:rPr>
          <w:rFonts w:ascii="Arial" w:hAnsi="Arial" w:cs="Arial"/>
          <w:u w:val="single"/>
        </w:rPr>
        <w:t>Alkalmazott módszerek:</w:t>
      </w:r>
    </w:p>
    <w:p w:rsidR="00EB2193" w:rsidRPr="00C91D7A" w:rsidRDefault="00EB2193" w:rsidP="00EB2193">
      <w:pPr>
        <w:numPr>
          <w:ilvl w:val="0"/>
          <w:numId w:val="487"/>
        </w:numPr>
        <w:spacing w:line="360" w:lineRule="auto"/>
        <w:ind w:left="1134" w:hanging="357"/>
        <w:contextualSpacing/>
        <w:jc w:val="both"/>
        <w:rPr>
          <w:rFonts w:ascii="Arial" w:hAnsi="Arial" w:cs="Arial"/>
        </w:rPr>
      </w:pPr>
      <w:r w:rsidRPr="00C91D7A">
        <w:rPr>
          <w:rFonts w:ascii="Arial" w:hAnsi="Arial" w:cs="Arial"/>
        </w:rPr>
        <w:t>Komplex tevékenységek tervezése. szervezése</w:t>
      </w:r>
    </w:p>
    <w:p w:rsidR="00EB2193" w:rsidRPr="00C91D7A" w:rsidRDefault="00EB2193" w:rsidP="00EB2193">
      <w:pPr>
        <w:numPr>
          <w:ilvl w:val="0"/>
          <w:numId w:val="487"/>
        </w:numPr>
        <w:spacing w:line="360" w:lineRule="auto"/>
        <w:ind w:left="1134" w:hanging="357"/>
        <w:contextualSpacing/>
        <w:jc w:val="both"/>
        <w:rPr>
          <w:rFonts w:ascii="Arial" w:hAnsi="Arial" w:cs="Arial"/>
        </w:rPr>
      </w:pPr>
      <w:r w:rsidRPr="00C91D7A">
        <w:rPr>
          <w:rFonts w:ascii="Arial" w:hAnsi="Arial" w:cs="Arial"/>
        </w:rPr>
        <w:t>Differenciált tervezés, egyéni fejlesztés</w:t>
      </w:r>
    </w:p>
    <w:p w:rsidR="00EB2193" w:rsidRPr="00C91D7A" w:rsidRDefault="00EB2193" w:rsidP="00EB2193">
      <w:pPr>
        <w:numPr>
          <w:ilvl w:val="0"/>
          <w:numId w:val="487"/>
        </w:numPr>
        <w:spacing w:line="360" w:lineRule="auto"/>
        <w:ind w:left="1134" w:hanging="357"/>
        <w:contextualSpacing/>
        <w:jc w:val="both"/>
        <w:rPr>
          <w:rFonts w:ascii="Arial" w:hAnsi="Arial" w:cs="Arial"/>
        </w:rPr>
      </w:pPr>
      <w:r w:rsidRPr="00C91D7A">
        <w:rPr>
          <w:rFonts w:ascii="Arial" w:hAnsi="Arial" w:cs="Arial"/>
        </w:rPr>
        <w:t>Drámapedagógia</w:t>
      </w:r>
    </w:p>
    <w:p w:rsidR="00EB2193" w:rsidRPr="00C91D7A" w:rsidRDefault="00EB2193" w:rsidP="00EB2193">
      <w:pPr>
        <w:numPr>
          <w:ilvl w:val="0"/>
          <w:numId w:val="487"/>
        </w:numPr>
        <w:spacing w:line="360" w:lineRule="auto"/>
        <w:ind w:left="1134" w:hanging="357"/>
        <w:contextualSpacing/>
        <w:jc w:val="both"/>
        <w:rPr>
          <w:rFonts w:ascii="Arial" w:hAnsi="Arial" w:cs="Arial"/>
        </w:rPr>
      </w:pPr>
      <w:r w:rsidRPr="00C91D7A">
        <w:rPr>
          <w:rFonts w:ascii="Arial" w:hAnsi="Arial" w:cs="Arial"/>
        </w:rPr>
        <w:t>Kooperatív technikák</w:t>
      </w:r>
    </w:p>
    <w:p w:rsidR="00EB2193" w:rsidRPr="00C91D7A" w:rsidRDefault="00EB2193" w:rsidP="00EB2193">
      <w:pPr>
        <w:numPr>
          <w:ilvl w:val="0"/>
          <w:numId w:val="487"/>
        </w:numPr>
        <w:spacing w:line="360" w:lineRule="auto"/>
        <w:ind w:left="1134" w:hanging="357"/>
        <w:contextualSpacing/>
        <w:jc w:val="both"/>
        <w:rPr>
          <w:rFonts w:ascii="Arial" w:hAnsi="Arial" w:cs="Arial"/>
        </w:rPr>
      </w:pPr>
      <w:r w:rsidRPr="00C91D7A">
        <w:rPr>
          <w:rFonts w:ascii="Arial" w:hAnsi="Arial" w:cs="Arial"/>
        </w:rPr>
        <w:t>Multikulturális nevelés</w:t>
      </w:r>
    </w:p>
    <w:p w:rsidR="00EB2193" w:rsidRPr="00C91D7A" w:rsidRDefault="00EB2193" w:rsidP="00EB2193">
      <w:pPr>
        <w:numPr>
          <w:ilvl w:val="0"/>
          <w:numId w:val="487"/>
        </w:numPr>
        <w:spacing w:line="360" w:lineRule="auto"/>
        <w:ind w:left="1134" w:hanging="357"/>
        <w:contextualSpacing/>
        <w:jc w:val="both"/>
        <w:rPr>
          <w:rFonts w:ascii="Arial" w:hAnsi="Arial" w:cs="Arial"/>
        </w:rPr>
      </w:pPr>
      <w:r w:rsidRPr="00C91D7A">
        <w:rPr>
          <w:rFonts w:ascii="Arial" w:hAnsi="Arial" w:cs="Arial"/>
        </w:rPr>
        <w:t>Témahetek, projektek</w:t>
      </w:r>
    </w:p>
    <w:p w:rsidR="00EB2193" w:rsidRPr="00C91D7A" w:rsidRDefault="00EB2193" w:rsidP="00EB2193">
      <w:pPr>
        <w:numPr>
          <w:ilvl w:val="0"/>
          <w:numId w:val="487"/>
        </w:numPr>
        <w:spacing w:line="360" w:lineRule="auto"/>
        <w:ind w:left="1134" w:hanging="357"/>
        <w:contextualSpacing/>
        <w:jc w:val="both"/>
        <w:rPr>
          <w:rFonts w:ascii="Arial" w:hAnsi="Arial" w:cs="Arial"/>
        </w:rPr>
      </w:pPr>
      <w:r w:rsidRPr="00C91D7A">
        <w:rPr>
          <w:rFonts w:ascii="Arial" w:hAnsi="Arial" w:cs="Arial"/>
        </w:rPr>
        <w:t>Kedvesház pedagógia (Kethano, hídépítés,stb.)</w:t>
      </w:r>
    </w:p>
    <w:p w:rsidR="00EB2193" w:rsidRPr="00C91D7A" w:rsidRDefault="00EB2193" w:rsidP="00EB2193">
      <w:pPr>
        <w:numPr>
          <w:ilvl w:val="0"/>
          <w:numId w:val="487"/>
        </w:numPr>
        <w:spacing w:line="360" w:lineRule="auto"/>
        <w:ind w:left="1134" w:hanging="357"/>
        <w:contextualSpacing/>
        <w:jc w:val="both"/>
        <w:rPr>
          <w:rFonts w:ascii="Arial" w:hAnsi="Arial" w:cs="Arial"/>
        </w:rPr>
      </w:pPr>
      <w:r w:rsidRPr="00C91D7A">
        <w:rPr>
          <w:rFonts w:ascii="Arial" w:hAnsi="Arial" w:cs="Arial"/>
        </w:rPr>
        <w:t>Mozgáskotta</w:t>
      </w:r>
    </w:p>
    <w:p w:rsidR="00EB2193" w:rsidRPr="00C91D7A" w:rsidRDefault="00EB2193" w:rsidP="00EB2193">
      <w:pPr>
        <w:numPr>
          <w:ilvl w:val="0"/>
          <w:numId w:val="487"/>
        </w:numPr>
        <w:spacing w:line="360" w:lineRule="auto"/>
        <w:ind w:left="1134" w:hanging="357"/>
        <w:contextualSpacing/>
        <w:jc w:val="both"/>
        <w:rPr>
          <w:rFonts w:ascii="Arial" w:hAnsi="Arial" w:cs="Arial"/>
        </w:rPr>
      </w:pPr>
      <w:r w:rsidRPr="00C91D7A">
        <w:rPr>
          <w:rFonts w:ascii="Arial" w:hAnsi="Arial" w:cs="Arial"/>
        </w:rPr>
        <w:t>Van más út (szeretetmesék, memóriakártya, képes dominó)</w:t>
      </w:r>
    </w:p>
    <w:p w:rsidR="00EB2193" w:rsidRPr="00C91D7A" w:rsidRDefault="00EB2193" w:rsidP="00EB2193">
      <w:pPr>
        <w:spacing w:line="360" w:lineRule="auto"/>
        <w:ind w:left="1134"/>
        <w:contextualSpacing/>
        <w:jc w:val="both"/>
        <w:rPr>
          <w:rFonts w:ascii="Arial" w:hAnsi="Arial" w:cs="Arial"/>
        </w:rPr>
      </w:pPr>
    </w:p>
    <w:p w:rsidR="00EB2193" w:rsidRPr="00C91D7A" w:rsidRDefault="00EB2193" w:rsidP="00EB2193">
      <w:pPr>
        <w:numPr>
          <w:ilvl w:val="0"/>
          <w:numId w:val="493"/>
        </w:numPr>
        <w:spacing w:line="360" w:lineRule="auto"/>
        <w:ind w:left="714" w:hanging="357"/>
        <w:contextualSpacing/>
        <w:rPr>
          <w:rFonts w:ascii="Arial" w:hAnsi="Arial" w:cs="Arial"/>
          <w:b/>
        </w:rPr>
      </w:pPr>
      <w:r w:rsidRPr="00C91D7A">
        <w:rPr>
          <w:rFonts w:ascii="Arial" w:hAnsi="Arial" w:cs="Arial"/>
          <w:b/>
        </w:rPr>
        <w:t>Az óvodai fejlesztő program kiemelt területei</w:t>
      </w:r>
    </w:p>
    <w:p w:rsidR="00EB2193" w:rsidRPr="00C91D7A" w:rsidRDefault="00EB2193" w:rsidP="00EB2193">
      <w:pPr>
        <w:spacing w:line="360" w:lineRule="auto"/>
        <w:ind w:left="714"/>
        <w:contextualSpacing/>
        <w:rPr>
          <w:rFonts w:ascii="Arial" w:hAnsi="Arial" w:cs="Arial"/>
          <w:b/>
        </w:rPr>
      </w:pPr>
    </w:p>
    <w:p w:rsidR="00EB2193" w:rsidRPr="00C91D7A" w:rsidRDefault="00EB2193" w:rsidP="00EB2193">
      <w:pPr>
        <w:numPr>
          <w:ilvl w:val="1"/>
          <w:numId w:val="493"/>
        </w:numPr>
        <w:spacing w:line="360" w:lineRule="auto"/>
        <w:contextualSpacing/>
        <w:jc w:val="both"/>
        <w:rPr>
          <w:rFonts w:ascii="Arial" w:hAnsi="Arial" w:cs="Arial"/>
          <w:u w:val="single"/>
        </w:rPr>
      </w:pPr>
      <w:r w:rsidRPr="00C91D7A">
        <w:rPr>
          <w:rFonts w:ascii="Arial" w:hAnsi="Arial" w:cs="Arial"/>
          <w:u w:val="single"/>
        </w:rPr>
        <w:t xml:space="preserve"> a gyermek szociális képességeinek fejlesztése</w:t>
      </w:r>
    </w:p>
    <w:p w:rsidR="00EB2193" w:rsidRPr="00C91D7A" w:rsidRDefault="00EB2193" w:rsidP="00EB2193">
      <w:pPr>
        <w:numPr>
          <w:ilvl w:val="0"/>
          <w:numId w:val="491"/>
        </w:numPr>
        <w:spacing w:line="360" w:lineRule="auto"/>
        <w:jc w:val="both"/>
        <w:rPr>
          <w:rFonts w:ascii="Arial" w:hAnsi="Arial" w:cs="Arial"/>
          <w:color w:val="000000"/>
        </w:rPr>
      </w:pPr>
      <w:r w:rsidRPr="00C91D7A">
        <w:rPr>
          <w:rFonts w:ascii="Arial" w:hAnsi="Arial" w:cs="Arial"/>
          <w:color w:val="000000"/>
        </w:rPr>
        <w:t>Személyközi viselkedés: konfliktuskezelés, asszertivitás, figyelemfelkeltés, üdvözlés, segítés másokon, segítségkérés, viselkedés- és játékszabályok betartása, mások elfogadása, nemet mondás</w:t>
      </w:r>
    </w:p>
    <w:p w:rsidR="00EB2193" w:rsidRPr="00C91D7A" w:rsidRDefault="00EB2193" w:rsidP="00EB2193">
      <w:pPr>
        <w:numPr>
          <w:ilvl w:val="0"/>
          <w:numId w:val="491"/>
        </w:numPr>
        <w:spacing w:line="360" w:lineRule="auto"/>
        <w:jc w:val="both"/>
        <w:rPr>
          <w:rFonts w:ascii="Arial" w:hAnsi="Arial" w:cs="Arial"/>
          <w:color w:val="000000"/>
        </w:rPr>
      </w:pPr>
      <w:r w:rsidRPr="00C91D7A">
        <w:rPr>
          <w:rFonts w:ascii="Arial" w:hAnsi="Arial" w:cs="Arial"/>
          <w:color w:val="000000"/>
        </w:rPr>
        <w:t>Önmagunkkal szembeni viselkedés: következmények vállalása, etikus viselkedés, jó és rossz elkülönítése, érzelmek kifejezése, pozitív énkép, önelfogadás, felelősség a tanulásban, kapcsolatokban, saját vélemény elmondása</w:t>
      </w:r>
    </w:p>
    <w:p w:rsidR="00EB2193" w:rsidRPr="00C91D7A" w:rsidRDefault="00EB2193" w:rsidP="00EB2193">
      <w:pPr>
        <w:numPr>
          <w:ilvl w:val="0"/>
          <w:numId w:val="491"/>
        </w:numPr>
        <w:spacing w:line="360" w:lineRule="auto"/>
        <w:jc w:val="both"/>
        <w:rPr>
          <w:rFonts w:ascii="Arial" w:hAnsi="Arial" w:cs="Arial"/>
          <w:color w:val="000000"/>
        </w:rPr>
      </w:pPr>
      <w:r w:rsidRPr="00C91D7A">
        <w:rPr>
          <w:rFonts w:ascii="Arial" w:hAnsi="Arial" w:cs="Arial"/>
          <w:color w:val="000000"/>
        </w:rPr>
        <w:t>Feladattal kapcsolatos viselkedés: kommunikáció feladatvégzés közben, figyelés, csoporton belüli aktivitás, együttműködés, mások előtti szereplés vállalása</w:t>
      </w:r>
    </w:p>
    <w:p w:rsidR="00EB2193" w:rsidRPr="00C91D7A" w:rsidRDefault="00EB2193" w:rsidP="00EB2193">
      <w:pPr>
        <w:numPr>
          <w:ilvl w:val="0"/>
          <w:numId w:val="491"/>
        </w:numPr>
        <w:spacing w:line="360" w:lineRule="auto"/>
        <w:jc w:val="both"/>
        <w:rPr>
          <w:rFonts w:ascii="Arial" w:hAnsi="Arial" w:cs="Arial"/>
          <w:color w:val="000000"/>
        </w:rPr>
      </w:pPr>
      <w:r w:rsidRPr="00C91D7A">
        <w:rPr>
          <w:rFonts w:ascii="Arial" w:hAnsi="Arial" w:cs="Arial"/>
          <w:color w:val="000000"/>
        </w:rPr>
        <w:t>Környezeti viselkedés: étkezési viselkedés, a környezet megóvása, közlekedés</w:t>
      </w:r>
    </w:p>
    <w:p w:rsidR="00EB2193" w:rsidRPr="00C91D7A" w:rsidRDefault="00EB2193" w:rsidP="00EB2193">
      <w:pPr>
        <w:spacing w:line="360" w:lineRule="auto"/>
        <w:jc w:val="both"/>
        <w:rPr>
          <w:rFonts w:ascii="Arial" w:hAnsi="Arial" w:cs="Arial"/>
          <w:u w:val="single"/>
        </w:rPr>
      </w:pPr>
    </w:p>
    <w:p w:rsidR="00EB2193" w:rsidRPr="00C91D7A" w:rsidRDefault="00EB2193" w:rsidP="00EB2193">
      <w:pPr>
        <w:numPr>
          <w:ilvl w:val="1"/>
          <w:numId w:val="493"/>
        </w:numPr>
        <w:spacing w:line="360" w:lineRule="auto"/>
        <w:contextualSpacing/>
        <w:jc w:val="both"/>
        <w:rPr>
          <w:rFonts w:ascii="Arial" w:hAnsi="Arial" w:cs="Arial"/>
          <w:u w:val="single"/>
        </w:rPr>
      </w:pPr>
      <w:r w:rsidRPr="00C91D7A">
        <w:rPr>
          <w:rFonts w:ascii="Arial" w:hAnsi="Arial" w:cs="Arial"/>
          <w:u w:val="single"/>
        </w:rPr>
        <w:t xml:space="preserve"> a gyermek kognitív képességeinek fejlesztése</w:t>
      </w:r>
    </w:p>
    <w:p w:rsidR="00EB2193" w:rsidRPr="00C91D7A" w:rsidRDefault="00EB2193" w:rsidP="00EB2193">
      <w:pPr>
        <w:numPr>
          <w:ilvl w:val="0"/>
          <w:numId w:val="488"/>
        </w:numPr>
        <w:shd w:val="clear" w:color="auto" w:fill="FFFFFF"/>
        <w:spacing w:line="360" w:lineRule="auto"/>
        <w:rPr>
          <w:rFonts w:ascii="Arial" w:hAnsi="Arial" w:cs="Arial"/>
        </w:rPr>
      </w:pPr>
      <w:r w:rsidRPr="00C91D7A">
        <w:rPr>
          <w:rFonts w:ascii="Arial" w:hAnsi="Arial" w:cs="Arial"/>
        </w:rPr>
        <w:t>Nagymozgások fejlesztése (ez minden fejlesztés előfeltétele)</w:t>
      </w:r>
    </w:p>
    <w:p w:rsidR="00EB2193" w:rsidRPr="00C91D7A" w:rsidRDefault="00EB2193" w:rsidP="00EB2193">
      <w:pPr>
        <w:numPr>
          <w:ilvl w:val="0"/>
          <w:numId w:val="488"/>
        </w:numPr>
        <w:shd w:val="clear" w:color="auto" w:fill="FFFFFF"/>
        <w:spacing w:line="360" w:lineRule="auto"/>
        <w:rPr>
          <w:rFonts w:ascii="Arial" w:hAnsi="Arial" w:cs="Arial"/>
        </w:rPr>
      </w:pPr>
      <w:r w:rsidRPr="00C91D7A">
        <w:rPr>
          <w:rFonts w:ascii="Arial" w:hAnsi="Arial" w:cs="Arial"/>
        </w:rPr>
        <w:t>Finommotorika fejlesztése (összehangolva a grafomotoros fejlesztéssel)</w:t>
      </w:r>
    </w:p>
    <w:p w:rsidR="00EB2193" w:rsidRPr="00C91D7A" w:rsidRDefault="00EB2193" w:rsidP="00EB2193">
      <w:pPr>
        <w:numPr>
          <w:ilvl w:val="0"/>
          <w:numId w:val="488"/>
        </w:numPr>
        <w:shd w:val="clear" w:color="auto" w:fill="FFFFFF"/>
        <w:spacing w:line="360" w:lineRule="auto"/>
        <w:rPr>
          <w:rFonts w:ascii="Arial" w:hAnsi="Arial" w:cs="Arial"/>
        </w:rPr>
      </w:pPr>
      <w:r w:rsidRPr="00C91D7A">
        <w:rPr>
          <w:rFonts w:ascii="Arial" w:hAnsi="Arial" w:cs="Arial"/>
        </w:rPr>
        <w:lastRenderedPageBreak/>
        <w:t>Beszédfejlesztés</w:t>
      </w:r>
    </w:p>
    <w:p w:rsidR="00EB2193" w:rsidRPr="00C91D7A" w:rsidRDefault="00EB2193" w:rsidP="00EB2193">
      <w:pPr>
        <w:numPr>
          <w:ilvl w:val="0"/>
          <w:numId w:val="488"/>
        </w:numPr>
        <w:shd w:val="clear" w:color="auto" w:fill="FFFFFF"/>
        <w:spacing w:line="360" w:lineRule="auto"/>
        <w:rPr>
          <w:rFonts w:ascii="Arial" w:hAnsi="Arial" w:cs="Arial"/>
        </w:rPr>
      </w:pPr>
      <w:r w:rsidRPr="00C91D7A">
        <w:rPr>
          <w:rFonts w:ascii="Arial" w:hAnsi="Arial" w:cs="Arial"/>
        </w:rPr>
        <w:t>Percepciófejlesztés (vizuális, akusztikus, tapintásos, kinesztétikus, taktilis)</w:t>
      </w:r>
    </w:p>
    <w:p w:rsidR="00EB2193" w:rsidRPr="00C91D7A" w:rsidRDefault="00EB2193" w:rsidP="00EB2193">
      <w:pPr>
        <w:numPr>
          <w:ilvl w:val="0"/>
          <w:numId w:val="488"/>
        </w:numPr>
        <w:shd w:val="clear" w:color="auto" w:fill="FFFFFF"/>
        <w:spacing w:line="360" w:lineRule="auto"/>
        <w:rPr>
          <w:rFonts w:ascii="Arial" w:hAnsi="Arial" w:cs="Arial"/>
        </w:rPr>
      </w:pPr>
      <w:r w:rsidRPr="00C91D7A">
        <w:rPr>
          <w:rFonts w:ascii="Arial" w:hAnsi="Arial" w:cs="Arial"/>
        </w:rPr>
        <w:t>Mennyiségélmények a matematikában</w:t>
      </w:r>
    </w:p>
    <w:p w:rsidR="00EB2193" w:rsidRPr="00C91D7A" w:rsidRDefault="00EB2193" w:rsidP="00EB2193">
      <w:pPr>
        <w:numPr>
          <w:ilvl w:val="0"/>
          <w:numId w:val="488"/>
        </w:numPr>
        <w:shd w:val="clear" w:color="auto" w:fill="FFFFFF"/>
        <w:spacing w:line="360" w:lineRule="auto"/>
        <w:rPr>
          <w:rFonts w:ascii="Arial" w:hAnsi="Arial" w:cs="Arial"/>
        </w:rPr>
      </w:pPr>
      <w:r w:rsidRPr="00C91D7A">
        <w:rPr>
          <w:rFonts w:ascii="Arial" w:hAnsi="Arial" w:cs="Arial"/>
        </w:rPr>
        <w:t>Figyelem-, emlékezet-, képzeletfejlesztés</w:t>
      </w:r>
    </w:p>
    <w:p w:rsidR="00EB2193" w:rsidRPr="00C91D7A" w:rsidRDefault="00EB2193" w:rsidP="00EB2193">
      <w:pPr>
        <w:numPr>
          <w:ilvl w:val="0"/>
          <w:numId w:val="488"/>
        </w:numPr>
        <w:shd w:val="clear" w:color="auto" w:fill="FFFFFF"/>
        <w:spacing w:line="360" w:lineRule="auto"/>
        <w:rPr>
          <w:rFonts w:ascii="Arial" w:hAnsi="Arial" w:cs="Arial"/>
        </w:rPr>
      </w:pPr>
      <w:r w:rsidRPr="00C91D7A">
        <w:rPr>
          <w:rFonts w:ascii="Arial" w:hAnsi="Arial" w:cs="Arial"/>
        </w:rPr>
        <w:t>Gondolkodási műveletek fejlesztése</w:t>
      </w:r>
    </w:p>
    <w:p w:rsidR="00EB2193" w:rsidRPr="00C91D7A" w:rsidRDefault="00EB2193" w:rsidP="00EB2193">
      <w:pPr>
        <w:spacing w:line="360" w:lineRule="auto"/>
        <w:ind w:left="567"/>
        <w:contextualSpacing/>
        <w:jc w:val="both"/>
        <w:rPr>
          <w:rFonts w:ascii="Arial" w:hAnsi="Arial" w:cs="Arial"/>
          <w:shd w:val="clear" w:color="auto" w:fill="FFFFFF"/>
        </w:rPr>
      </w:pPr>
    </w:p>
    <w:p w:rsidR="00EB2193" w:rsidRPr="00C91D7A" w:rsidRDefault="00EB2193" w:rsidP="00EB2193">
      <w:pPr>
        <w:spacing w:line="360" w:lineRule="auto"/>
        <w:ind w:left="567"/>
        <w:contextualSpacing/>
        <w:jc w:val="both"/>
        <w:rPr>
          <w:rFonts w:ascii="Arial" w:hAnsi="Arial" w:cs="Arial"/>
          <w:u w:val="single"/>
        </w:rPr>
      </w:pPr>
      <w:r w:rsidRPr="00C91D7A">
        <w:rPr>
          <w:rFonts w:ascii="Arial" w:hAnsi="Arial" w:cs="Arial"/>
          <w:shd w:val="clear" w:color="auto" w:fill="FFFFFF"/>
        </w:rPr>
        <w:t>A felsorolt területek fejlesztését komplexen kezeljük, az egyes funkciók együttes fejlesztése történik, mivel e funkciók szétbontása nehezen megvalósítható. A gyermekek gondolkodása az értelmi képességek egyéb összetevői, sajátosságai miatt ebben az életkorban tevékenységbe ágyazva, manipulációhoz kötötten fejleszthető a leghatékonyabban. </w:t>
      </w:r>
    </w:p>
    <w:p w:rsidR="00EB2193" w:rsidRPr="00C91D7A" w:rsidRDefault="00EB2193" w:rsidP="00EB2193">
      <w:pPr>
        <w:spacing w:line="360" w:lineRule="auto"/>
        <w:ind w:left="1074"/>
        <w:contextualSpacing/>
        <w:jc w:val="both"/>
        <w:rPr>
          <w:rFonts w:ascii="Arial" w:hAnsi="Arial" w:cs="Arial"/>
          <w:u w:val="single"/>
        </w:rPr>
      </w:pPr>
    </w:p>
    <w:p w:rsidR="00EB2193" w:rsidRPr="00C91D7A" w:rsidRDefault="00EB2193" w:rsidP="00EB2193">
      <w:pPr>
        <w:numPr>
          <w:ilvl w:val="1"/>
          <w:numId w:val="493"/>
        </w:numPr>
        <w:spacing w:line="360" w:lineRule="auto"/>
        <w:contextualSpacing/>
        <w:jc w:val="both"/>
        <w:rPr>
          <w:rFonts w:ascii="Arial" w:hAnsi="Arial" w:cs="Arial"/>
          <w:u w:val="single"/>
        </w:rPr>
      </w:pPr>
      <w:r w:rsidRPr="00C91D7A">
        <w:rPr>
          <w:rFonts w:ascii="Arial" w:hAnsi="Arial" w:cs="Arial"/>
        </w:rPr>
        <w:t xml:space="preserve"> </w:t>
      </w:r>
      <w:r w:rsidRPr="00C91D7A">
        <w:rPr>
          <w:rFonts w:ascii="Arial" w:hAnsi="Arial" w:cs="Arial"/>
          <w:u w:val="single"/>
        </w:rPr>
        <w:t xml:space="preserve">a gyermekek és családjaik szociális hátrányainak enyhítése segítő pedagógiai tevékenységekkel </w:t>
      </w:r>
    </w:p>
    <w:p w:rsidR="00EB2193" w:rsidRPr="00C91D7A" w:rsidRDefault="00EB2193" w:rsidP="00EB2193">
      <w:pPr>
        <w:numPr>
          <w:ilvl w:val="0"/>
          <w:numId w:val="489"/>
        </w:numPr>
        <w:spacing w:line="360" w:lineRule="auto"/>
        <w:contextualSpacing/>
        <w:jc w:val="both"/>
        <w:rPr>
          <w:rFonts w:ascii="Arial" w:hAnsi="Arial" w:cs="Arial"/>
        </w:rPr>
      </w:pPr>
      <w:r w:rsidRPr="00C91D7A">
        <w:rPr>
          <w:rFonts w:ascii="Arial" w:hAnsi="Arial" w:cs="Arial"/>
        </w:rPr>
        <w:t xml:space="preserve">óvodai gyermekvédelmi munka </w:t>
      </w:r>
    </w:p>
    <w:p w:rsidR="00EB2193" w:rsidRPr="00C91D7A" w:rsidRDefault="00EB2193" w:rsidP="00EB2193">
      <w:pPr>
        <w:numPr>
          <w:ilvl w:val="0"/>
          <w:numId w:val="494"/>
        </w:numPr>
        <w:spacing w:line="360" w:lineRule="auto"/>
        <w:ind w:left="2268"/>
        <w:contextualSpacing/>
        <w:jc w:val="both"/>
        <w:rPr>
          <w:rFonts w:ascii="Arial" w:hAnsi="Arial" w:cs="Arial"/>
        </w:rPr>
      </w:pPr>
      <w:r w:rsidRPr="00C91D7A">
        <w:rPr>
          <w:rFonts w:ascii="Arial" w:hAnsi="Arial" w:cs="Arial"/>
        </w:rPr>
        <w:t>jelzőrendszer működtetése</w:t>
      </w:r>
    </w:p>
    <w:p w:rsidR="00EB2193" w:rsidRPr="00C91D7A" w:rsidRDefault="00EB2193" w:rsidP="00EB2193">
      <w:pPr>
        <w:numPr>
          <w:ilvl w:val="0"/>
          <w:numId w:val="494"/>
        </w:numPr>
        <w:spacing w:line="360" w:lineRule="auto"/>
        <w:ind w:left="2268" w:hanging="357"/>
        <w:contextualSpacing/>
        <w:jc w:val="both"/>
        <w:rPr>
          <w:rFonts w:ascii="Arial" w:hAnsi="Arial" w:cs="Arial"/>
        </w:rPr>
      </w:pPr>
      <w:r w:rsidRPr="00C91D7A">
        <w:rPr>
          <w:rFonts w:ascii="Arial" w:hAnsi="Arial" w:cs="Arial"/>
        </w:rPr>
        <w:t>a rendszeres gyermekvédelmi kedvezmény érvényességi idejének figyelemmel kisérése</w:t>
      </w:r>
    </w:p>
    <w:p w:rsidR="00EB2193" w:rsidRPr="00C91D7A" w:rsidRDefault="00EB2193" w:rsidP="00EB2193">
      <w:pPr>
        <w:numPr>
          <w:ilvl w:val="0"/>
          <w:numId w:val="494"/>
        </w:numPr>
        <w:spacing w:line="360" w:lineRule="auto"/>
        <w:ind w:left="2268"/>
        <w:contextualSpacing/>
        <w:jc w:val="both"/>
        <w:rPr>
          <w:rFonts w:ascii="Arial" w:hAnsi="Arial" w:cs="Arial"/>
        </w:rPr>
      </w:pPr>
      <w:r w:rsidRPr="00C91D7A">
        <w:rPr>
          <w:rFonts w:ascii="Arial" w:hAnsi="Arial" w:cs="Arial"/>
        </w:rPr>
        <w:t>a rendszertelen óvodába járás és az igazolatlan hiányzások csökkentése</w:t>
      </w:r>
    </w:p>
    <w:p w:rsidR="00EB2193" w:rsidRPr="00C91D7A" w:rsidRDefault="00EB2193" w:rsidP="00EB2193">
      <w:pPr>
        <w:numPr>
          <w:ilvl w:val="0"/>
          <w:numId w:val="494"/>
        </w:numPr>
        <w:spacing w:line="360" w:lineRule="auto"/>
        <w:ind w:left="2268" w:hanging="357"/>
        <w:contextualSpacing/>
        <w:jc w:val="both"/>
        <w:rPr>
          <w:rFonts w:ascii="Arial" w:hAnsi="Arial" w:cs="Arial"/>
        </w:rPr>
      </w:pPr>
      <w:r w:rsidRPr="00C91D7A">
        <w:rPr>
          <w:rFonts w:ascii="Arial" w:hAnsi="Arial" w:cs="Arial"/>
        </w:rPr>
        <w:t>egészségügyi, pedagógiai szűrővizsgálatok megszervezése</w:t>
      </w:r>
    </w:p>
    <w:p w:rsidR="00EB2193" w:rsidRPr="00C91D7A" w:rsidRDefault="00EB2193" w:rsidP="00EB2193">
      <w:pPr>
        <w:numPr>
          <w:ilvl w:val="0"/>
          <w:numId w:val="494"/>
        </w:numPr>
        <w:spacing w:line="360" w:lineRule="auto"/>
        <w:ind w:left="2268" w:hanging="357"/>
        <w:contextualSpacing/>
        <w:jc w:val="both"/>
        <w:rPr>
          <w:rFonts w:ascii="Arial" w:hAnsi="Arial" w:cs="Arial"/>
        </w:rPr>
      </w:pPr>
      <w:r w:rsidRPr="00C91D7A">
        <w:rPr>
          <w:rFonts w:ascii="Arial" w:hAnsi="Arial" w:cs="Arial"/>
        </w:rPr>
        <w:t>adományok gyűjtése</w:t>
      </w:r>
    </w:p>
    <w:p w:rsidR="00EB2193" w:rsidRPr="00C91D7A" w:rsidRDefault="00EB2193" w:rsidP="00EB2193">
      <w:pPr>
        <w:numPr>
          <w:ilvl w:val="0"/>
          <w:numId w:val="494"/>
        </w:numPr>
        <w:spacing w:line="360" w:lineRule="auto"/>
        <w:ind w:left="2268"/>
        <w:contextualSpacing/>
        <w:jc w:val="both"/>
        <w:rPr>
          <w:rFonts w:ascii="Arial" w:hAnsi="Arial" w:cs="Arial"/>
        </w:rPr>
      </w:pPr>
      <w:r w:rsidRPr="00C91D7A">
        <w:rPr>
          <w:rFonts w:ascii="Arial" w:hAnsi="Arial" w:cs="Arial"/>
        </w:rPr>
        <w:t>együttműködés a szociális segítőkkel</w:t>
      </w:r>
    </w:p>
    <w:p w:rsidR="00EB2193" w:rsidRPr="00C91D7A" w:rsidRDefault="00EB2193" w:rsidP="00EB2193">
      <w:pPr>
        <w:numPr>
          <w:ilvl w:val="0"/>
          <w:numId w:val="494"/>
        </w:numPr>
        <w:spacing w:line="360" w:lineRule="auto"/>
        <w:ind w:left="2268"/>
        <w:contextualSpacing/>
        <w:jc w:val="both"/>
        <w:rPr>
          <w:rFonts w:ascii="Arial" w:hAnsi="Arial" w:cs="Arial"/>
        </w:rPr>
      </w:pPr>
      <w:r w:rsidRPr="00C91D7A">
        <w:rPr>
          <w:rFonts w:ascii="Arial" w:hAnsi="Arial" w:cs="Arial"/>
        </w:rPr>
        <w:t>családlátogatás, fogadóóra, szülői értekezlet</w:t>
      </w:r>
    </w:p>
    <w:p w:rsidR="00EB2193" w:rsidRPr="00C91D7A" w:rsidRDefault="00EB2193" w:rsidP="00EB2193">
      <w:pPr>
        <w:numPr>
          <w:ilvl w:val="0"/>
          <w:numId w:val="489"/>
        </w:numPr>
        <w:spacing w:line="360" w:lineRule="auto"/>
        <w:contextualSpacing/>
        <w:jc w:val="both"/>
        <w:rPr>
          <w:rFonts w:ascii="Arial" w:hAnsi="Arial" w:cs="Arial"/>
        </w:rPr>
      </w:pPr>
      <w:r w:rsidRPr="00C91D7A">
        <w:rPr>
          <w:rFonts w:ascii="Arial" w:hAnsi="Arial" w:cs="Arial"/>
        </w:rPr>
        <w:t>az iskolaválasztás és az óvoda – iskola átmenet folyamatának megsegítése</w:t>
      </w:r>
    </w:p>
    <w:p w:rsidR="00EB2193" w:rsidRPr="00C91D7A" w:rsidRDefault="00EB2193" w:rsidP="00EB2193">
      <w:pPr>
        <w:numPr>
          <w:ilvl w:val="0"/>
          <w:numId w:val="494"/>
        </w:numPr>
        <w:spacing w:line="360" w:lineRule="auto"/>
        <w:ind w:left="2268"/>
        <w:contextualSpacing/>
        <w:jc w:val="both"/>
        <w:rPr>
          <w:rFonts w:ascii="Arial" w:hAnsi="Arial" w:cs="Arial"/>
        </w:rPr>
      </w:pPr>
      <w:r w:rsidRPr="00C91D7A">
        <w:rPr>
          <w:rFonts w:ascii="Arial" w:hAnsi="Arial" w:cs="Arial"/>
        </w:rPr>
        <w:t>a szülők megfelelő tájékoztatása a témával kapcsolatban</w:t>
      </w:r>
    </w:p>
    <w:p w:rsidR="00EB2193" w:rsidRPr="00C91D7A" w:rsidRDefault="00EB2193" w:rsidP="00EB2193">
      <w:pPr>
        <w:numPr>
          <w:ilvl w:val="0"/>
          <w:numId w:val="494"/>
        </w:numPr>
        <w:spacing w:line="360" w:lineRule="auto"/>
        <w:ind w:left="2268"/>
        <w:contextualSpacing/>
        <w:jc w:val="both"/>
        <w:rPr>
          <w:rFonts w:ascii="Arial" w:hAnsi="Arial" w:cs="Arial"/>
        </w:rPr>
      </w:pPr>
      <w:r w:rsidRPr="00C91D7A">
        <w:rPr>
          <w:rFonts w:ascii="Arial" w:hAnsi="Arial" w:cs="Arial"/>
        </w:rPr>
        <w:t>az iskolaválasztással kapcsolatos adminisztrációs feladatok (papír alapú, online) segítése, átvállalása</w:t>
      </w:r>
    </w:p>
    <w:p w:rsidR="00EB2193" w:rsidRPr="00C91D7A" w:rsidRDefault="00EB2193" w:rsidP="00EB2193">
      <w:pPr>
        <w:numPr>
          <w:ilvl w:val="0"/>
          <w:numId w:val="494"/>
        </w:numPr>
        <w:spacing w:line="360" w:lineRule="auto"/>
        <w:ind w:left="2268"/>
        <w:contextualSpacing/>
        <w:jc w:val="both"/>
        <w:rPr>
          <w:rFonts w:ascii="Arial" w:hAnsi="Arial" w:cs="Arial"/>
        </w:rPr>
      </w:pPr>
      <w:r w:rsidRPr="00C91D7A">
        <w:rPr>
          <w:rFonts w:ascii="Arial" w:hAnsi="Arial" w:cs="Arial"/>
        </w:rPr>
        <w:t xml:space="preserve">kapcsolattartás az iskolák képviselőivel, közös programok szervezése, és az azokon való kölcsönös részvétel </w:t>
      </w:r>
    </w:p>
    <w:p w:rsidR="00EB2193" w:rsidRPr="00C91D7A" w:rsidRDefault="00EB2193" w:rsidP="00EB2193">
      <w:pPr>
        <w:numPr>
          <w:ilvl w:val="0"/>
          <w:numId w:val="489"/>
        </w:numPr>
        <w:spacing w:line="360" w:lineRule="auto"/>
        <w:contextualSpacing/>
        <w:jc w:val="both"/>
        <w:rPr>
          <w:rFonts w:ascii="Arial" w:hAnsi="Arial" w:cs="Arial"/>
        </w:rPr>
      </w:pPr>
      <w:r w:rsidRPr="00C91D7A">
        <w:rPr>
          <w:rFonts w:ascii="Arial" w:hAnsi="Arial" w:cs="Arial"/>
        </w:rPr>
        <w:t>további egy évig az óvodai nevelésben való részvétel megsegítése tanköteles korú gyermekek esetében</w:t>
      </w:r>
    </w:p>
    <w:p w:rsidR="00EB2193" w:rsidRPr="00C91D7A" w:rsidRDefault="00EB2193" w:rsidP="00EB2193">
      <w:pPr>
        <w:numPr>
          <w:ilvl w:val="0"/>
          <w:numId w:val="494"/>
        </w:numPr>
        <w:spacing w:line="360" w:lineRule="auto"/>
        <w:ind w:left="2268"/>
        <w:contextualSpacing/>
        <w:jc w:val="both"/>
        <w:rPr>
          <w:rFonts w:ascii="Arial" w:hAnsi="Arial" w:cs="Arial"/>
        </w:rPr>
      </w:pPr>
      <w:r w:rsidRPr="00C91D7A">
        <w:rPr>
          <w:rFonts w:ascii="Arial" w:hAnsi="Arial" w:cs="Arial"/>
        </w:rPr>
        <w:t>a szülők megfelelő tájékoztatása a témával kapcsolatban</w:t>
      </w:r>
    </w:p>
    <w:p w:rsidR="00EB2193" w:rsidRPr="00C91D7A" w:rsidRDefault="00EB2193" w:rsidP="00EB2193">
      <w:pPr>
        <w:numPr>
          <w:ilvl w:val="0"/>
          <w:numId w:val="494"/>
        </w:numPr>
        <w:spacing w:line="360" w:lineRule="auto"/>
        <w:ind w:left="2268"/>
        <w:contextualSpacing/>
        <w:jc w:val="both"/>
        <w:rPr>
          <w:rFonts w:ascii="Arial" w:hAnsi="Arial" w:cs="Arial"/>
        </w:rPr>
      </w:pPr>
      <w:r w:rsidRPr="00C91D7A">
        <w:rPr>
          <w:rFonts w:ascii="Arial" w:hAnsi="Arial" w:cs="Arial"/>
        </w:rPr>
        <w:lastRenderedPageBreak/>
        <w:t xml:space="preserve">a szülő kérésére a gyermekről megalapozott pedagógiai vélemény kiadása </w:t>
      </w:r>
    </w:p>
    <w:p w:rsidR="00EB2193" w:rsidRPr="00C91D7A" w:rsidRDefault="00EB2193" w:rsidP="00EB2193">
      <w:pPr>
        <w:ind w:left="2268"/>
        <w:contextualSpacing/>
        <w:jc w:val="both"/>
        <w:rPr>
          <w:rFonts w:ascii="Arial" w:hAnsi="Arial" w:cs="Arial"/>
        </w:rPr>
      </w:pPr>
    </w:p>
    <w:p w:rsidR="00EB2193" w:rsidRPr="00C91D7A" w:rsidRDefault="00EB2193" w:rsidP="00EB2193">
      <w:pPr>
        <w:numPr>
          <w:ilvl w:val="1"/>
          <w:numId w:val="493"/>
        </w:numPr>
        <w:spacing w:line="360" w:lineRule="auto"/>
        <w:contextualSpacing/>
        <w:jc w:val="both"/>
        <w:rPr>
          <w:rFonts w:ascii="Arial" w:hAnsi="Arial" w:cs="Arial"/>
          <w:u w:val="single"/>
        </w:rPr>
      </w:pPr>
      <w:r w:rsidRPr="00C91D7A">
        <w:rPr>
          <w:rFonts w:ascii="Arial" w:hAnsi="Arial" w:cs="Arial"/>
        </w:rPr>
        <w:t xml:space="preserve"> </w:t>
      </w:r>
      <w:r w:rsidRPr="00C91D7A">
        <w:rPr>
          <w:rFonts w:ascii="Arial" w:hAnsi="Arial" w:cs="Arial"/>
          <w:u w:val="single"/>
        </w:rPr>
        <w:t>kapcsolattartás, együttműködés megsegítése azokkal az intézményekkel, szervezetekkel, amelyek a gyermekek óvodai nevelése során a szülőket támogatják, segítik és a gyermekek számára a fejlődés lehetőségét és szolgáltatásokat biztosítanak.</w:t>
      </w:r>
    </w:p>
    <w:p w:rsidR="00EB2193" w:rsidRPr="00C91D7A" w:rsidRDefault="00EB2193" w:rsidP="00EB2193">
      <w:pPr>
        <w:ind w:left="567"/>
        <w:contextualSpacing/>
        <w:jc w:val="both"/>
        <w:rPr>
          <w:rFonts w:ascii="Arial" w:hAnsi="Arial" w:cs="Arial"/>
        </w:rPr>
      </w:pPr>
    </w:p>
    <w:p w:rsidR="00EB2193" w:rsidRPr="00C91D7A" w:rsidRDefault="00EB2193" w:rsidP="00EB2193">
      <w:pPr>
        <w:numPr>
          <w:ilvl w:val="0"/>
          <w:numId w:val="490"/>
        </w:numPr>
        <w:spacing w:line="360" w:lineRule="auto"/>
        <w:ind w:left="1985"/>
        <w:contextualSpacing/>
        <w:jc w:val="both"/>
        <w:rPr>
          <w:rFonts w:ascii="Arial" w:hAnsi="Arial" w:cs="Arial"/>
        </w:rPr>
      </w:pPr>
      <w:r w:rsidRPr="00C91D7A">
        <w:rPr>
          <w:rFonts w:ascii="Arial" w:hAnsi="Arial" w:cs="Arial"/>
        </w:rPr>
        <w:t>EGYMI</w:t>
      </w:r>
    </w:p>
    <w:p w:rsidR="00EB2193" w:rsidRPr="00C91D7A" w:rsidRDefault="00EB2193" w:rsidP="00EB2193">
      <w:pPr>
        <w:numPr>
          <w:ilvl w:val="0"/>
          <w:numId w:val="495"/>
        </w:numPr>
        <w:spacing w:line="360" w:lineRule="auto"/>
        <w:ind w:left="2268"/>
        <w:contextualSpacing/>
        <w:jc w:val="both"/>
        <w:rPr>
          <w:rFonts w:ascii="Arial" w:hAnsi="Arial" w:cs="Arial"/>
        </w:rPr>
      </w:pPr>
      <w:r w:rsidRPr="00C91D7A">
        <w:rPr>
          <w:rFonts w:ascii="Arial" w:hAnsi="Arial" w:cs="Arial"/>
        </w:rPr>
        <w:t>védőnői hálózat</w:t>
      </w:r>
    </w:p>
    <w:p w:rsidR="00EB2193" w:rsidRPr="00C91D7A" w:rsidRDefault="00EB2193" w:rsidP="00EB2193">
      <w:pPr>
        <w:numPr>
          <w:ilvl w:val="0"/>
          <w:numId w:val="495"/>
        </w:numPr>
        <w:spacing w:line="360" w:lineRule="auto"/>
        <w:ind w:left="2268"/>
        <w:contextualSpacing/>
        <w:jc w:val="both"/>
        <w:rPr>
          <w:rFonts w:ascii="Arial" w:hAnsi="Arial" w:cs="Arial"/>
        </w:rPr>
      </w:pPr>
      <w:r w:rsidRPr="00C91D7A">
        <w:rPr>
          <w:rFonts w:ascii="Arial" w:hAnsi="Arial" w:cs="Arial"/>
        </w:rPr>
        <w:t>gyermekorvosok</w:t>
      </w:r>
    </w:p>
    <w:p w:rsidR="00EB2193" w:rsidRPr="00C91D7A" w:rsidRDefault="00EB2193" w:rsidP="00EB2193">
      <w:pPr>
        <w:numPr>
          <w:ilvl w:val="0"/>
          <w:numId w:val="495"/>
        </w:numPr>
        <w:spacing w:line="360" w:lineRule="auto"/>
        <w:ind w:left="2268"/>
        <w:contextualSpacing/>
        <w:jc w:val="both"/>
        <w:rPr>
          <w:rFonts w:ascii="Arial" w:hAnsi="Arial" w:cs="Arial"/>
        </w:rPr>
      </w:pPr>
      <w:r w:rsidRPr="00C91D7A">
        <w:rPr>
          <w:rFonts w:ascii="Arial" w:hAnsi="Arial" w:cs="Arial"/>
        </w:rPr>
        <w:t>szakorvosok</w:t>
      </w:r>
    </w:p>
    <w:p w:rsidR="00EB2193" w:rsidRPr="00C91D7A" w:rsidRDefault="00EB2193" w:rsidP="00EB2193">
      <w:pPr>
        <w:numPr>
          <w:ilvl w:val="0"/>
          <w:numId w:val="490"/>
        </w:numPr>
        <w:spacing w:line="360" w:lineRule="auto"/>
        <w:ind w:left="1985"/>
        <w:contextualSpacing/>
        <w:jc w:val="both"/>
        <w:rPr>
          <w:rFonts w:ascii="Arial" w:hAnsi="Arial" w:cs="Arial"/>
        </w:rPr>
      </w:pPr>
      <w:r w:rsidRPr="00C91D7A">
        <w:rPr>
          <w:rFonts w:ascii="Arial" w:hAnsi="Arial" w:cs="Arial"/>
        </w:rPr>
        <w:t>Törökszentmiklósi Család- és Gyermekjóléti Központ</w:t>
      </w:r>
    </w:p>
    <w:p w:rsidR="00EB2193" w:rsidRPr="00C91D7A" w:rsidRDefault="00EB2193" w:rsidP="00EB2193">
      <w:pPr>
        <w:numPr>
          <w:ilvl w:val="0"/>
          <w:numId w:val="495"/>
        </w:numPr>
        <w:spacing w:line="360" w:lineRule="auto"/>
        <w:ind w:left="2268"/>
        <w:contextualSpacing/>
        <w:jc w:val="both"/>
        <w:rPr>
          <w:rFonts w:ascii="Arial" w:hAnsi="Arial" w:cs="Arial"/>
        </w:rPr>
      </w:pPr>
      <w:r w:rsidRPr="00C91D7A">
        <w:rPr>
          <w:rFonts w:ascii="Arial" w:hAnsi="Arial" w:cs="Arial"/>
        </w:rPr>
        <w:t>családgondozók,</w:t>
      </w:r>
    </w:p>
    <w:p w:rsidR="00EB2193" w:rsidRPr="00C91D7A" w:rsidRDefault="00EB2193" w:rsidP="00EB2193">
      <w:pPr>
        <w:numPr>
          <w:ilvl w:val="0"/>
          <w:numId w:val="495"/>
        </w:numPr>
        <w:spacing w:line="360" w:lineRule="auto"/>
        <w:ind w:left="2268"/>
        <w:contextualSpacing/>
        <w:jc w:val="both"/>
        <w:rPr>
          <w:rFonts w:ascii="Arial" w:hAnsi="Arial" w:cs="Arial"/>
        </w:rPr>
      </w:pPr>
      <w:r w:rsidRPr="00C91D7A">
        <w:rPr>
          <w:rFonts w:ascii="Arial" w:hAnsi="Arial" w:cs="Arial"/>
        </w:rPr>
        <w:t>szociális segítők</w:t>
      </w:r>
    </w:p>
    <w:p w:rsidR="00EB2193" w:rsidRPr="00C91D7A" w:rsidRDefault="00EB2193" w:rsidP="00EB2193">
      <w:pPr>
        <w:numPr>
          <w:ilvl w:val="0"/>
          <w:numId w:val="490"/>
        </w:numPr>
        <w:shd w:val="clear" w:color="auto" w:fill="FFFFFF"/>
        <w:spacing w:line="360" w:lineRule="auto"/>
        <w:ind w:left="1985"/>
        <w:contextualSpacing/>
        <w:outlineLvl w:val="0"/>
        <w:rPr>
          <w:rFonts w:ascii="Arial" w:hAnsi="Arial" w:cs="Arial"/>
          <w:bCs/>
          <w:color w:val="000000"/>
          <w:kern w:val="36"/>
        </w:rPr>
      </w:pPr>
      <w:r w:rsidRPr="00C91D7A">
        <w:rPr>
          <w:rFonts w:ascii="Arial" w:hAnsi="Arial" w:cs="Arial"/>
          <w:bCs/>
          <w:color w:val="000000"/>
          <w:kern w:val="36"/>
        </w:rPr>
        <w:t>Törökszentmiklósi Szociális Szolgáltató Központ</w:t>
      </w:r>
    </w:p>
    <w:p w:rsidR="00EB2193" w:rsidRPr="00C91D7A" w:rsidRDefault="00EB2193" w:rsidP="00EB2193">
      <w:pPr>
        <w:numPr>
          <w:ilvl w:val="0"/>
          <w:numId w:val="490"/>
        </w:numPr>
        <w:spacing w:line="360" w:lineRule="auto"/>
        <w:ind w:left="1985"/>
        <w:contextualSpacing/>
        <w:jc w:val="both"/>
        <w:rPr>
          <w:rFonts w:ascii="Arial" w:hAnsi="Arial" w:cs="Arial"/>
        </w:rPr>
      </w:pPr>
      <w:r w:rsidRPr="00C91D7A">
        <w:rPr>
          <w:rFonts w:ascii="Arial" w:hAnsi="Arial" w:cs="Arial"/>
        </w:rPr>
        <w:t>Cserhaj Biztos Kezdet Gyerekház</w:t>
      </w:r>
    </w:p>
    <w:p w:rsidR="00EB2193" w:rsidRPr="00C91D7A" w:rsidRDefault="00EB2193" w:rsidP="00EB2193">
      <w:pPr>
        <w:numPr>
          <w:ilvl w:val="0"/>
          <w:numId w:val="490"/>
        </w:numPr>
        <w:shd w:val="clear" w:color="auto" w:fill="FFFFFF"/>
        <w:spacing w:line="360" w:lineRule="auto"/>
        <w:ind w:left="1985"/>
        <w:contextualSpacing/>
        <w:jc w:val="both"/>
        <w:outlineLvl w:val="0"/>
        <w:rPr>
          <w:rFonts w:ascii="Arial" w:hAnsi="Arial" w:cs="Arial"/>
          <w:bCs/>
          <w:color w:val="000000"/>
          <w:kern w:val="36"/>
        </w:rPr>
      </w:pPr>
      <w:r w:rsidRPr="00C91D7A">
        <w:rPr>
          <w:rFonts w:ascii="Arial" w:hAnsi="Arial" w:cs="Arial"/>
          <w:bCs/>
          <w:color w:val="000000"/>
          <w:kern w:val="36"/>
        </w:rPr>
        <w:t>Ipolyi Arnold Művelődési Központ, Könyvtár és Butyka Béla Helytörténeti Gyűjtemény</w:t>
      </w:r>
    </w:p>
    <w:p w:rsidR="00EB2193" w:rsidRPr="00C91D7A" w:rsidRDefault="00EB2193" w:rsidP="00EB2193">
      <w:pPr>
        <w:numPr>
          <w:ilvl w:val="0"/>
          <w:numId w:val="490"/>
        </w:numPr>
        <w:spacing w:line="360" w:lineRule="auto"/>
        <w:ind w:left="1985"/>
        <w:contextualSpacing/>
        <w:jc w:val="both"/>
        <w:rPr>
          <w:rFonts w:ascii="Arial" w:hAnsi="Arial" w:cs="Arial"/>
        </w:rPr>
      </w:pPr>
      <w:r w:rsidRPr="00C91D7A">
        <w:rPr>
          <w:rFonts w:ascii="Arial" w:hAnsi="Arial" w:cs="Arial"/>
        </w:rPr>
        <w:t>Általános iskolák</w:t>
      </w:r>
    </w:p>
    <w:p w:rsidR="00EB2193" w:rsidRPr="00C91D7A" w:rsidRDefault="00EB2193" w:rsidP="00EB2193">
      <w:pPr>
        <w:numPr>
          <w:ilvl w:val="0"/>
          <w:numId w:val="490"/>
        </w:numPr>
        <w:spacing w:line="360" w:lineRule="auto"/>
        <w:ind w:left="1985" w:right="601"/>
        <w:contextualSpacing/>
        <w:jc w:val="both"/>
        <w:outlineLvl w:val="0"/>
        <w:rPr>
          <w:rFonts w:ascii="Arial" w:hAnsi="Arial" w:cs="Arial"/>
          <w:color w:val="191919"/>
          <w:kern w:val="36"/>
        </w:rPr>
      </w:pPr>
      <w:r w:rsidRPr="00C91D7A">
        <w:rPr>
          <w:rFonts w:ascii="Arial" w:hAnsi="Arial" w:cs="Arial"/>
          <w:color w:val="191919"/>
          <w:kern w:val="36"/>
        </w:rPr>
        <w:t>Jász-Nagykun-Szolnok Megyei Kormányhivatal Törökszentmiklósi Járási Hivatala</w:t>
      </w:r>
    </w:p>
    <w:p w:rsidR="00EB2193" w:rsidRPr="00C91D7A" w:rsidRDefault="00EB2193" w:rsidP="00EB2193">
      <w:pPr>
        <w:numPr>
          <w:ilvl w:val="0"/>
          <w:numId w:val="496"/>
        </w:numPr>
        <w:spacing w:line="360" w:lineRule="auto"/>
        <w:ind w:left="2268"/>
        <w:contextualSpacing/>
        <w:jc w:val="both"/>
        <w:rPr>
          <w:rFonts w:ascii="Arial" w:hAnsi="Arial" w:cs="Arial"/>
        </w:rPr>
      </w:pPr>
      <w:r w:rsidRPr="00C91D7A">
        <w:rPr>
          <w:rFonts w:ascii="Arial" w:hAnsi="Arial" w:cs="Arial"/>
        </w:rPr>
        <w:t>Hatósági és Gyámügyi osztály</w:t>
      </w:r>
    </w:p>
    <w:p w:rsidR="00EB2193" w:rsidRPr="00C91D7A" w:rsidRDefault="00EB2193" w:rsidP="00EB2193">
      <w:pPr>
        <w:numPr>
          <w:ilvl w:val="0"/>
          <w:numId w:val="496"/>
        </w:numPr>
        <w:spacing w:line="360" w:lineRule="auto"/>
        <w:ind w:left="2268"/>
        <w:contextualSpacing/>
        <w:jc w:val="both"/>
        <w:rPr>
          <w:rFonts w:ascii="Arial" w:hAnsi="Arial" w:cs="Arial"/>
        </w:rPr>
      </w:pPr>
      <w:r w:rsidRPr="00C91D7A">
        <w:rPr>
          <w:rFonts w:ascii="Arial" w:hAnsi="Arial" w:cs="Arial"/>
        </w:rPr>
        <w:t>Kormányablak</w:t>
      </w:r>
    </w:p>
    <w:p w:rsidR="00EB2193" w:rsidRPr="00C91D7A" w:rsidRDefault="00EB2193" w:rsidP="00EB2193">
      <w:pPr>
        <w:numPr>
          <w:ilvl w:val="0"/>
          <w:numId w:val="490"/>
        </w:numPr>
        <w:spacing w:line="360" w:lineRule="auto"/>
        <w:ind w:left="2127"/>
        <w:contextualSpacing/>
        <w:jc w:val="both"/>
        <w:rPr>
          <w:rFonts w:ascii="Arial" w:hAnsi="Arial" w:cs="Arial"/>
        </w:rPr>
      </w:pPr>
      <w:r w:rsidRPr="00C91D7A">
        <w:rPr>
          <w:rFonts w:ascii="Arial" w:hAnsi="Arial" w:cs="Arial"/>
        </w:rPr>
        <w:t>Törökszentmiklósi Polgármesteri Hivatal</w:t>
      </w:r>
    </w:p>
    <w:p w:rsidR="00EB2193" w:rsidRPr="00C91D7A" w:rsidRDefault="00EB2193" w:rsidP="00EB2193">
      <w:pPr>
        <w:numPr>
          <w:ilvl w:val="0"/>
          <w:numId w:val="496"/>
        </w:numPr>
        <w:spacing w:line="360" w:lineRule="auto"/>
        <w:ind w:left="2268"/>
        <w:contextualSpacing/>
        <w:jc w:val="both"/>
        <w:rPr>
          <w:rFonts w:ascii="Arial" w:hAnsi="Arial" w:cs="Arial"/>
        </w:rPr>
      </w:pPr>
      <w:r w:rsidRPr="00C91D7A">
        <w:rPr>
          <w:rFonts w:ascii="Arial" w:hAnsi="Arial" w:cs="Arial"/>
        </w:rPr>
        <w:t>Iskolakonyha</w:t>
      </w:r>
    </w:p>
    <w:p w:rsidR="00EB2193" w:rsidRPr="00C91D7A" w:rsidRDefault="00EB2193" w:rsidP="00EB2193">
      <w:pPr>
        <w:numPr>
          <w:ilvl w:val="0"/>
          <w:numId w:val="496"/>
        </w:numPr>
        <w:spacing w:line="360" w:lineRule="auto"/>
        <w:ind w:left="2268"/>
        <w:contextualSpacing/>
        <w:jc w:val="both"/>
        <w:rPr>
          <w:rFonts w:ascii="Arial" w:hAnsi="Arial" w:cs="Arial"/>
        </w:rPr>
      </w:pPr>
      <w:r w:rsidRPr="00C91D7A">
        <w:rPr>
          <w:rFonts w:ascii="Arial" w:hAnsi="Arial" w:cs="Arial"/>
        </w:rPr>
        <w:t>Hatósági osztály</w:t>
      </w:r>
    </w:p>
    <w:p w:rsidR="00EB2193" w:rsidRPr="00C91D7A" w:rsidRDefault="00EB2193" w:rsidP="00EB2193">
      <w:pPr>
        <w:numPr>
          <w:ilvl w:val="0"/>
          <w:numId w:val="490"/>
        </w:numPr>
        <w:spacing w:line="360" w:lineRule="auto"/>
        <w:ind w:left="2127"/>
        <w:contextualSpacing/>
        <w:jc w:val="both"/>
        <w:rPr>
          <w:rFonts w:ascii="Arial" w:hAnsi="Arial" w:cs="Arial"/>
        </w:rPr>
      </w:pPr>
      <w:r w:rsidRPr="00C91D7A">
        <w:rPr>
          <w:rFonts w:ascii="Arial" w:hAnsi="Arial" w:cs="Arial"/>
        </w:rPr>
        <w:t xml:space="preserve">Törökszentmiklósi Roma Nemzetiségi Önkormányzat </w:t>
      </w:r>
    </w:p>
    <w:p w:rsidR="00EB2193" w:rsidRPr="00C91D7A" w:rsidRDefault="00EB2193" w:rsidP="00EB2193">
      <w:pPr>
        <w:numPr>
          <w:ilvl w:val="0"/>
          <w:numId w:val="490"/>
        </w:numPr>
        <w:spacing w:line="360" w:lineRule="auto"/>
        <w:ind w:left="2127"/>
        <w:contextualSpacing/>
        <w:rPr>
          <w:rFonts w:ascii="Arial" w:hAnsi="Arial" w:cs="Arial"/>
        </w:rPr>
      </w:pPr>
      <w:r w:rsidRPr="00C91D7A">
        <w:rPr>
          <w:rFonts w:ascii="Arial" w:hAnsi="Arial" w:cs="Arial"/>
        </w:rPr>
        <w:t>Helyi és országos civil szervezetek</w:t>
      </w:r>
    </w:p>
    <w:p w:rsidR="00EB2193" w:rsidRPr="00C91D7A" w:rsidRDefault="00EB2193" w:rsidP="00EB2193">
      <w:pPr>
        <w:spacing w:line="360" w:lineRule="auto"/>
        <w:rPr>
          <w:rFonts w:ascii="Arial" w:hAnsi="Arial" w:cs="Arial"/>
        </w:rPr>
      </w:pPr>
    </w:p>
    <w:p w:rsidR="00EB2193" w:rsidRPr="00C91D7A" w:rsidRDefault="00EB2193" w:rsidP="00EB2193">
      <w:pPr>
        <w:numPr>
          <w:ilvl w:val="0"/>
          <w:numId w:val="493"/>
        </w:numPr>
        <w:spacing w:line="360" w:lineRule="auto"/>
        <w:contextualSpacing/>
        <w:rPr>
          <w:rFonts w:ascii="Arial" w:hAnsi="Arial" w:cs="Arial"/>
          <w:b/>
        </w:rPr>
      </w:pPr>
      <w:r w:rsidRPr="00C91D7A">
        <w:rPr>
          <w:rFonts w:ascii="Arial" w:hAnsi="Arial" w:cs="Arial"/>
          <w:b/>
        </w:rPr>
        <w:t>Az óvodai fejlesztő program eredményességének nyomon követése</w:t>
      </w:r>
    </w:p>
    <w:p w:rsidR="00EB2193" w:rsidRPr="00C91D7A" w:rsidRDefault="00EB2193" w:rsidP="00EB2193">
      <w:pPr>
        <w:ind w:left="720"/>
        <w:contextualSpacing/>
        <w:rPr>
          <w:rFonts w:ascii="Arial" w:hAnsi="Arial" w:cs="Arial"/>
          <w:b/>
        </w:rPr>
      </w:pPr>
    </w:p>
    <w:p w:rsidR="00EB2193" w:rsidRPr="00C91D7A" w:rsidRDefault="00EB2193" w:rsidP="00EB2193">
      <w:pPr>
        <w:spacing w:line="360" w:lineRule="auto"/>
        <w:ind w:left="720"/>
        <w:contextualSpacing/>
        <w:jc w:val="both"/>
        <w:rPr>
          <w:rFonts w:ascii="Arial" w:hAnsi="Arial" w:cs="Arial"/>
        </w:rPr>
      </w:pPr>
      <w:r w:rsidRPr="00C91D7A">
        <w:rPr>
          <w:rFonts w:ascii="Arial" w:hAnsi="Arial" w:cs="Arial"/>
        </w:rPr>
        <w:t xml:space="preserve">Az óvodai fejlesztő programban részt vevő gyermek egyéni fejlesztési terv alapján történő haladását, fejlődését, továbbá az ezeket hátráltató okokat az egyéni fejlesztésben résztvevő pedagógusok legalább háromhavonta értékelik. Évente legalább 2x az értékelésre meg kell hívni a gyermek szülőjét, ha van, a gyermek </w:t>
      </w:r>
      <w:r w:rsidRPr="00C91D7A">
        <w:rPr>
          <w:rFonts w:ascii="Arial" w:hAnsi="Arial" w:cs="Arial"/>
        </w:rPr>
        <w:lastRenderedPageBreak/>
        <w:t>gyógypedagógusát, indokolt esetben a gyermekjóléti szolgálat, a gyámhatóság, valamint a nevelési tanácsadást végző pedagógiai szakszolgálat képviselőjét.</w:t>
      </w:r>
    </w:p>
    <w:p w:rsidR="00EB2193" w:rsidRPr="00C91D7A" w:rsidRDefault="00EB2193" w:rsidP="00EB2193">
      <w:pPr>
        <w:spacing w:line="360" w:lineRule="auto"/>
        <w:ind w:left="720"/>
        <w:contextualSpacing/>
        <w:rPr>
          <w:rFonts w:ascii="Arial" w:hAnsi="Arial" w:cs="Arial"/>
        </w:rPr>
      </w:pPr>
    </w:p>
    <w:p w:rsidR="00EB2193" w:rsidRPr="00C91D7A" w:rsidRDefault="00EB2193" w:rsidP="00EB2193">
      <w:pPr>
        <w:numPr>
          <w:ilvl w:val="0"/>
          <w:numId w:val="493"/>
        </w:numPr>
        <w:spacing w:line="360" w:lineRule="auto"/>
        <w:contextualSpacing/>
        <w:rPr>
          <w:rFonts w:ascii="Arial" w:hAnsi="Arial" w:cs="Arial"/>
          <w:b/>
        </w:rPr>
      </w:pPr>
      <w:r w:rsidRPr="00C91D7A">
        <w:rPr>
          <w:rFonts w:ascii="Arial" w:hAnsi="Arial" w:cs="Arial"/>
          <w:b/>
        </w:rPr>
        <w:t>Az óvodai fejlesztő program kötelező dokumentumai</w:t>
      </w:r>
    </w:p>
    <w:p w:rsidR="00EB2193" w:rsidRPr="00C91D7A" w:rsidRDefault="00EB2193" w:rsidP="00EB2193">
      <w:pPr>
        <w:ind w:left="720"/>
        <w:contextualSpacing/>
        <w:rPr>
          <w:rFonts w:ascii="Arial" w:hAnsi="Arial" w:cs="Arial"/>
          <w:b/>
        </w:rPr>
      </w:pPr>
    </w:p>
    <w:p w:rsidR="00EB2193" w:rsidRPr="00C91D7A" w:rsidRDefault="00EB2193" w:rsidP="00EB2193">
      <w:pPr>
        <w:numPr>
          <w:ilvl w:val="0"/>
          <w:numId w:val="482"/>
        </w:numPr>
        <w:spacing w:line="360" w:lineRule="auto"/>
        <w:ind w:left="1134"/>
        <w:contextualSpacing/>
        <w:rPr>
          <w:rFonts w:ascii="Arial" w:hAnsi="Arial" w:cs="Arial"/>
        </w:rPr>
      </w:pPr>
      <w:r w:rsidRPr="00C91D7A">
        <w:rPr>
          <w:rFonts w:ascii="Arial" w:hAnsi="Arial" w:cs="Arial"/>
        </w:rPr>
        <w:t>A gyermek egyéni fejlődési naplója</w:t>
      </w:r>
    </w:p>
    <w:p w:rsidR="00EB2193" w:rsidRPr="00C91D7A" w:rsidRDefault="00EB2193" w:rsidP="00EB2193">
      <w:pPr>
        <w:numPr>
          <w:ilvl w:val="0"/>
          <w:numId w:val="498"/>
        </w:numPr>
        <w:spacing w:line="360" w:lineRule="auto"/>
        <w:ind w:left="1276" w:hanging="294"/>
        <w:rPr>
          <w:rFonts w:ascii="Arial" w:hAnsi="Arial" w:cs="Arial"/>
        </w:rPr>
      </w:pPr>
      <w:r w:rsidRPr="00C91D7A">
        <w:rPr>
          <w:rFonts w:ascii="Arial" w:hAnsi="Arial" w:cs="Arial"/>
        </w:rPr>
        <w:t>Anamnézis felvétele családlátogatás alkalmával (óvodába lépés előtt)</w:t>
      </w:r>
    </w:p>
    <w:p w:rsidR="00EB2193" w:rsidRPr="00C91D7A" w:rsidRDefault="00EB2193" w:rsidP="00EB2193">
      <w:pPr>
        <w:numPr>
          <w:ilvl w:val="0"/>
          <w:numId w:val="498"/>
        </w:numPr>
        <w:spacing w:line="360" w:lineRule="auto"/>
        <w:ind w:left="1276" w:hanging="294"/>
        <w:rPr>
          <w:rFonts w:ascii="Arial" w:hAnsi="Arial" w:cs="Arial"/>
        </w:rPr>
      </w:pPr>
      <w:r w:rsidRPr="00C91D7A">
        <w:rPr>
          <w:rFonts w:ascii="Arial" w:hAnsi="Arial" w:cs="Arial"/>
        </w:rPr>
        <w:t>A gyermek egyéni fejlettségmutatói I. (befogadási időszak után- október 31.)</w:t>
      </w:r>
    </w:p>
    <w:p w:rsidR="00EB2193" w:rsidRPr="00C91D7A" w:rsidRDefault="00EB2193" w:rsidP="00EB2193">
      <w:pPr>
        <w:numPr>
          <w:ilvl w:val="0"/>
          <w:numId w:val="498"/>
        </w:numPr>
        <w:spacing w:line="360" w:lineRule="auto"/>
        <w:ind w:left="1276" w:hanging="294"/>
        <w:rPr>
          <w:rFonts w:ascii="Arial" w:hAnsi="Arial" w:cs="Arial"/>
        </w:rPr>
      </w:pPr>
      <w:r w:rsidRPr="00C91D7A">
        <w:rPr>
          <w:rFonts w:ascii="Arial" w:hAnsi="Arial" w:cs="Arial"/>
        </w:rPr>
        <w:t>A gyermek egyéni fejlettségmutatói II.</w:t>
      </w:r>
    </w:p>
    <w:p w:rsidR="00EB2193" w:rsidRPr="00C91D7A" w:rsidRDefault="00EB2193" w:rsidP="00EB2193">
      <w:pPr>
        <w:numPr>
          <w:ilvl w:val="0"/>
          <w:numId w:val="498"/>
        </w:numPr>
        <w:spacing w:line="360" w:lineRule="auto"/>
        <w:ind w:left="1276" w:hanging="294"/>
        <w:rPr>
          <w:rFonts w:ascii="Arial" w:hAnsi="Arial" w:cs="Arial"/>
        </w:rPr>
      </w:pPr>
      <w:r w:rsidRPr="00C91D7A">
        <w:rPr>
          <w:rFonts w:ascii="Arial" w:hAnsi="Arial" w:cs="Arial"/>
        </w:rPr>
        <w:t xml:space="preserve">Egyéni fejlesztési tervek </w:t>
      </w:r>
    </w:p>
    <w:p w:rsidR="00EB2193" w:rsidRPr="00C91D7A" w:rsidRDefault="00EB2193" w:rsidP="00EB2193">
      <w:pPr>
        <w:numPr>
          <w:ilvl w:val="0"/>
          <w:numId w:val="498"/>
        </w:numPr>
        <w:spacing w:line="360" w:lineRule="auto"/>
        <w:ind w:left="1276"/>
        <w:contextualSpacing/>
        <w:rPr>
          <w:rFonts w:ascii="Arial" w:hAnsi="Arial" w:cs="Arial"/>
        </w:rPr>
      </w:pPr>
      <w:r w:rsidRPr="00C91D7A">
        <w:rPr>
          <w:rFonts w:ascii="Arial" w:hAnsi="Arial" w:cs="Arial"/>
        </w:rPr>
        <w:t>Egyéni fejlesztési terv értékelése (évente 3x)</w:t>
      </w:r>
    </w:p>
    <w:p w:rsidR="00EB2193" w:rsidRPr="00C91D7A" w:rsidRDefault="00EB2193" w:rsidP="00EB2193">
      <w:pPr>
        <w:numPr>
          <w:ilvl w:val="0"/>
          <w:numId w:val="498"/>
        </w:numPr>
        <w:spacing w:line="360" w:lineRule="auto"/>
        <w:ind w:left="1276" w:hanging="294"/>
        <w:rPr>
          <w:rFonts w:ascii="Arial" w:hAnsi="Arial" w:cs="Arial"/>
        </w:rPr>
      </w:pPr>
      <w:r w:rsidRPr="00C91D7A">
        <w:rPr>
          <w:rFonts w:ascii="Arial" w:hAnsi="Arial" w:cs="Arial"/>
        </w:rPr>
        <w:t>A fejlődés eredménye óvodáskor végén</w:t>
      </w:r>
    </w:p>
    <w:p w:rsidR="00EB2193" w:rsidRPr="00C91D7A" w:rsidRDefault="00EB2193" w:rsidP="00EB2193">
      <w:pPr>
        <w:numPr>
          <w:ilvl w:val="0"/>
          <w:numId w:val="496"/>
        </w:numPr>
        <w:spacing w:line="360" w:lineRule="auto"/>
        <w:ind w:right="-284"/>
        <w:contextualSpacing/>
        <w:rPr>
          <w:rFonts w:ascii="Arial" w:hAnsi="Arial" w:cs="Arial"/>
        </w:rPr>
      </w:pPr>
      <w:r w:rsidRPr="00C91D7A">
        <w:rPr>
          <w:rFonts w:ascii="Arial" w:hAnsi="Arial" w:cs="Arial"/>
        </w:rPr>
        <w:t>Szülők tájékoztatása gyermekük fejlődéséről fogadóóra keretében (évente legalább 2x) ennek rögzítése</w:t>
      </w:r>
    </w:p>
    <w:p w:rsidR="00EB2193" w:rsidRPr="00C91D7A" w:rsidRDefault="00EB2193" w:rsidP="00EB2193">
      <w:pPr>
        <w:ind w:left="1276"/>
        <w:rPr>
          <w:rFonts w:ascii="Arial" w:hAnsi="Arial" w:cs="Arial"/>
        </w:rPr>
      </w:pPr>
    </w:p>
    <w:p w:rsidR="00EB2193" w:rsidRPr="00C91D7A" w:rsidRDefault="00EB2193" w:rsidP="00EB2193">
      <w:pPr>
        <w:tabs>
          <w:tab w:val="left" w:pos="4080"/>
        </w:tabs>
        <w:ind w:left="1276"/>
        <w:rPr>
          <w:rFonts w:ascii="Arial" w:hAnsi="Arial" w:cs="Arial"/>
        </w:rPr>
      </w:pPr>
      <w:r w:rsidRPr="00C91D7A">
        <w:rPr>
          <w:rFonts w:ascii="Arial" w:hAnsi="Arial" w:cs="Arial"/>
        </w:rPr>
        <w:t>Mellékletei:</w:t>
      </w:r>
    </w:p>
    <w:p w:rsidR="00EB2193" w:rsidRPr="00C91D7A" w:rsidRDefault="00EB2193" w:rsidP="00EB2193">
      <w:pPr>
        <w:numPr>
          <w:ilvl w:val="0"/>
          <w:numId w:val="497"/>
        </w:numPr>
        <w:overflowPunct w:val="0"/>
        <w:autoSpaceDE w:val="0"/>
        <w:autoSpaceDN w:val="0"/>
        <w:adjustRightInd w:val="0"/>
        <w:spacing w:line="360" w:lineRule="auto"/>
        <w:ind w:left="1276" w:hanging="357"/>
        <w:contextualSpacing/>
        <w:textAlignment w:val="baseline"/>
        <w:rPr>
          <w:rFonts w:ascii="Arial" w:hAnsi="Arial" w:cs="Arial"/>
        </w:rPr>
      </w:pPr>
      <w:r w:rsidRPr="00C91D7A">
        <w:rPr>
          <w:rFonts w:ascii="Arial" w:hAnsi="Arial" w:cs="Arial"/>
        </w:rPr>
        <w:t xml:space="preserve"> a gyermekről készült felterjesztések (pedagógiai, pszichológiai, iskolaérettségi)</w:t>
      </w:r>
    </w:p>
    <w:p w:rsidR="00EB2193" w:rsidRPr="00C91D7A" w:rsidRDefault="00EB2193" w:rsidP="00EB2193">
      <w:pPr>
        <w:numPr>
          <w:ilvl w:val="0"/>
          <w:numId w:val="497"/>
        </w:numPr>
        <w:overflowPunct w:val="0"/>
        <w:autoSpaceDE w:val="0"/>
        <w:autoSpaceDN w:val="0"/>
        <w:adjustRightInd w:val="0"/>
        <w:spacing w:line="360" w:lineRule="auto"/>
        <w:ind w:left="1276" w:hanging="357"/>
        <w:contextualSpacing/>
        <w:textAlignment w:val="baseline"/>
        <w:rPr>
          <w:rFonts w:ascii="Arial" w:hAnsi="Arial" w:cs="Arial"/>
        </w:rPr>
      </w:pPr>
      <w:r w:rsidRPr="00C91D7A">
        <w:rPr>
          <w:rFonts w:ascii="Arial" w:hAnsi="Arial" w:cs="Arial"/>
        </w:rPr>
        <w:t>a gyermekről készült szakvélemény/ek (szakorvosi, szakértői, pszichológiai)</w:t>
      </w:r>
    </w:p>
    <w:p w:rsidR="00EB2193" w:rsidRPr="00C91D7A" w:rsidRDefault="00EB2193" w:rsidP="00EB2193">
      <w:pPr>
        <w:numPr>
          <w:ilvl w:val="0"/>
          <w:numId w:val="497"/>
        </w:numPr>
        <w:overflowPunct w:val="0"/>
        <w:autoSpaceDE w:val="0"/>
        <w:autoSpaceDN w:val="0"/>
        <w:adjustRightInd w:val="0"/>
        <w:spacing w:line="360" w:lineRule="auto"/>
        <w:ind w:left="1276" w:hanging="357"/>
        <w:contextualSpacing/>
        <w:textAlignment w:val="baseline"/>
        <w:rPr>
          <w:rFonts w:ascii="Arial" w:hAnsi="Arial" w:cs="Arial"/>
        </w:rPr>
      </w:pPr>
      <w:r w:rsidRPr="00C91D7A">
        <w:rPr>
          <w:rFonts w:ascii="Arial" w:hAnsi="Arial" w:cs="Arial"/>
        </w:rPr>
        <w:t>óvodapedagógusi pedagógiai jellemzés/ek</w:t>
      </w:r>
    </w:p>
    <w:p w:rsidR="00EB2193" w:rsidRPr="00C91D7A" w:rsidRDefault="00EB2193" w:rsidP="00EB2193">
      <w:pPr>
        <w:numPr>
          <w:ilvl w:val="0"/>
          <w:numId w:val="497"/>
        </w:numPr>
        <w:overflowPunct w:val="0"/>
        <w:autoSpaceDE w:val="0"/>
        <w:autoSpaceDN w:val="0"/>
        <w:adjustRightInd w:val="0"/>
        <w:spacing w:line="360" w:lineRule="auto"/>
        <w:ind w:left="1276" w:hanging="357"/>
        <w:contextualSpacing/>
        <w:textAlignment w:val="baseline"/>
        <w:rPr>
          <w:rFonts w:ascii="Arial" w:hAnsi="Arial" w:cs="Arial"/>
        </w:rPr>
      </w:pPr>
      <w:r w:rsidRPr="00C91D7A">
        <w:rPr>
          <w:rFonts w:ascii="Arial" w:hAnsi="Arial" w:cs="Arial"/>
        </w:rPr>
        <w:t>szűrővizsgálati vélemények</w:t>
      </w:r>
    </w:p>
    <w:p w:rsidR="00EB2193" w:rsidRPr="00C91D7A" w:rsidRDefault="00EB2193" w:rsidP="00EB2193">
      <w:pPr>
        <w:numPr>
          <w:ilvl w:val="0"/>
          <w:numId w:val="497"/>
        </w:numPr>
        <w:overflowPunct w:val="0"/>
        <w:autoSpaceDE w:val="0"/>
        <w:autoSpaceDN w:val="0"/>
        <w:adjustRightInd w:val="0"/>
        <w:spacing w:line="360" w:lineRule="auto"/>
        <w:ind w:left="1276" w:hanging="357"/>
        <w:contextualSpacing/>
        <w:textAlignment w:val="baseline"/>
        <w:rPr>
          <w:rFonts w:ascii="Arial" w:hAnsi="Arial" w:cs="Arial"/>
        </w:rPr>
      </w:pPr>
      <w:r w:rsidRPr="00C91D7A">
        <w:rPr>
          <w:rFonts w:ascii="Arial" w:hAnsi="Arial" w:cs="Arial"/>
        </w:rPr>
        <w:t>családrajzok</w:t>
      </w:r>
    </w:p>
    <w:p w:rsidR="00EB2193" w:rsidRPr="00C91D7A" w:rsidRDefault="00EB2193" w:rsidP="00EB2193">
      <w:pPr>
        <w:numPr>
          <w:ilvl w:val="0"/>
          <w:numId w:val="497"/>
        </w:numPr>
        <w:overflowPunct w:val="0"/>
        <w:autoSpaceDE w:val="0"/>
        <w:autoSpaceDN w:val="0"/>
        <w:adjustRightInd w:val="0"/>
        <w:spacing w:line="360" w:lineRule="auto"/>
        <w:ind w:left="1276" w:hanging="357"/>
        <w:contextualSpacing/>
        <w:textAlignment w:val="baseline"/>
        <w:rPr>
          <w:rFonts w:ascii="Arial" w:hAnsi="Arial" w:cs="Arial"/>
        </w:rPr>
      </w:pPr>
      <w:r w:rsidRPr="00C91D7A">
        <w:rPr>
          <w:rFonts w:ascii="Arial" w:hAnsi="Arial" w:cs="Arial"/>
        </w:rPr>
        <w:t>határozatok (HH, HHHH)</w:t>
      </w:r>
    </w:p>
    <w:p w:rsidR="00EB2193" w:rsidRPr="00C91D7A" w:rsidRDefault="00EB2193" w:rsidP="00EB2193">
      <w:pPr>
        <w:numPr>
          <w:ilvl w:val="0"/>
          <w:numId w:val="482"/>
        </w:numPr>
        <w:spacing w:line="360" w:lineRule="auto"/>
        <w:ind w:left="1134"/>
        <w:contextualSpacing/>
        <w:rPr>
          <w:rFonts w:ascii="Arial" w:hAnsi="Arial" w:cs="Arial"/>
        </w:rPr>
      </w:pPr>
      <w:r w:rsidRPr="00C91D7A">
        <w:rPr>
          <w:rFonts w:ascii="Arial" w:hAnsi="Arial" w:cs="Arial"/>
        </w:rPr>
        <w:t>Csoportnapló</w:t>
      </w:r>
    </w:p>
    <w:p w:rsidR="00EB2193" w:rsidRPr="00C91D7A" w:rsidRDefault="00EB2193" w:rsidP="00EB2193">
      <w:pPr>
        <w:spacing w:line="360" w:lineRule="auto"/>
        <w:rPr>
          <w:rFonts w:ascii="Arial" w:hAnsi="Arial" w:cs="Arial"/>
        </w:rPr>
      </w:pPr>
    </w:p>
    <w:p w:rsidR="00EB2193" w:rsidRPr="00C91D7A" w:rsidRDefault="00EB2193" w:rsidP="00EB2193">
      <w:pPr>
        <w:numPr>
          <w:ilvl w:val="0"/>
          <w:numId w:val="493"/>
        </w:numPr>
        <w:spacing w:line="360" w:lineRule="auto"/>
        <w:contextualSpacing/>
        <w:rPr>
          <w:rFonts w:ascii="Arial" w:hAnsi="Arial" w:cs="Arial"/>
          <w:b/>
        </w:rPr>
      </w:pPr>
      <w:r w:rsidRPr="00C91D7A">
        <w:rPr>
          <w:rFonts w:ascii="Arial" w:hAnsi="Arial" w:cs="Arial"/>
          <w:b/>
        </w:rPr>
        <w:t>Az óvodai fejlesztő program működtetésének várható eredményei</w:t>
      </w:r>
    </w:p>
    <w:p w:rsidR="00EB2193" w:rsidRPr="00C91D7A" w:rsidRDefault="00EB2193" w:rsidP="00EB2193">
      <w:pPr>
        <w:spacing w:line="360" w:lineRule="auto"/>
        <w:ind w:left="720"/>
        <w:contextualSpacing/>
        <w:rPr>
          <w:rFonts w:ascii="Arial" w:hAnsi="Arial" w:cs="Arial"/>
          <w:b/>
        </w:rPr>
      </w:pPr>
    </w:p>
    <w:p w:rsidR="00EB2193" w:rsidRPr="00C91D7A" w:rsidRDefault="00EB2193" w:rsidP="00EB2193">
      <w:pPr>
        <w:spacing w:line="360" w:lineRule="auto"/>
        <w:ind w:left="720"/>
        <w:contextualSpacing/>
        <w:jc w:val="both"/>
        <w:rPr>
          <w:rFonts w:ascii="Arial" w:hAnsi="Arial" w:cs="Arial"/>
        </w:rPr>
      </w:pPr>
      <w:r w:rsidRPr="00C91D7A">
        <w:rPr>
          <w:rFonts w:ascii="Arial" w:hAnsi="Arial" w:cs="Arial"/>
          <w:shd w:val="clear" w:color="auto" w:fill="FFFFFF"/>
        </w:rPr>
        <w:t>Egyénre szabott foglalkozások, tevékenységek hatására várhatóan az intelligenciastruktúra kiegyensúlyozottabb lesz, a bizonytalan szociális és kognitív képességek biztosabbá válhatnak. Mindez elősegíti majd a jobb iskolai beválást, és a gyermekeket így sok iskolai kudarctól megóvhatjuk.</w:t>
      </w:r>
    </w:p>
    <w:p w:rsidR="00EB2193" w:rsidRPr="00356C57" w:rsidRDefault="00EB2193" w:rsidP="00EB2193">
      <w:pPr>
        <w:spacing w:line="360" w:lineRule="auto"/>
        <w:ind w:left="720"/>
        <w:contextualSpacing/>
        <w:jc w:val="both"/>
        <w:rPr>
          <w:rFonts w:ascii="Arial" w:hAnsi="Arial" w:cs="Arial"/>
        </w:rPr>
      </w:pPr>
    </w:p>
    <w:p w:rsidR="00EB2193" w:rsidRPr="00356C57" w:rsidRDefault="00EB2193" w:rsidP="00EB2193">
      <w:pPr>
        <w:spacing w:line="360" w:lineRule="auto"/>
        <w:contextualSpacing/>
        <w:rPr>
          <w:rFonts w:ascii="Arial" w:hAnsi="Arial" w:cs="Arial"/>
          <w:b/>
        </w:rPr>
      </w:pPr>
      <w:r w:rsidRPr="00356C57">
        <w:rPr>
          <w:rFonts w:ascii="Arial" w:hAnsi="Arial" w:cs="Arial"/>
          <w:b/>
        </w:rPr>
        <w:t>Az óvodai fejlesztő programban végzett munka elismerése</w:t>
      </w:r>
    </w:p>
    <w:p w:rsidR="00EB2193" w:rsidRPr="00356C57" w:rsidRDefault="00EB2193" w:rsidP="00EB2193">
      <w:pPr>
        <w:shd w:val="clear" w:color="auto" w:fill="FFFFFF"/>
        <w:spacing w:line="360" w:lineRule="auto"/>
        <w:ind w:left="720"/>
        <w:contextualSpacing/>
        <w:jc w:val="both"/>
        <w:rPr>
          <w:rFonts w:ascii="Arial" w:hAnsi="Arial" w:cs="Arial"/>
        </w:rPr>
      </w:pPr>
      <w:r w:rsidRPr="00356C57">
        <w:rPr>
          <w:rFonts w:ascii="Arial" w:hAnsi="Arial" w:cs="Arial"/>
          <w:bCs/>
        </w:rPr>
        <w:t>K</w:t>
      </w:r>
      <w:r w:rsidRPr="00356C57">
        <w:rPr>
          <w:rFonts w:ascii="Arial" w:hAnsi="Arial" w:cs="Arial"/>
        </w:rPr>
        <w:t>öznevelési intézményekben, a</w:t>
      </w:r>
      <w:r w:rsidRPr="00356C57">
        <w:rPr>
          <w:rFonts w:ascii="Arial" w:hAnsi="Arial" w:cs="Arial"/>
          <w:bCs/>
        </w:rPr>
        <w:t xml:space="preserve"> nehéz körülmények között végzett munkáért járó pótlék mértékét a </w:t>
      </w:r>
      <w:r w:rsidRPr="00356C57">
        <w:rPr>
          <w:rFonts w:ascii="Arial" w:hAnsi="Arial" w:cs="Arial"/>
        </w:rPr>
        <w:t xml:space="preserve">nemzeti köznevelésről szóló 2011. évi CXC. törvény  8. </w:t>
      </w:r>
      <w:r w:rsidRPr="00356C57">
        <w:rPr>
          <w:rFonts w:ascii="Arial" w:hAnsi="Arial" w:cs="Arial"/>
          <w:bCs/>
        </w:rPr>
        <w:t>melléklete</w:t>
      </w:r>
      <w:r w:rsidRPr="00356C57">
        <w:rPr>
          <w:rFonts w:ascii="Arial" w:hAnsi="Arial" w:cs="Arial"/>
        </w:rPr>
        <w:t> határozza meg.</w:t>
      </w:r>
    </w:p>
    <w:p w:rsidR="00EB2193" w:rsidRPr="00356C57" w:rsidRDefault="00EB2193" w:rsidP="00EB2193">
      <w:pPr>
        <w:shd w:val="clear" w:color="auto" w:fill="FFFFFF"/>
        <w:spacing w:line="360" w:lineRule="auto"/>
        <w:ind w:left="720"/>
        <w:contextualSpacing/>
        <w:jc w:val="both"/>
        <w:rPr>
          <w:rFonts w:ascii="Arial" w:hAnsi="Arial" w:cs="Arial"/>
        </w:rPr>
      </w:pPr>
    </w:p>
    <w:p w:rsidR="00EB2193" w:rsidRPr="00356C57" w:rsidRDefault="00EB2193" w:rsidP="00EB2193">
      <w:pPr>
        <w:pStyle w:val="Listaszerbekezds"/>
        <w:numPr>
          <w:ilvl w:val="1"/>
          <w:numId w:val="213"/>
        </w:numPr>
        <w:shd w:val="clear" w:color="auto" w:fill="FDE9D9" w:themeFill="accent6" w:themeFillTint="33"/>
        <w:spacing w:after="0" w:line="240" w:lineRule="auto"/>
        <w:ind w:left="709"/>
        <w:rPr>
          <w:rFonts w:ascii="Arial" w:eastAsiaTheme="minorEastAsia" w:hAnsi="Arial" w:cs="Arial"/>
          <w:b/>
          <w:sz w:val="24"/>
          <w:szCs w:val="24"/>
          <w:shd w:val="clear" w:color="auto" w:fill="EAF1DD" w:themeFill="accent3" w:themeFillTint="33"/>
        </w:rPr>
      </w:pPr>
      <w:r w:rsidRPr="00356C57">
        <w:rPr>
          <w:rFonts w:ascii="Arial" w:eastAsiaTheme="minorEastAsia" w:hAnsi="Arial" w:cs="Arial"/>
          <w:b/>
          <w:sz w:val="24"/>
          <w:szCs w:val="24"/>
          <w:shd w:val="clear" w:color="auto" w:fill="FDE9D9" w:themeFill="accent6" w:themeFillTint="33"/>
        </w:rPr>
        <w:lastRenderedPageBreak/>
        <w:t xml:space="preserve"> Az intézményi sajátos feladatellátás személyi feltételei</w:t>
      </w:r>
    </w:p>
    <w:p w:rsidR="00EB2193" w:rsidRPr="00356C57" w:rsidRDefault="00EB2193" w:rsidP="00EB2193">
      <w:pPr>
        <w:shd w:val="clear" w:color="auto" w:fill="FFFFFF"/>
        <w:spacing w:line="360" w:lineRule="auto"/>
        <w:ind w:left="720"/>
        <w:contextualSpacing/>
        <w:jc w:val="both"/>
        <w:rPr>
          <w:rFonts w:ascii="Arial" w:hAnsi="Arial" w:cs="Arial"/>
        </w:rPr>
      </w:pPr>
    </w:p>
    <w:p w:rsidR="00EB2193" w:rsidRPr="00356C57" w:rsidRDefault="00EB2193" w:rsidP="00EB2193">
      <w:pPr>
        <w:shd w:val="clear" w:color="auto" w:fill="FDE9D9" w:themeFill="accent6" w:themeFillTint="33"/>
        <w:rPr>
          <w:rFonts w:ascii="Arial" w:eastAsiaTheme="minorEastAsia" w:hAnsi="Arial" w:cs="Arial"/>
          <w:b/>
          <w:shd w:val="clear" w:color="auto" w:fill="EAF1DD" w:themeFill="accent3" w:themeFillTint="33"/>
        </w:rPr>
      </w:pPr>
      <w:r w:rsidRPr="00356C57">
        <w:rPr>
          <w:rFonts w:ascii="Arial" w:eastAsiaTheme="minorEastAsia" w:hAnsi="Arial" w:cs="Arial"/>
          <w:b/>
          <w:shd w:val="clear" w:color="auto" w:fill="FDE9D9" w:themeFill="accent6" w:themeFillTint="33"/>
        </w:rPr>
        <w:t>11.6.1. Óvodapszichológus</w:t>
      </w:r>
    </w:p>
    <w:p w:rsidR="00EB2193" w:rsidRPr="00356C57" w:rsidRDefault="00EB2193" w:rsidP="00EB2193">
      <w:pPr>
        <w:spacing w:line="360" w:lineRule="auto"/>
        <w:jc w:val="both"/>
        <w:rPr>
          <w:rFonts w:ascii="Arial" w:hAnsi="Arial" w:cs="Arial"/>
          <w:bCs/>
          <w:iCs/>
        </w:rPr>
      </w:pPr>
    </w:p>
    <w:p w:rsidR="00EB2193" w:rsidRPr="00356C57" w:rsidRDefault="00EB2193" w:rsidP="00EB2193">
      <w:pPr>
        <w:spacing w:line="360" w:lineRule="auto"/>
        <w:jc w:val="both"/>
        <w:rPr>
          <w:rFonts w:ascii="Arial" w:hAnsi="Arial" w:cs="Arial"/>
        </w:rPr>
      </w:pPr>
      <w:r w:rsidRPr="00356C57">
        <w:rPr>
          <w:rFonts w:ascii="Arial" w:hAnsi="Arial" w:cs="Arial"/>
          <w:bCs/>
          <w:iCs/>
        </w:rPr>
        <w:t xml:space="preserve">Az </w:t>
      </w:r>
      <w:r w:rsidRPr="00356C57">
        <w:rPr>
          <w:rFonts w:ascii="Arial" w:hAnsi="Arial" w:cs="Arial"/>
        </w:rPr>
        <w:t xml:space="preserve">óvodapszichológiai ellátás elsődleges </w:t>
      </w:r>
      <w:r w:rsidRPr="00356C57">
        <w:rPr>
          <w:rFonts w:ascii="Arial" w:hAnsi="Arial" w:cs="Arial"/>
          <w:b/>
        </w:rPr>
        <w:t>célja:</w:t>
      </w:r>
    </w:p>
    <w:p w:rsidR="00EB2193" w:rsidRPr="00356C57" w:rsidRDefault="00EB2193" w:rsidP="00EB2193">
      <w:pPr>
        <w:spacing w:line="360" w:lineRule="auto"/>
        <w:ind w:left="1004"/>
        <w:contextualSpacing/>
        <w:jc w:val="both"/>
        <w:rPr>
          <w:rFonts w:ascii="Arial" w:hAnsi="Arial" w:cs="Arial"/>
        </w:rPr>
      </w:pPr>
      <w:r w:rsidRPr="00356C57">
        <w:rPr>
          <w:rFonts w:ascii="Arial" w:hAnsi="Arial" w:cs="Arial"/>
        </w:rPr>
        <w:t xml:space="preserve">A gyermekek személyiségfejlesztése, lelki egészségvédelme és a nevelő munka hatékonyságának segítése. </w:t>
      </w:r>
    </w:p>
    <w:p w:rsidR="00EB2193" w:rsidRPr="00356C57" w:rsidRDefault="00EB2193" w:rsidP="00EB2193">
      <w:pPr>
        <w:spacing w:line="360" w:lineRule="auto"/>
        <w:ind w:left="1004"/>
        <w:contextualSpacing/>
        <w:jc w:val="both"/>
        <w:rPr>
          <w:rFonts w:ascii="Arial" w:hAnsi="Arial" w:cs="Arial"/>
        </w:rPr>
      </w:pPr>
      <w:r w:rsidRPr="00356C57">
        <w:rPr>
          <w:rFonts w:ascii="Arial" w:hAnsi="Arial" w:cs="Arial"/>
        </w:rPr>
        <w:t>Az óvodáskorú gyermekek személyiségfejlődésének, az óvodapedagógusok munkájának és a hozzá forduló szülőknek a segítése.</w:t>
      </w:r>
    </w:p>
    <w:p w:rsidR="00EB2193" w:rsidRPr="00356C57" w:rsidRDefault="00EB2193" w:rsidP="00EB2193">
      <w:pPr>
        <w:jc w:val="both"/>
        <w:rPr>
          <w:rFonts w:ascii="Arial" w:hAnsi="Arial" w:cs="Arial"/>
          <w:bCs/>
          <w:iCs/>
        </w:rPr>
      </w:pPr>
    </w:p>
    <w:p w:rsidR="00EB2193" w:rsidRPr="00356C57" w:rsidRDefault="00EB2193" w:rsidP="00EB2193">
      <w:pPr>
        <w:jc w:val="both"/>
        <w:rPr>
          <w:rFonts w:ascii="Arial" w:hAnsi="Arial" w:cs="Arial"/>
          <w:bCs/>
          <w:iCs/>
        </w:rPr>
      </w:pPr>
      <w:r w:rsidRPr="00356C57">
        <w:rPr>
          <w:rFonts w:ascii="Arial" w:hAnsi="Arial" w:cs="Arial"/>
          <w:bCs/>
          <w:iCs/>
        </w:rPr>
        <w:t xml:space="preserve">Az óvodapszichológiai ellátás </w:t>
      </w:r>
      <w:r w:rsidRPr="00356C57">
        <w:rPr>
          <w:rFonts w:ascii="Arial" w:hAnsi="Arial" w:cs="Arial"/>
          <w:b/>
          <w:bCs/>
          <w:iCs/>
        </w:rPr>
        <w:t>résztvevői:</w:t>
      </w:r>
    </w:p>
    <w:p w:rsidR="00EB2193" w:rsidRPr="00356C57" w:rsidRDefault="00EB2193" w:rsidP="00EB2193">
      <w:pPr>
        <w:numPr>
          <w:ilvl w:val="0"/>
          <w:numId w:val="138"/>
        </w:numPr>
        <w:spacing w:line="360" w:lineRule="auto"/>
        <w:ind w:left="714" w:hanging="357"/>
        <w:contextualSpacing/>
        <w:jc w:val="both"/>
        <w:rPr>
          <w:rFonts w:ascii="Arial" w:hAnsi="Arial" w:cs="Arial"/>
          <w:bCs/>
          <w:iCs/>
        </w:rPr>
      </w:pPr>
      <w:r w:rsidRPr="00356C57">
        <w:rPr>
          <w:rFonts w:ascii="Arial" w:hAnsi="Arial" w:cs="Arial"/>
          <w:bCs/>
          <w:iCs/>
        </w:rPr>
        <w:t>óvodás kor gyermekek</w:t>
      </w:r>
    </w:p>
    <w:p w:rsidR="00EB2193" w:rsidRPr="00356C57" w:rsidRDefault="00EB2193" w:rsidP="00EB2193">
      <w:pPr>
        <w:numPr>
          <w:ilvl w:val="0"/>
          <w:numId w:val="138"/>
        </w:numPr>
        <w:spacing w:line="360" w:lineRule="auto"/>
        <w:ind w:left="714" w:hanging="357"/>
        <w:contextualSpacing/>
        <w:jc w:val="both"/>
        <w:rPr>
          <w:rFonts w:ascii="Arial" w:hAnsi="Arial" w:cs="Arial"/>
          <w:bCs/>
          <w:iCs/>
        </w:rPr>
      </w:pPr>
      <w:r w:rsidRPr="00356C57">
        <w:rPr>
          <w:rFonts w:ascii="Arial" w:hAnsi="Arial" w:cs="Arial"/>
          <w:bCs/>
          <w:iCs/>
        </w:rPr>
        <w:t>óvodapedagógusok</w:t>
      </w:r>
    </w:p>
    <w:p w:rsidR="00EB2193" w:rsidRPr="00356C57" w:rsidRDefault="00EB2193" w:rsidP="00EB2193">
      <w:pPr>
        <w:numPr>
          <w:ilvl w:val="0"/>
          <w:numId w:val="138"/>
        </w:numPr>
        <w:spacing w:after="200" w:line="360" w:lineRule="auto"/>
        <w:contextualSpacing/>
        <w:jc w:val="both"/>
        <w:rPr>
          <w:rFonts w:ascii="Arial" w:hAnsi="Arial" w:cs="Arial"/>
          <w:bCs/>
          <w:iCs/>
        </w:rPr>
      </w:pPr>
      <w:r w:rsidRPr="00356C57">
        <w:rPr>
          <w:rFonts w:ascii="Arial" w:hAnsi="Arial" w:cs="Arial"/>
          <w:bCs/>
          <w:iCs/>
        </w:rPr>
        <w:t>szülők</w:t>
      </w:r>
    </w:p>
    <w:p w:rsidR="00EB2193" w:rsidRPr="00356C57" w:rsidRDefault="00EB2193" w:rsidP="00EB2193">
      <w:pPr>
        <w:spacing w:after="200" w:line="360" w:lineRule="auto"/>
        <w:jc w:val="both"/>
        <w:rPr>
          <w:rFonts w:ascii="Arial" w:hAnsi="Arial" w:cs="Arial"/>
        </w:rPr>
      </w:pPr>
      <w:r w:rsidRPr="00356C57">
        <w:rPr>
          <w:rFonts w:ascii="Arial" w:hAnsi="Arial" w:cs="Arial"/>
          <w:bCs/>
          <w:iCs/>
        </w:rPr>
        <w:t xml:space="preserve">Az </w:t>
      </w:r>
      <w:r w:rsidRPr="00356C57">
        <w:rPr>
          <w:rFonts w:ascii="Arial" w:hAnsi="Arial" w:cs="Arial"/>
        </w:rPr>
        <w:t xml:space="preserve">óvodapszichológiai ellátás elsődleges </w:t>
      </w:r>
      <w:r w:rsidRPr="00356C57">
        <w:rPr>
          <w:rFonts w:ascii="Arial" w:hAnsi="Arial" w:cs="Arial"/>
          <w:b/>
        </w:rPr>
        <w:t>feladata:</w:t>
      </w:r>
    </w:p>
    <w:p w:rsidR="00EB2193" w:rsidRPr="00356C57" w:rsidRDefault="00EB2193" w:rsidP="00EB2193">
      <w:pPr>
        <w:numPr>
          <w:ilvl w:val="0"/>
          <w:numId w:val="149"/>
        </w:numPr>
        <w:spacing w:after="200" w:line="360" w:lineRule="auto"/>
        <w:contextualSpacing/>
        <w:jc w:val="both"/>
        <w:rPr>
          <w:rFonts w:ascii="Arial" w:hAnsi="Arial" w:cs="Arial"/>
        </w:rPr>
      </w:pPr>
      <w:r w:rsidRPr="00356C57">
        <w:rPr>
          <w:rFonts w:ascii="Arial" w:hAnsi="Arial" w:cs="Arial"/>
        </w:rPr>
        <w:t>Hospitálás: gyermekmegfigyelés óvodai környezetben</w:t>
      </w:r>
    </w:p>
    <w:p w:rsidR="00EB2193" w:rsidRPr="00356C57" w:rsidRDefault="00EB2193" w:rsidP="00EB2193">
      <w:pPr>
        <w:numPr>
          <w:ilvl w:val="0"/>
          <w:numId w:val="149"/>
        </w:numPr>
        <w:spacing w:after="200" w:line="360" w:lineRule="auto"/>
        <w:contextualSpacing/>
        <w:jc w:val="both"/>
        <w:rPr>
          <w:rFonts w:ascii="Arial" w:hAnsi="Arial" w:cs="Arial"/>
        </w:rPr>
      </w:pPr>
      <w:r w:rsidRPr="00356C57">
        <w:rPr>
          <w:rFonts w:ascii="Arial" w:hAnsi="Arial" w:cs="Arial"/>
        </w:rPr>
        <w:t>Egyéni problémakezelés</w:t>
      </w:r>
    </w:p>
    <w:p w:rsidR="00EB2193" w:rsidRPr="00356C57" w:rsidRDefault="00EB2193" w:rsidP="00EB2193">
      <w:pPr>
        <w:numPr>
          <w:ilvl w:val="0"/>
          <w:numId w:val="149"/>
        </w:numPr>
        <w:spacing w:after="200" w:line="360" w:lineRule="auto"/>
        <w:contextualSpacing/>
        <w:jc w:val="both"/>
        <w:rPr>
          <w:rFonts w:ascii="Arial" w:hAnsi="Arial" w:cs="Arial"/>
        </w:rPr>
      </w:pPr>
      <w:r w:rsidRPr="00356C57">
        <w:rPr>
          <w:rFonts w:ascii="Arial" w:hAnsi="Arial" w:cs="Arial"/>
        </w:rPr>
        <w:t>Kiscsoportos képességfejlesztés</w:t>
      </w:r>
    </w:p>
    <w:p w:rsidR="00EB2193" w:rsidRPr="00356C57" w:rsidRDefault="00EB2193" w:rsidP="00EB2193">
      <w:pPr>
        <w:numPr>
          <w:ilvl w:val="0"/>
          <w:numId w:val="149"/>
        </w:numPr>
        <w:spacing w:after="200" w:line="360" w:lineRule="auto"/>
        <w:contextualSpacing/>
        <w:jc w:val="both"/>
        <w:rPr>
          <w:rFonts w:ascii="Arial" w:hAnsi="Arial" w:cs="Arial"/>
        </w:rPr>
      </w:pPr>
      <w:r w:rsidRPr="00356C57">
        <w:rPr>
          <w:rFonts w:ascii="Arial" w:hAnsi="Arial" w:cs="Arial"/>
        </w:rPr>
        <w:t>Egyéni, ill. kiscsoportos pszichés segítségnyújtás az óvodai élettel összefüggő problémák</w:t>
      </w:r>
      <w:r w:rsidRPr="00356C57">
        <w:t xml:space="preserve"> </w:t>
      </w:r>
      <w:r w:rsidRPr="00356C57">
        <w:rPr>
          <w:rFonts w:ascii="Arial" w:hAnsi="Arial" w:cs="Arial"/>
        </w:rPr>
        <w:t xml:space="preserve">esetén pl. szorongásos zavarok, beilleszkedési nehézségek, kapcsolati problémák </w:t>
      </w:r>
    </w:p>
    <w:p w:rsidR="00EB2193" w:rsidRPr="00356C57" w:rsidRDefault="00EB2193" w:rsidP="00EB2193">
      <w:pPr>
        <w:numPr>
          <w:ilvl w:val="0"/>
          <w:numId w:val="149"/>
        </w:numPr>
        <w:spacing w:after="200" w:line="360" w:lineRule="auto"/>
        <w:contextualSpacing/>
        <w:jc w:val="both"/>
        <w:rPr>
          <w:rFonts w:ascii="Arial" w:hAnsi="Arial" w:cs="Arial"/>
        </w:rPr>
      </w:pPr>
      <w:r w:rsidRPr="00356C57">
        <w:rPr>
          <w:rFonts w:ascii="Arial" w:hAnsi="Arial" w:cs="Arial"/>
        </w:rPr>
        <w:t>Tanácsadás, konzultáció szülők részére</w:t>
      </w:r>
    </w:p>
    <w:p w:rsidR="00EB2193" w:rsidRPr="00356C57" w:rsidRDefault="00EB2193" w:rsidP="00EB2193">
      <w:pPr>
        <w:numPr>
          <w:ilvl w:val="0"/>
          <w:numId w:val="149"/>
        </w:numPr>
        <w:spacing w:after="200" w:line="360" w:lineRule="auto"/>
        <w:contextualSpacing/>
        <w:jc w:val="both"/>
        <w:rPr>
          <w:rFonts w:ascii="Arial" w:hAnsi="Arial" w:cs="Arial"/>
        </w:rPr>
      </w:pPr>
      <w:r w:rsidRPr="00356C57">
        <w:rPr>
          <w:rFonts w:ascii="Arial" w:hAnsi="Arial" w:cs="Arial"/>
        </w:rPr>
        <w:t>Ismeretterjesztő tevékenység az intézmény honlapján, a tagintézmények faliújságjain keresztül</w:t>
      </w:r>
    </w:p>
    <w:p w:rsidR="00EB2193" w:rsidRPr="00356C57" w:rsidRDefault="00EB2193" w:rsidP="00EB2193">
      <w:pPr>
        <w:numPr>
          <w:ilvl w:val="0"/>
          <w:numId w:val="150"/>
        </w:numPr>
        <w:spacing w:after="200" w:line="360" w:lineRule="auto"/>
        <w:contextualSpacing/>
        <w:jc w:val="both"/>
        <w:rPr>
          <w:rFonts w:ascii="Arial" w:hAnsi="Arial" w:cs="Arial"/>
        </w:rPr>
      </w:pPr>
      <w:r w:rsidRPr="00356C57">
        <w:rPr>
          <w:rFonts w:ascii="Arial" w:hAnsi="Arial" w:cs="Arial"/>
        </w:rPr>
        <w:t xml:space="preserve">Esetmegbeszélés, szupervízió, konzultáció az óvodapedagógusokkal az elvégzett megfigyelés, vizsgálat, szülő- és pedagóguskonzultáció függvényében, további vizsgálatra való javaslattétel, a szükséges dokumentáció alkalmazásával </w:t>
      </w:r>
    </w:p>
    <w:p w:rsidR="00EB2193" w:rsidRPr="00356C57" w:rsidRDefault="00EB2193" w:rsidP="00EB2193">
      <w:pPr>
        <w:numPr>
          <w:ilvl w:val="0"/>
          <w:numId w:val="149"/>
        </w:numPr>
        <w:spacing w:after="200" w:line="360" w:lineRule="auto"/>
        <w:contextualSpacing/>
        <w:jc w:val="both"/>
        <w:rPr>
          <w:rFonts w:ascii="Arial" w:hAnsi="Arial" w:cs="Arial"/>
        </w:rPr>
      </w:pPr>
      <w:r w:rsidRPr="00356C57">
        <w:rPr>
          <w:rFonts w:ascii="Arial" w:hAnsi="Arial" w:cs="Arial"/>
        </w:rPr>
        <w:t>Szülői értekezletek szakmai támogatása</w:t>
      </w:r>
    </w:p>
    <w:p w:rsidR="00EB2193" w:rsidRPr="00356C57" w:rsidRDefault="00EB2193" w:rsidP="00EB2193">
      <w:pPr>
        <w:numPr>
          <w:ilvl w:val="0"/>
          <w:numId w:val="149"/>
        </w:numPr>
        <w:spacing w:after="200" w:line="360" w:lineRule="auto"/>
        <w:contextualSpacing/>
        <w:jc w:val="both"/>
        <w:rPr>
          <w:rFonts w:ascii="Arial" w:hAnsi="Arial" w:cs="Arial"/>
        </w:rPr>
      </w:pPr>
      <w:r w:rsidRPr="00356C57">
        <w:rPr>
          <w:rFonts w:ascii="Arial" w:hAnsi="Arial" w:cs="Arial"/>
        </w:rPr>
        <w:t>Titoktartási kötelezettség betartása</w:t>
      </w:r>
    </w:p>
    <w:p w:rsidR="00EB2193" w:rsidRPr="00356C57" w:rsidRDefault="00EB2193" w:rsidP="00EB2193">
      <w:pPr>
        <w:numPr>
          <w:ilvl w:val="0"/>
          <w:numId w:val="149"/>
        </w:numPr>
        <w:spacing w:after="200" w:line="360" w:lineRule="auto"/>
        <w:contextualSpacing/>
        <w:jc w:val="both"/>
        <w:rPr>
          <w:rFonts w:ascii="Arial" w:hAnsi="Arial" w:cs="Arial"/>
        </w:rPr>
      </w:pPr>
      <w:r w:rsidRPr="00356C57">
        <w:rPr>
          <w:rFonts w:ascii="Arial" w:hAnsi="Arial" w:cs="Arial"/>
        </w:rPr>
        <w:t>Kapcsolattartás és együttműködés az intézmény társintézményeivel,</w:t>
      </w:r>
      <w:r w:rsidRPr="00356C57">
        <w:t xml:space="preserve"> </w:t>
      </w:r>
      <w:r w:rsidRPr="00356C57">
        <w:rPr>
          <w:rFonts w:ascii="Arial" w:hAnsi="Arial" w:cs="Arial"/>
        </w:rPr>
        <w:t>kiemelten a Pedagógiai Szakszolgálattal, a Család- és Gyermekjóléti Központtal, és az Országos iskolapszichológiai Módszertani Bázissal</w:t>
      </w:r>
    </w:p>
    <w:p w:rsidR="00EB2193" w:rsidRPr="00356C57" w:rsidRDefault="00EB2193" w:rsidP="00EB2193">
      <w:pPr>
        <w:spacing w:after="200" w:line="360" w:lineRule="auto"/>
        <w:ind w:left="284"/>
        <w:contextualSpacing/>
        <w:jc w:val="both"/>
        <w:rPr>
          <w:rFonts w:ascii="Arial" w:hAnsi="Arial" w:cs="Arial"/>
        </w:rPr>
      </w:pPr>
      <w:r w:rsidRPr="00356C57">
        <w:rPr>
          <w:rFonts w:ascii="Arial" w:hAnsi="Arial" w:cs="Arial"/>
        </w:rPr>
        <w:t>Az óvodapszichológusok feladatellátása kiegészül minden évben az intézményi munkatervben meghatározott kiemelt nevelési feladatok támogatásával.</w:t>
      </w:r>
    </w:p>
    <w:p w:rsidR="00EB2193" w:rsidRPr="00356C57" w:rsidRDefault="00EB2193" w:rsidP="00EB2193">
      <w:pPr>
        <w:autoSpaceDE w:val="0"/>
        <w:autoSpaceDN w:val="0"/>
        <w:adjustRightInd w:val="0"/>
      </w:pPr>
    </w:p>
    <w:p w:rsidR="00EB2193" w:rsidRPr="00356C57" w:rsidRDefault="00EB2193" w:rsidP="00EB2193">
      <w:pPr>
        <w:shd w:val="clear" w:color="auto" w:fill="FDE9D9" w:themeFill="accent6" w:themeFillTint="33"/>
        <w:rPr>
          <w:rFonts w:ascii="Arial" w:eastAsiaTheme="minorEastAsia" w:hAnsi="Arial" w:cs="Arial"/>
          <w:b/>
          <w:shd w:val="clear" w:color="auto" w:fill="EAF1DD" w:themeFill="accent3" w:themeFillTint="33"/>
        </w:rPr>
      </w:pPr>
      <w:r w:rsidRPr="00356C57">
        <w:rPr>
          <w:rFonts w:ascii="Arial" w:eastAsiaTheme="minorEastAsia" w:hAnsi="Arial" w:cs="Arial"/>
          <w:b/>
          <w:shd w:val="clear" w:color="auto" w:fill="FDE9D9" w:themeFill="accent6" w:themeFillTint="33"/>
        </w:rPr>
        <w:t>11.6.2. Logopédus</w:t>
      </w:r>
    </w:p>
    <w:p w:rsidR="00EB2193" w:rsidRPr="00356C57" w:rsidRDefault="00EB2193" w:rsidP="00EB2193">
      <w:pPr>
        <w:autoSpaceDE w:val="0"/>
        <w:autoSpaceDN w:val="0"/>
        <w:adjustRightInd w:val="0"/>
      </w:pPr>
    </w:p>
    <w:p w:rsidR="00EB2193" w:rsidRPr="00356C57" w:rsidRDefault="00EB2193" w:rsidP="00EB2193">
      <w:pPr>
        <w:autoSpaceDE w:val="0"/>
        <w:autoSpaceDN w:val="0"/>
        <w:adjustRightInd w:val="0"/>
        <w:rPr>
          <w:rFonts w:ascii="Arial" w:hAnsi="Arial" w:cs="Arial"/>
          <w:b/>
          <w:u w:val="single"/>
        </w:rPr>
      </w:pPr>
      <w:r w:rsidRPr="00356C57">
        <w:rPr>
          <w:rFonts w:ascii="Arial" w:hAnsi="Arial" w:cs="Arial"/>
          <w:b/>
          <w:u w:val="single"/>
        </w:rPr>
        <w:t>Cél:</w:t>
      </w:r>
    </w:p>
    <w:p w:rsidR="00EB2193" w:rsidRPr="00356C57" w:rsidRDefault="00EB2193" w:rsidP="00EB2193">
      <w:pPr>
        <w:autoSpaceDE w:val="0"/>
        <w:autoSpaceDN w:val="0"/>
        <w:adjustRightInd w:val="0"/>
        <w:spacing w:line="360" w:lineRule="auto"/>
        <w:rPr>
          <w:rFonts w:ascii="Arial" w:hAnsi="Arial" w:cs="Arial"/>
        </w:rPr>
      </w:pPr>
      <w:r w:rsidRPr="00356C57">
        <w:rPr>
          <w:rFonts w:ascii="Arial" w:hAnsi="Arial" w:cs="Arial"/>
        </w:rPr>
        <w:t>A gyermekek beszédindítása, a hang- beszéd- és nyelvfejlődési elmaradás, a beszédhibák és a nyelvi-kommunkiációs zavarok javítása, a diszlexia, a diszortográfia, a diszgráfia, a diszkalkulia kialakulásának megelőzése.</w:t>
      </w:r>
    </w:p>
    <w:p w:rsidR="00EB2193" w:rsidRPr="00356C57" w:rsidRDefault="00EB2193" w:rsidP="00EB2193">
      <w:pPr>
        <w:autoSpaceDE w:val="0"/>
        <w:autoSpaceDN w:val="0"/>
        <w:adjustRightInd w:val="0"/>
        <w:rPr>
          <w:rFonts w:ascii="Arial" w:hAnsi="Arial" w:cs="Arial"/>
        </w:rPr>
      </w:pPr>
    </w:p>
    <w:p w:rsidR="00EB2193" w:rsidRPr="00356C57" w:rsidRDefault="00EB2193" w:rsidP="00EB2193">
      <w:pPr>
        <w:contextualSpacing/>
        <w:rPr>
          <w:rFonts w:ascii="Arial" w:hAnsi="Arial" w:cs="Arial"/>
          <w:b/>
          <w:u w:val="single"/>
        </w:rPr>
      </w:pPr>
      <w:r w:rsidRPr="00356C57">
        <w:rPr>
          <w:rFonts w:ascii="Arial" w:hAnsi="Arial" w:cs="Arial"/>
          <w:b/>
          <w:u w:val="single"/>
        </w:rPr>
        <w:t>Feladat:</w:t>
      </w:r>
    </w:p>
    <w:p w:rsidR="00EB2193" w:rsidRPr="00356C57" w:rsidRDefault="00EB2193" w:rsidP="00EB2193">
      <w:pPr>
        <w:pStyle w:val="Listaszerbekezds"/>
        <w:numPr>
          <w:ilvl w:val="0"/>
          <w:numId w:val="492"/>
        </w:numPr>
        <w:spacing w:after="0" w:line="360" w:lineRule="auto"/>
        <w:ind w:left="714" w:hanging="357"/>
        <w:jc w:val="both"/>
        <w:rPr>
          <w:rFonts w:ascii="Arial" w:hAnsi="Arial" w:cs="Arial"/>
          <w:sz w:val="24"/>
          <w:szCs w:val="24"/>
        </w:rPr>
      </w:pPr>
      <w:r w:rsidRPr="00356C57">
        <w:rPr>
          <w:rFonts w:ascii="Arial" w:hAnsi="Arial" w:cs="Arial"/>
          <w:sz w:val="24"/>
          <w:szCs w:val="24"/>
        </w:rPr>
        <w:t>A Szakértői Bizottság vizsgálata alapján SNI státuszba kerülő súlyos beszédfejlődési zavarral, beszédhibával küzdő gyermekek logopédiai fejlesztése.</w:t>
      </w:r>
    </w:p>
    <w:p w:rsidR="00EB2193" w:rsidRPr="00356C57" w:rsidRDefault="00EB2193" w:rsidP="00EB2193">
      <w:pPr>
        <w:pStyle w:val="Listaszerbekezds"/>
        <w:numPr>
          <w:ilvl w:val="0"/>
          <w:numId w:val="492"/>
        </w:numPr>
        <w:spacing w:after="0" w:line="360" w:lineRule="auto"/>
        <w:ind w:left="714" w:hanging="357"/>
        <w:jc w:val="both"/>
        <w:rPr>
          <w:rFonts w:ascii="Arial" w:hAnsi="Arial" w:cs="Arial"/>
          <w:sz w:val="24"/>
          <w:szCs w:val="24"/>
        </w:rPr>
      </w:pPr>
      <w:r w:rsidRPr="00356C57">
        <w:rPr>
          <w:rFonts w:ascii="Arial" w:hAnsi="Arial" w:cs="Arial"/>
          <w:sz w:val="24"/>
          <w:szCs w:val="24"/>
        </w:rPr>
        <w:t>Az intézményi Anyanyelvi munkacsoport működtetése, éves munkatervének elkészítése.</w:t>
      </w:r>
    </w:p>
    <w:p w:rsidR="00EB2193" w:rsidRPr="00356C57" w:rsidRDefault="00EB2193" w:rsidP="00EB2193">
      <w:pPr>
        <w:pStyle w:val="Listaszerbekezds"/>
        <w:numPr>
          <w:ilvl w:val="0"/>
          <w:numId w:val="492"/>
        </w:numPr>
        <w:spacing w:after="0" w:line="360" w:lineRule="auto"/>
        <w:ind w:left="714" w:hanging="357"/>
        <w:jc w:val="both"/>
        <w:rPr>
          <w:rFonts w:ascii="Arial" w:hAnsi="Arial" w:cs="Arial"/>
          <w:sz w:val="24"/>
          <w:szCs w:val="24"/>
        </w:rPr>
      </w:pPr>
      <w:r w:rsidRPr="00356C57">
        <w:rPr>
          <w:rFonts w:ascii="Arial" w:hAnsi="Arial" w:cs="Arial"/>
          <w:sz w:val="24"/>
          <w:szCs w:val="24"/>
        </w:rPr>
        <w:t>A feltárt beszédhibák, beszédfejlődési problémák alapján foglalkozási tervek, ennek megfelelően csoport- és órabeosztások készítése.</w:t>
      </w:r>
    </w:p>
    <w:p w:rsidR="00EB2193" w:rsidRPr="00356C57" w:rsidRDefault="00EB2193" w:rsidP="00EB2193">
      <w:pPr>
        <w:pStyle w:val="Listaszerbekezds"/>
        <w:numPr>
          <w:ilvl w:val="0"/>
          <w:numId w:val="492"/>
        </w:numPr>
        <w:spacing w:after="0" w:line="360" w:lineRule="auto"/>
        <w:ind w:left="714" w:hanging="357"/>
        <w:jc w:val="both"/>
        <w:rPr>
          <w:rFonts w:ascii="Arial" w:hAnsi="Arial" w:cs="Arial"/>
          <w:sz w:val="24"/>
          <w:szCs w:val="24"/>
        </w:rPr>
      </w:pPr>
      <w:r w:rsidRPr="00356C57">
        <w:rPr>
          <w:rFonts w:ascii="Arial" w:hAnsi="Arial" w:cs="Arial"/>
          <w:sz w:val="24"/>
          <w:szCs w:val="24"/>
        </w:rPr>
        <w:t>Az intézményben folyó logopédiai fejlesztő munka szervezése.</w:t>
      </w:r>
    </w:p>
    <w:p w:rsidR="00EB2193" w:rsidRPr="00356C57" w:rsidRDefault="00EB2193" w:rsidP="00EB2193">
      <w:pPr>
        <w:spacing w:after="200" w:line="360" w:lineRule="auto"/>
        <w:contextualSpacing/>
        <w:jc w:val="both"/>
        <w:rPr>
          <w:rFonts w:ascii="Arial" w:hAnsi="Arial" w:cs="Arial"/>
        </w:rPr>
      </w:pPr>
    </w:p>
    <w:p w:rsidR="00EB2193" w:rsidRPr="00356C57" w:rsidRDefault="00EB2193" w:rsidP="00EB2193">
      <w:pPr>
        <w:numPr>
          <w:ilvl w:val="0"/>
          <w:numId w:val="213"/>
        </w:numPr>
        <w:shd w:val="clear" w:color="auto" w:fill="FDE9D9" w:themeFill="accent6" w:themeFillTint="33"/>
        <w:autoSpaceDE w:val="0"/>
        <w:autoSpaceDN w:val="0"/>
        <w:adjustRightInd w:val="0"/>
        <w:ind w:hanging="720"/>
        <w:contextualSpacing/>
        <w:jc w:val="center"/>
        <w:rPr>
          <w:rFonts w:ascii="Arial" w:hAnsi="Arial" w:cs="Arial"/>
          <w:b/>
        </w:rPr>
      </w:pPr>
      <w:r w:rsidRPr="00356C57">
        <w:rPr>
          <w:rFonts w:ascii="Arial" w:hAnsi="Arial" w:cs="Arial"/>
          <w:b/>
        </w:rPr>
        <w:t>A GYERMEKEK FEJLŐDÉSÉNEK NYOMONKÖVETÉSE</w:t>
      </w:r>
    </w:p>
    <w:p w:rsidR="00EB2193" w:rsidRPr="00356C57" w:rsidRDefault="00EB2193" w:rsidP="00EB2193">
      <w:pPr>
        <w:spacing w:line="360" w:lineRule="auto"/>
        <w:jc w:val="both"/>
        <w:rPr>
          <w:rFonts w:ascii="Arial" w:hAnsi="Arial" w:cs="Arial"/>
          <w:b/>
          <w:bCs/>
          <w:iCs/>
        </w:rPr>
      </w:pPr>
    </w:p>
    <w:p w:rsidR="00EB2193" w:rsidRPr="00356C57" w:rsidRDefault="00EB2193" w:rsidP="00EB2193">
      <w:pPr>
        <w:spacing w:line="360" w:lineRule="auto"/>
        <w:jc w:val="both"/>
        <w:rPr>
          <w:rFonts w:ascii="Arial" w:hAnsi="Arial" w:cs="Arial"/>
          <w:b/>
          <w:bCs/>
          <w:iCs/>
          <w:u w:val="single"/>
        </w:rPr>
      </w:pPr>
      <w:r w:rsidRPr="00356C57">
        <w:rPr>
          <w:rFonts w:ascii="Arial" w:hAnsi="Arial" w:cs="Arial"/>
          <w:b/>
          <w:bCs/>
          <w:iCs/>
          <w:u w:val="single"/>
        </w:rPr>
        <w:t>Alapelv:</w:t>
      </w:r>
    </w:p>
    <w:p w:rsidR="00EB2193" w:rsidRPr="00356C57" w:rsidRDefault="00EB2193" w:rsidP="00EB2193">
      <w:pPr>
        <w:spacing w:after="200" w:line="360" w:lineRule="auto"/>
        <w:ind w:left="284"/>
        <w:jc w:val="both"/>
        <w:rPr>
          <w:rFonts w:ascii="Arial" w:hAnsi="Arial" w:cs="Arial"/>
          <w:bCs/>
          <w:iCs/>
        </w:rPr>
      </w:pPr>
      <w:r w:rsidRPr="00356C57">
        <w:rPr>
          <w:rFonts w:ascii="Arial" w:hAnsi="Arial" w:cs="Arial"/>
        </w:rPr>
        <w:t xml:space="preserve">    A gyermek folyamatosan fejlődik, változik, az érés (lélektani folyamat) folyamatosan megy végbe. A megfigyelés, mérési eljárás az adott pillanatot értékeli, egy adott állapotot rögzíti. </w:t>
      </w:r>
      <w:r w:rsidRPr="00356C57">
        <w:rPr>
          <w:rFonts w:ascii="Arial" w:hAnsi="Arial" w:cs="Arial"/>
          <w:bCs/>
          <w:iCs/>
        </w:rPr>
        <w:t>A gyermek fejlődését elsősorban önmagához képest mérjük.</w:t>
      </w:r>
    </w:p>
    <w:p w:rsidR="00EB2193" w:rsidRPr="00356C57" w:rsidRDefault="00EB2193" w:rsidP="00EB2193">
      <w:pPr>
        <w:spacing w:after="200" w:line="360" w:lineRule="auto"/>
        <w:jc w:val="both"/>
        <w:rPr>
          <w:rFonts w:ascii="Arial" w:hAnsi="Arial" w:cs="Arial"/>
          <w:b/>
          <w:bCs/>
          <w:iCs/>
          <w:u w:val="single"/>
        </w:rPr>
      </w:pPr>
      <w:r w:rsidRPr="00356C57">
        <w:rPr>
          <w:rFonts w:ascii="Arial" w:hAnsi="Arial" w:cs="Arial"/>
          <w:b/>
          <w:bCs/>
          <w:iCs/>
          <w:u w:val="single"/>
        </w:rPr>
        <w:t xml:space="preserve">Cél: </w:t>
      </w:r>
    </w:p>
    <w:p w:rsidR="00EB2193" w:rsidRPr="00356C57" w:rsidRDefault="00EB2193" w:rsidP="00EB2193">
      <w:pPr>
        <w:spacing w:line="360" w:lineRule="auto"/>
        <w:jc w:val="both"/>
        <w:rPr>
          <w:rFonts w:ascii="Arial" w:hAnsi="Arial" w:cs="Arial"/>
          <w:bCs/>
          <w:iCs/>
        </w:rPr>
      </w:pPr>
      <w:r w:rsidRPr="00356C57">
        <w:rPr>
          <w:rFonts w:ascii="Arial" w:hAnsi="Arial" w:cs="Arial"/>
          <w:bCs/>
          <w:iCs/>
        </w:rPr>
        <w:t xml:space="preserve">      A gyermeki fejlődés nyomon követése az óvodába lépéstől az óvodáskor végéig.</w:t>
      </w:r>
    </w:p>
    <w:p w:rsidR="00EB2193" w:rsidRPr="00356C57" w:rsidRDefault="00EB2193" w:rsidP="00EB2193">
      <w:pPr>
        <w:spacing w:line="360" w:lineRule="auto"/>
        <w:ind w:left="352"/>
        <w:jc w:val="both"/>
        <w:rPr>
          <w:rFonts w:ascii="Arial" w:hAnsi="Arial" w:cs="Arial"/>
          <w:bCs/>
          <w:iCs/>
        </w:rPr>
      </w:pPr>
      <w:r w:rsidRPr="00356C57">
        <w:rPr>
          <w:rFonts w:ascii="Arial" w:hAnsi="Arial" w:cs="Arial"/>
          <w:bCs/>
          <w:iCs/>
        </w:rPr>
        <w:t>A mérések, értékelések segítségével visszajelzéseket kapjunk a gyermekek előrehaladásáról, nevelőmunkánk eredményességéről, esetleges hiányosságairól.</w:t>
      </w:r>
    </w:p>
    <w:p w:rsidR="00EB2193" w:rsidRPr="00356C57" w:rsidRDefault="00EB2193" w:rsidP="00EB2193">
      <w:pPr>
        <w:spacing w:line="360" w:lineRule="auto"/>
        <w:ind w:left="352"/>
        <w:jc w:val="both"/>
        <w:rPr>
          <w:rFonts w:ascii="Arial" w:hAnsi="Arial" w:cs="Arial"/>
          <w:bCs/>
          <w:iCs/>
        </w:rPr>
      </w:pPr>
      <w:r w:rsidRPr="00356C57">
        <w:rPr>
          <w:rFonts w:ascii="Arial" w:hAnsi="Arial" w:cs="Arial"/>
          <w:bCs/>
          <w:iCs/>
        </w:rPr>
        <w:t>A csoport előrehaladásának figyelemmel kísérésével az óvodapedagógusok munkájának – hozzáadott értékének – meghatározása.</w:t>
      </w:r>
    </w:p>
    <w:p w:rsidR="00EB2193" w:rsidRPr="00356C57" w:rsidRDefault="00EB2193" w:rsidP="00EB2193">
      <w:pPr>
        <w:spacing w:line="360" w:lineRule="auto"/>
        <w:jc w:val="both"/>
        <w:rPr>
          <w:rFonts w:ascii="Arial" w:hAnsi="Arial" w:cs="Arial"/>
          <w:b/>
          <w:bCs/>
          <w:iCs/>
        </w:rPr>
      </w:pPr>
    </w:p>
    <w:p w:rsidR="00EB2193" w:rsidRPr="00356C57" w:rsidRDefault="00EB2193" w:rsidP="00EB2193">
      <w:pPr>
        <w:spacing w:line="360" w:lineRule="auto"/>
        <w:jc w:val="both"/>
        <w:rPr>
          <w:rFonts w:ascii="Arial" w:hAnsi="Arial" w:cs="Arial"/>
          <w:b/>
          <w:bCs/>
          <w:iCs/>
          <w:u w:val="single"/>
        </w:rPr>
      </w:pPr>
      <w:r w:rsidRPr="00356C57">
        <w:rPr>
          <w:rFonts w:ascii="Arial" w:hAnsi="Arial" w:cs="Arial"/>
          <w:b/>
          <w:bCs/>
          <w:iCs/>
          <w:u w:val="single"/>
        </w:rPr>
        <w:t>Feladat:</w:t>
      </w:r>
    </w:p>
    <w:p w:rsidR="00EB2193" w:rsidRPr="00356C57" w:rsidRDefault="00EB2193" w:rsidP="00EB2193">
      <w:pPr>
        <w:numPr>
          <w:ilvl w:val="0"/>
          <w:numId w:val="192"/>
        </w:numPr>
        <w:spacing w:after="200" w:line="360" w:lineRule="auto"/>
        <w:contextualSpacing/>
        <w:jc w:val="both"/>
        <w:rPr>
          <w:rFonts w:ascii="Arial" w:hAnsi="Arial" w:cs="Arial"/>
          <w:bCs/>
          <w:iCs/>
        </w:rPr>
      </w:pPr>
      <w:r w:rsidRPr="00356C57">
        <w:rPr>
          <w:rFonts w:ascii="Arial" w:hAnsi="Arial" w:cs="Arial"/>
          <w:bCs/>
          <w:iCs/>
        </w:rPr>
        <w:t xml:space="preserve">A gyermekek személyiségének feltárása, megismerése elsősorban </w:t>
      </w:r>
      <w:r w:rsidRPr="00356C57">
        <w:rPr>
          <w:rFonts w:ascii="Arial" w:hAnsi="Arial" w:cs="Arial"/>
        </w:rPr>
        <w:t>természetes közegükben, természetes tevékenységükben való részvételük során.</w:t>
      </w:r>
      <w:r w:rsidRPr="00356C57">
        <w:rPr>
          <w:rFonts w:ascii="Arial" w:hAnsi="Arial" w:cs="Arial"/>
          <w:bCs/>
          <w:iCs/>
        </w:rPr>
        <w:t xml:space="preserve"> </w:t>
      </w:r>
    </w:p>
    <w:p w:rsidR="00EB2193" w:rsidRPr="00356C57" w:rsidRDefault="00EB2193" w:rsidP="00EB2193">
      <w:pPr>
        <w:numPr>
          <w:ilvl w:val="0"/>
          <w:numId w:val="138"/>
        </w:numPr>
        <w:spacing w:after="200" w:line="360" w:lineRule="auto"/>
        <w:ind w:left="1134"/>
        <w:contextualSpacing/>
        <w:jc w:val="both"/>
        <w:rPr>
          <w:rFonts w:ascii="Arial" w:hAnsi="Arial" w:cs="Arial"/>
          <w:bCs/>
          <w:iCs/>
        </w:rPr>
      </w:pPr>
      <w:r w:rsidRPr="00356C57">
        <w:rPr>
          <w:rFonts w:ascii="Arial" w:hAnsi="Arial" w:cs="Arial"/>
          <w:bCs/>
          <w:iCs/>
        </w:rPr>
        <w:t>A legoptimálisabb fejlesztő tevékenységek, hatások biztosítása a gyermekek és a csoport fejlődésének érdekében a folyamatos nyomon követés segítségével.</w:t>
      </w:r>
    </w:p>
    <w:p w:rsidR="00EB2193" w:rsidRPr="00356C57" w:rsidRDefault="00EB2193" w:rsidP="00EB2193">
      <w:pPr>
        <w:numPr>
          <w:ilvl w:val="0"/>
          <w:numId w:val="138"/>
        </w:numPr>
        <w:spacing w:after="200" w:line="360" w:lineRule="auto"/>
        <w:ind w:left="1134"/>
        <w:contextualSpacing/>
        <w:jc w:val="both"/>
        <w:rPr>
          <w:rFonts w:ascii="Arial" w:hAnsi="Arial" w:cs="Arial"/>
          <w:bCs/>
          <w:iCs/>
        </w:rPr>
      </w:pPr>
      <w:r w:rsidRPr="00356C57">
        <w:rPr>
          <w:rFonts w:ascii="Arial" w:hAnsi="Arial" w:cs="Arial"/>
        </w:rPr>
        <w:t>A gyermekek fejlettségére vonatkozó megfigyelések, mérések rögzítése, elemzése, értékelése az intézményi szinten kialakított egységes dokumentációkban.</w:t>
      </w:r>
    </w:p>
    <w:p w:rsidR="00EB2193" w:rsidRPr="00356C57" w:rsidRDefault="00EB2193" w:rsidP="00EB2193">
      <w:pPr>
        <w:numPr>
          <w:ilvl w:val="0"/>
          <w:numId w:val="138"/>
        </w:numPr>
        <w:spacing w:after="200" w:line="360" w:lineRule="auto"/>
        <w:ind w:left="1134"/>
        <w:contextualSpacing/>
        <w:jc w:val="both"/>
        <w:rPr>
          <w:rFonts w:ascii="Arial" w:hAnsi="Arial" w:cs="Arial"/>
          <w:bCs/>
          <w:iCs/>
        </w:rPr>
      </w:pPr>
      <w:r w:rsidRPr="00356C57">
        <w:rPr>
          <w:rFonts w:ascii="Arial" w:hAnsi="Arial" w:cs="Arial"/>
        </w:rPr>
        <w:lastRenderedPageBreak/>
        <w:t>A gyermekek fejlesztési tervének elkészítése, kedvelt tevékenységükre, érdeklődésükre alapozva, amely egymásra épülő tevékenységekből és/vagy gyakorlatsorokból áll.</w:t>
      </w:r>
    </w:p>
    <w:p w:rsidR="00EB2193" w:rsidRPr="00356C57" w:rsidRDefault="00EB2193" w:rsidP="00EB2193">
      <w:pPr>
        <w:numPr>
          <w:ilvl w:val="0"/>
          <w:numId w:val="138"/>
        </w:numPr>
        <w:spacing w:after="200" w:line="360" w:lineRule="auto"/>
        <w:ind w:left="1134"/>
        <w:contextualSpacing/>
        <w:jc w:val="both"/>
        <w:rPr>
          <w:rFonts w:ascii="Arial" w:hAnsi="Arial" w:cs="Arial"/>
          <w:bCs/>
          <w:iCs/>
        </w:rPr>
      </w:pPr>
      <w:r w:rsidRPr="00356C57">
        <w:rPr>
          <w:rFonts w:ascii="Arial" w:hAnsi="Arial" w:cs="Arial"/>
        </w:rPr>
        <w:t>Pedagógiai munka során nyomon követhető a PDCA-ciklus megvalósulása</w:t>
      </w:r>
    </w:p>
    <w:p w:rsidR="00EB2193" w:rsidRPr="00356C57" w:rsidRDefault="00EB2193" w:rsidP="00EB2193">
      <w:pPr>
        <w:numPr>
          <w:ilvl w:val="0"/>
          <w:numId w:val="138"/>
        </w:numPr>
        <w:spacing w:after="200" w:line="360" w:lineRule="auto"/>
        <w:ind w:left="1134"/>
        <w:contextualSpacing/>
        <w:jc w:val="both"/>
        <w:rPr>
          <w:rFonts w:ascii="Arial" w:hAnsi="Arial" w:cs="Arial"/>
          <w:bCs/>
          <w:iCs/>
        </w:rPr>
      </w:pPr>
      <w:r w:rsidRPr="00356C57">
        <w:rPr>
          <w:rFonts w:ascii="Arial" w:hAnsi="Arial" w:cs="Arial"/>
        </w:rPr>
        <w:t xml:space="preserve">A gyermekek fejlődését folyamatosan nyomon követő megfigyelési, mérési eredmények, a gyermeki produktumok egyedi tárolása saját dossziéban, iratgyűjtő papucsban.   </w:t>
      </w:r>
    </w:p>
    <w:p w:rsidR="00EB2193" w:rsidRPr="00356C57" w:rsidRDefault="00EB2193" w:rsidP="00EB2193">
      <w:pPr>
        <w:numPr>
          <w:ilvl w:val="0"/>
          <w:numId w:val="138"/>
        </w:numPr>
        <w:spacing w:after="200" w:line="360" w:lineRule="auto"/>
        <w:ind w:left="1134"/>
        <w:contextualSpacing/>
        <w:jc w:val="both"/>
        <w:rPr>
          <w:rFonts w:ascii="Arial" w:hAnsi="Arial" w:cs="Arial"/>
          <w:bCs/>
          <w:iCs/>
        </w:rPr>
      </w:pPr>
      <w:r w:rsidRPr="00356C57">
        <w:rPr>
          <w:rFonts w:ascii="Arial" w:hAnsi="Arial" w:cs="Arial"/>
        </w:rPr>
        <w:t>A többségi gyermekekkel együtt nevelt SNI gyermek fejlesztéséhez egyéni fejlesztési terv készítése. A fejlesztési tevékenységét a szakértői véleményre alapozva és a fejlesztésben közreműködő speciálisan képzett pedagógus munkájával összehangoltan tervezi. A fejlesztés időtartamát 11.01.-04.30.-ig tervezi és májusban a fejlesztés eredményét rögzíti.</w:t>
      </w:r>
    </w:p>
    <w:p w:rsidR="00EB2193" w:rsidRPr="00356C57" w:rsidRDefault="00EB2193" w:rsidP="00EB2193">
      <w:pPr>
        <w:numPr>
          <w:ilvl w:val="0"/>
          <w:numId w:val="138"/>
        </w:numPr>
        <w:spacing w:after="200" w:line="360" w:lineRule="auto"/>
        <w:ind w:left="1134"/>
        <w:contextualSpacing/>
        <w:jc w:val="both"/>
        <w:rPr>
          <w:rFonts w:ascii="Arial" w:hAnsi="Arial" w:cs="Arial"/>
          <w:bCs/>
          <w:iCs/>
        </w:rPr>
      </w:pPr>
      <w:r w:rsidRPr="00356C57">
        <w:rPr>
          <w:rFonts w:ascii="Arial" w:hAnsi="Arial" w:cs="Arial"/>
        </w:rPr>
        <w:t>Az gyermek fejlődéséről készült dokumentumok megőrzése 5 évig</w:t>
      </w:r>
    </w:p>
    <w:tbl>
      <w:tblPr>
        <w:tblStyle w:val="Rcsostblzat"/>
        <w:tblW w:w="0" w:type="auto"/>
        <w:jc w:val="center"/>
        <w:tblLook w:val="04A0" w:firstRow="1" w:lastRow="0" w:firstColumn="1" w:lastColumn="0" w:noHBand="0" w:noVBand="1"/>
      </w:tblPr>
      <w:tblGrid>
        <w:gridCol w:w="3828"/>
        <w:gridCol w:w="1842"/>
        <w:gridCol w:w="3510"/>
      </w:tblGrid>
      <w:tr w:rsidR="00EB2193" w:rsidRPr="00356C57" w:rsidTr="003F0D6E">
        <w:trPr>
          <w:trHeight w:val="510"/>
          <w:jc w:val="center"/>
        </w:trPr>
        <w:tc>
          <w:tcPr>
            <w:tcW w:w="9180" w:type="dxa"/>
            <w:gridSpan w:val="3"/>
            <w:vAlign w:val="center"/>
          </w:tcPr>
          <w:p w:rsidR="00EB2193" w:rsidRPr="00356C57" w:rsidRDefault="00EB2193" w:rsidP="003F0D6E">
            <w:pPr>
              <w:contextualSpacing/>
              <w:jc w:val="center"/>
              <w:rPr>
                <w:rFonts w:ascii="Arial" w:hAnsi="Arial" w:cs="Arial"/>
                <w:bCs/>
                <w:iCs/>
              </w:rPr>
            </w:pPr>
            <w:r w:rsidRPr="00356C57">
              <w:rPr>
                <w:rFonts w:ascii="Arial" w:hAnsi="Arial" w:cs="Arial"/>
                <w:bCs/>
                <w:iCs/>
              </w:rPr>
              <w:t>1.individuális szint (gyermekek)</w:t>
            </w:r>
          </w:p>
        </w:tc>
      </w:tr>
      <w:tr w:rsidR="00EB2193" w:rsidRPr="00356C57" w:rsidTr="003F0D6E">
        <w:trPr>
          <w:trHeight w:val="510"/>
          <w:jc w:val="center"/>
        </w:trPr>
        <w:tc>
          <w:tcPr>
            <w:tcW w:w="3828" w:type="dxa"/>
            <w:vAlign w:val="center"/>
          </w:tcPr>
          <w:p w:rsidR="00EB2193" w:rsidRPr="00356C57" w:rsidRDefault="00EB2193" w:rsidP="003F0D6E">
            <w:pPr>
              <w:contextualSpacing/>
              <w:jc w:val="center"/>
              <w:rPr>
                <w:rFonts w:ascii="Arial" w:hAnsi="Arial" w:cs="Arial"/>
                <w:bCs/>
                <w:iCs/>
              </w:rPr>
            </w:pPr>
            <w:r w:rsidRPr="00356C57">
              <w:rPr>
                <w:rFonts w:ascii="Arial" w:hAnsi="Arial" w:cs="Arial"/>
                <w:bCs/>
                <w:iCs/>
              </w:rPr>
              <w:t>folyamat</w:t>
            </w:r>
          </w:p>
        </w:tc>
        <w:tc>
          <w:tcPr>
            <w:tcW w:w="1842" w:type="dxa"/>
            <w:vAlign w:val="center"/>
          </w:tcPr>
          <w:p w:rsidR="00EB2193" w:rsidRPr="00356C57" w:rsidRDefault="00EB2193" w:rsidP="003F0D6E">
            <w:pPr>
              <w:jc w:val="center"/>
              <w:rPr>
                <w:rFonts w:ascii="Arial" w:hAnsi="Arial" w:cs="Arial"/>
                <w:bCs/>
                <w:iCs/>
              </w:rPr>
            </w:pPr>
            <w:r w:rsidRPr="00356C57">
              <w:rPr>
                <w:rFonts w:ascii="Arial" w:hAnsi="Arial" w:cs="Arial"/>
                <w:bCs/>
                <w:iCs/>
              </w:rPr>
              <w:t>határidő, időkeret</w:t>
            </w:r>
          </w:p>
        </w:tc>
        <w:tc>
          <w:tcPr>
            <w:tcW w:w="3510" w:type="dxa"/>
            <w:vAlign w:val="center"/>
          </w:tcPr>
          <w:p w:rsidR="00EB2193" w:rsidRPr="00356C57" w:rsidRDefault="00EB2193" w:rsidP="003F0D6E">
            <w:pPr>
              <w:jc w:val="center"/>
              <w:rPr>
                <w:rFonts w:ascii="Arial" w:hAnsi="Arial" w:cs="Arial"/>
                <w:bCs/>
                <w:iCs/>
              </w:rPr>
            </w:pPr>
            <w:r w:rsidRPr="00356C57">
              <w:rPr>
                <w:rFonts w:ascii="Arial" w:hAnsi="Arial" w:cs="Arial"/>
                <w:bCs/>
                <w:iCs/>
              </w:rPr>
              <w:t xml:space="preserve">dokumentáció: </w:t>
            </w:r>
          </w:p>
          <w:p w:rsidR="00EB2193" w:rsidRPr="00356C57" w:rsidRDefault="00EB2193" w:rsidP="003F0D6E">
            <w:pPr>
              <w:jc w:val="center"/>
              <w:rPr>
                <w:rFonts w:ascii="Arial" w:hAnsi="Arial" w:cs="Arial"/>
                <w:bCs/>
                <w:iCs/>
              </w:rPr>
            </w:pPr>
            <w:r w:rsidRPr="00356C57">
              <w:rPr>
                <w:rFonts w:ascii="Arial" w:hAnsi="Arial" w:cs="Arial"/>
                <w:bCs/>
                <w:iCs/>
              </w:rPr>
              <w:t>Egyéni fejlődési naplóban</w:t>
            </w:r>
          </w:p>
        </w:tc>
      </w:tr>
      <w:tr w:rsidR="00EB2193" w:rsidRPr="00356C57" w:rsidTr="003F0D6E">
        <w:trPr>
          <w:trHeight w:val="510"/>
          <w:jc w:val="center"/>
        </w:trPr>
        <w:tc>
          <w:tcPr>
            <w:tcW w:w="3828" w:type="dxa"/>
            <w:vAlign w:val="center"/>
          </w:tcPr>
          <w:p w:rsidR="00EB2193" w:rsidRPr="00356C57" w:rsidRDefault="00EB2193" w:rsidP="003F0D6E">
            <w:pPr>
              <w:contextualSpacing/>
              <w:rPr>
                <w:rFonts w:ascii="Arial" w:hAnsi="Arial" w:cs="Arial"/>
                <w:bCs/>
                <w:iCs/>
              </w:rPr>
            </w:pPr>
            <w:r w:rsidRPr="00356C57">
              <w:rPr>
                <w:rFonts w:ascii="Arial" w:hAnsi="Arial" w:cs="Arial"/>
                <w:bCs/>
                <w:iCs/>
              </w:rPr>
              <w:t>előzetes családlátogatás</w:t>
            </w:r>
          </w:p>
        </w:tc>
        <w:tc>
          <w:tcPr>
            <w:tcW w:w="1842" w:type="dxa"/>
            <w:vAlign w:val="center"/>
          </w:tcPr>
          <w:p w:rsidR="00EB2193" w:rsidRPr="00356C57" w:rsidRDefault="00EB2193" w:rsidP="003F0D6E">
            <w:pPr>
              <w:contextualSpacing/>
              <w:rPr>
                <w:rFonts w:ascii="Arial" w:hAnsi="Arial" w:cs="Arial"/>
                <w:bCs/>
                <w:iCs/>
              </w:rPr>
            </w:pPr>
            <w:r w:rsidRPr="00356C57">
              <w:rPr>
                <w:rFonts w:ascii="Arial" w:hAnsi="Arial" w:cs="Arial"/>
                <w:bCs/>
                <w:iCs/>
              </w:rPr>
              <w:t>óvodába lépés előtt</w:t>
            </w:r>
          </w:p>
        </w:tc>
        <w:tc>
          <w:tcPr>
            <w:tcW w:w="3510" w:type="dxa"/>
            <w:vAlign w:val="center"/>
          </w:tcPr>
          <w:p w:rsidR="00EB2193" w:rsidRPr="00356C57" w:rsidRDefault="00EB2193" w:rsidP="003F0D6E">
            <w:pPr>
              <w:contextualSpacing/>
              <w:rPr>
                <w:rFonts w:ascii="Arial" w:hAnsi="Arial" w:cs="Arial"/>
                <w:bCs/>
                <w:iCs/>
              </w:rPr>
            </w:pPr>
            <w:r w:rsidRPr="00356C57">
              <w:rPr>
                <w:rFonts w:ascii="Arial" w:hAnsi="Arial" w:cs="Arial"/>
                <w:bCs/>
                <w:iCs/>
              </w:rPr>
              <w:t xml:space="preserve">Anamnézis </w:t>
            </w:r>
          </w:p>
          <w:p w:rsidR="00EB2193" w:rsidRPr="00356C57" w:rsidRDefault="00EB2193" w:rsidP="003F0D6E">
            <w:pPr>
              <w:contextualSpacing/>
              <w:rPr>
                <w:rFonts w:ascii="Arial" w:hAnsi="Arial" w:cs="Arial"/>
                <w:bCs/>
                <w:iCs/>
              </w:rPr>
            </w:pPr>
          </w:p>
        </w:tc>
      </w:tr>
      <w:tr w:rsidR="00EB2193" w:rsidRPr="00356C57" w:rsidTr="003F0D6E">
        <w:trPr>
          <w:trHeight w:val="510"/>
          <w:jc w:val="center"/>
        </w:trPr>
        <w:tc>
          <w:tcPr>
            <w:tcW w:w="3828" w:type="dxa"/>
            <w:vAlign w:val="center"/>
          </w:tcPr>
          <w:p w:rsidR="00EB2193" w:rsidRPr="00356C57" w:rsidRDefault="00EB2193" w:rsidP="003F0D6E">
            <w:pPr>
              <w:ind w:left="709" w:hanging="709"/>
              <w:contextualSpacing/>
              <w:rPr>
                <w:rFonts w:ascii="Arial" w:hAnsi="Arial" w:cs="Arial"/>
                <w:bCs/>
                <w:iCs/>
              </w:rPr>
            </w:pPr>
            <w:r w:rsidRPr="00356C57">
              <w:rPr>
                <w:rFonts w:ascii="Arial" w:hAnsi="Arial" w:cs="Arial"/>
                <w:bCs/>
                <w:iCs/>
              </w:rPr>
              <w:t xml:space="preserve">a befogadási-visszafogadási terv </w:t>
            </w:r>
          </w:p>
          <w:p w:rsidR="00EB2193" w:rsidRPr="00356C57" w:rsidRDefault="00EB2193" w:rsidP="003F0D6E">
            <w:pPr>
              <w:spacing w:after="200" w:line="360" w:lineRule="auto"/>
              <w:contextualSpacing/>
              <w:rPr>
                <w:rFonts w:ascii="Arial" w:hAnsi="Arial" w:cs="Arial"/>
                <w:bCs/>
                <w:iCs/>
              </w:rPr>
            </w:pPr>
            <w:r w:rsidRPr="00356C57">
              <w:rPr>
                <w:rFonts w:ascii="Arial" w:hAnsi="Arial" w:cs="Arial"/>
                <w:bCs/>
                <w:iCs/>
              </w:rPr>
              <w:t>elemzése, értékelése</w:t>
            </w:r>
          </w:p>
        </w:tc>
        <w:tc>
          <w:tcPr>
            <w:tcW w:w="1842" w:type="dxa"/>
            <w:vAlign w:val="center"/>
          </w:tcPr>
          <w:p w:rsidR="00EB2193" w:rsidRPr="00356C57" w:rsidRDefault="00EB2193" w:rsidP="003F0D6E">
            <w:pPr>
              <w:contextualSpacing/>
              <w:rPr>
                <w:rFonts w:ascii="Arial" w:hAnsi="Arial" w:cs="Arial"/>
                <w:bCs/>
                <w:iCs/>
              </w:rPr>
            </w:pPr>
            <w:r w:rsidRPr="00356C57">
              <w:rPr>
                <w:rFonts w:ascii="Arial" w:hAnsi="Arial" w:cs="Arial"/>
                <w:bCs/>
                <w:iCs/>
              </w:rPr>
              <w:t>óvodába lépés után 2 hónappal</w:t>
            </w:r>
          </w:p>
        </w:tc>
        <w:tc>
          <w:tcPr>
            <w:tcW w:w="3510" w:type="dxa"/>
            <w:vAlign w:val="center"/>
          </w:tcPr>
          <w:p w:rsidR="00EB2193" w:rsidRPr="00356C57" w:rsidRDefault="00EB2193" w:rsidP="003F0D6E">
            <w:pPr>
              <w:autoSpaceDE w:val="0"/>
              <w:autoSpaceDN w:val="0"/>
              <w:adjustRightInd w:val="0"/>
              <w:rPr>
                <w:rFonts w:ascii="Arial" w:hAnsi="Arial" w:cs="Arial"/>
              </w:rPr>
            </w:pPr>
            <w:r w:rsidRPr="00356C57">
              <w:rPr>
                <w:rFonts w:ascii="Arial" w:hAnsi="Arial" w:cs="Arial"/>
              </w:rPr>
              <w:t>A gyermek egyéni fejlettségmutatói I.</w:t>
            </w:r>
          </w:p>
          <w:p w:rsidR="00EB2193" w:rsidRPr="00356C57" w:rsidRDefault="00EB2193" w:rsidP="003F0D6E">
            <w:pPr>
              <w:contextualSpacing/>
              <w:rPr>
                <w:rFonts w:ascii="Arial" w:hAnsi="Arial" w:cs="Arial"/>
                <w:bCs/>
                <w:iCs/>
              </w:rPr>
            </w:pPr>
          </w:p>
        </w:tc>
      </w:tr>
      <w:tr w:rsidR="00EB2193" w:rsidRPr="00356C57" w:rsidTr="003F0D6E">
        <w:trPr>
          <w:trHeight w:val="510"/>
          <w:jc w:val="center"/>
        </w:trPr>
        <w:tc>
          <w:tcPr>
            <w:tcW w:w="3828" w:type="dxa"/>
            <w:vAlign w:val="center"/>
          </w:tcPr>
          <w:p w:rsidR="00EB2193" w:rsidRPr="00356C57" w:rsidRDefault="00EB2193" w:rsidP="003F0D6E">
            <w:pPr>
              <w:ind w:left="34"/>
              <w:contextualSpacing/>
              <w:rPr>
                <w:rFonts w:ascii="Arial" w:hAnsi="Arial" w:cs="Arial"/>
                <w:bCs/>
                <w:iCs/>
              </w:rPr>
            </w:pPr>
            <w:r w:rsidRPr="00356C57">
              <w:rPr>
                <w:rFonts w:ascii="Arial" w:hAnsi="Arial" w:cs="Arial"/>
                <w:bCs/>
                <w:iCs/>
              </w:rPr>
              <w:t>a gyermekek képességeinek, tulajdonságainak, diagnosztikája</w:t>
            </w:r>
          </w:p>
        </w:tc>
        <w:tc>
          <w:tcPr>
            <w:tcW w:w="1842" w:type="dxa"/>
            <w:vAlign w:val="center"/>
          </w:tcPr>
          <w:p w:rsidR="00EB2193" w:rsidRPr="00356C57" w:rsidRDefault="00EB2193" w:rsidP="003F0D6E">
            <w:pPr>
              <w:contextualSpacing/>
              <w:rPr>
                <w:rFonts w:ascii="Arial" w:hAnsi="Arial" w:cs="Arial"/>
                <w:bCs/>
                <w:iCs/>
              </w:rPr>
            </w:pPr>
            <w:r w:rsidRPr="00356C57">
              <w:rPr>
                <w:rFonts w:ascii="Arial" w:hAnsi="Arial" w:cs="Arial"/>
                <w:bCs/>
                <w:iCs/>
              </w:rPr>
              <w:t>október</w:t>
            </w:r>
          </w:p>
          <w:p w:rsidR="00EB2193" w:rsidRPr="00356C57" w:rsidRDefault="00EB2193" w:rsidP="003F0D6E">
            <w:pPr>
              <w:contextualSpacing/>
              <w:rPr>
                <w:rFonts w:ascii="Arial" w:hAnsi="Arial" w:cs="Arial"/>
                <w:bCs/>
                <w:iCs/>
              </w:rPr>
            </w:pPr>
            <w:r w:rsidRPr="00356C57">
              <w:rPr>
                <w:rFonts w:ascii="Arial" w:hAnsi="Arial" w:cs="Arial"/>
                <w:bCs/>
                <w:iCs/>
              </w:rPr>
              <w:t>március</w:t>
            </w:r>
          </w:p>
        </w:tc>
        <w:tc>
          <w:tcPr>
            <w:tcW w:w="3510" w:type="dxa"/>
            <w:vAlign w:val="center"/>
          </w:tcPr>
          <w:p w:rsidR="00EB2193" w:rsidRPr="00356C57" w:rsidRDefault="00EB2193" w:rsidP="003F0D6E">
            <w:pPr>
              <w:ind w:left="709" w:hanging="709"/>
              <w:contextualSpacing/>
              <w:rPr>
                <w:rFonts w:ascii="Arial" w:hAnsi="Arial" w:cs="Arial"/>
              </w:rPr>
            </w:pPr>
            <w:r w:rsidRPr="00356C57">
              <w:rPr>
                <w:rFonts w:ascii="Arial" w:hAnsi="Arial" w:cs="Arial"/>
              </w:rPr>
              <w:t>A gyermek fejlettség mutatói II.</w:t>
            </w:r>
          </w:p>
          <w:p w:rsidR="00EB2193" w:rsidRPr="00356C57" w:rsidRDefault="00EB2193" w:rsidP="003F0D6E">
            <w:pPr>
              <w:ind w:left="709" w:hanging="709"/>
              <w:contextualSpacing/>
              <w:rPr>
                <w:rFonts w:ascii="Arial" w:hAnsi="Arial" w:cs="Arial"/>
                <w:bCs/>
                <w:iCs/>
              </w:rPr>
            </w:pPr>
          </w:p>
        </w:tc>
      </w:tr>
      <w:tr w:rsidR="00EB2193" w:rsidRPr="00356C57" w:rsidTr="003F0D6E">
        <w:trPr>
          <w:trHeight w:val="821"/>
          <w:jc w:val="center"/>
        </w:trPr>
        <w:tc>
          <w:tcPr>
            <w:tcW w:w="3828" w:type="dxa"/>
            <w:vMerge w:val="restart"/>
            <w:vAlign w:val="center"/>
          </w:tcPr>
          <w:p w:rsidR="00EB2193" w:rsidRPr="00356C57" w:rsidRDefault="00EB2193" w:rsidP="003F0D6E">
            <w:pPr>
              <w:autoSpaceDE w:val="0"/>
              <w:autoSpaceDN w:val="0"/>
              <w:adjustRightInd w:val="0"/>
              <w:spacing w:line="360" w:lineRule="auto"/>
              <w:rPr>
                <w:rFonts w:ascii="Arial" w:hAnsi="Arial" w:cs="Arial"/>
              </w:rPr>
            </w:pPr>
            <w:r w:rsidRPr="00356C57">
              <w:rPr>
                <w:rFonts w:ascii="Arial" w:hAnsi="Arial" w:cs="Arial"/>
              </w:rPr>
              <w:t>egyéni fejlesztési terv elkészítése, értékelése</w:t>
            </w:r>
          </w:p>
        </w:tc>
        <w:tc>
          <w:tcPr>
            <w:tcW w:w="1842" w:type="dxa"/>
            <w:vAlign w:val="center"/>
          </w:tcPr>
          <w:p w:rsidR="00EB2193" w:rsidRPr="00356C57" w:rsidRDefault="00EB2193" w:rsidP="003F0D6E">
            <w:pPr>
              <w:contextualSpacing/>
              <w:rPr>
                <w:rFonts w:ascii="Arial" w:hAnsi="Arial" w:cs="Arial"/>
                <w:bCs/>
                <w:iCs/>
              </w:rPr>
            </w:pPr>
            <w:r w:rsidRPr="00356C57">
              <w:rPr>
                <w:rFonts w:ascii="Arial" w:hAnsi="Arial" w:cs="Arial"/>
                <w:bCs/>
                <w:iCs/>
              </w:rPr>
              <w:t>évente 2x</w:t>
            </w:r>
          </w:p>
        </w:tc>
        <w:tc>
          <w:tcPr>
            <w:tcW w:w="3510" w:type="dxa"/>
            <w:vAlign w:val="center"/>
          </w:tcPr>
          <w:p w:rsidR="00EB2193" w:rsidRPr="00356C57" w:rsidRDefault="00EB2193" w:rsidP="003F0D6E">
            <w:pPr>
              <w:autoSpaceDE w:val="0"/>
              <w:autoSpaceDN w:val="0"/>
              <w:adjustRightInd w:val="0"/>
              <w:rPr>
                <w:rFonts w:ascii="Arial" w:hAnsi="Arial" w:cs="Arial"/>
              </w:rPr>
            </w:pPr>
            <w:r w:rsidRPr="00356C57">
              <w:rPr>
                <w:rFonts w:ascii="Arial" w:hAnsi="Arial" w:cs="Arial"/>
              </w:rPr>
              <w:t>-„átlagosan” fejlődő gyermekeknek</w:t>
            </w:r>
          </w:p>
        </w:tc>
      </w:tr>
      <w:tr w:rsidR="00EB2193" w:rsidRPr="00356C57" w:rsidTr="003F0D6E">
        <w:trPr>
          <w:trHeight w:val="847"/>
          <w:jc w:val="center"/>
        </w:trPr>
        <w:tc>
          <w:tcPr>
            <w:tcW w:w="3828" w:type="dxa"/>
            <w:vMerge/>
            <w:vAlign w:val="center"/>
          </w:tcPr>
          <w:p w:rsidR="00EB2193" w:rsidRPr="00356C57" w:rsidRDefault="00EB2193" w:rsidP="003F0D6E">
            <w:pPr>
              <w:autoSpaceDE w:val="0"/>
              <w:autoSpaceDN w:val="0"/>
              <w:adjustRightInd w:val="0"/>
              <w:spacing w:line="360" w:lineRule="auto"/>
              <w:rPr>
                <w:rFonts w:ascii="Arial" w:hAnsi="Arial" w:cs="Arial"/>
              </w:rPr>
            </w:pPr>
          </w:p>
        </w:tc>
        <w:tc>
          <w:tcPr>
            <w:tcW w:w="1842" w:type="dxa"/>
            <w:vAlign w:val="center"/>
          </w:tcPr>
          <w:p w:rsidR="00EB2193" w:rsidRPr="00356C57" w:rsidRDefault="00EB2193" w:rsidP="003F0D6E">
            <w:pPr>
              <w:contextualSpacing/>
              <w:rPr>
                <w:rFonts w:ascii="Arial" w:hAnsi="Arial" w:cs="Arial"/>
              </w:rPr>
            </w:pPr>
            <w:r w:rsidRPr="00356C57">
              <w:rPr>
                <w:rFonts w:ascii="Arial" w:hAnsi="Arial" w:cs="Arial"/>
              </w:rPr>
              <w:t>11.01.-04.30.</w:t>
            </w:r>
          </w:p>
          <w:p w:rsidR="00EB2193" w:rsidRPr="00356C57" w:rsidRDefault="00EB2193" w:rsidP="003F0D6E">
            <w:pPr>
              <w:contextualSpacing/>
              <w:rPr>
                <w:rFonts w:ascii="Arial" w:hAnsi="Arial" w:cs="Arial"/>
                <w:bCs/>
                <w:iCs/>
              </w:rPr>
            </w:pPr>
            <w:r w:rsidRPr="00356C57">
              <w:rPr>
                <w:rFonts w:ascii="Arial" w:hAnsi="Arial" w:cs="Arial"/>
              </w:rPr>
              <w:t>értékelés: május</w:t>
            </w:r>
          </w:p>
        </w:tc>
        <w:tc>
          <w:tcPr>
            <w:tcW w:w="3510" w:type="dxa"/>
            <w:vAlign w:val="center"/>
          </w:tcPr>
          <w:p w:rsidR="00EB2193" w:rsidRPr="00356C57" w:rsidRDefault="00EB2193" w:rsidP="003F0D6E">
            <w:pPr>
              <w:autoSpaceDE w:val="0"/>
              <w:autoSpaceDN w:val="0"/>
              <w:adjustRightInd w:val="0"/>
              <w:rPr>
                <w:rFonts w:ascii="Arial" w:hAnsi="Arial" w:cs="Arial"/>
              </w:rPr>
            </w:pPr>
            <w:r w:rsidRPr="00356C57">
              <w:rPr>
                <w:rFonts w:ascii="Arial" w:hAnsi="Arial" w:cs="Arial"/>
              </w:rPr>
              <w:t>-beilleszkedési, tanulási, magatartási nehézséggel küzdő  gyermekeknek</w:t>
            </w:r>
          </w:p>
        </w:tc>
      </w:tr>
      <w:tr w:rsidR="00EB2193" w:rsidRPr="00356C57" w:rsidTr="003F0D6E">
        <w:trPr>
          <w:trHeight w:val="833"/>
          <w:jc w:val="center"/>
        </w:trPr>
        <w:tc>
          <w:tcPr>
            <w:tcW w:w="3828" w:type="dxa"/>
            <w:vMerge/>
            <w:vAlign w:val="center"/>
          </w:tcPr>
          <w:p w:rsidR="00EB2193" w:rsidRPr="00356C57" w:rsidRDefault="00EB2193" w:rsidP="003F0D6E">
            <w:pPr>
              <w:autoSpaceDE w:val="0"/>
              <w:autoSpaceDN w:val="0"/>
              <w:adjustRightInd w:val="0"/>
              <w:spacing w:line="360" w:lineRule="auto"/>
              <w:rPr>
                <w:rFonts w:ascii="Arial" w:hAnsi="Arial" w:cs="Arial"/>
              </w:rPr>
            </w:pPr>
          </w:p>
        </w:tc>
        <w:tc>
          <w:tcPr>
            <w:tcW w:w="1842" w:type="dxa"/>
            <w:vAlign w:val="center"/>
          </w:tcPr>
          <w:p w:rsidR="00EB2193" w:rsidRPr="00356C57" w:rsidRDefault="00EB2193" w:rsidP="003F0D6E">
            <w:pPr>
              <w:contextualSpacing/>
              <w:rPr>
                <w:rFonts w:ascii="Arial" w:hAnsi="Arial" w:cs="Arial"/>
              </w:rPr>
            </w:pPr>
          </w:p>
          <w:p w:rsidR="00EB2193" w:rsidRPr="00356C57" w:rsidRDefault="00EB2193" w:rsidP="003F0D6E">
            <w:pPr>
              <w:contextualSpacing/>
              <w:rPr>
                <w:rFonts w:ascii="Arial" w:hAnsi="Arial" w:cs="Arial"/>
                <w:bCs/>
                <w:iCs/>
              </w:rPr>
            </w:pPr>
            <w:r w:rsidRPr="00356C57">
              <w:rPr>
                <w:rFonts w:ascii="Arial" w:hAnsi="Arial" w:cs="Arial"/>
              </w:rPr>
              <w:t>11.01.-04.30.</w:t>
            </w:r>
          </w:p>
          <w:p w:rsidR="00EB2193" w:rsidRPr="00356C57" w:rsidRDefault="00EB2193" w:rsidP="003F0D6E">
            <w:pPr>
              <w:contextualSpacing/>
              <w:rPr>
                <w:rFonts w:ascii="Arial" w:hAnsi="Arial" w:cs="Arial"/>
                <w:bCs/>
                <w:iCs/>
              </w:rPr>
            </w:pPr>
            <w:r w:rsidRPr="00356C57">
              <w:rPr>
                <w:rFonts w:ascii="Arial" w:hAnsi="Arial" w:cs="Arial"/>
              </w:rPr>
              <w:t>értékelés: május</w:t>
            </w:r>
          </w:p>
        </w:tc>
        <w:tc>
          <w:tcPr>
            <w:tcW w:w="3510" w:type="dxa"/>
            <w:vAlign w:val="center"/>
          </w:tcPr>
          <w:p w:rsidR="00EB2193" w:rsidRPr="00356C57" w:rsidRDefault="00EB2193" w:rsidP="003F0D6E">
            <w:pPr>
              <w:autoSpaceDE w:val="0"/>
              <w:autoSpaceDN w:val="0"/>
              <w:adjustRightInd w:val="0"/>
              <w:rPr>
                <w:rFonts w:ascii="Arial" w:hAnsi="Arial" w:cs="Arial"/>
              </w:rPr>
            </w:pPr>
            <w:r w:rsidRPr="00356C57">
              <w:rPr>
                <w:rFonts w:ascii="Arial" w:hAnsi="Arial" w:cs="Arial"/>
              </w:rPr>
              <w:t>-sajátos nevelési igényű gyermekeknek</w:t>
            </w:r>
          </w:p>
        </w:tc>
      </w:tr>
      <w:tr w:rsidR="00EB2193" w:rsidRPr="00356C57" w:rsidTr="003F0D6E">
        <w:trPr>
          <w:trHeight w:val="826"/>
          <w:jc w:val="center"/>
        </w:trPr>
        <w:tc>
          <w:tcPr>
            <w:tcW w:w="3828" w:type="dxa"/>
            <w:vMerge/>
            <w:vAlign w:val="center"/>
          </w:tcPr>
          <w:p w:rsidR="00EB2193" w:rsidRPr="00356C57" w:rsidRDefault="00EB2193" w:rsidP="003F0D6E">
            <w:pPr>
              <w:autoSpaceDE w:val="0"/>
              <w:autoSpaceDN w:val="0"/>
              <w:adjustRightInd w:val="0"/>
              <w:spacing w:line="360" w:lineRule="auto"/>
              <w:rPr>
                <w:rFonts w:ascii="Arial" w:hAnsi="Arial" w:cs="Arial"/>
              </w:rPr>
            </w:pPr>
          </w:p>
        </w:tc>
        <w:tc>
          <w:tcPr>
            <w:tcW w:w="1842" w:type="dxa"/>
            <w:vAlign w:val="center"/>
          </w:tcPr>
          <w:p w:rsidR="00EB2193" w:rsidRPr="00356C57" w:rsidRDefault="00EB2193" w:rsidP="003F0D6E">
            <w:pPr>
              <w:contextualSpacing/>
              <w:rPr>
                <w:rFonts w:ascii="Arial" w:hAnsi="Arial" w:cs="Arial"/>
              </w:rPr>
            </w:pPr>
            <w:r w:rsidRPr="00356C57">
              <w:rPr>
                <w:rFonts w:ascii="Arial" w:hAnsi="Arial" w:cs="Arial"/>
              </w:rPr>
              <w:t>11.01.-04.30.</w:t>
            </w:r>
          </w:p>
          <w:p w:rsidR="00EB2193" w:rsidRPr="00356C57" w:rsidRDefault="00EB2193" w:rsidP="003F0D6E">
            <w:pPr>
              <w:contextualSpacing/>
              <w:rPr>
                <w:rFonts w:ascii="Arial" w:hAnsi="Arial" w:cs="Arial"/>
                <w:bCs/>
                <w:iCs/>
              </w:rPr>
            </w:pPr>
            <w:r w:rsidRPr="00356C57">
              <w:rPr>
                <w:rFonts w:ascii="Arial" w:hAnsi="Arial" w:cs="Arial"/>
              </w:rPr>
              <w:t>értékelés: május</w:t>
            </w:r>
          </w:p>
        </w:tc>
        <w:tc>
          <w:tcPr>
            <w:tcW w:w="3510" w:type="dxa"/>
            <w:vAlign w:val="center"/>
          </w:tcPr>
          <w:p w:rsidR="00EB2193" w:rsidRPr="00356C57" w:rsidRDefault="00EB2193" w:rsidP="003F0D6E">
            <w:pPr>
              <w:autoSpaceDE w:val="0"/>
              <w:autoSpaceDN w:val="0"/>
              <w:adjustRightInd w:val="0"/>
              <w:rPr>
                <w:rFonts w:ascii="Arial" w:hAnsi="Arial" w:cs="Arial"/>
              </w:rPr>
            </w:pPr>
            <w:r w:rsidRPr="00356C57">
              <w:rPr>
                <w:rFonts w:ascii="Arial" w:hAnsi="Arial" w:cs="Arial"/>
              </w:rPr>
              <w:t>-tehetségígéreteknek</w:t>
            </w:r>
          </w:p>
        </w:tc>
      </w:tr>
      <w:tr w:rsidR="00EB2193" w:rsidRPr="00356C57" w:rsidTr="003F0D6E">
        <w:trPr>
          <w:trHeight w:val="826"/>
          <w:jc w:val="center"/>
        </w:trPr>
        <w:tc>
          <w:tcPr>
            <w:tcW w:w="3828" w:type="dxa"/>
            <w:vMerge/>
            <w:vAlign w:val="center"/>
          </w:tcPr>
          <w:p w:rsidR="00EB2193" w:rsidRPr="00356C57" w:rsidRDefault="00EB2193" w:rsidP="003F0D6E">
            <w:pPr>
              <w:autoSpaceDE w:val="0"/>
              <w:autoSpaceDN w:val="0"/>
              <w:adjustRightInd w:val="0"/>
              <w:spacing w:line="360" w:lineRule="auto"/>
              <w:rPr>
                <w:rFonts w:ascii="Arial" w:hAnsi="Arial" w:cs="Arial"/>
              </w:rPr>
            </w:pPr>
          </w:p>
        </w:tc>
        <w:tc>
          <w:tcPr>
            <w:tcW w:w="1842" w:type="dxa"/>
            <w:vAlign w:val="center"/>
          </w:tcPr>
          <w:p w:rsidR="00EB2193" w:rsidRPr="00356C57" w:rsidRDefault="00EB2193" w:rsidP="003F0D6E">
            <w:pPr>
              <w:contextualSpacing/>
              <w:rPr>
                <w:rFonts w:ascii="Arial" w:hAnsi="Arial" w:cs="Arial"/>
              </w:rPr>
            </w:pPr>
            <w:r w:rsidRPr="00356C57">
              <w:rPr>
                <w:rFonts w:ascii="Arial" w:hAnsi="Arial" w:cs="Arial"/>
              </w:rPr>
              <w:t>évente 3x</w:t>
            </w:r>
          </w:p>
        </w:tc>
        <w:tc>
          <w:tcPr>
            <w:tcW w:w="3510" w:type="dxa"/>
            <w:vAlign w:val="center"/>
          </w:tcPr>
          <w:p w:rsidR="00EB2193" w:rsidRPr="00356C57" w:rsidRDefault="00EB2193" w:rsidP="003F0D6E">
            <w:pPr>
              <w:autoSpaceDE w:val="0"/>
              <w:autoSpaceDN w:val="0"/>
              <w:adjustRightInd w:val="0"/>
              <w:rPr>
                <w:rFonts w:ascii="Arial" w:hAnsi="Arial" w:cs="Arial"/>
              </w:rPr>
            </w:pPr>
            <w:r w:rsidRPr="00356C57">
              <w:rPr>
                <w:rFonts w:ascii="Arial" w:hAnsi="Arial" w:cs="Arial"/>
              </w:rPr>
              <w:t>-óvodai fejlesztő programban részt vevőknek</w:t>
            </w:r>
          </w:p>
        </w:tc>
      </w:tr>
      <w:tr w:rsidR="00EB2193" w:rsidRPr="00356C57" w:rsidTr="003F0D6E">
        <w:trPr>
          <w:trHeight w:val="510"/>
          <w:jc w:val="center"/>
        </w:trPr>
        <w:tc>
          <w:tcPr>
            <w:tcW w:w="3828" w:type="dxa"/>
            <w:vAlign w:val="center"/>
          </w:tcPr>
          <w:p w:rsidR="00EB2193" w:rsidRPr="00356C57" w:rsidRDefault="00EB2193" w:rsidP="003F0D6E">
            <w:pPr>
              <w:autoSpaceDE w:val="0"/>
              <w:autoSpaceDN w:val="0"/>
              <w:adjustRightInd w:val="0"/>
              <w:rPr>
                <w:rFonts w:ascii="Arial" w:hAnsi="Arial" w:cs="Arial"/>
              </w:rPr>
            </w:pPr>
            <w:r w:rsidRPr="00356C57">
              <w:rPr>
                <w:rFonts w:ascii="Arial" w:hAnsi="Arial" w:cs="Arial"/>
                <w:bCs/>
                <w:iCs/>
              </w:rPr>
              <w:t>a gyermekek képességeinek, tulajdonságainak, diagnosztikája</w:t>
            </w:r>
          </w:p>
        </w:tc>
        <w:tc>
          <w:tcPr>
            <w:tcW w:w="1842" w:type="dxa"/>
            <w:vAlign w:val="center"/>
          </w:tcPr>
          <w:p w:rsidR="00EB2193" w:rsidRPr="00356C57" w:rsidRDefault="00EB2193" w:rsidP="003F0D6E">
            <w:pPr>
              <w:contextualSpacing/>
              <w:rPr>
                <w:rFonts w:ascii="Arial" w:hAnsi="Arial" w:cs="Arial"/>
                <w:bCs/>
                <w:iCs/>
              </w:rPr>
            </w:pPr>
            <w:r w:rsidRPr="00356C57">
              <w:rPr>
                <w:rFonts w:ascii="Arial" w:hAnsi="Arial" w:cs="Arial"/>
                <w:bCs/>
                <w:iCs/>
              </w:rPr>
              <w:t>az iskolába készülőknek</w:t>
            </w:r>
          </w:p>
          <w:p w:rsidR="00EB2193" w:rsidRPr="00356C57" w:rsidRDefault="00EB2193" w:rsidP="003F0D6E">
            <w:pPr>
              <w:contextualSpacing/>
              <w:rPr>
                <w:rFonts w:ascii="Arial" w:hAnsi="Arial" w:cs="Arial"/>
                <w:bCs/>
                <w:iCs/>
              </w:rPr>
            </w:pPr>
            <w:r w:rsidRPr="00356C57">
              <w:rPr>
                <w:rFonts w:ascii="Arial" w:hAnsi="Arial" w:cs="Arial"/>
                <w:bCs/>
                <w:iCs/>
              </w:rPr>
              <w:t>június</w:t>
            </w:r>
          </w:p>
        </w:tc>
        <w:tc>
          <w:tcPr>
            <w:tcW w:w="3510" w:type="dxa"/>
            <w:vAlign w:val="center"/>
          </w:tcPr>
          <w:p w:rsidR="00EB2193" w:rsidRPr="00356C57" w:rsidRDefault="00EB2193" w:rsidP="003F0D6E">
            <w:pPr>
              <w:autoSpaceDE w:val="0"/>
              <w:autoSpaceDN w:val="0"/>
              <w:adjustRightInd w:val="0"/>
              <w:rPr>
                <w:rFonts w:ascii="Arial" w:hAnsi="Arial" w:cs="Arial"/>
              </w:rPr>
            </w:pPr>
            <w:r w:rsidRPr="00356C57">
              <w:rPr>
                <w:rFonts w:ascii="Arial" w:hAnsi="Arial" w:cs="Arial"/>
              </w:rPr>
              <w:t>A fejlődés eredménye óvodáskor végén</w:t>
            </w:r>
          </w:p>
        </w:tc>
      </w:tr>
      <w:tr w:rsidR="00EB2193" w:rsidRPr="00356C57" w:rsidTr="003F0D6E">
        <w:trPr>
          <w:trHeight w:val="510"/>
          <w:jc w:val="center"/>
        </w:trPr>
        <w:tc>
          <w:tcPr>
            <w:tcW w:w="3828" w:type="dxa"/>
            <w:vAlign w:val="center"/>
          </w:tcPr>
          <w:p w:rsidR="00EB2193" w:rsidRPr="00356C57" w:rsidRDefault="00EB2193" w:rsidP="003F0D6E">
            <w:pPr>
              <w:autoSpaceDE w:val="0"/>
              <w:autoSpaceDN w:val="0"/>
              <w:adjustRightInd w:val="0"/>
              <w:rPr>
                <w:rFonts w:ascii="Arial" w:hAnsi="Arial" w:cs="Arial"/>
                <w:bCs/>
                <w:iCs/>
              </w:rPr>
            </w:pPr>
            <w:r w:rsidRPr="00356C57">
              <w:rPr>
                <w:rFonts w:ascii="Arial" w:hAnsi="Arial" w:cs="Arial"/>
                <w:bCs/>
                <w:iCs/>
              </w:rPr>
              <w:lastRenderedPageBreak/>
              <w:t>a szülők részére egyéni tájékoztatás gyermekük fejlődéséről</w:t>
            </w:r>
          </w:p>
        </w:tc>
        <w:tc>
          <w:tcPr>
            <w:tcW w:w="1842" w:type="dxa"/>
            <w:vAlign w:val="center"/>
          </w:tcPr>
          <w:p w:rsidR="00EB2193" w:rsidRPr="00356C57" w:rsidRDefault="00EB2193" w:rsidP="003F0D6E">
            <w:pPr>
              <w:contextualSpacing/>
              <w:rPr>
                <w:rFonts w:ascii="Arial" w:hAnsi="Arial" w:cs="Arial"/>
                <w:bCs/>
                <w:iCs/>
              </w:rPr>
            </w:pPr>
            <w:r w:rsidRPr="00356C57">
              <w:rPr>
                <w:rFonts w:ascii="Arial" w:hAnsi="Arial" w:cs="Arial"/>
                <w:bCs/>
                <w:iCs/>
              </w:rPr>
              <w:t>évente 2x</w:t>
            </w:r>
          </w:p>
        </w:tc>
        <w:tc>
          <w:tcPr>
            <w:tcW w:w="3510" w:type="dxa"/>
            <w:vAlign w:val="center"/>
          </w:tcPr>
          <w:p w:rsidR="00EB2193" w:rsidRPr="00356C57" w:rsidRDefault="00EB2193" w:rsidP="003F0D6E">
            <w:pPr>
              <w:autoSpaceDE w:val="0"/>
              <w:autoSpaceDN w:val="0"/>
              <w:adjustRightInd w:val="0"/>
              <w:rPr>
                <w:rFonts w:ascii="Arial" w:hAnsi="Arial" w:cs="Arial"/>
              </w:rPr>
            </w:pPr>
            <w:r w:rsidRPr="00356C57">
              <w:rPr>
                <w:rFonts w:ascii="Arial" w:hAnsi="Arial" w:cs="Arial"/>
              </w:rPr>
              <w:t>Szülői tájékoztatás rögzítése</w:t>
            </w:r>
          </w:p>
          <w:p w:rsidR="00EB2193" w:rsidRPr="00356C57" w:rsidRDefault="00EB2193" w:rsidP="003F0D6E">
            <w:pPr>
              <w:autoSpaceDE w:val="0"/>
              <w:autoSpaceDN w:val="0"/>
              <w:adjustRightInd w:val="0"/>
              <w:rPr>
                <w:rFonts w:ascii="Arial" w:hAnsi="Arial" w:cs="Arial"/>
              </w:rPr>
            </w:pPr>
          </w:p>
        </w:tc>
      </w:tr>
      <w:tr w:rsidR="00EB2193" w:rsidRPr="00356C57" w:rsidTr="003F0D6E">
        <w:trPr>
          <w:trHeight w:val="510"/>
          <w:jc w:val="center"/>
        </w:trPr>
        <w:tc>
          <w:tcPr>
            <w:tcW w:w="3828" w:type="dxa"/>
            <w:vAlign w:val="center"/>
          </w:tcPr>
          <w:p w:rsidR="00EB2193" w:rsidRPr="00356C57" w:rsidRDefault="00EB2193" w:rsidP="003F0D6E">
            <w:pPr>
              <w:autoSpaceDE w:val="0"/>
              <w:autoSpaceDN w:val="0"/>
              <w:adjustRightInd w:val="0"/>
              <w:rPr>
                <w:rFonts w:ascii="Arial" w:hAnsi="Arial" w:cs="Arial"/>
                <w:bCs/>
                <w:iCs/>
              </w:rPr>
            </w:pPr>
            <w:r w:rsidRPr="00356C57">
              <w:rPr>
                <w:rFonts w:ascii="Arial" w:hAnsi="Arial" w:cs="Arial"/>
                <w:bCs/>
                <w:iCs/>
              </w:rPr>
              <w:t>családrajzok elemzése, értékelése</w:t>
            </w:r>
          </w:p>
        </w:tc>
        <w:tc>
          <w:tcPr>
            <w:tcW w:w="1842" w:type="dxa"/>
            <w:vAlign w:val="center"/>
          </w:tcPr>
          <w:p w:rsidR="00EB2193" w:rsidRPr="00356C57" w:rsidRDefault="00EB2193" w:rsidP="003F0D6E">
            <w:pPr>
              <w:contextualSpacing/>
              <w:rPr>
                <w:rFonts w:ascii="Arial" w:hAnsi="Arial" w:cs="Arial"/>
                <w:bCs/>
                <w:iCs/>
              </w:rPr>
            </w:pPr>
            <w:r w:rsidRPr="00356C57">
              <w:rPr>
                <w:rFonts w:ascii="Arial" w:hAnsi="Arial" w:cs="Arial"/>
                <w:bCs/>
                <w:iCs/>
              </w:rPr>
              <w:t>évente 2x</w:t>
            </w:r>
          </w:p>
        </w:tc>
        <w:tc>
          <w:tcPr>
            <w:tcW w:w="3510" w:type="dxa"/>
            <w:vMerge w:val="restart"/>
            <w:vAlign w:val="center"/>
          </w:tcPr>
          <w:p w:rsidR="00EB2193" w:rsidRPr="00356C57" w:rsidRDefault="00EB2193" w:rsidP="003F0D6E">
            <w:pPr>
              <w:autoSpaceDE w:val="0"/>
              <w:autoSpaceDN w:val="0"/>
              <w:adjustRightInd w:val="0"/>
              <w:rPr>
                <w:rFonts w:ascii="Arial" w:hAnsi="Arial" w:cs="Arial"/>
              </w:rPr>
            </w:pPr>
            <w:r w:rsidRPr="00356C57">
              <w:rPr>
                <w:rFonts w:ascii="Arial" w:hAnsi="Arial" w:cs="Arial"/>
              </w:rPr>
              <w:t>melléklet</w:t>
            </w:r>
          </w:p>
        </w:tc>
      </w:tr>
      <w:tr w:rsidR="00EB2193" w:rsidRPr="00356C57" w:rsidTr="003F0D6E">
        <w:trPr>
          <w:trHeight w:val="510"/>
          <w:jc w:val="center"/>
        </w:trPr>
        <w:tc>
          <w:tcPr>
            <w:tcW w:w="3828" w:type="dxa"/>
            <w:vAlign w:val="center"/>
          </w:tcPr>
          <w:p w:rsidR="00EB2193" w:rsidRPr="00356C57" w:rsidRDefault="00EB2193" w:rsidP="003F0D6E">
            <w:pPr>
              <w:autoSpaceDE w:val="0"/>
              <w:autoSpaceDN w:val="0"/>
              <w:adjustRightInd w:val="0"/>
              <w:rPr>
                <w:rFonts w:ascii="Arial" w:hAnsi="Arial" w:cs="Arial"/>
                <w:bCs/>
                <w:iCs/>
              </w:rPr>
            </w:pPr>
            <w:r w:rsidRPr="00356C57">
              <w:rPr>
                <w:rFonts w:ascii="Arial" w:hAnsi="Arial" w:cs="Arial"/>
                <w:bCs/>
                <w:iCs/>
              </w:rPr>
              <w:t>szakvélemények</w:t>
            </w:r>
          </w:p>
        </w:tc>
        <w:tc>
          <w:tcPr>
            <w:tcW w:w="1842" w:type="dxa"/>
            <w:vAlign w:val="center"/>
          </w:tcPr>
          <w:p w:rsidR="00EB2193" w:rsidRPr="00356C57" w:rsidRDefault="00EB2193" w:rsidP="003F0D6E">
            <w:pPr>
              <w:contextualSpacing/>
              <w:rPr>
                <w:rFonts w:ascii="Arial" w:hAnsi="Arial" w:cs="Arial"/>
                <w:bCs/>
                <w:iCs/>
              </w:rPr>
            </w:pPr>
            <w:r w:rsidRPr="00356C57">
              <w:rPr>
                <w:rFonts w:ascii="Arial" w:hAnsi="Arial" w:cs="Arial"/>
                <w:bCs/>
                <w:iCs/>
              </w:rPr>
              <w:t>esetenként</w:t>
            </w:r>
          </w:p>
        </w:tc>
        <w:tc>
          <w:tcPr>
            <w:tcW w:w="3510" w:type="dxa"/>
            <w:vMerge/>
            <w:vAlign w:val="center"/>
          </w:tcPr>
          <w:p w:rsidR="00EB2193" w:rsidRPr="00356C57" w:rsidRDefault="00EB2193" w:rsidP="003F0D6E">
            <w:pPr>
              <w:autoSpaceDE w:val="0"/>
              <w:autoSpaceDN w:val="0"/>
              <w:adjustRightInd w:val="0"/>
              <w:rPr>
                <w:rFonts w:ascii="Arial" w:hAnsi="Arial" w:cs="Arial"/>
              </w:rPr>
            </w:pPr>
          </w:p>
        </w:tc>
      </w:tr>
    </w:tbl>
    <w:p w:rsidR="00EB2193" w:rsidRPr="00356C57" w:rsidRDefault="00EB2193" w:rsidP="00EB2193">
      <w:pPr>
        <w:spacing w:after="200" w:line="360" w:lineRule="auto"/>
        <w:ind w:left="720"/>
        <w:contextualSpacing/>
        <w:jc w:val="both"/>
        <w:rPr>
          <w:rFonts w:ascii="Arial" w:hAnsi="Arial" w:cs="Arial"/>
          <w:bCs/>
          <w:iCs/>
        </w:rPr>
      </w:pPr>
    </w:p>
    <w:tbl>
      <w:tblPr>
        <w:tblStyle w:val="Rcsostblzat"/>
        <w:tblW w:w="0" w:type="auto"/>
        <w:jc w:val="center"/>
        <w:tblLook w:val="04A0" w:firstRow="1" w:lastRow="0" w:firstColumn="1" w:lastColumn="0" w:noHBand="0" w:noVBand="1"/>
      </w:tblPr>
      <w:tblGrid>
        <w:gridCol w:w="4962"/>
        <w:gridCol w:w="2268"/>
        <w:gridCol w:w="1950"/>
      </w:tblGrid>
      <w:tr w:rsidR="00EB2193" w:rsidRPr="00356C57" w:rsidTr="003F0D6E">
        <w:trPr>
          <w:trHeight w:val="510"/>
          <w:jc w:val="center"/>
        </w:trPr>
        <w:tc>
          <w:tcPr>
            <w:tcW w:w="9180" w:type="dxa"/>
            <w:gridSpan w:val="3"/>
            <w:vAlign w:val="center"/>
          </w:tcPr>
          <w:p w:rsidR="00EB2193" w:rsidRPr="00356C57" w:rsidRDefault="00EB2193" w:rsidP="003F0D6E">
            <w:pPr>
              <w:contextualSpacing/>
              <w:jc w:val="center"/>
              <w:rPr>
                <w:rFonts w:ascii="Arial" w:hAnsi="Arial" w:cs="Arial"/>
                <w:bCs/>
                <w:iCs/>
              </w:rPr>
            </w:pPr>
            <w:r w:rsidRPr="00356C57">
              <w:rPr>
                <w:rFonts w:ascii="Arial" w:hAnsi="Arial" w:cs="Arial"/>
                <w:bCs/>
                <w:iCs/>
              </w:rPr>
              <w:t>2.közösségi szint (csoportok)</w:t>
            </w:r>
          </w:p>
        </w:tc>
      </w:tr>
      <w:tr w:rsidR="00EB2193" w:rsidRPr="00356C57" w:rsidTr="003F0D6E">
        <w:trPr>
          <w:trHeight w:val="510"/>
          <w:jc w:val="center"/>
        </w:trPr>
        <w:tc>
          <w:tcPr>
            <w:tcW w:w="4962" w:type="dxa"/>
            <w:vAlign w:val="center"/>
          </w:tcPr>
          <w:p w:rsidR="00EB2193" w:rsidRPr="00356C57" w:rsidRDefault="00EB2193" w:rsidP="003F0D6E">
            <w:pPr>
              <w:contextualSpacing/>
              <w:jc w:val="center"/>
              <w:rPr>
                <w:rFonts w:ascii="Arial" w:hAnsi="Arial" w:cs="Arial"/>
                <w:bCs/>
                <w:iCs/>
              </w:rPr>
            </w:pPr>
            <w:r w:rsidRPr="00356C57">
              <w:rPr>
                <w:rFonts w:ascii="Arial" w:hAnsi="Arial" w:cs="Arial"/>
                <w:bCs/>
                <w:iCs/>
              </w:rPr>
              <w:t>folyamat</w:t>
            </w:r>
          </w:p>
        </w:tc>
        <w:tc>
          <w:tcPr>
            <w:tcW w:w="2268" w:type="dxa"/>
            <w:vAlign w:val="center"/>
          </w:tcPr>
          <w:p w:rsidR="00EB2193" w:rsidRPr="00356C57" w:rsidRDefault="00EB2193" w:rsidP="003F0D6E">
            <w:pPr>
              <w:jc w:val="center"/>
              <w:rPr>
                <w:rFonts w:ascii="Arial" w:hAnsi="Arial" w:cs="Arial"/>
                <w:bCs/>
                <w:iCs/>
              </w:rPr>
            </w:pPr>
            <w:r w:rsidRPr="00356C57">
              <w:rPr>
                <w:rFonts w:ascii="Arial" w:hAnsi="Arial" w:cs="Arial"/>
                <w:bCs/>
                <w:iCs/>
              </w:rPr>
              <w:t>időkeret</w:t>
            </w:r>
          </w:p>
        </w:tc>
        <w:tc>
          <w:tcPr>
            <w:tcW w:w="1950" w:type="dxa"/>
            <w:vAlign w:val="center"/>
          </w:tcPr>
          <w:p w:rsidR="00EB2193" w:rsidRPr="00356C57" w:rsidRDefault="00EB2193" w:rsidP="003F0D6E">
            <w:pPr>
              <w:jc w:val="center"/>
              <w:rPr>
                <w:rFonts w:ascii="Arial" w:hAnsi="Arial" w:cs="Arial"/>
                <w:bCs/>
                <w:iCs/>
              </w:rPr>
            </w:pPr>
            <w:r w:rsidRPr="00356C57">
              <w:rPr>
                <w:rFonts w:ascii="Arial" w:hAnsi="Arial" w:cs="Arial"/>
                <w:bCs/>
                <w:iCs/>
              </w:rPr>
              <w:t>dokumentáció</w:t>
            </w:r>
          </w:p>
        </w:tc>
      </w:tr>
      <w:tr w:rsidR="00EB2193" w:rsidRPr="00356C57" w:rsidTr="003F0D6E">
        <w:trPr>
          <w:trHeight w:val="510"/>
          <w:jc w:val="center"/>
        </w:trPr>
        <w:tc>
          <w:tcPr>
            <w:tcW w:w="4962" w:type="dxa"/>
            <w:vAlign w:val="center"/>
          </w:tcPr>
          <w:p w:rsidR="00EB2193" w:rsidRPr="00356C57" w:rsidRDefault="00EB2193" w:rsidP="003F0D6E">
            <w:pPr>
              <w:ind w:left="709" w:hanging="709"/>
              <w:contextualSpacing/>
              <w:rPr>
                <w:rFonts w:ascii="Arial" w:hAnsi="Arial" w:cs="Arial"/>
                <w:bCs/>
                <w:iCs/>
              </w:rPr>
            </w:pPr>
            <w:r w:rsidRPr="00356C57">
              <w:rPr>
                <w:rFonts w:ascii="Arial" w:hAnsi="Arial" w:cs="Arial"/>
                <w:bCs/>
                <w:iCs/>
              </w:rPr>
              <w:t>a befogadási-visszafogadási terv elemzése,</w:t>
            </w:r>
          </w:p>
          <w:p w:rsidR="00EB2193" w:rsidRPr="00356C57" w:rsidRDefault="00EB2193" w:rsidP="003F0D6E">
            <w:pPr>
              <w:contextualSpacing/>
              <w:rPr>
                <w:rFonts w:ascii="Arial" w:hAnsi="Arial" w:cs="Arial"/>
                <w:bCs/>
                <w:iCs/>
              </w:rPr>
            </w:pPr>
            <w:r w:rsidRPr="00356C57">
              <w:rPr>
                <w:rFonts w:ascii="Arial" w:hAnsi="Arial" w:cs="Arial"/>
                <w:bCs/>
                <w:iCs/>
              </w:rPr>
              <w:t>értékelése</w:t>
            </w:r>
          </w:p>
        </w:tc>
        <w:tc>
          <w:tcPr>
            <w:tcW w:w="2268" w:type="dxa"/>
            <w:vAlign w:val="center"/>
          </w:tcPr>
          <w:p w:rsidR="00EB2193" w:rsidRPr="00356C57" w:rsidRDefault="00EB2193" w:rsidP="003F0D6E">
            <w:pPr>
              <w:jc w:val="center"/>
              <w:rPr>
                <w:rFonts w:ascii="Arial" w:hAnsi="Arial" w:cs="Arial"/>
                <w:bCs/>
                <w:iCs/>
              </w:rPr>
            </w:pPr>
            <w:r w:rsidRPr="00356C57">
              <w:rPr>
                <w:rFonts w:ascii="Arial" w:hAnsi="Arial" w:cs="Arial"/>
                <w:bCs/>
                <w:iCs/>
              </w:rPr>
              <w:t>óvodába lépés után 2 hónappal</w:t>
            </w:r>
          </w:p>
        </w:tc>
        <w:tc>
          <w:tcPr>
            <w:tcW w:w="1950" w:type="dxa"/>
            <w:vMerge w:val="restart"/>
            <w:vAlign w:val="center"/>
          </w:tcPr>
          <w:p w:rsidR="00EB2193" w:rsidRPr="00356C57" w:rsidRDefault="00EB2193" w:rsidP="003F0D6E">
            <w:pPr>
              <w:spacing w:after="200" w:line="276" w:lineRule="auto"/>
              <w:jc w:val="center"/>
              <w:rPr>
                <w:rFonts w:ascii="Arial" w:hAnsi="Arial" w:cs="Arial"/>
                <w:bCs/>
                <w:iCs/>
              </w:rPr>
            </w:pPr>
            <w:r w:rsidRPr="00356C57">
              <w:rPr>
                <w:rFonts w:ascii="Arial" w:hAnsi="Arial" w:cs="Arial"/>
                <w:bCs/>
                <w:iCs/>
              </w:rPr>
              <w:t>csoportnapló</w:t>
            </w:r>
          </w:p>
        </w:tc>
      </w:tr>
      <w:tr w:rsidR="00EB2193" w:rsidRPr="00356C57" w:rsidTr="003F0D6E">
        <w:trPr>
          <w:trHeight w:val="510"/>
          <w:jc w:val="center"/>
        </w:trPr>
        <w:tc>
          <w:tcPr>
            <w:tcW w:w="4962" w:type="dxa"/>
          </w:tcPr>
          <w:p w:rsidR="00EB2193" w:rsidRPr="00356C57" w:rsidRDefault="00EB2193" w:rsidP="003F0D6E">
            <w:pPr>
              <w:contextualSpacing/>
              <w:jc w:val="both"/>
              <w:rPr>
                <w:rFonts w:ascii="Arial" w:hAnsi="Arial" w:cs="Arial"/>
                <w:bCs/>
                <w:iCs/>
              </w:rPr>
            </w:pPr>
            <w:r w:rsidRPr="00356C57">
              <w:rPr>
                <w:rFonts w:ascii="Arial" w:hAnsi="Arial" w:cs="Arial"/>
                <w:bCs/>
                <w:iCs/>
              </w:rPr>
              <w:t>a nevelési terv elemzése, értékelése</w:t>
            </w:r>
          </w:p>
        </w:tc>
        <w:tc>
          <w:tcPr>
            <w:tcW w:w="2268" w:type="dxa"/>
            <w:vMerge w:val="restart"/>
            <w:vAlign w:val="center"/>
          </w:tcPr>
          <w:p w:rsidR="00EB2193" w:rsidRPr="00356C57" w:rsidRDefault="00EB2193" w:rsidP="003F0D6E">
            <w:pPr>
              <w:spacing w:after="200" w:line="276" w:lineRule="auto"/>
              <w:jc w:val="center"/>
              <w:rPr>
                <w:rFonts w:ascii="Arial" w:hAnsi="Arial" w:cs="Arial"/>
                <w:bCs/>
                <w:iCs/>
              </w:rPr>
            </w:pPr>
            <w:r w:rsidRPr="00356C57">
              <w:rPr>
                <w:rFonts w:ascii="Arial" w:hAnsi="Arial" w:cs="Arial"/>
                <w:bCs/>
                <w:iCs/>
              </w:rPr>
              <w:t>I.-II. félév</w:t>
            </w:r>
          </w:p>
        </w:tc>
        <w:tc>
          <w:tcPr>
            <w:tcW w:w="1950" w:type="dxa"/>
            <w:vMerge/>
            <w:vAlign w:val="center"/>
          </w:tcPr>
          <w:p w:rsidR="00EB2193" w:rsidRPr="00356C57" w:rsidRDefault="00EB2193" w:rsidP="003F0D6E">
            <w:pPr>
              <w:spacing w:after="200" w:line="276" w:lineRule="auto"/>
              <w:rPr>
                <w:rFonts w:ascii="Arial" w:hAnsi="Arial" w:cs="Arial"/>
                <w:bCs/>
                <w:iCs/>
              </w:rPr>
            </w:pPr>
          </w:p>
        </w:tc>
      </w:tr>
      <w:tr w:rsidR="00EB2193" w:rsidRPr="00356C57" w:rsidTr="003F0D6E">
        <w:trPr>
          <w:trHeight w:val="510"/>
          <w:jc w:val="center"/>
        </w:trPr>
        <w:tc>
          <w:tcPr>
            <w:tcW w:w="4962" w:type="dxa"/>
          </w:tcPr>
          <w:p w:rsidR="00EB2193" w:rsidRPr="00356C57" w:rsidRDefault="00EB2193" w:rsidP="003F0D6E">
            <w:pPr>
              <w:contextualSpacing/>
              <w:jc w:val="both"/>
              <w:rPr>
                <w:rFonts w:ascii="Arial" w:hAnsi="Arial" w:cs="Arial"/>
                <w:bCs/>
                <w:iCs/>
              </w:rPr>
            </w:pPr>
            <w:r w:rsidRPr="00356C57">
              <w:rPr>
                <w:rFonts w:ascii="Arial" w:hAnsi="Arial" w:cs="Arial"/>
                <w:bCs/>
                <w:iCs/>
              </w:rPr>
              <w:t>a tevékenységi terv elemzése, értékelése</w:t>
            </w:r>
          </w:p>
        </w:tc>
        <w:tc>
          <w:tcPr>
            <w:tcW w:w="2268" w:type="dxa"/>
            <w:vMerge/>
          </w:tcPr>
          <w:p w:rsidR="00EB2193" w:rsidRPr="00356C57" w:rsidRDefault="00EB2193" w:rsidP="003F0D6E">
            <w:pPr>
              <w:spacing w:after="200" w:line="276" w:lineRule="auto"/>
              <w:jc w:val="center"/>
              <w:rPr>
                <w:rFonts w:ascii="Arial" w:hAnsi="Arial" w:cs="Arial"/>
                <w:bCs/>
                <w:iCs/>
              </w:rPr>
            </w:pPr>
          </w:p>
        </w:tc>
        <w:tc>
          <w:tcPr>
            <w:tcW w:w="1950" w:type="dxa"/>
            <w:vMerge/>
          </w:tcPr>
          <w:p w:rsidR="00EB2193" w:rsidRPr="00356C57" w:rsidRDefault="00EB2193" w:rsidP="003F0D6E">
            <w:pPr>
              <w:spacing w:after="200" w:line="276" w:lineRule="auto"/>
              <w:jc w:val="both"/>
              <w:rPr>
                <w:rFonts w:ascii="Arial" w:hAnsi="Arial" w:cs="Arial"/>
                <w:bCs/>
                <w:iCs/>
              </w:rPr>
            </w:pPr>
          </w:p>
        </w:tc>
      </w:tr>
      <w:tr w:rsidR="00EB2193" w:rsidRPr="00356C57" w:rsidTr="003F0D6E">
        <w:trPr>
          <w:trHeight w:val="510"/>
          <w:jc w:val="center"/>
        </w:trPr>
        <w:tc>
          <w:tcPr>
            <w:tcW w:w="4962" w:type="dxa"/>
          </w:tcPr>
          <w:p w:rsidR="00EB2193" w:rsidRPr="00356C57" w:rsidRDefault="00EB2193" w:rsidP="003F0D6E">
            <w:pPr>
              <w:jc w:val="both"/>
              <w:rPr>
                <w:rFonts w:ascii="Arial" w:hAnsi="Arial" w:cs="Arial"/>
                <w:bCs/>
                <w:iCs/>
              </w:rPr>
            </w:pPr>
            <w:r w:rsidRPr="00356C57">
              <w:rPr>
                <w:rFonts w:ascii="Arial" w:hAnsi="Arial" w:cs="Arial"/>
                <w:bCs/>
                <w:iCs/>
              </w:rPr>
              <w:t xml:space="preserve">a csoport társas kapcsolatainak elemzése, értékelése </w:t>
            </w:r>
          </w:p>
          <w:p w:rsidR="00EB2193" w:rsidRPr="00356C57" w:rsidRDefault="00EB2193" w:rsidP="003F0D6E">
            <w:pPr>
              <w:jc w:val="both"/>
              <w:rPr>
                <w:rFonts w:ascii="Arial" w:hAnsi="Arial" w:cs="Arial"/>
                <w:bCs/>
                <w:iCs/>
              </w:rPr>
            </w:pPr>
            <w:r w:rsidRPr="00356C57">
              <w:rPr>
                <w:rFonts w:ascii="Arial" w:hAnsi="Arial" w:cs="Arial"/>
                <w:bCs/>
                <w:iCs/>
              </w:rPr>
              <w:t>-szociomátrix</w:t>
            </w:r>
          </w:p>
          <w:p w:rsidR="00EB2193" w:rsidRPr="00356C57" w:rsidRDefault="00EB2193" w:rsidP="003F0D6E">
            <w:pPr>
              <w:jc w:val="both"/>
              <w:rPr>
                <w:rFonts w:ascii="Arial" w:hAnsi="Arial" w:cs="Arial"/>
                <w:bCs/>
                <w:iCs/>
              </w:rPr>
            </w:pPr>
            <w:r w:rsidRPr="00356C57">
              <w:rPr>
                <w:rFonts w:ascii="Arial" w:hAnsi="Arial" w:cs="Arial"/>
                <w:bCs/>
                <w:iCs/>
              </w:rPr>
              <w:t>-szociogram</w:t>
            </w:r>
          </w:p>
          <w:p w:rsidR="00EB2193" w:rsidRPr="00356C57" w:rsidRDefault="00EB2193" w:rsidP="003F0D6E">
            <w:pPr>
              <w:contextualSpacing/>
              <w:jc w:val="both"/>
              <w:rPr>
                <w:rFonts w:ascii="Arial" w:hAnsi="Arial" w:cs="Arial"/>
                <w:bCs/>
                <w:iCs/>
              </w:rPr>
            </w:pPr>
            <w:r w:rsidRPr="00356C57">
              <w:rPr>
                <w:rFonts w:ascii="Arial" w:hAnsi="Arial" w:cs="Arial"/>
                <w:bCs/>
                <w:iCs/>
              </w:rPr>
              <w:t>-a szociometriai vizsgálat eredménye</w:t>
            </w:r>
          </w:p>
        </w:tc>
        <w:tc>
          <w:tcPr>
            <w:tcW w:w="2268" w:type="dxa"/>
          </w:tcPr>
          <w:p w:rsidR="00EB2193" w:rsidRPr="00356C57" w:rsidRDefault="00EB2193" w:rsidP="003F0D6E">
            <w:pPr>
              <w:jc w:val="center"/>
              <w:rPr>
                <w:rFonts w:ascii="Arial" w:hAnsi="Arial" w:cs="Arial"/>
                <w:bCs/>
                <w:iCs/>
              </w:rPr>
            </w:pPr>
          </w:p>
          <w:p w:rsidR="00EB2193" w:rsidRPr="00356C57" w:rsidRDefault="00EB2193" w:rsidP="003F0D6E">
            <w:pPr>
              <w:jc w:val="center"/>
              <w:rPr>
                <w:rFonts w:ascii="Arial" w:hAnsi="Arial" w:cs="Arial"/>
                <w:bCs/>
                <w:iCs/>
              </w:rPr>
            </w:pPr>
            <w:r w:rsidRPr="00356C57">
              <w:rPr>
                <w:rFonts w:ascii="Arial" w:hAnsi="Arial" w:cs="Arial"/>
                <w:bCs/>
                <w:iCs/>
              </w:rPr>
              <w:t>I.-II. félév</w:t>
            </w:r>
          </w:p>
          <w:p w:rsidR="00EB2193" w:rsidRPr="00356C57" w:rsidRDefault="00EB2193" w:rsidP="003F0D6E">
            <w:pPr>
              <w:jc w:val="center"/>
              <w:rPr>
                <w:rFonts w:ascii="Arial" w:hAnsi="Arial" w:cs="Arial"/>
                <w:bCs/>
                <w:iCs/>
              </w:rPr>
            </w:pPr>
          </w:p>
          <w:p w:rsidR="00EB2193" w:rsidRPr="00356C57" w:rsidRDefault="00EB2193" w:rsidP="003F0D6E">
            <w:pPr>
              <w:jc w:val="center"/>
              <w:rPr>
                <w:rFonts w:ascii="Arial" w:hAnsi="Arial" w:cs="Arial"/>
                <w:bCs/>
                <w:iCs/>
              </w:rPr>
            </w:pPr>
            <w:r w:rsidRPr="00356C57">
              <w:rPr>
                <w:rFonts w:ascii="Arial" w:hAnsi="Arial" w:cs="Arial"/>
                <w:bCs/>
                <w:iCs/>
              </w:rPr>
              <w:t>(kivéve a 2,5-3-4 éves korcsoportot)</w:t>
            </w:r>
          </w:p>
        </w:tc>
        <w:tc>
          <w:tcPr>
            <w:tcW w:w="1950" w:type="dxa"/>
            <w:vMerge/>
          </w:tcPr>
          <w:p w:rsidR="00EB2193" w:rsidRPr="00356C57" w:rsidRDefault="00EB2193" w:rsidP="003F0D6E">
            <w:pPr>
              <w:jc w:val="both"/>
              <w:rPr>
                <w:rFonts w:ascii="Arial" w:hAnsi="Arial" w:cs="Arial"/>
                <w:bCs/>
                <w:iCs/>
              </w:rPr>
            </w:pPr>
          </w:p>
        </w:tc>
      </w:tr>
    </w:tbl>
    <w:p w:rsidR="00EB2193" w:rsidRPr="00356C57" w:rsidRDefault="00EB2193" w:rsidP="00EB2193">
      <w:pPr>
        <w:spacing w:after="200" w:line="360" w:lineRule="auto"/>
        <w:jc w:val="both"/>
        <w:rPr>
          <w:rFonts w:ascii="Arial" w:hAnsi="Arial" w:cs="Arial"/>
          <w:bCs/>
          <w:iCs/>
        </w:rPr>
      </w:pPr>
    </w:p>
    <w:p w:rsidR="00EB2193" w:rsidRPr="00356C57" w:rsidRDefault="00EB2193" w:rsidP="00EB2193">
      <w:pPr>
        <w:shd w:val="clear" w:color="auto" w:fill="FDE9D9" w:themeFill="accent6" w:themeFillTint="33"/>
        <w:jc w:val="center"/>
        <w:rPr>
          <w:rFonts w:ascii="Arial" w:eastAsiaTheme="minorEastAsia" w:hAnsi="Arial" w:cs="Arial"/>
          <w:b/>
          <w:shd w:val="clear" w:color="auto" w:fill="EAF1DD" w:themeFill="accent3" w:themeFillTint="33"/>
        </w:rPr>
      </w:pPr>
      <w:r w:rsidRPr="00356C57">
        <w:rPr>
          <w:rFonts w:ascii="Arial" w:eastAsiaTheme="minorEastAsia" w:hAnsi="Arial" w:cs="Arial"/>
          <w:b/>
          <w:shd w:val="clear" w:color="auto" w:fill="FDE9D9" w:themeFill="accent6" w:themeFillTint="33"/>
        </w:rPr>
        <w:t>13.  AZ ÓVODÁBA ÉS AZ ISKOLÁBA LÉPÉS FELTÉTELEI</w:t>
      </w:r>
    </w:p>
    <w:p w:rsidR="00EB2193" w:rsidRPr="00356C57" w:rsidRDefault="00EB2193" w:rsidP="00EB2193">
      <w:pPr>
        <w:spacing w:line="360" w:lineRule="auto"/>
        <w:jc w:val="both"/>
        <w:rPr>
          <w:rFonts w:ascii="Arial" w:hAnsi="Arial" w:cs="Arial"/>
          <w:bCs/>
          <w:iCs/>
        </w:rPr>
      </w:pPr>
    </w:p>
    <w:p w:rsidR="00EB2193" w:rsidRPr="00356C57" w:rsidRDefault="00EB2193" w:rsidP="00EB2193">
      <w:pPr>
        <w:numPr>
          <w:ilvl w:val="0"/>
          <w:numId w:val="216"/>
        </w:numPr>
        <w:spacing w:line="360" w:lineRule="auto"/>
        <w:contextualSpacing/>
        <w:jc w:val="both"/>
        <w:rPr>
          <w:rFonts w:ascii="Arial" w:hAnsi="Arial" w:cs="Arial"/>
          <w:b/>
        </w:rPr>
      </w:pPr>
      <w:r w:rsidRPr="00356C57">
        <w:rPr>
          <w:rFonts w:ascii="Arial" w:hAnsi="Arial" w:cs="Arial"/>
          <w:b/>
        </w:rPr>
        <w:t xml:space="preserve">Az óvodába lépés feltételei </w:t>
      </w:r>
    </w:p>
    <w:p w:rsidR="00EB2193" w:rsidRPr="00356C57" w:rsidRDefault="00EB2193" w:rsidP="00EB2193">
      <w:pPr>
        <w:spacing w:line="360" w:lineRule="auto"/>
        <w:jc w:val="both"/>
        <w:rPr>
          <w:rFonts w:ascii="Arial" w:hAnsi="Arial" w:cs="Arial"/>
        </w:rPr>
      </w:pPr>
      <w:r w:rsidRPr="00356C57">
        <w:rPr>
          <w:rFonts w:ascii="Arial" w:hAnsi="Arial" w:cs="Arial"/>
        </w:rPr>
        <w:t xml:space="preserve">   Intézményükben a gyermekek felvételét, a mindenkori érvényes jogszabályoknak megfelelően végezzük. </w:t>
      </w:r>
    </w:p>
    <w:p w:rsidR="00EB2193" w:rsidRPr="00356C57" w:rsidRDefault="00EB2193" w:rsidP="00EB2193">
      <w:pPr>
        <w:spacing w:line="360" w:lineRule="auto"/>
        <w:jc w:val="both"/>
        <w:rPr>
          <w:rFonts w:ascii="Arial" w:hAnsi="Arial" w:cs="Arial"/>
        </w:rPr>
      </w:pPr>
    </w:p>
    <w:p w:rsidR="00EB2193" w:rsidRPr="00356C57" w:rsidRDefault="00EB2193" w:rsidP="00EB2193">
      <w:pPr>
        <w:spacing w:line="360" w:lineRule="auto"/>
        <w:jc w:val="both"/>
        <w:rPr>
          <w:rFonts w:ascii="Arial" w:hAnsi="Arial" w:cs="Arial"/>
          <w:b/>
        </w:rPr>
      </w:pPr>
      <w:r w:rsidRPr="00356C57">
        <w:rPr>
          <w:rFonts w:ascii="Arial" w:hAnsi="Arial" w:cs="Arial"/>
          <w:b/>
        </w:rPr>
        <w:t xml:space="preserve">     Elsődleges szempontunk, hogy a gyermek betöltse harmadik életévét, ezen túlmenően pedig az alábbi fejlődési mutatókat vesszük figyelembe: </w:t>
      </w:r>
    </w:p>
    <w:p w:rsidR="00EB2193" w:rsidRPr="00356C57" w:rsidRDefault="00EB2193" w:rsidP="00EB2193">
      <w:pPr>
        <w:numPr>
          <w:ilvl w:val="0"/>
          <w:numId w:val="193"/>
        </w:numPr>
        <w:spacing w:line="360" w:lineRule="auto"/>
        <w:contextualSpacing/>
        <w:jc w:val="both"/>
        <w:rPr>
          <w:rFonts w:ascii="Arial" w:hAnsi="Arial" w:cs="Arial"/>
        </w:rPr>
      </w:pPr>
      <w:r w:rsidRPr="00356C57">
        <w:rPr>
          <w:rFonts w:ascii="Arial" w:hAnsi="Arial" w:cs="Arial"/>
        </w:rPr>
        <w:t>szobatisztaság</w:t>
      </w:r>
    </w:p>
    <w:p w:rsidR="00EB2193" w:rsidRPr="00356C57" w:rsidRDefault="00EB2193" w:rsidP="00EB2193">
      <w:pPr>
        <w:numPr>
          <w:ilvl w:val="0"/>
          <w:numId w:val="193"/>
        </w:numPr>
        <w:spacing w:line="360" w:lineRule="auto"/>
        <w:contextualSpacing/>
        <w:jc w:val="both"/>
        <w:rPr>
          <w:rFonts w:ascii="Arial" w:hAnsi="Arial" w:cs="Arial"/>
        </w:rPr>
      </w:pPr>
      <w:r w:rsidRPr="00356C57">
        <w:rPr>
          <w:rFonts w:ascii="Arial" w:hAnsi="Arial" w:cs="Arial"/>
        </w:rPr>
        <w:t>kialakult beszédkészség (legalább beszédértés)</w:t>
      </w:r>
    </w:p>
    <w:p w:rsidR="00EB2193" w:rsidRPr="00356C57" w:rsidRDefault="00EB2193" w:rsidP="00EB2193">
      <w:pPr>
        <w:numPr>
          <w:ilvl w:val="0"/>
          <w:numId w:val="193"/>
        </w:numPr>
        <w:spacing w:line="360" w:lineRule="auto"/>
        <w:contextualSpacing/>
        <w:jc w:val="both"/>
        <w:rPr>
          <w:rFonts w:ascii="Arial" w:hAnsi="Arial" w:cs="Arial"/>
          <w:bCs/>
          <w:iCs/>
        </w:rPr>
      </w:pPr>
      <w:r w:rsidRPr="00356C57">
        <w:rPr>
          <w:rFonts w:ascii="Arial" w:hAnsi="Arial" w:cs="Arial"/>
        </w:rPr>
        <w:t>önálló mozgáskészség</w:t>
      </w:r>
    </w:p>
    <w:p w:rsidR="00EB2193" w:rsidRPr="00356C57" w:rsidRDefault="00EB2193" w:rsidP="00EB2193">
      <w:pPr>
        <w:spacing w:line="360" w:lineRule="auto"/>
        <w:ind w:left="720"/>
        <w:contextualSpacing/>
        <w:jc w:val="both"/>
        <w:rPr>
          <w:rFonts w:ascii="Arial" w:hAnsi="Arial" w:cs="Arial"/>
          <w:bCs/>
          <w:iCs/>
        </w:rPr>
      </w:pPr>
    </w:p>
    <w:p w:rsidR="00EB2193" w:rsidRPr="00356C57" w:rsidRDefault="00EB2193" w:rsidP="00EB2193">
      <w:pPr>
        <w:numPr>
          <w:ilvl w:val="0"/>
          <w:numId w:val="216"/>
        </w:numPr>
        <w:spacing w:line="360" w:lineRule="auto"/>
        <w:contextualSpacing/>
        <w:jc w:val="both"/>
        <w:rPr>
          <w:rFonts w:ascii="Arial" w:hAnsi="Arial" w:cs="Arial"/>
          <w:b/>
        </w:rPr>
      </w:pPr>
      <w:r w:rsidRPr="00356C57">
        <w:rPr>
          <w:rFonts w:ascii="Arial" w:hAnsi="Arial" w:cs="Arial"/>
          <w:b/>
        </w:rPr>
        <w:t>Az iskolába lépés feltételei</w:t>
      </w:r>
    </w:p>
    <w:p w:rsidR="00EB2193" w:rsidRPr="00356C57" w:rsidRDefault="00EB2193" w:rsidP="00EB2193">
      <w:pPr>
        <w:spacing w:line="360" w:lineRule="auto"/>
        <w:jc w:val="both"/>
        <w:rPr>
          <w:rFonts w:ascii="Arial" w:hAnsi="Arial" w:cs="Arial"/>
        </w:rPr>
      </w:pPr>
      <w:r w:rsidRPr="00356C57">
        <w:rPr>
          <w:rFonts w:ascii="Arial" w:hAnsi="Arial" w:cs="Arial"/>
        </w:rPr>
        <w:t xml:space="preserve">      A gyermek belső érése, a családi nevelés és az óvodai nevelés eredményeként a kisgyermekek többsége az óvodáskor végére eléri az iskolai élet megkezdéséhez szükséges fejlettséget.</w:t>
      </w:r>
    </w:p>
    <w:p w:rsidR="00EB2193" w:rsidRPr="00356C57" w:rsidRDefault="00EB2193" w:rsidP="00EB2193">
      <w:pPr>
        <w:spacing w:line="360" w:lineRule="auto"/>
        <w:jc w:val="both"/>
        <w:rPr>
          <w:rFonts w:ascii="Arial" w:hAnsi="Arial" w:cs="Arial"/>
        </w:rPr>
      </w:pPr>
      <w:r w:rsidRPr="00356C57">
        <w:rPr>
          <w:rFonts w:ascii="Arial" w:hAnsi="Arial" w:cs="Arial"/>
        </w:rPr>
        <w:lastRenderedPageBreak/>
        <w:t xml:space="preserve">     Programunkban a fejlődés várható jellemzői, a fejlődés optimumát tartalmazzák, melyet a gyermek változó fejlődési üteme- és az egyéni eltérések miatt nem lehet egységesen megvalósítani.</w:t>
      </w:r>
    </w:p>
    <w:p w:rsidR="00EB2193" w:rsidRPr="00356C57" w:rsidRDefault="00EB2193" w:rsidP="00EB2193">
      <w:pPr>
        <w:spacing w:line="360" w:lineRule="auto"/>
        <w:jc w:val="both"/>
        <w:rPr>
          <w:rFonts w:ascii="Arial" w:hAnsi="Arial" w:cs="Arial"/>
        </w:rPr>
      </w:pPr>
      <w:r w:rsidRPr="00356C57">
        <w:rPr>
          <w:rFonts w:ascii="Arial" w:hAnsi="Arial" w:cs="Arial"/>
        </w:rPr>
        <w:t xml:space="preserve">      A gyermek az óvodáskor végén belép a lassú átmenetnek abba az állapotába, amelyben majd az iskolában, az óvodásból iskolássá szocializálódik.</w:t>
      </w:r>
    </w:p>
    <w:p w:rsidR="00EB2193" w:rsidRPr="00356C57" w:rsidRDefault="00EB2193" w:rsidP="00EB2193">
      <w:pPr>
        <w:spacing w:line="360" w:lineRule="auto"/>
        <w:jc w:val="both"/>
      </w:pPr>
    </w:p>
    <w:p w:rsidR="00EB2193" w:rsidRPr="00356C57" w:rsidRDefault="00EB2193" w:rsidP="00EB2193">
      <w:pPr>
        <w:spacing w:line="360" w:lineRule="auto"/>
        <w:jc w:val="both"/>
        <w:rPr>
          <w:rFonts w:ascii="Arial" w:hAnsi="Arial" w:cs="Arial"/>
          <w:u w:val="single"/>
        </w:rPr>
      </w:pPr>
      <w:r w:rsidRPr="00356C57">
        <w:rPr>
          <w:rFonts w:ascii="Arial" w:hAnsi="Arial" w:cs="Arial"/>
          <w:u w:val="single"/>
        </w:rPr>
        <w:t xml:space="preserve">Testi fejlődés alakulása </w:t>
      </w:r>
    </w:p>
    <w:p w:rsidR="00EB2193" w:rsidRPr="00356C57" w:rsidRDefault="00EB2193" w:rsidP="00EB2193">
      <w:pPr>
        <w:numPr>
          <w:ilvl w:val="0"/>
          <w:numId w:val="194"/>
        </w:numPr>
        <w:spacing w:line="360" w:lineRule="auto"/>
        <w:contextualSpacing/>
        <w:jc w:val="both"/>
        <w:rPr>
          <w:rFonts w:ascii="Arial" w:hAnsi="Arial" w:cs="Arial"/>
        </w:rPr>
      </w:pPr>
      <w:r w:rsidRPr="00356C57">
        <w:rPr>
          <w:rFonts w:ascii="Arial" w:hAnsi="Arial" w:cs="Arial"/>
        </w:rPr>
        <w:t>Az egészségesen fejlődő hatéves korú gyermek eljut az első alakváltozáshoz.</w:t>
      </w:r>
    </w:p>
    <w:p w:rsidR="00EB2193" w:rsidRPr="00356C57" w:rsidRDefault="00EB2193" w:rsidP="00EB2193">
      <w:pPr>
        <w:numPr>
          <w:ilvl w:val="0"/>
          <w:numId w:val="194"/>
        </w:numPr>
        <w:spacing w:line="360" w:lineRule="auto"/>
        <w:contextualSpacing/>
        <w:jc w:val="both"/>
        <w:rPr>
          <w:rFonts w:ascii="Arial" w:hAnsi="Arial" w:cs="Arial"/>
        </w:rPr>
      </w:pPr>
      <w:r w:rsidRPr="00356C57">
        <w:rPr>
          <w:rFonts w:ascii="Arial" w:hAnsi="Arial" w:cs="Arial"/>
        </w:rPr>
        <w:t xml:space="preserve">Teste arányosan fejlett, teherbíró lesz. </w:t>
      </w:r>
    </w:p>
    <w:p w:rsidR="00EB2193" w:rsidRPr="00356C57" w:rsidRDefault="00EB2193" w:rsidP="00EB2193">
      <w:pPr>
        <w:numPr>
          <w:ilvl w:val="0"/>
          <w:numId w:val="194"/>
        </w:numPr>
        <w:spacing w:line="360" w:lineRule="auto"/>
        <w:contextualSpacing/>
        <w:jc w:val="both"/>
        <w:rPr>
          <w:rFonts w:ascii="Arial" w:hAnsi="Arial" w:cs="Arial"/>
        </w:rPr>
      </w:pPr>
      <w:r w:rsidRPr="00356C57">
        <w:rPr>
          <w:rFonts w:ascii="Arial" w:hAnsi="Arial" w:cs="Arial"/>
        </w:rPr>
        <w:t>Mozgása összerendezett, mozgás – koordinációja és finommotoros készsége fejletté válik.</w:t>
      </w:r>
    </w:p>
    <w:p w:rsidR="00EB2193" w:rsidRPr="00356C57" w:rsidRDefault="00EB2193" w:rsidP="00EB2193">
      <w:pPr>
        <w:numPr>
          <w:ilvl w:val="0"/>
          <w:numId w:val="194"/>
        </w:numPr>
        <w:spacing w:line="360" w:lineRule="auto"/>
        <w:contextualSpacing/>
        <w:jc w:val="both"/>
        <w:rPr>
          <w:rFonts w:ascii="Arial" w:hAnsi="Arial" w:cs="Arial"/>
        </w:rPr>
      </w:pPr>
      <w:r w:rsidRPr="00356C57">
        <w:rPr>
          <w:rFonts w:ascii="Arial" w:hAnsi="Arial" w:cs="Arial"/>
        </w:rPr>
        <w:t xml:space="preserve">Mozgását, viselkedését, testi szükségleteinek kielégítését szándékosan tudja irányítani. </w:t>
      </w:r>
    </w:p>
    <w:p w:rsidR="00EB2193" w:rsidRPr="00356C57" w:rsidRDefault="00EB2193" w:rsidP="00EB2193">
      <w:pPr>
        <w:numPr>
          <w:ilvl w:val="0"/>
          <w:numId w:val="194"/>
        </w:numPr>
        <w:spacing w:line="360" w:lineRule="auto"/>
        <w:contextualSpacing/>
        <w:jc w:val="both"/>
        <w:rPr>
          <w:rFonts w:ascii="Arial" w:hAnsi="Arial" w:cs="Arial"/>
          <w:bCs/>
          <w:iCs/>
        </w:rPr>
      </w:pPr>
      <w:r w:rsidRPr="00356C57">
        <w:rPr>
          <w:rFonts w:ascii="Arial" w:hAnsi="Arial" w:cs="Arial"/>
        </w:rPr>
        <w:t>Ismeri az irányokat, jól tájékozódik a térben</w:t>
      </w:r>
    </w:p>
    <w:p w:rsidR="00EB2193" w:rsidRPr="00356C57" w:rsidRDefault="00EB2193" w:rsidP="00EB2193">
      <w:pPr>
        <w:spacing w:line="360" w:lineRule="auto"/>
        <w:jc w:val="both"/>
        <w:rPr>
          <w:rFonts w:ascii="Arial" w:hAnsi="Arial" w:cs="Arial"/>
          <w:bCs/>
          <w:iCs/>
        </w:rPr>
      </w:pPr>
    </w:p>
    <w:p w:rsidR="00EB2193" w:rsidRPr="00356C57" w:rsidRDefault="00EB2193" w:rsidP="00EB2193">
      <w:pPr>
        <w:spacing w:line="360" w:lineRule="auto"/>
        <w:jc w:val="both"/>
        <w:rPr>
          <w:rFonts w:ascii="Arial" w:hAnsi="Arial" w:cs="Arial"/>
          <w:u w:val="single"/>
        </w:rPr>
      </w:pPr>
      <w:r w:rsidRPr="00356C57">
        <w:rPr>
          <w:rFonts w:ascii="Arial" w:hAnsi="Arial" w:cs="Arial"/>
          <w:u w:val="single"/>
        </w:rPr>
        <w:t xml:space="preserve">Egészséges életmód szokásainak alakulása </w:t>
      </w:r>
    </w:p>
    <w:p w:rsidR="00EB2193" w:rsidRPr="00356C57" w:rsidRDefault="00EB2193" w:rsidP="00EB2193">
      <w:pPr>
        <w:numPr>
          <w:ilvl w:val="0"/>
          <w:numId w:val="195"/>
        </w:numPr>
        <w:spacing w:line="360" w:lineRule="auto"/>
        <w:contextualSpacing/>
        <w:jc w:val="both"/>
        <w:rPr>
          <w:rFonts w:ascii="Arial" w:hAnsi="Arial" w:cs="Arial"/>
        </w:rPr>
      </w:pPr>
      <w:r w:rsidRPr="00356C57">
        <w:rPr>
          <w:rFonts w:ascii="Arial" w:hAnsi="Arial" w:cs="Arial"/>
        </w:rPr>
        <w:t xml:space="preserve">Kialakul az igénye az egészséges életmódra, az egészségmegőrzés szokásai iránt. </w:t>
      </w:r>
    </w:p>
    <w:p w:rsidR="00EB2193" w:rsidRPr="00356C57" w:rsidRDefault="00EB2193" w:rsidP="00EB2193">
      <w:pPr>
        <w:numPr>
          <w:ilvl w:val="0"/>
          <w:numId w:val="195"/>
        </w:numPr>
        <w:spacing w:line="360" w:lineRule="auto"/>
        <w:contextualSpacing/>
        <w:jc w:val="both"/>
        <w:rPr>
          <w:rFonts w:ascii="Arial" w:hAnsi="Arial" w:cs="Arial"/>
        </w:rPr>
      </w:pPr>
      <w:r w:rsidRPr="00356C57">
        <w:rPr>
          <w:rFonts w:ascii="Arial" w:hAnsi="Arial" w:cs="Arial"/>
        </w:rPr>
        <w:t xml:space="preserve">Igényli a tisztaságot, ápoltságot, a rendet. </w:t>
      </w:r>
    </w:p>
    <w:p w:rsidR="00EB2193" w:rsidRPr="00356C57" w:rsidRDefault="00EB2193" w:rsidP="00EB2193">
      <w:pPr>
        <w:numPr>
          <w:ilvl w:val="0"/>
          <w:numId w:val="195"/>
        </w:numPr>
        <w:spacing w:line="360" w:lineRule="auto"/>
        <w:contextualSpacing/>
        <w:jc w:val="both"/>
        <w:rPr>
          <w:rFonts w:ascii="Arial" w:hAnsi="Arial" w:cs="Arial"/>
        </w:rPr>
      </w:pPr>
      <w:r w:rsidRPr="00356C57">
        <w:rPr>
          <w:rFonts w:ascii="Arial" w:hAnsi="Arial" w:cs="Arial"/>
        </w:rPr>
        <w:t xml:space="preserve">Tisztálkodási, öltözködési teendőit önállóan, szükség esetén segítséggel végzi. </w:t>
      </w:r>
    </w:p>
    <w:p w:rsidR="00EB2193" w:rsidRPr="00356C57" w:rsidRDefault="00EB2193" w:rsidP="00EB2193">
      <w:pPr>
        <w:numPr>
          <w:ilvl w:val="0"/>
          <w:numId w:val="195"/>
        </w:numPr>
        <w:spacing w:line="360" w:lineRule="auto"/>
        <w:contextualSpacing/>
        <w:jc w:val="both"/>
        <w:rPr>
          <w:rFonts w:ascii="Arial" w:hAnsi="Arial" w:cs="Arial"/>
        </w:rPr>
      </w:pPr>
      <w:r w:rsidRPr="00356C57">
        <w:rPr>
          <w:rFonts w:ascii="Arial" w:hAnsi="Arial" w:cs="Arial"/>
        </w:rPr>
        <w:t xml:space="preserve">Étkezési szokásaira a kulturáltság jellemző. </w:t>
      </w:r>
    </w:p>
    <w:p w:rsidR="00EB2193" w:rsidRPr="00356C57" w:rsidRDefault="00EB2193" w:rsidP="00EB2193">
      <w:pPr>
        <w:numPr>
          <w:ilvl w:val="0"/>
          <w:numId w:val="195"/>
        </w:numPr>
        <w:spacing w:line="360" w:lineRule="auto"/>
        <w:contextualSpacing/>
        <w:jc w:val="both"/>
        <w:rPr>
          <w:rFonts w:ascii="Arial" w:hAnsi="Arial" w:cs="Arial"/>
          <w:bCs/>
          <w:iCs/>
        </w:rPr>
      </w:pPr>
      <w:r w:rsidRPr="00356C57">
        <w:rPr>
          <w:rFonts w:ascii="Arial" w:hAnsi="Arial" w:cs="Arial"/>
        </w:rPr>
        <w:t>Az önkiszolgálás természetes igényévé válik.</w:t>
      </w:r>
    </w:p>
    <w:p w:rsidR="00EB2193" w:rsidRPr="00356C57" w:rsidRDefault="00EB2193" w:rsidP="00EB2193">
      <w:pPr>
        <w:spacing w:line="360" w:lineRule="auto"/>
        <w:jc w:val="both"/>
        <w:rPr>
          <w:rFonts w:ascii="Arial" w:hAnsi="Arial" w:cs="Arial"/>
          <w:bCs/>
          <w:iCs/>
        </w:rPr>
      </w:pPr>
    </w:p>
    <w:p w:rsidR="00EB2193" w:rsidRPr="00356C57" w:rsidRDefault="00EB2193" w:rsidP="00EB2193">
      <w:pPr>
        <w:spacing w:line="360" w:lineRule="auto"/>
        <w:jc w:val="both"/>
        <w:rPr>
          <w:rFonts w:ascii="Arial" w:hAnsi="Arial" w:cs="Arial"/>
          <w:u w:val="single"/>
        </w:rPr>
      </w:pPr>
      <w:r w:rsidRPr="00356C57">
        <w:rPr>
          <w:rFonts w:ascii="Arial" w:hAnsi="Arial" w:cs="Arial"/>
          <w:u w:val="single"/>
        </w:rPr>
        <w:t>Érzelmi-, akarati élet, szocializáció alakulása</w:t>
      </w:r>
    </w:p>
    <w:p w:rsidR="00EB2193" w:rsidRPr="00356C57" w:rsidRDefault="00EB2193" w:rsidP="00EB2193">
      <w:pPr>
        <w:numPr>
          <w:ilvl w:val="0"/>
          <w:numId w:val="196"/>
        </w:numPr>
        <w:spacing w:line="360" w:lineRule="auto"/>
        <w:contextualSpacing/>
        <w:jc w:val="both"/>
        <w:rPr>
          <w:rFonts w:ascii="Arial" w:hAnsi="Arial" w:cs="Arial"/>
        </w:rPr>
      </w:pPr>
      <w:r w:rsidRPr="00356C57">
        <w:rPr>
          <w:rFonts w:ascii="Arial" w:hAnsi="Arial" w:cs="Arial"/>
        </w:rPr>
        <w:t xml:space="preserve">Megfelelő önállósággal, önbizalommal és önértékelő képességgel rendelkezik. </w:t>
      </w:r>
    </w:p>
    <w:p w:rsidR="00EB2193" w:rsidRPr="00356C57" w:rsidRDefault="00EB2193" w:rsidP="00EB2193">
      <w:pPr>
        <w:numPr>
          <w:ilvl w:val="0"/>
          <w:numId w:val="196"/>
        </w:numPr>
        <w:spacing w:line="360" w:lineRule="auto"/>
        <w:contextualSpacing/>
        <w:jc w:val="both"/>
        <w:rPr>
          <w:rFonts w:ascii="Arial" w:hAnsi="Arial" w:cs="Arial"/>
        </w:rPr>
      </w:pPr>
      <w:r w:rsidRPr="00356C57">
        <w:rPr>
          <w:rFonts w:ascii="Arial" w:hAnsi="Arial" w:cs="Arial"/>
        </w:rPr>
        <w:t xml:space="preserve">Képes önálló problémamegoldásra, az esetleges kudarcélmény elviselésére. </w:t>
      </w:r>
    </w:p>
    <w:p w:rsidR="00EB2193" w:rsidRPr="00356C57" w:rsidRDefault="00EB2193" w:rsidP="00EB2193">
      <w:pPr>
        <w:numPr>
          <w:ilvl w:val="0"/>
          <w:numId w:val="196"/>
        </w:numPr>
        <w:spacing w:line="360" w:lineRule="auto"/>
        <w:contextualSpacing/>
        <w:jc w:val="both"/>
        <w:rPr>
          <w:rFonts w:ascii="Arial" w:hAnsi="Arial" w:cs="Arial"/>
        </w:rPr>
      </w:pPr>
      <w:r w:rsidRPr="00356C57">
        <w:rPr>
          <w:rFonts w:ascii="Arial" w:hAnsi="Arial" w:cs="Arial"/>
        </w:rPr>
        <w:t xml:space="preserve">Képes kapcsolatot teremteni gyermek és felnőtt viszonylatban egyaránt. </w:t>
      </w:r>
    </w:p>
    <w:p w:rsidR="00EB2193" w:rsidRPr="00356C57" w:rsidRDefault="00EB2193" w:rsidP="00EB2193">
      <w:pPr>
        <w:numPr>
          <w:ilvl w:val="0"/>
          <w:numId w:val="196"/>
        </w:numPr>
        <w:spacing w:line="360" w:lineRule="auto"/>
        <w:contextualSpacing/>
        <w:jc w:val="both"/>
        <w:rPr>
          <w:rFonts w:ascii="Arial" w:hAnsi="Arial" w:cs="Arial"/>
        </w:rPr>
      </w:pPr>
      <w:r w:rsidRPr="00356C57">
        <w:rPr>
          <w:rFonts w:ascii="Arial" w:hAnsi="Arial" w:cs="Arial"/>
        </w:rPr>
        <w:t xml:space="preserve">Igénye a helyes viselkedési szabályok betartása. </w:t>
      </w:r>
    </w:p>
    <w:p w:rsidR="00EB2193" w:rsidRPr="00356C57" w:rsidRDefault="00EB2193" w:rsidP="00EB2193">
      <w:pPr>
        <w:numPr>
          <w:ilvl w:val="0"/>
          <w:numId w:val="196"/>
        </w:numPr>
        <w:spacing w:line="360" w:lineRule="auto"/>
        <w:contextualSpacing/>
        <w:jc w:val="both"/>
        <w:rPr>
          <w:rFonts w:ascii="Arial" w:hAnsi="Arial" w:cs="Arial"/>
        </w:rPr>
      </w:pPr>
      <w:r w:rsidRPr="00356C57">
        <w:rPr>
          <w:rFonts w:ascii="Arial" w:hAnsi="Arial" w:cs="Arial"/>
        </w:rPr>
        <w:t xml:space="preserve">A helyes „Én” kép kialakulásával párhuzamosan kifejlődik kritikai érzéke, képes a különbözőség iránti toleranciára. </w:t>
      </w:r>
    </w:p>
    <w:p w:rsidR="00EB2193" w:rsidRPr="00356C57" w:rsidRDefault="00EB2193" w:rsidP="00EB2193">
      <w:pPr>
        <w:numPr>
          <w:ilvl w:val="0"/>
          <w:numId w:val="196"/>
        </w:numPr>
        <w:spacing w:line="360" w:lineRule="auto"/>
        <w:contextualSpacing/>
        <w:jc w:val="both"/>
        <w:rPr>
          <w:rFonts w:ascii="Arial" w:hAnsi="Arial" w:cs="Arial"/>
        </w:rPr>
      </w:pPr>
      <w:r w:rsidRPr="00356C57">
        <w:rPr>
          <w:rFonts w:ascii="Arial" w:hAnsi="Arial" w:cs="Arial"/>
        </w:rPr>
        <w:t xml:space="preserve">Erkölcsi érzelme fejlett, akarata és kitartása erősödik, megszilárdulnak a pozitív akarati tényezők. </w:t>
      </w:r>
    </w:p>
    <w:p w:rsidR="00EB2193" w:rsidRPr="00356C57" w:rsidRDefault="00EB2193" w:rsidP="00EB2193">
      <w:pPr>
        <w:numPr>
          <w:ilvl w:val="0"/>
          <w:numId w:val="196"/>
        </w:numPr>
        <w:spacing w:line="360" w:lineRule="auto"/>
        <w:contextualSpacing/>
        <w:jc w:val="both"/>
        <w:rPr>
          <w:rFonts w:ascii="Arial" w:hAnsi="Arial" w:cs="Arial"/>
        </w:rPr>
      </w:pPr>
      <w:r w:rsidRPr="00356C57">
        <w:rPr>
          <w:rFonts w:ascii="Arial" w:hAnsi="Arial" w:cs="Arial"/>
        </w:rPr>
        <w:t>Az egyéni siker közös élménnyé válik, a közösség sikere büszkeséggel tölti el a gyermeket.</w:t>
      </w:r>
    </w:p>
    <w:p w:rsidR="00EB2193" w:rsidRPr="00356C57" w:rsidRDefault="00EB2193" w:rsidP="00EB2193">
      <w:pPr>
        <w:numPr>
          <w:ilvl w:val="0"/>
          <w:numId w:val="196"/>
        </w:numPr>
        <w:spacing w:line="360" w:lineRule="auto"/>
        <w:contextualSpacing/>
        <w:jc w:val="both"/>
        <w:rPr>
          <w:rFonts w:ascii="Arial" w:hAnsi="Arial" w:cs="Arial"/>
          <w:bCs/>
          <w:iCs/>
        </w:rPr>
      </w:pPr>
      <w:r w:rsidRPr="00356C57">
        <w:rPr>
          <w:rFonts w:ascii="Arial" w:hAnsi="Arial" w:cs="Arial"/>
        </w:rPr>
        <w:t>Alkalmassá válik az iskolai élet elfogadására.</w:t>
      </w:r>
    </w:p>
    <w:p w:rsidR="00EB2193" w:rsidRPr="00356C57" w:rsidRDefault="00EB2193" w:rsidP="00EB2193">
      <w:pPr>
        <w:spacing w:line="360" w:lineRule="auto"/>
        <w:jc w:val="both"/>
        <w:rPr>
          <w:rFonts w:ascii="Arial" w:hAnsi="Arial" w:cs="Arial"/>
          <w:b/>
        </w:rPr>
      </w:pPr>
    </w:p>
    <w:p w:rsidR="00EB2193" w:rsidRPr="00356C57" w:rsidRDefault="00EB2193" w:rsidP="00EB2193">
      <w:pPr>
        <w:spacing w:line="360" w:lineRule="auto"/>
        <w:jc w:val="both"/>
        <w:rPr>
          <w:rFonts w:ascii="Arial" w:hAnsi="Arial" w:cs="Arial"/>
          <w:b/>
        </w:rPr>
      </w:pPr>
      <w:r w:rsidRPr="00356C57">
        <w:rPr>
          <w:rFonts w:ascii="Arial" w:hAnsi="Arial" w:cs="Arial"/>
          <w:b/>
        </w:rPr>
        <w:lastRenderedPageBreak/>
        <w:t xml:space="preserve">Az egyes tevékenységi területek fejlődési mutatóinak alakulása </w:t>
      </w:r>
    </w:p>
    <w:p w:rsidR="00EB2193" w:rsidRPr="00356C57" w:rsidRDefault="00EB2193" w:rsidP="00EB2193">
      <w:pPr>
        <w:spacing w:line="360" w:lineRule="auto"/>
        <w:jc w:val="both"/>
        <w:rPr>
          <w:rFonts w:ascii="Arial" w:hAnsi="Arial" w:cs="Arial"/>
          <w:u w:val="single"/>
        </w:rPr>
      </w:pPr>
      <w:r w:rsidRPr="00356C57">
        <w:rPr>
          <w:rFonts w:ascii="Arial" w:hAnsi="Arial" w:cs="Arial"/>
          <w:u w:val="single"/>
        </w:rPr>
        <w:t xml:space="preserve">Játék </w:t>
      </w:r>
    </w:p>
    <w:p w:rsidR="00EB2193" w:rsidRPr="00356C57" w:rsidRDefault="00EB2193" w:rsidP="00EB2193">
      <w:pPr>
        <w:numPr>
          <w:ilvl w:val="0"/>
          <w:numId w:val="197"/>
        </w:numPr>
        <w:spacing w:line="360" w:lineRule="auto"/>
        <w:contextualSpacing/>
        <w:jc w:val="both"/>
        <w:rPr>
          <w:rFonts w:ascii="Arial" w:hAnsi="Arial" w:cs="Arial"/>
        </w:rPr>
      </w:pPr>
      <w:r w:rsidRPr="00356C57">
        <w:rPr>
          <w:rFonts w:ascii="Arial" w:hAnsi="Arial" w:cs="Arial"/>
        </w:rPr>
        <w:t xml:space="preserve">A játék segítségével pontossá válik érzékelése, észlelése, kialakul szándékos figyelme. </w:t>
      </w:r>
    </w:p>
    <w:p w:rsidR="00EB2193" w:rsidRPr="00356C57" w:rsidRDefault="00EB2193" w:rsidP="00EB2193">
      <w:pPr>
        <w:numPr>
          <w:ilvl w:val="0"/>
          <w:numId w:val="197"/>
        </w:numPr>
        <w:spacing w:line="360" w:lineRule="auto"/>
        <w:contextualSpacing/>
        <w:jc w:val="both"/>
        <w:rPr>
          <w:rFonts w:ascii="Arial" w:hAnsi="Arial" w:cs="Arial"/>
        </w:rPr>
      </w:pPr>
      <w:r w:rsidRPr="00356C57">
        <w:rPr>
          <w:rFonts w:ascii="Arial" w:hAnsi="Arial" w:cs="Arial"/>
        </w:rPr>
        <w:t xml:space="preserve">Képes konstrukciókat előre megtervezni, majd játék végén produktumot felmutatni. </w:t>
      </w:r>
    </w:p>
    <w:p w:rsidR="00EB2193" w:rsidRPr="00356C57" w:rsidRDefault="00EB2193" w:rsidP="00EB2193">
      <w:pPr>
        <w:numPr>
          <w:ilvl w:val="0"/>
          <w:numId w:val="197"/>
        </w:numPr>
        <w:spacing w:line="360" w:lineRule="auto"/>
        <w:contextualSpacing/>
        <w:jc w:val="both"/>
        <w:rPr>
          <w:rFonts w:ascii="Arial" w:hAnsi="Arial" w:cs="Arial"/>
        </w:rPr>
      </w:pPr>
      <w:r w:rsidRPr="00356C57">
        <w:rPr>
          <w:rFonts w:ascii="Arial" w:hAnsi="Arial" w:cs="Arial"/>
        </w:rPr>
        <w:t xml:space="preserve">Megérti és alkalmazza a játék szabályait, képes egyszerűbb szabályok alkotására. </w:t>
      </w:r>
    </w:p>
    <w:p w:rsidR="00EB2193" w:rsidRPr="00356C57" w:rsidRDefault="00EB2193" w:rsidP="00EB2193">
      <w:pPr>
        <w:numPr>
          <w:ilvl w:val="0"/>
          <w:numId w:val="197"/>
        </w:numPr>
        <w:spacing w:line="360" w:lineRule="auto"/>
        <w:contextualSpacing/>
        <w:jc w:val="both"/>
        <w:rPr>
          <w:rFonts w:ascii="Arial" w:hAnsi="Arial" w:cs="Arial"/>
          <w:bCs/>
          <w:iCs/>
        </w:rPr>
      </w:pPr>
      <w:r w:rsidRPr="00356C57">
        <w:rPr>
          <w:rFonts w:ascii="Arial" w:hAnsi="Arial" w:cs="Arial"/>
        </w:rPr>
        <w:t>Igényli a társakkal való együttjátszást, képes szerepet vállalni.</w:t>
      </w:r>
    </w:p>
    <w:p w:rsidR="00EB2193" w:rsidRPr="00356C57" w:rsidRDefault="00EB2193" w:rsidP="00EB2193">
      <w:pPr>
        <w:spacing w:line="360" w:lineRule="auto"/>
        <w:jc w:val="both"/>
        <w:rPr>
          <w:rFonts w:ascii="Arial" w:hAnsi="Arial" w:cs="Arial"/>
          <w:bCs/>
          <w:iCs/>
        </w:rPr>
      </w:pPr>
    </w:p>
    <w:p w:rsidR="00EB2193" w:rsidRPr="00356C57" w:rsidRDefault="00EB2193" w:rsidP="00EB2193">
      <w:pPr>
        <w:spacing w:line="360" w:lineRule="auto"/>
        <w:jc w:val="both"/>
        <w:rPr>
          <w:rFonts w:ascii="Arial" w:hAnsi="Arial" w:cs="Arial"/>
          <w:u w:val="single"/>
        </w:rPr>
      </w:pPr>
      <w:r w:rsidRPr="00356C57">
        <w:rPr>
          <w:rFonts w:ascii="Arial" w:hAnsi="Arial" w:cs="Arial"/>
          <w:u w:val="single"/>
        </w:rPr>
        <w:t xml:space="preserve">Mozgás </w:t>
      </w:r>
    </w:p>
    <w:p w:rsidR="00EB2193" w:rsidRPr="00356C57" w:rsidRDefault="00EB2193" w:rsidP="00EB2193">
      <w:pPr>
        <w:numPr>
          <w:ilvl w:val="0"/>
          <w:numId w:val="198"/>
        </w:numPr>
        <w:spacing w:line="360" w:lineRule="auto"/>
        <w:contextualSpacing/>
        <w:jc w:val="both"/>
        <w:rPr>
          <w:rFonts w:ascii="Arial" w:hAnsi="Arial" w:cs="Arial"/>
        </w:rPr>
      </w:pPr>
      <w:r w:rsidRPr="00356C57">
        <w:rPr>
          <w:rFonts w:ascii="Arial" w:hAnsi="Arial" w:cs="Arial"/>
        </w:rPr>
        <w:t xml:space="preserve">Mozgásigénye, mozgáskedve életvitelének részévé válik. </w:t>
      </w:r>
    </w:p>
    <w:p w:rsidR="00EB2193" w:rsidRPr="00356C57" w:rsidRDefault="00EB2193" w:rsidP="00EB2193">
      <w:pPr>
        <w:numPr>
          <w:ilvl w:val="0"/>
          <w:numId w:val="198"/>
        </w:numPr>
        <w:spacing w:line="360" w:lineRule="auto"/>
        <w:contextualSpacing/>
        <w:jc w:val="both"/>
        <w:rPr>
          <w:rFonts w:ascii="Arial" w:hAnsi="Arial" w:cs="Arial"/>
        </w:rPr>
      </w:pPr>
      <w:r w:rsidRPr="00356C57">
        <w:rPr>
          <w:rFonts w:ascii="Arial" w:hAnsi="Arial" w:cs="Arial"/>
        </w:rPr>
        <w:t xml:space="preserve">Kialakul testsémája. </w:t>
      </w:r>
    </w:p>
    <w:p w:rsidR="00EB2193" w:rsidRPr="00356C57" w:rsidRDefault="00EB2193" w:rsidP="00EB2193">
      <w:pPr>
        <w:numPr>
          <w:ilvl w:val="0"/>
          <w:numId w:val="198"/>
        </w:numPr>
        <w:spacing w:line="360" w:lineRule="auto"/>
        <w:contextualSpacing/>
        <w:jc w:val="both"/>
        <w:rPr>
          <w:rFonts w:ascii="Arial" w:hAnsi="Arial" w:cs="Arial"/>
        </w:rPr>
      </w:pPr>
      <w:r w:rsidRPr="00356C57">
        <w:rPr>
          <w:rFonts w:ascii="Arial" w:hAnsi="Arial" w:cs="Arial"/>
        </w:rPr>
        <w:t xml:space="preserve">Biztonságosan mozog, mozgását képes irányítani. </w:t>
      </w:r>
    </w:p>
    <w:p w:rsidR="00EB2193" w:rsidRPr="00356C57" w:rsidRDefault="00EB2193" w:rsidP="00EB2193">
      <w:pPr>
        <w:numPr>
          <w:ilvl w:val="0"/>
          <w:numId w:val="198"/>
        </w:numPr>
        <w:spacing w:line="360" w:lineRule="auto"/>
        <w:contextualSpacing/>
        <w:jc w:val="both"/>
        <w:rPr>
          <w:rFonts w:ascii="Arial" w:hAnsi="Arial" w:cs="Arial"/>
        </w:rPr>
      </w:pPr>
      <w:r w:rsidRPr="00356C57">
        <w:rPr>
          <w:rFonts w:ascii="Arial" w:hAnsi="Arial" w:cs="Arial"/>
        </w:rPr>
        <w:t xml:space="preserve">Ismeri a téri irányokat. </w:t>
      </w:r>
    </w:p>
    <w:p w:rsidR="00EB2193" w:rsidRPr="00356C57" w:rsidRDefault="00EB2193" w:rsidP="00EB2193">
      <w:pPr>
        <w:numPr>
          <w:ilvl w:val="0"/>
          <w:numId w:val="198"/>
        </w:numPr>
        <w:spacing w:line="360" w:lineRule="auto"/>
        <w:contextualSpacing/>
        <w:jc w:val="both"/>
        <w:rPr>
          <w:rFonts w:ascii="Arial" w:hAnsi="Arial" w:cs="Arial"/>
        </w:rPr>
      </w:pPr>
      <w:r w:rsidRPr="00356C57">
        <w:rPr>
          <w:rFonts w:ascii="Arial" w:hAnsi="Arial" w:cs="Arial"/>
        </w:rPr>
        <w:t xml:space="preserve">Finommotoros fejlettsége révén felkészült az írás tanulására. </w:t>
      </w:r>
    </w:p>
    <w:p w:rsidR="00EB2193" w:rsidRPr="00356C57" w:rsidRDefault="00EB2193" w:rsidP="00EB2193">
      <w:pPr>
        <w:numPr>
          <w:ilvl w:val="0"/>
          <w:numId w:val="198"/>
        </w:numPr>
        <w:spacing w:line="360" w:lineRule="auto"/>
        <w:contextualSpacing/>
        <w:jc w:val="both"/>
        <w:rPr>
          <w:rFonts w:ascii="Arial" w:hAnsi="Arial" w:cs="Arial"/>
        </w:rPr>
      </w:pPr>
      <w:r w:rsidRPr="00356C57">
        <w:rPr>
          <w:rFonts w:ascii="Arial" w:hAnsi="Arial" w:cs="Arial"/>
        </w:rPr>
        <w:t xml:space="preserve">Akarata, bátorsága, önuralma, figyelme és egyéb jellembeli tényezői megerősödnek. </w:t>
      </w:r>
    </w:p>
    <w:p w:rsidR="00EB2193" w:rsidRPr="00356C57" w:rsidRDefault="00EB2193" w:rsidP="00EB2193">
      <w:pPr>
        <w:numPr>
          <w:ilvl w:val="0"/>
          <w:numId w:val="198"/>
        </w:numPr>
        <w:spacing w:line="360" w:lineRule="auto"/>
        <w:contextualSpacing/>
        <w:jc w:val="both"/>
        <w:rPr>
          <w:rFonts w:ascii="Arial" w:hAnsi="Arial" w:cs="Arial"/>
        </w:rPr>
      </w:pPr>
      <w:r w:rsidRPr="00356C57">
        <w:rPr>
          <w:rFonts w:ascii="Arial" w:hAnsi="Arial" w:cs="Arial"/>
        </w:rPr>
        <w:t xml:space="preserve">Betartja a szabályokat, kialakul egészséges versenyszelleme. </w:t>
      </w:r>
    </w:p>
    <w:p w:rsidR="00EB2193" w:rsidRPr="00356C57" w:rsidRDefault="00EB2193" w:rsidP="00EB2193">
      <w:pPr>
        <w:numPr>
          <w:ilvl w:val="0"/>
          <w:numId w:val="198"/>
        </w:numPr>
        <w:spacing w:line="360" w:lineRule="auto"/>
        <w:contextualSpacing/>
        <w:jc w:val="both"/>
        <w:rPr>
          <w:rFonts w:ascii="Arial" w:hAnsi="Arial" w:cs="Arial"/>
          <w:bCs/>
          <w:iCs/>
        </w:rPr>
      </w:pPr>
      <w:r w:rsidRPr="00356C57">
        <w:rPr>
          <w:rFonts w:ascii="Arial" w:hAnsi="Arial" w:cs="Arial"/>
        </w:rPr>
        <w:t>Mozgásos játékokat önállóan kezdeményez, esetleg szervez is.</w:t>
      </w:r>
    </w:p>
    <w:p w:rsidR="00EB2193" w:rsidRPr="00356C57" w:rsidRDefault="00EB2193" w:rsidP="00EB2193">
      <w:pPr>
        <w:spacing w:line="360" w:lineRule="auto"/>
        <w:jc w:val="both"/>
        <w:rPr>
          <w:rFonts w:ascii="Arial" w:hAnsi="Arial" w:cs="Arial"/>
          <w:u w:val="single"/>
        </w:rPr>
      </w:pPr>
    </w:p>
    <w:p w:rsidR="00EB2193" w:rsidRPr="00356C57" w:rsidRDefault="00EB2193" w:rsidP="00EB2193">
      <w:pPr>
        <w:spacing w:line="360" w:lineRule="auto"/>
        <w:jc w:val="both"/>
        <w:rPr>
          <w:rFonts w:ascii="Arial" w:hAnsi="Arial" w:cs="Arial"/>
          <w:u w:val="single"/>
        </w:rPr>
      </w:pPr>
      <w:r w:rsidRPr="00356C57">
        <w:rPr>
          <w:rFonts w:ascii="Arial" w:hAnsi="Arial" w:cs="Arial"/>
          <w:u w:val="single"/>
        </w:rPr>
        <w:t xml:space="preserve">Anyanyelv, kommunikáció, vers, mese, bábjáték, drámajáték </w:t>
      </w:r>
    </w:p>
    <w:p w:rsidR="00EB2193" w:rsidRPr="00356C57" w:rsidRDefault="00EB2193" w:rsidP="00EB2193">
      <w:pPr>
        <w:numPr>
          <w:ilvl w:val="0"/>
          <w:numId w:val="199"/>
        </w:numPr>
        <w:spacing w:line="360" w:lineRule="auto"/>
        <w:contextualSpacing/>
        <w:jc w:val="both"/>
        <w:rPr>
          <w:rFonts w:ascii="Arial" w:hAnsi="Arial" w:cs="Arial"/>
        </w:rPr>
      </w:pPr>
      <w:r w:rsidRPr="00356C57">
        <w:rPr>
          <w:rFonts w:ascii="Arial" w:hAnsi="Arial" w:cs="Arial"/>
        </w:rPr>
        <w:t xml:space="preserve">A vers, mese igényéhez kapcsolódik a bábozás, dramatizálás, improvizálás, stb. ezeket önállóan kezdeményezi, szervezi. </w:t>
      </w:r>
    </w:p>
    <w:p w:rsidR="00EB2193" w:rsidRPr="00356C57" w:rsidRDefault="00EB2193" w:rsidP="00EB2193">
      <w:pPr>
        <w:numPr>
          <w:ilvl w:val="0"/>
          <w:numId w:val="199"/>
        </w:numPr>
        <w:spacing w:line="360" w:lineRule="auto"/>
        <w:contextualSpacing/>
        <w:jc w:val="both"/>
        <w:rPr>
          <w:rFonts w:ascii="Arial" w:hAnsi="Arial" w:cs="Arial"/>
        </w:rPr>
      </w:pPr>
      <w:r w:rsidRPr="00356C57">
        <w:rPr>
          <w:rFonts w:ascii="Arial" w:hAnsi="Arial" w:cs="Arial"/>
        </w:rPr>
        <w:t xml:space="preserve">Műalkotásokra érzékeny, befogadó, beleélő, érzelmeket-, képzeletet működtető. </w:t>
      </w:r>
    </w:p>
    <w:p w:rsidR="00EB2193" w:rsidRPr="00356C57" w:rsidRDefault="00EB2193" w:rsidP="00EB2193">
      <w:pPr>
        <w:numPr>
          <w:ilvl w:val="0"/>
          <w:numId w:val="199"/>
        </w:numPr>
        <w:spacing w:line="360" w:lineRule="auto"/>
        <w:contextualSpacing/>
        <w:jc w:val="both"/>
        <w:rPr>
          <w:rFonts w:ascii="Arial" w:hAnsi="Arial" w:cs="Arial"/>
        </w:rPr>
      </w:pPr>
      <w:r w:rsidRPr="00356C57">
        <w:rPr>
          <w:rFonts w:ascii="Arial" w:hAnsi="Arial" w:cs="Arial"/>
        </w:rPr>
        <w:t xml:space="preserve">Képes szorongásait feloldani, belső élményeit kiadni. </w:t>
      </w:r>
    </w:p>
    <w:p w:rsidR="00EB2193" w:rsidRPr="00356C57" w:rsidRDefault="00EB2193" w:rsidP="00EB2193">
      <w:pPr>
        <w:numPr>
          <w:ilvl w:val="0"/>
          <w:numId w:val="199"/>
        </w:numPr>
        <w:spacing w:line="360" w:lineRule="auto"/>
        <w:contextualSpacing/>
        <w:jc w:val="both"/>
        <w:rPr>
          <w:rFonts w:ascii="Arial" w:hAnsi="Arial" w:cs="Arial"/>
        </w:rPr>
      </w:pPr>
      <w:r w:rsidRPr="00356C57">
        <w:rPr>
          <w:rFonts w:ascii="Arial" w:hAnsi="Arial" w:cs="Arial"/>
        </w:rPr>
        <w:t xml:space="preserve">Önmagát képes jól kifejezni, gazdag szókinccsel rendelkezik, szituatív. </w:t>
      </w:r>
    </w:p>
    <w:p w:rsidR="00EB2193" w:rsidRPr="00356C57" w:rsidRDefault="00EB2193" w:rsidP="00EB2193">
      <w:pPr>
        <w:numPr>
          <w:ilvl w:val="0"/>
          <w:numId w:val="199"/>
        </w:numPr>
        <w:spacing w:line="360" w:lineRule="auto"/>
        <w:contextualSpacing/>
        <w:jc w:val="both"/>
        <w:rPr>
          <w:rFonts w:ascii="Arial" w:hAnsi="Arial" w:cs="Arial"/>
        </w:rPr>
      </w:pPr>
      <w:r w:rsidRPr="00356C57">
        <w:rPr>
          <w:rFonts w:ascii="Arial" w:hAnsi="Arial" w:cs="Arial"/>
        </w:rPr>
        <w:t xml:space="preserve">Anyanyelvi fejlettsége révén képes gondolatait, érzelmeit kifejezni. </w:t>
      </w:r>
    </w:p>
    <w:p w:rsidR="00EB2193" w:rsidRPr="00356C57" w:rsidRDefault="00EB2193" w:rsidP="00EB2193">
      <w:pPr>
        <w:numPr>
          <w:ilvl w:val="0"/>
          <w:numId w:val="199"/>
        </w:numPr>
        <w:spacing w:line="360" w:lineRule="auto"/>
        <w:contextualSpacing/>
        <w:jc w:val="both"/>
        <w:rPr>
          <w:rFonts w:ascii="Arial" w:hAnsi="Arial" w:cs="Arial"/>
        </w:rPr>
      </w:pPr>
      <w:r w:rsidRPr="00356C57">
        <w:rPr>
          <w:rFonts w:ascii="Arial" w:hAnsi="Arial" w:cs="Arial"/>
        </w:rPr>
        <w:t>A kommunikatív jeleket értve és használva képes a folyamatos beszédre.</w:t>
      </w:r>
    </w:p>
    <w:p w:rsidR="00EB2193" w:rsidRPr="00356C57" w:rsidRDefault="00EB2193" w:rsidP="00EB2193">
      <w:pPr>
        <w:numPr>
          <w:ilvl w:val="0"/>
          <w:numId w:val="199"/>
        </w:numPr>
        <w:spacing w:line="360" w:lineRule="auto"/>
        <w:contextualSpacing/>
        <w:jc w:val="both"/>
        <w:rPr>
          <w:rFonts w:ascii="Arial" w:hAnsi="Arial" w:cs="Arial"/>
        </w:rPr>
      </w:pPr>
      <w:r w:rsidRPr="00356C57">
        <w:rPr>
          <w:rFonts w:ascii="Arial" w:hAnsi="Arial" w:cs="Arial"/>
        </w:rPr>
        <w:t xml:space="preserve"> „Beszédes” mozgáskultúrával rendelkezik. </w:t>
      </w:r>
    </w:p>
    <w:p w:rsidR="00EB2193" w:rsidRPr="00356C57" w:rsidRDefault="00EB2193" w:rsidP="00EB2193">
      <w:pPr>
        <w:numPr>
          <w:ilvl w:val="0"/>
          <w:numId w:val="199"/>
        </w:numPr>
        <w:spacing w:line="360" w:lineRule="auto"/>
        <w:contextualSpacing/>
        <w:jc w:val="both"/>
        <w:rPr>
          <w:rFonts w:ascii="Arial" w:hAnsi="Arial" w:cs="Arial"/>
        </w:rPr>
      </w:pPr>
      <w:r w:rsidRPr="00356C57">
        <w:rPr>
          <w:rFonts w:ascii="Arial" w:hAnsi="Arial" w:cs="Arial"/>
        </w:rPr>
        <w:t xml:space="preserve">Művészeti értékekre érzékenyen reagál. </w:t>
      </w:r>
    </w:p>
    <w:p w:rsidR="00EB2193" w:rsidRPr="00356C57" w:rsidRDefault="00EB2193" w:rsidP="00EB2193">
      <w:pPr>
        <w:numPr>
          <w:ilvl w:val="0"/>
          <w:numId w:val="199"/>
        </w:numPr>
        <w:spacing w:line="360" w:lineRule="auto"/>
        <w:contextualSpacing/>
        <w:jc w:val="both"/>
        <w:rPr>
          <w:rFonts w:ascii="Arial" w:hAnsi="Arial" w:cs="Arial"/>
        </w:rPr>
      </w:pPr>
      <w:r w:rsidRPr="00356C57">
        <w:rPr>
          <w:rFonts w:ascii="Arial" w:hAnsi="Arial" w:cs="Arial"/>
        </w:rPr>
        <w:t xml:space="preserve">Életkorának megfelelő tempóban és hangsúllyal fejezi ki magát. </w:t>
      </w:r>
    </w:p>
    <w:p w:rsidR="00EB2193" w:rsidRPr="00356C57" w:rsidRDefault="00EB2193" w:rsidP="00EB2193">
      <w:pPr>
        <w:numPr>
          <w:ilvl w:val="0"/>
          <w:numId w:val="199"/>
        </w:numPr>
        <w:spacing w:line="360" w:lineRule="auto"/>
        <w:contextualSpacing/>
        <w:jc w:val="both"/>
        <w:rPr>
          <w:rFonts w:ascii="Arial" w:hAnsi="Arial" w:cs="Arial"/>
        </w:rPr>
      </w:pPr>
      <w:r w:rsidRPr="00356C57">
        <w:rPr>
          <w:rFonts w:ascii="Arial" w:hAnsi="Arial" w:cs="Arial"/>
        </w:rPr>
        <w:t xml:space="preserve">Minden szófajt használ, tisztán ejti a magán- és mássalhangzókat. </w:t>
      </w:r>
    </w:p>
    <w:p w:rsidR="00EB2193" w:rsidRPr="00356C57" w:rsidRDefault="00EB2193" w:rsidP="00EB2193">
      <w:pPr>
        <w:numPr>
          <w:ilvl w:val="0"/>
          <w:numId w:val="199"/>
        </w:numPr>
        <w:spacing w:line="360" w:lineRule="auto"/>
        <w:contextualSpacing/>
        <w:jc w:val="both"/>
        <w:rPr>
          <w:rFonts w:ascii="Arial" w:hAnsi="Arial" w:cs="Arial"/>
          <w:bCs/>
          <w:iCs/>
        </w:rPr>
      </w:pPr>
      <w:r w:rsidRPr="00356C57">
        <w:rPr>
          <w:rFonts w:ascii="Arial" w:hAnsi="Arial" w:cs="Arial"/>
        </w:rPr>
        <w:t>Végig hallgatja és megérti mások beszédét.</w:t>
      </w:r>
    </w:p>
    <w:p w:rsidR="00EB2193" w:rsidRPr="00356C57" w:rsidRDefault="00EB2193" w:rsidP="00EB2193">
      <w:pPr>
        <w:spacing w:line="360" w:lineRule="auto"/>
        <w:jc w:val="both"/>
        <w:rPr>
          <w:rFonts w:ascii="Arial" w:hAnsi="Arial" w:cs="Arial"/>
          <w:bCs/>
          <w:iCs/>
          <w:sz w:val="16"/>
          <w:szCs w:val="16"/>
        </w:rPr>
      </w:pPr>
    </w:p>
    <w:p w:rsidR="00EB2193" w:rsidRPr="00356C57" w:rsidRDefault="00EB2193" w:rsidP="00EB2193">
      <w:pPr>
        <w:spacing w:line="360" w:lineRule="auto"/>
        <w:jc w:val="both"/>
        <w:rPr>
          <w:rFonts w:ascii="Arial" w:hAnsi="Arial" w:cs="Arial"/>
          <w:u w:val="single"/>
        </w:rPr>
      </w:pPr>
      <w:r w:rsidRPr="00356C57">
        <w:rPr>
          <w:rFonts w:ascii="Arial" w:hAnsi="Arial" w:cs="Arial"/>
          <w:u w:val="single"/>
        </w:rPr>
        <w:t xml:space="preserve">Rajzolás, mintázás, kézi munka </w:t>
      </w:r>
    </w:p>
    <w:p w:rsidR="00EB2193" w:rsidRPr="00356C57" w:rsidRDefault="00EB2193" w:rsidP="00EB2193">
      <w:pPr>
        <w:numPr>
          <w:ilvl w:val="0"/>
          <w:numId w:val="200"/>
        </w:numPr>
        <w:spacing w:line="360" w:lineRule="auto"/>
        <w:contextualSpacing/>
        <w:jc w:val="both"/>
        <w:rPr>
          <w:rFonts w:ascii="Arial" w:hAnsi="Arial" w:cs="Arial"/>
        </w:rPr>
      </w:pPr>
      <w:r w:rsidRPr="00356C57">
        <w:rPr>
          <w:rFonts w:ascii="Arial" w:hAnsi="Arial" w:cs="Arial"/>
        </w:rPr>
        <w:t xml:space="preserve">A vizuális eszközöket, technikákat készség szintjén kezdi alkalmazni. </w:t>
      </w:r>
    </w:p>
    <w:p w:rsidR="00EB2193" w:rsidRPr="00356C57" w:rsidRDefault="00EB2193" w:rsidP="00EB2193">
      <w:pPr>
        <w:numPr>
          <w:ilvl w:val="0"/>
          <w:numId w:val="200"/>
        </w:numPr>
        <w:spacing w:line="360" w:lineRule="auto"/>
        <w:contextualSpacing/>
        <w:jc w:val="both"/>
        <w:rPr>
          <w:rFonts w:ascii="Arial" w:hAnsi="Arial" w:cs="Arial"/>
        </w:rPr>
      </w:pPr>
      <w:r w:rsidRPr="00356C57">
        <w:rPr>
          <w:rFonts w:ascii="Arial" w:hAnsi="Arial" w:cs="Arial"/>
        </w:rPr>
        <w:t>Képessé válik mondanivalóját képi megjelenítésben kifejezni.</w:t>
      </w:r>
    </w:p>
    <w:p w:rsidR="00EB2193" w:rsidRPr="00356C57" w:rsidRDefault="00EB2193" w:rsidP="00EB2193">
      <w:pPr>
        <w:numPr>
          <w:ilvl w:val="0"/>
          <w:numId w:val="200"/>
        </w:numPr>
        <w:spacing w:line="360" w:lineRule="auto"/>
        <w:contextualSpacing/>
        <w:jc w:val="both"/>
        <w:rPr>
          <w:rFonts w:ascii="Arial" w:hAnsi="Arial" w:cs="Arial"/>
        </w:rPr>
      </w:pPr>
      <w:r w:rsidRPr="00356C57">
        <w:rPr>
          <w:rFonts w:ascii="Arial" w:hAnsi="Arial" w:cs="Arial"/>
        </w:rPr>
        <w:lastRenderedPageBreak/>
        <w:t>Környezete iránt igényessé-, a szép iránt nyitottá válik.</w:t>
      </w:r>
    </w:p>
    <w:p w:rsidR="00EB2193" w:rsidRPr="00356C57" w:rsidRDefault="00EB2193" w:rsidP="00EB2193">
      <w:pPr>
        <w:numPr>
          <w:ilvl w:val="0"/>
          <w:numId w:val="200"/>
        </w:numPr>
        <w:spacing w:line="360" w:lineRule="auto"/>
        <w:contextualSpacing/>
        <w:jc w:val="both"/>
        <w:rPr>
          <w:rFonts w:ascii="Arial" w:hAnsi="Arial" w:cs="Arial"/>
        </w:rPr>
      </w:pPr>
      <w:r w:rsidRPr="00356C57">
        <w:rPr>
          <w:rFonts w:ascii="Arial" w:hAnsi="Arial" w:cs="Arial"/>
        </w:rPr>
        <w:t xml:space="preserve">Kialakult esztétikai érzéke alapján képes a szép meglátására. </w:t>
      </w:r>
    </w:p>
    <w:p w:rsidR="00EB2193" w:rsidRPr="00356C57" w:rsidRDefault="00EB2193" w:rsidP="00EB2193">
      <w:pPr>
        <w:numPr>
          <w:ilvl w:val="0"/>
          <w:numId w:val="200"/>
        </w:numPr>
        <w:spacing w:line="360" w:lineRule="auto"/>
        <w:contextualSpacing/>
        <w:jc w:val="both"/>
        <w:rPr>
          <w:rFonts w:ascii="Arial" w:hAnsi="Arial" w:cs="Arial"/>
        </w:rPr>
      </w:pPr>
      <w:r w:rsidRPr="00356C57">
        <w:rPr>
          <w:rFonts w:ascii="Arial" w:hAnsi="Arial" w:cs="Arial"/>
        </w:rPr>
        <w:t xml:space="preserve">Formagazdagon építkezik, változatos eszközöket használ. </w:t>
      </w:r>
    </w:p>
    <w:p w:rsidR="00EB2193" w:rsidRPr="00356C57" w:rsidRDefault="00EB2193" w:rsidP="00EB2193">
      <w:pPr>
        <w:numPr>
          <w:ilvl w:val="0"/>
          <w:numId w:val="200"/>
        </w:numPr>
        <w:spacing w:line="360" w:lineRule="auto"/>
        <w:contextualSpacing/>
        <w:jc w:val="both"/>
        <w:rPr>
          <w:rFonts w:ascii="Arial" w:hAnsi="Arial" w:cs="Arial"/>
          <w:bCs/>
          <w:iCs/>
        </w:rPr>
      </w:pPr>
      <w:r w:rsidRPr="00356C57">
        <w:rPr>
          <w:rFonts w:ascii="Arial" w:hAnsi="Arial" w:cs="Arial"/>
        </w:rPr>
        <w:t>Képes szóban kifejezni véleményét a látott alkotásokról.</w:t>
      </w:r>
    </w:p>
    <w:p w:rsidR="00EB2193" w:rsidRPr="00356C57" w:rsidRDefault="00EB2193" w:rsidP="00EB2193">
      <w:pPr>
        <w:spacing w:line="360" w:lineRule="auto"/>
        <w:jc w:val="both"/>
        <w:rPr>
          <w:rFonts w:ascii="Arial" w:hAnsi="Arial" w:cs="Arial"/>
          <w:u w:val="single"/>
        </w:rPr>
      </w:pPr>
    </w:p>
    <w:p w:rsidR="00EB2193" w:rsidRPr="00356C57" w:rsidRDefault="00EB2193" w:rsidP="00EB2193">
      <w:pPr>
        <w:spacing w:line="360" w:lineRule="auto"/>
        <w:jc w:val="both"/>
        <w:rPr>
          <w:rFonts w:ascii="Arial" w:hAnsi="Arial" w:cs="Arial"/>
          <w:u w:val="single"/>
        </w:rPr>
      </w:pPr>
      <w:r w:rsidRPr="00356C57">
        <w:rPr>
          <w:rFonts w:ascii="Arial" w:hAnsi="Arial" w:cs="Arial"/>
          <w:u w:val="single"/>
        </w:rPr>
        <w:t xml:space="preserve">Ének – zene, énekes játékok </w:t>
      </w:r>
    </w:p>
    <w:p w:rsidR="00EB2193" w:rsidRPr="00356C57" w:rsidRDefault="00EB2193" w:rsidP="00EB2193">
      <w:pPr>
        <w:numPr>
          <w:ilvl w:val="0"/>
          <w:numId w:val="201"/>
        </w:numPr>
        <w:spacing w:line="360" w:lineRule="auto"/>
        <w:contextualSpacing/>
        <w:jc w:val="both"/>
        <w:rPr>
          <w:rFonts w:ascii="Arial" w:hAnsi="Arial" w:cs="Arial"/>
        </w:rPr>
      </w:pPr>
      <w:r w:rsidRPr="00356C57">
        <w:rPr>
          <w:rFonts w:ascii="Arial" w:hAnsi="Arial" w:cs="Arial"/>
        </w:rPr>
        <w:t xml:space="preserve">Felfedezi a hangok szépségét, képes másokkal együtt énekelni, dalos játékokat játszani. </w:t>
      </w:r>
    </w:p>
    <w:p w:rsidR="00EB2193" w:rsidRPr="00356C57" w:rsidRDefault="00EB2193" w:rsidP="00EB2193">
      <w:pPr>
        <w:numPr>
          <w:ilvl w:val="0"/>
          <w:numId w:val="201"/>
        </w:numPr>
        <w:spacing w:line="360" w:lineRule="auto"/>
        <w:contextualSpacing/>
        <w:jc w:val="both"/>
        <w:rPr>
          <w:rFonts w:ascii="Arial" w:hAnsi="Arial" w:cs="Arial"/>
        </w:rPr>
      </w:pPr>
      <w:r w:rsidRPr="00356C57">
        <w:rPr>
          <w:rFonts w:ascii="Arial" w:hAnsi="Arial" w:cs="Arial"/>
        </w:rPr>
        <w:t xml:space="preserve">Kifejlődik zenei képzelete, alkotókedve alapozódik. </w:t>
      </w:r>
    </w:p>
    <w:p w:rsidR="00EB2193" w:rsidRPr="00356C57" w:rsidRDefault="00EB2193" w:rsidP="00EB2193">
      <w:pPr>
        <w:numPr>
          <w:ilvl w:val="0"/>
          <w:numId w:val="201"/>
        </w:numPr>
        <w:spacing w:line="360" w:lineRule="auto"/>
        <w:contextualSpacing/>
        <w:jc w:val="both"/>
        <w:rPr>
          <w:rFonts w:ascii="Arial" w:hAnsi="Arial" w:cs="Arial"/>
        </w:rPr>
      </w:pPr>
      <w:r w:rsidRPr="00356C57">
        <w:rPr>
          <w:rFonts w:ascii="Arial" w:hAnsi="Arial" w:cs="Arial"/>
        </w:rPr>
        <w:t xml:space="preserve">Felismeri a ritmusváltozásokat, megkülönbözteti a hangszínek árnyalatait, felismeri és megnevezi a környezet hangjait, zörejeit. </w:t>
      </w:r>
    </w:p>
    <w:p w:rsidR="00EB2193" w:rsidRPr="00356C57" w:rsidRDefault="00EB2193" w:rsidP="00EB2193">
      <w:pPr>
        <w:numPr>
          <w:ilvl w:val="0"/>
          <w:numId w:val="201"/>
        </w:numPr>
        <w:spacing w:line="360" w:lineRule="auto"/>
        <w:contextualSpacing/>
        <w:jc w:val="both"/>
        <w:rPr>
          <w:rFonts w:ascii="Arial" w:hAnsi="Arial" w:cs="Arial"/>
        </w:rPr>
      </w:pPr>
      <w:r w:rsidRPr="00356C57">
        <w:rPr>
          <w:rFonts w:ascii="Arial" w:hAnsi="Arial" w:cs="Arial"/>
        </w:rPr>
        <w:t xml:space="preserve">Esztétikusan, egy ütemben képes együttmozogni, változatos térformában „táncolni”. </w:t>
      </w:r>
    </w:p>
    <w:p w:rsidR="00EB2193" w:rsidRPr="00356C57" w:rsidRDefault="00EB2193" w:rsidP="00EB2193">
      <w:pPr>
        <w:numPr>
          <w:ilvl w:val="0"/>
          <w:numId w:val="201"/>
        </w:numPr>
        <w:spacing w:line="360" w:lineRule="auto"/>
        <w:contextualSpacing/>
        <w:jc w:val="both"/>
        <w:rPr>
          <w:rFonts w:ascii="Arial" w:hAnsi="Arial" w:cs="Arial"/>
        </w:rPr>
      </w:pPr>
      <w:r w:rsidRPr="00356C57">
        <w:rPr>
          <w:rFonts w:ascii="Arial" w:hAnsi="Arial" w:cs="Arial"/>
        </w:rPr>
        <w:t>Önállóan használja a ritmushangszereket.</w:t>
      </w:r>
    </w:p>
    <w:p w:rsidR="00EB2193" w:rsidRPr="00356C57" w:rsidRDefault="00EB2193" w:rsidP="00EB2193">
      <w:pPr>
        <w:numPr>
          <w:ilvl w:val="0"/>
          <w:numId w:val="201"/>
        </w:numPr>
        <w:spacing w:line="360" w:lineRule="auto"/>
        <w:contextualSpacing/>
        <w:jc w:val="both"/>
        <w:rPr>
          <w:rFonts w:ascii="Arial" w:hAnsi="Arial" w:cs="Arial"/>
          <w:bCs/>
          <w:iCs/>
        </w:rPr>
      </w:pPr>
      <w:r w:rsidRPr="00356C57">
        <w:rPr>
          <w:rFonts w:ascii="Arial" w:hAnsi="Arial" w:cs="Arial"/>
        </w:rPr>
        <w:t>Szívesen hallgat zenét és fakad dalra.</w:t>
      </w:r>
    </w:p>
    <w:p w:rsidR="00EB2193" w:rsidRPr="00356C57" w:rsidRDefault="00EB2193" w:rsidP="00EB2193">
      <w:pPr>
        <w:spacing w:line="360" w:lineRule="auto"/>
        <w:jc w:val="both"/>
        <w:rPr>
          <w:rFonts w:ascii="Arial" w:hAnsi="Arial" w:cs="Arial"/>
          <w:bCs/>
          <w:iCs/>
          <w:sz w:val="16"/>
          <w:szCs w:val="16"/>
        </w:rPr>
      </w:pPr>
    </w:p>
    <w:p w:rsidR="00EB2193" w:rsidRPr="00356C57" w:rsidRDefault="00EB2193" w:rsidP="00EB2193">
      <w:pPr>
        <w:spacing w:line="360" w:lineRule="auto"/>
        <w:jc w:val="both"/>
        <w:rPr>
          <w:rFonts w:ascii="Arial" w:hAnsi="Arial" w:cs="Arial"/>
          <w:u w:val="single"/>
        </w:rPr>
      </w:pPr>
      <w:r w:rsidRPr="00356C57">
        <w:rPr>
          <w:rFonts w:ascii="Arial" w:hAnsi="Arial" w:cs="Arial"/>
          <w:u w:val="single"/>
        </w:rPr>
        <w:t xml:space="preserve">Külső világ tevékeny megismerése </w:t>
      </w:r>
    </w:p>
    <w:p w:rsidR="00EB2193" w:rsidRPr="00356C57" w:rsidRDefault="00EB2193" w:rsidP="00EB2193">
      <w:pPr>
        <w:numPr>
          <w:ilvl w:val="0"/>
          <w:numId w:val="202"/>
        </w:numPr>
        <w:spacing w:line="360" w:lineRule="auto"/>
        <w:contextualSpacing/>
        <w:jc w:val="both"/>
        <w:rPr>
          <w:rFonts w:ascii="Arial" w:hAnsi="Arial" w:cs="Arial"/>
        </w:rPr>
      </w:pPr>
      <w:r w:rsidRPr="00356C57">
        <w:rPr>
          <w:rFonts w:ascii="Arial" w:hAnsi="Arial" w:cs="Arial"/>
        </w:rPr>
        <w:t xml:space="preserve">Pontos ismeretekkel rendelkezik önmagáról és a családjával kapcsolatos alapvető adatokról. </w:t>
      </w:r>
    </w:p>
    <w:p w:rsidR="00EB2193" w:rsidRPr="00356C57" w:rsidRDefault="00EB2193" w:rsidP="00EB2193">
      <w:pPr>
        <w:numPr>
          <w:ilvl w:val="0"/>
          <w:numId w:val="202"/>
        </w:numPr>
        <w:spacing w:line="360" w:lineRule="auto"/>
        <w:contextualSpacing/>
        <w:jc w:val="both"/>
        <w:rPr>
          <w:rFonts w:ascii="Arial" w:hAnsi="Arial" w:cs="Arial"/>
        </w:rPr>
      </w:pPr>
      <w:r w:rsidRPr="00356C57">
        <w:rPr>
          <w:rFonts w:ascii="Arial" w:hAnsi="Arial" w:cs="Arial"/>
        </w:rPr>
        <w:t xml:space="preserve">Képes esztétikusan hatni környezetére. </w:t>
      </w:r>
    </w:p>
    <w:p w:rsidR="00EB2193" w:rsidRPr="00356C57" w:rsidRDefault="00EB2193" w:rsidP="00EB2193">
      <w:pPr>
        <w:numPr>
          <w:ilvl w:val="0"/>
          <w:numId w:val="202"/>
        </w:numPr>
        <w:spacing w:line="360" w:lineRule="auto"/>
        <w:contextualSpacing/>
        <w:jc w:val="both"/>
        <w:rPr>
          <w:rFonts w:ascii="Arial" w:hAnsi="Arial" w:cs="Arial"/>
        </w:rPr>
      </w:pPr>
      <w:r w:rsidRPr="00356C57">
        <w:rPr>
          <w:rFonts w:ascii="Arial" w:hAnsi="Arial" w:cs="Arial"/>
        </w:rPr>
        <w:t xml:space="preserve">A természetes környezethez való viszonyulását pozitív attitűd jellemzi. </w:t>
      </w:r>
    </w:p>
    <w:p w:rsidR="00EB2193" w:rsidRPr="00356C57" w:rsidRDefault="00EB2193" w:rsidP="00EB2193">
      <w:pPr>
        <w:numPr>
          <w:ilvl w:val="0"/>
          <w:numId w:val="202"/>
        </w:numPr>
        <w:spacing w:line="360" w:lineRule="auto"/>
        <w:contextualSpacing/>
        <w:jc w:val="both"/>
        <w:rPr>
          <w:rFonts w:ascii="Arial" w:hAnsi="Arial" w:cs="Arial"/>
        </w:rPr>
      </w:pPr>
      <w:r w:rsidRPr="00356C57">
        <w:rPr>
          <w:rFonts w:ascii="Arial" w:hAnsi="Arial" w:cs="Arial"/>
        </w:rPr>
        <w:t xml:space="preserve">Szereti és védi a természetet, növényeket, állatokat. </w:t>
      </w:r>
    </w:p>
    <w:p w:rsidR="00EB2193" w:rsidRPr="00356C57" w:rsidRDefault="00EB2193" w:rsidP="00EB2193">
      <w:pPr>
        <w:numPr>
          <w:ilvl w:val="0"/>
          <w:numId w:val="202"/>
        </w:numPr>
        <w:spacing w:line="360" w:lineRule="auto"/>
        <w:contextualSpacing/>
        <w:jc w:val="both"/>
        <w:rPr>
          <w:rFonts w:ascii="Arial" w:hAnsi="Arial" w:cs="Arial"/>
        </w:rPr>
      </w:pPr>
      <w:r w:rsidRPr="00356C57">
        <w:rPr>
          <w:rFonts w:ascii="Arial" w:hAnsi="Arial" w:cs="Arial"/>
        </w:rPr>
        <w:t xml:space="preserve">Rendelkezik a természeti és társadalmi környezet megbecsüléséhez és megóvósához szükséges magatartási formákkal és szokások ismeretével. </w:t>
      </w:r>
    </w:p>
    <w:p w:rsidR="00EB2193" w:rsidRPr="00356C57" w:rsidRDefault="00EB2193" w:rsidP="00EB2193">
      <w:pPr>
        <w:numPr>
          <w:ilvl w:val="0"/>
          <w:numId w:val="202"/>
        </w:numPr>
        <w:spacing w:line="360" w:lineRule="auto"/>
        <w:contextualSpacing/>
        <w:jc w:val="both"/>
        <w:rPr>
          <w:rFonts w:ascii="Arial" w:hAnsi="Arial" w:cs="Arial"/>
        </w:rPr>
      </w:pPr>
      <w:r w:rsidRPr="00356C57">
        <w:rPr>
          <w:rFonts w:ascii="Arial" w:hAnsi="Arial" w:cs="Arial"/>
        </w:rPr>
        <w:t xml:space="preserve">Képes felismerni elemi matematikai ok-okozati összefüggéseket (mennyiség, nagyság, tér, forma, szín, számfogalom tekintetében). </w:t>
      </w:r>
    </w:p>
    <w:p w:rsidR="00EB2193" w:rsidRPr="00356C57" w:rsidRDefault="00EB2193" w:rsidP="00EB2193">
      <w:pPr>
        <w:numPr>
          <w:ilvl w:val="0"/>
          <w:numId w:val="202"/>
        </w:numPr>
        <w:spacing w:line="360" w:lineRule="auto"/>
        <w:contextualSpacing/>
        <w:jc w:val="both"/>
        <w:rPr>
          <w:rFonts w:ascii="Arial" w:hAnsi="Arial" w:cs="Arial"/>
          <w:bCs/>
          <w:iCs/>
        </w:rPr>
      </w:pPr>
      <w:r w:rsidRPr="00356C57">
        <w:rPr>
          <w:rFonts w:ascii="Arial" w:hAnsi="Arial" w:cs="Arial"/>
        </w:rPr>
        <w:t>Megkülönbözteti az irányokat, érti és helyesen használja a névutókat (alá, fölé, közé, stb.</w:t>
      </w:r>
    </w:p>
    <w:p w:rsidR="00EB2193" w:rsidRPr="00356C57" w:rsidRDefault="00EB2193" w:rsidP="00EB2193">
      <w:pPr>
        <w:spacing w:line="360" w:lineRule="auto"/>
        <w:ind w:left="720"/>
        <w:contextualSpacing/>
        <w:jc w:val="both"/>
        <w:rPr>
          <w:rFonts w:ascii="Arial" w:hAnsi="Arial" w:cs="Arial"/>
          <w:bCs/>
          <w:iCs/>
        </w:rPr>
      </w:pPr>
    </w:p>
    <w:p w:rsidR="00EB2193" w:rsidRPr="00356C57" w:rsidRDefault="00EB2193" w:rsidP="00EB2193">
      <w:pPr>
        <w:spacing w:line="360" w:lineRule="auto"/>
        <w:ind w:left="720"/>
        <w:contextualSpacing/>
        <w:jc w:val="both"/>
        <w:rPr>
          <w:rFonts w:ascii="Arial" w:hAnsi="Arial" w:cs="Arial"/>
          <w:bCs/>
          <w:iCs/>
        </w:rPr>
      </w:pPr>
    </w:p>
    <w:p w:rsidR="00EB2193" w:rsidRPr="00356C57" w:rsidRDefault="00EB2193" w:rsidP="00EB2193">
      <w:pPr>
        <w:spacing w:line="360" w:lineRule="auto"/>
        <w:ind w:left="720"/>
        <w:contextualSpacing/>
        <w:jc w:val="both"/>
        <w:rPr>
          <w:rFonts w:ascii="Arial" w:hAnsi="Arial" w:cs="Arial"/>
          <w:bCs/>
          <w:iCs/>
        </w:rPr>
      </w:pPr>
    </w:p>
    <w:p w:rsidR="00EB2193" w:rsidRPr="00356C57" w:rsidRDefault="00EB2193" w:rsidP="00EB2193">
      <w:pPr>
        <w:spacing w:line="360" w:lineRule="auto"/>
        <w:jc w:val="both"/>
        <w:rPr>
          <w:rFonts w:ascii="Arial" w:hAnsi="Arial" w:cs="Arial"/>
          <w:u w:val="single"/>
        </w:rPr>
      </w:pPr>
      <w:r w:rsidRPr="00356C57">
        <w:rPr>
          <w:rFonts w:ascii="Arial" w:hAnsi="Arial" w:cs="Arial"/>
          <w:u w:val="single"/>
        </w:rPr>
        <w:t xml:space="preserve">Munka </w:t>
      </w:r>
    </w:p>
    <w:p w:rsidR="00EB2193" w:rsidRPr="00356C57" w:rsidRDefault="00EB2193" w:rsidP="00EB2193">
      <w:pPr>
        <w:numPr>
          <w:ilvl w:val="0"/>
          <w:numId w:val="203"/>
        </w:numPr>
        <w:spacing w:line="360" w:lineRule="auto"/>
        <w:contextualSpacing/>
        <w:jc w:val="both"/>
        <w:rPr>
          <w:rFonts w:ascii="Arial" w:hAnsi="Arial" w:cs="Arial"/>
        </w:rPr>
      </w:pPr>
      <w:r w:rsidRPr="00356C57">
        <w:rPr>
          <w:rFonts w:ascii="Arial" w:hAnsi="Arial" w:cs="Arial"/>
        </w:rPr>
        <w:t xml:space="preserve">Örömmel végez munkát minden olyan területen, ahol arra szükség van. </w:t>
      </w:r>
    </w:p>
    <w:p w:rsidR="00EB2193" w:rsidRPr="00356C57" w:rsidRDefault="00EB2193" w:rsidP="00EB2193">
      <w:pPr>
        <w:numPr>
          <w:ilvl w:val="0"/>
          <w:numId w:val="203"/>
        </w:numPr>
        <w:spacing w:line="360" w:lineRule="auto"/>
        <w:contextualSpacing/>
        <w:jc w:val="both"/>
        <w:rPr>
          <w:rFonts w:ascii="Arial" w:hAnsi="Arial" w:cs="Arial"/>
        </w:rPr>
      </w:pPr>
      <w:r w:rsidRPr="00356C57">
        <w:rPr>
          <w:rFonts w:ascii="Arial" w:hAnsi="Arial" w:cs="Arial"/>
        </w:rPr>
        <w:t xml:space="preserve">Munkavégzése igényes. </w:t>
      </w:r>
    </w:p>
    <w:p w:rsidR="00EB2193" w:rsidRPr="00356C57" w:rsidRDefault="00EB2193" w:rsidP="00EB2193">
      <w:pPr>
        <w:numPr>
          <w:ilvl w:val="0"/>
          <w:numId w:val="203"/>
        </w:numPr>
        <w:spacing w:line="360" w:lineRule="auto"/>
        <w:contextualSpacing/>
        <w:jc w:val="both"/>
        <w:rPr>
          <w:rFonts w:ascii="Arial" w:hAnsi="Arial" w:cs="Arial"/>
        </w:rPr>
      </w:pPr>
      <w:r w:rsidRPr="00356C57">
        <w:rPr>
          <w:rFonts w:ascii="Arial" w:hAnsi="Arial" w:cs="Arial"/>
        </w:rPr>
        <w:t xml:space="preserve">Kialakul feladattudata, munkavégzésében kitartó. </w:t>
      </w:r>
    </w:p>
    <w:p w:rsidR="00EB2193" w:rsidRPr="00356C57" w:rsidRDefault="00EB2193" w:rsidP="00EB2193">
      <w:pPr>
        <w:numPr>
          <w:ilvl w:val="0"/>
          <w:numId w:val="203"/>
        </w:numPr>
        <w:spacing w:line="360" w:lineRule="auto"/>
        <w:contextualSpacing/>
        <w:jc w:val="both"/>
        <w:rPr>
          <w:rFonts w:ascii="Arial" w:hAnsi="Arial" w:cs="Arial"/>
          <w:bCs/>
          <w:iCs/>
        </w:rPr>
      </w:pPr>
      <w:r w:rsidRPr="00356C57">
        <w:rPr>
          <w:rFonts w:ascii="Arial" w:hAnsi="Arial" w:cs="Arial"/>
        </w:rPr>
        <w:t>Segít önmagán, észreveszi, ha valamit el kell végezni.</w:t>
      </w:r>
    </w:p>
    <w:p w:rsidR="00EB2193" w:rsidRPr="00356C57" w:rsidRDefault="00EB2193" w:rsidP="00EB2193">
      <w:pPr>
        <w:spacing w:line="360" w:lineRule="auto"/>
        <w:jc w:val="both"/>
        <w:rPr>
          <w:rFonts w:ascii="Arial" w:hAnsi="Arial" w:cs="Arial"/>
          <w:bCs/>
          <w:iCs/>
        </w:rPr>
      </w:pPr>
    </w:p>
    <w:p w:rsidR="00EB2193" w:rsidRPr="00356C57" w:rsidRDefault="00EB2193" w:rsidP="00EB2193">
      <w:pPr>
        <w:spacing w:line="360" w:lineRule="auto"/>
        <w:jc w:val="both"/>
        <w:rPr>
          <w:rFonts w:ascii="Arial" w:hAnsi="Arial" w:cs="Arial"/>
          <w:u w:val="single"/>
        </w:rPr>
      </w:pPr>
      <w:r w:rsidRPr="00356C57">
        <w:rPr>
          <w:rFonts w:ascii="Arial" w:hAnsi="Arial" w:cs="Arial"/>
          <w:u w:val="single"/>
        </w:rPr>
        <w:t xml:space="preserve">Pszichikus fejlődés alakulása </w:t>
      </w:r>
    </w:p>
    <w:p w:rsidR="00EB2193" w:rsidRPr="00356C57" w:rsidRDefault="00EB2193" w:rsidP="00EB2193">
      <w:pPr>
        <w:numPr>
          <w:ilvl w:val="0"/>
          <w:numId w:val="204"/>
        </w:numPr>
        <w:spacing w:line="360" w:lineRule="auto"/>
        <w:contextualSpacing/>
        <w:jc w:val="both"/>
        <w:rPr>
          <w:rFonts w:ascii="Arial" w:hAnsi="Arial" w:cs="Arial"/>
        </w:rPr>
      </w:pPr>
      <w:r w:rsidRPr="00356C57">
        <w:rPr>
          <w:rFonts w:ascii="Arial" w:hAnsi="Arial" w:cs="Arial"/>
        </w:rPr>
        <w:t xml:space="preserve">Érzékelése, észlelése differenciálódik. </w:t>
      </w:r>
    </w:p>
    <w:p w:rsidR="00EB2193" w:rsidRPr="00356C57" w:rsidRDefault="00EB2193" w:rsidP="00EB2193">
      <w:pPr>
        <w:numPr>
          <w:ilvl w:val="0"/>
          <w:numId w:val="204"/>
        </w:numPr>
        <w:spacing w:line="360" w:lineRule="auto"/>
        <w:contextualSpacing/>
        <w:jc w:val="both"/>
        <w:rPr>
          <w:rFonts w:ascii="Arial" w:hAnsi="Arial" w:cs="Arial"/>
        </w:rPr>
      </w:pPr>
      <w:r w:rsidRPr="00356C57">
        <w:rPr>
          <w:rFonts w:ascii="Arial" w:hAnsi="Arial" w:cs="Arial"/>
        </w:rPr>
        <w:t>A közvetlen felidézés mellett kialakul a szándékos bevésés és felidézés.</w:t>
      </w:r>
    </w:p>
    <w:p w:rsidR="00EB2193" w:rsidRPr="00356C57" w:rsidRDefault="00EB2193" w:rsidP="00EB2193">
      <w:pPr>
        <w:numPr>
          <w:ilvl w:val="0"/>
          <w:numId w:val="204"/>
        </w:numPr>
        <w:spacing w:line="360" w:lineRule="auto"/>
        <w:contextualSpacing/>
        <w:jc w:val="both"/>
        <w:rPr>
          <w:rFonts w:ascii="Arial" w:hAnsi="Arial" w:cs="Arial"/>
        </w:rPr>
      </w:pPr>
      <w:r w:rsidRPr="00356C57">
        <w:rPr>
          <w:rFonts w:ascii="Arial" w:hAnsi="Arial" w:cs="Arial"/>
        </w:rPr>
        <w:t xml:space="preserve"> Megjelenik a szándékos figyelem és emlékezés. </w:t>
      </w:r>
    </w:p>
    <w:p w:rsidR="00EB2193" w:rsidRPr="00356C57" w:rsidRDefault="00EB2193" w:rsidP="00EB2193">
      <w:pPr>
        <w:numPr>
          <w:ilvl w:val="0"/>
          <w:numId w:val="204"/>
        </w:numPr>
        <w:spacing w:line="360" w:lineRule="auto"/>
        <w:contextualSpacing/>
        <w:jc w:val="both"/>
        <w:rPr>
          <w:rFonts w:ascii="Arial" w:hAnsi="Arial" w:cs="Arial"/>
        </w:rPr>
      </w:pPr>
      <w:r w:rsidRPr="00356C57">
        <w:rPr>
          <w:rFonts w:ascii="Arial" w:hAnsi="Arial" w:cs="Arial"/>
        </w:rPr>
        <w:t xml:space="preserve">Kialakulóban van az elemi fogalmi gondolkodása. </w:t>
      </w:r>
    </w:p>
    <w:p w:rsidR="00EB2193" w:rsidRPr="00356C57" w:rsidRDefault="00EB2193" w:rsidP="00EB2193">
      <w:pPr>
        <w:numPr>
          <w:ilvl w:val="0"/>
          <w:numId w:val="204"/>
        </w:numPr>
        <w:spacing w:line="360" w:lineRule="auto"/>
        <w:contextualSpacing/>
        <w:jc w:val="both"/>
        <w:rPr>
          <w:rFonts w:ascii="Arial" w:hAnsi="Arial" w:cs="Arial"/>
          <w:bCs/>
          <w:iCs/>
        </w:rPr>
      </w:pPr>
      <w:r w:rsidRPr="00356C57">
        <w:rPr>
          <w:rFonts w:ascii="Arial" w:hAnsi="Arial" w:cs="Arial"/>
        </w:rPr>
        <w:t xml:space="preserve">Kreatív, önálló, tisztában van saját érékeivel, képes a konfliktusok kezelésére. </w:t>
      </w:r>
    </w:p>
    <w:p w:rsidR="00EB2193" w:rsidRPr="00356C57" w:rsidRDefault="00EB2193" w:rsidP="00EB2193">
      <w:pPr>
        <w:numPr>
          <w:ilvl w:val="0"/>
          <w:numId w:val="204"/>
        </w:numPr>
        <w:spacing w:line="360" w:lineRule="auto"/>
        <w:contextualSpacing/>
        <w:jc w:val="both"/>
        <w:rPr>
          <w:rFonts w:ascii="Arial" w:hAnsi="Arial" w:cs="Arial"/>
          <w:bCs/>
          <w:iCs/>
        </w:rPr>
      </w:pPr>
      <w:r w:rsidRPr="00356C57">
        <w:rPr>
          <w:rFonts w:ascii="Arial" w:hAnsi="Arial" w:cs="Arial"/>
        </w:rPr>
        <w:t>Nyitott, érdeklődő, problémamegoldó, tanulásra fogékony, alkalmas az iskolába lépésre.</w:t>
      </w:r>
    </w:p>
    <w:p w:rsidR="00EB2193" w:rsidRPr="00356C57" w:rsidRDefault="00EB2193" w:rsidP="00EB2193">
      <w:pPr>
        <w:spacing w:line="360" w:lineRule="auto"/>
        <w:jc w:val="both"/>
        <w:rPr>
          <w:rFonts w:ascii="Arial" w:hAnsi="Arial" w:cs="Arial"/>
          <w:bCs/>
          <w:iCs/>
        </w:rPr>
      </w:pPr>
    </w:p>
    <w:p w:rsidR="00EB2193" w:rsidRPr="00356C57" w:rsidRDefault="00EB2193" w:rsidP="00EB2193">
      <w:pPr>
        <w:shd w:val="clear" w:color="auto" w:fill="FDE9D9" w:themeFill="accent6" w:themeFillTint="33"/>
        <w:jc w:val="center"/>
        <w:rPr>
          <w:rFonts w:ascii="Arial" w:eastAsiaTheme="minorEastAsia" w:hAnsi="Arial" w:cs="Arial"/>
          <w:b/>
          <w:shd w:val="clear" w:color="auto" w:fill="EAF1DD" w:themeFill="accent3" w:themeFillTint="33"/>
        </w:rPr>
      </w:pPr>
      <w:r w:rsidRPr="00356C57">
        <w:rPr>
          <w:rFonts w:ascii="Arial" w:eastAsiaTheme="minorEastAsia" w:hAnsi="Arial" w:cs="Arial"/>
          <w:b/>
          <w:shd w:val="clear" w:color="auto" w:fill="FDE9D9" w:themeFill="accent6" w:themeFillTint="33"/>
        </w:rPr>
        <w:t>14.</w:t>
      </w:r>
      <w:r w:rsidRPr="00356C57">
        <w:rPr>
          <w:rFonts w:ascii="Arial" w:eastAsiaTheme="minorEastAsia" w:hAnsi="Arial" w:cs="Arial"/>
          <w:b/>
          <w:shd w:val="clear" w:color="auto" w:fill="EAF1DD" w:themeFill="accent3" w:themeFillTint="33"/>
        </w:rPr>
        <w:t xml:space="preserve"> </w:t>
      </w:r>
      <w:r w:rsidRPr="00356C57">
        <w:rPr>
          <w:rFonts w:ascii="Arial" w:eastAsiaTheme="minorEastAsia" w:hAnsi="Arial" w:cs="Arial"/>
          <w:b/>
          <w:shd w:val="clear" w:color="auto" w:fill="FDE9D9" w:themeFill="accent6" w:themeFillTint="33"/>
        </w:rPr>
        <w:t>AZ INTÉZMÉNY KAPCSOLATRENDSZERE</w:t>
      </w:r>
    </w:p>
    <w:p w:rsidR="00EB2193" w:rsidRPr="00356C57" w:rsidRDefault="00EB2193" w:rsidP="00EB2193">
      <w:pPr>
        <w:jc w:val="both"/>
        <w:rPr>
          <w:rFonts w:ascii="Arial" w:hAnsi="Arial" w:cs="Arial"/>
        </w:rPr>
      </w:pPr>
    </w:p>
    <w:p w:rsidR="00EB2193" w:rsidRPr="00356C57" w:rsidRDefault="00EB2193" w:rsidP="00EB2193">
      <w:pPr>
        <w:shd w:val="clear" w:color="auto" w:fill="FDE9D9" w:themeFill="accent6" w:themeFillTint="33"/>
        <w:rPr>
          <w:rFonts w:ascii="Arial" w:eastAsiaTheme="minorEastAsia" w:hAnsi="Arial" w:cs="Arial"/>
          <w:b/>
          <w:shd w:val="clear" w:color="auto" w:fill="EAF1DD" w:themeFill="accent3" w:themeFillTint="33"/>
        </w:rPr>
      </w:pPr>
      <w:r w:rsidRPr="00356C57">
        <w:rPr>
          <w:rFonts w:ascii="Arial" w:eastAsiaTheme="minorEastAsia" w:hAnsi="Arial" w:cs="Arial"/>
          <w:b/>
          <w:shd w:val="clear" w:color="auto" w:fill="FDE9D9" w:themeFill="accent6" w:themeFillTint="33"/>
        </w:rPr>
        <w:t>14.1.</w:t>
      </w:r>
      <w:r w:rsidRPr="00356C57">
        <w:rPr>
          <w:rFonts w:ascii="Arial" w:eastAsiaTheme="minorEastAsia" w:hAnsi="Arial" w:cs="Arial"/>
          <w:b/>
          <w:shd w:val="clear" w:color="auto" w:fill="EAF1DD" w:themeFill="accent3" w:themeFillTint="33"/>
        </w:rPr>
        <w:t xml:space="preserve"> </w:t>
      </w:r>
      <w:r w:rsidRPr="00356C57">
        <w:rPr>
          <w:rFonts w:ascii="Arial" w:eastAsiaTheme="minorEastAsia" w:hAnsi="Arial" w:cs="Arial"/>
          <w:b/>
          <w:shd w:val="clear" w:color="auto" w:fill="FDE9D9" w:themeFill="accent6" w:themeFillTint="33"/>
        </w:rPr>
        <w:t>Nevelői együttműködés</w:t>
      </w:r>
    </w:p>
    <w:p w:rsidR="00EB2193" w:rsidRPr="00356C57" w:rsidRDefault="00EB2193" w:rsidP="00EB2193">
      <w:pPr>
        <w:jc w:val="both"/>
        <w:rPr>
          <w:rFonts w:ascii="Arial" w:hAnsi="Arial" w:cs="Arial"/>
        </w:rPr>
      </w:pPr>
    </w:p>
    <w:p w:rsidR="00EB2193" w:rsidRPr="00356C57" w:rsidRDefault="00EB2193" w:rsidP="00EB2193">
      <w:pPr>
        <w:jc w:val="both"/>
        <w:rPr>
          <w:rFonts w:ascii="Arial" w:hAnsi="Arial" w:cs="Arial"/>
          <w:b/>
        </w:rPr>
      </w:pPr>
    </w:p>
    <w:p w:rsidR="00EB2193" w:rsidRPr="00356C57" w:rsidRDefault="00EB2193" w:rsidP="00EB2193">
      <w:pPr>
        <w:numPr>
          <w:ilvl w:val="0"/>
          <w:numId w:val="211"/>
        </w:numPr>
        <w:spacing w:line="360" w:lineRule="auto"/>
        <w:ind w:left="714" w:hanging="357"/>
        <w:contextualSpacing/>
        <w:jc w:val="both"/>
        <w:rPr>
          <w:rFonts w:ascii="Arial" w:hAnsi="Arial" w:cs="Arial"/>
        </w:rPr>
      </w:pPr>
      <w:r w:rsidRPr="00356C57">
        <w:rPr>
          <w:rFonts w:ascii="Arial" w:hAnsi="Arial" w:cs="Arial"/>
        </w:rPr>
        <w:t xml:space="preserve">Az óvodapedagógus együttműködik pedagógustársaival, bekapcsolódik a szakmai munkaközösségek szakmai munkájába, különböző pedagógiai, és tanulásszervezési eljárások és programok megvalósításába (pl. tagintézmények közti programok, kirándulások, ünnepek). </w:t>
      </w:r>
    </w:p>
    <w:p w:rsidR="00EB2193" w:rsidRPr="00356C57" w:rsidRDefault="00EB2193" w:rsidP="00EB2193">
      <w:pPr>
        <w:numPr>
          <w:ilvl w:val="0"/>
          <w:numId w:val="211"/>
        </w:numPr>
        <w:spacing w:line="360" w:lineRule="auto"/>
        <w:ind w:left="714" w:hanging="357"/>
        <w:contextualSpacing/>
        <w:jc w:val="both"/>
        <w:rPr>
          <w:rFonts w:ascii="Arial" w:hAnsi="Arial" w:cs="Arial"/>
        </w:rPr>
      </w:pPr>
      <w:r w:rsidRPr="00356C57">
        <w:rPr>
          <w:rFonts w:ascii="Arial" w:hAnsi="Arial" w:cs="Arial"/>
        </w:rPr>
        <w:t xml:space="preserve">Az óvodapedagógus szakmai megbeszélések, értekezletek aktív résztvevője. </w:t>
      </w:r>
    </w:p>
    <w:p w:rsidR="00EB2193" w:rsidRPr="00356C57" w:rsidRDefault="00EB2193" w:rsidP="00EB2193">
      <w:pPr>
        <w:numPr>
          <w:ilvl w:val="0"/>
          <w:numId w:val="211"/>
        </w:numPr>
        <w:spacing w:line="360" w:lineRule="auto"/>
        <w:ind w:left="714" w:hanging="357"/>
        <w:contextualSpacing/>
        <w:jc w:val="both"/>
        <w:rPr>
          <w:rFonts w:ascii="Arial" w:hAnsi="Arial" w:cs="Arial"/>
        </w:rPr>
      </w:pPr>
      <w:r w:rsidRPr="00356C57">
        <w:rPr>
          <w:rFonts w:ascii="Arial" w:hAnsi="Arial" w:cs="Arial"/>
        </w:rPr>
        <w:t xml:space="preserve">A problémák megoldására, nézetkülönbség esetén kompromisszumra törekszik. </w:t>
      </w:r>
    </w:p>
    <w:p w:rsidR="00EB2193" w:rsidRPr="00356C57" w:rsidRDefault="00EB2193" w:rsidP="00EB2193">
      <w:pPr>
        <w:numPr>
          <w:ilvl w:val="0"/>
          <w:numId w:val="211"/>
        </w:numPr>
        <w:spacing w:line="360" w:lineRule="auto"/>
        <w:ind w:left="714" w:hanging="357"/>
        <w:contextualSpacing/>
        <w:jc w:val="both"/>
        <w:rPr>
          <w:rFonts w:ascii="Arial" w:hAnsi="Arial" w:cs="Arial"/>
          <w:b/>
        </w:rPr>
      </w:pPr>
      <w:r w:rsidRPr="00356C57">
        <w:rPr>
          <w:rFonts w:ascii="Arial" w:hAnsi="Arial" w:cs="Arial"/>
        </w:rPr>
        <w:t>Óvodai tevékenységei során felmerülő/kapott feladatait, problémáit önállóan, a szervezet működési rendszerének megfelelő módon kezeli, intézi.</w:t>
      </w:r>
    </w:p>
    <w:p w:rsidR="00EB2193" w:rsidRPr="00356C57" w:rsidRDefault="00EB2193" w:rsidP="00EB2193">
      <w:pPr>
        <w:spacing w:line="360" w:lineRule="auto"/>
        <w:ind w:left="714"/>
        <w:contextualSpacing/>
        <w:jc w:val="both"/>
        <w:rPr>
          <w:rFonts w:ascii="Arial" w:hAnsi="Arial" w:cs="Arial"/>
          <w:b/>
        </w:rPr>
      </w:pPr>
    </w:p>
    <w:p w:rsidR="00EB2193" w:rsidRPr="00356C57" w:rsidRDefault="00EB2193" w:rsidP="00EB2193">
      <w:pPr>
        <w:shd w:val="clear" w:color="auto" w:fill="FDE9D9" w:themeFill="accent6" w:themeFillTint="33"/>
        <w:rPr>
          <w:rFonts w:ascii="Arial" w:eastAsiaTheme="minorEastAsia" w:hAnsi="Arial" w:cs="Arial"/>
          <w:b/>
          <w:shd w:val="clear" w:color="auto" w:fill="EAF1DD" w:themeFill="accent3" w:themeFillTint="33"/>
        </w:rPr>
      </w:pPr>
      <w:r w:rsidRPr="00356C57">
        <w:rPr>
          <w:rFonts w:ascii="Arial" w:eastAsiaTheme="minorEastAsia" w:hAnsi="Arial" w:cs="Arial"/>
          <w:b/>
          <w:shd w:val="clear" w:color="auto" w:fill="FDE9D9" w:themeFill="accent6" w:themeFillTint="33"/>
        </w:rPr>
        <w:t>14.2. Az óvoda – család együttműködése</w:t>
      </w:r>
      <w:r w:rsidRPr="00356C57">
        <w:rPr>
          <w:rFonts w:ascii="Arial" w:eastAsiaTheme="minorEastAsia" w:hAnsi="Arial" w:cs="Arial"/>
          <w:b/>
          <w:shd w:val="clear" w:color="auto" w:fill="EAF1DD" w:themeFill="accent3" w:themeFillTint="33"/>
        </w:rPr>
        <w:t xml:space="preserve"> </w:t>
      </w:r>
    </w:p>
    <w:p w:rsidR="00EB2193" w:rsidRPr="00356C57" w:rsidRDefault="00EB2193" w:rsidP="00EB2193">
      <w:pPr>
        <w:jc w:val="both"/>
        <w:rPr>
          <w:rFonts w:ascii="Arial" w:hAnsi="Arial" w:cs="Arial"/>
        </w:rPr>
      </w:pPr>
    </w:p>
    <w:p w:rsidR="00EB2193" w:rsidRPr="00356C57" w:rsidRDefault="00EB2193" w:rsidP="00EB2193">
      <w:pPr>
        <w:jc w:val="both"/>
        <w:rPr>
          <w:rFonts w:ascii="Arial" w:hAnsi="Arial" w:cs="Arial"/>
          <w:b/>
        </w:rPr>
      </w:pPr>
      <w:r w:rsidRPr="00356C57">
        <w:rPr>
          <w:rFonts w:ascii="Arial" w:hAnsi="Arial" w:cs="Arial"/>
          <w:b/>
        </w:rPr>
        <w:t>Alapelveink:</w:t>
      </w:r>
    </w:p>
    <w:p w:rsidR="00EB2193" w:rsidRPr="00356C57" w:rsidRDefault="00EB2193" w:rsidP="00EB2193">
      <w:pPr>
        <w:jc w:val="both"/>
        <w:rPr>
          <w:rFonts w:ascii="Arial" w:hAnsi="Arial" w:cs="Arial"/>
          <w:b/>
        </w:rPr>
      </w:pPr>
    </w:p>
    <w:p w:rsidR="00EB2193" w:rsidRPr="00356C57" w:rsidRDefault="00EB2193" w:rsidP="00EB2193">
      <w:pPr>
        <w:spacing w:line="360" w:lineRule="auto"/>
        <w:ind w:left="360"/>
        <w:jc w:val="both"/>
        <w:rPr>
          <w:rFonts w:ascii="Arial" w:hAnsi="Arial" w:cs="Arial"/>
          <w:b/>
        </w:rPr>
      </w:pPr>
      <w:r w:rsidRPr="00356C57">
        <w:rPr>
          <w:rFonts w:ascii="Arial" w:hAnsi="Arial" w:cs="Arial"/>
        </w:rPr>
        <w:t xml:space="preserve">     A gyermekek fejlődéséhez elengedhetetlennek tartjuk az érzelmi biztonság megteremtését, amelyet elsősorban a családnak kell megadni, de az óvodának kötelessége azt folytatni, kiegészíteni.</w:t>
      </w:r>
    </w:p>
    <w:p w:rsidR="00EB2193" w:rsidRPr="00356C57" w:rsidRDefault="00EB2193" w:rsidP="00EB2193">
      <w:pPr>
        <w:spacing w:line="360" w:lineRule="auto"/>
        <w:ind w:left="360"/>
        <w:jc w:val="both"/>
        <w:rPr>
          <w:rFonts w:ascii="Arial" w:hAnsi="Arial" w:cs="Arial"/>
          <w:b/>
        </w:rPr>
      </w:pPr>
      <w:r w:rsidRPr="00356C57">
        <w:rPr>
          <w:rFonts w:ascii="Arial" w:hAnsi="Arial" w:cs="Arial"/>
        </w:rPr>
        <w:t xml:space="preserve">     A gyermekek életvitelét a családok szokásrendszere határozza meg, ezért fontosnak tartjuk, hogy megismerjük azt, illetve törekszünk az óvodai szokásrendszer megismertetésére, hogy a kettőt összehangolva, közösen együttműködve fejlesszük a gyermekeket.</w:t>
      </w:r>
    </w:p>
    <w:p w:rsidR="00EB2193" w:rsidRPr="00356C57" w:rsidRDefault="00EB2193" w:rsidP="00EB2193">
      <w:pPr>
        <w:spacing w:line="360" w:lineRule="auto"/>
        <w:ind w:left="360"/>
        <w:jc w:val="both"/>
        <w:rPr>
          <w:rFonts w:ascii="Arial" w:hAnsi="Arial" w:cs="Arial"/>
          <w:b/>
        </w:rPr>
      </w:pPr>
      <w:r w:rsidRPr="00356C57">
        <w:rPr>
          <w:rFonts w:ascii="Arial" w:hAnsi="Arial" w:cs="Arial"/>
        </w:rPr>
        <w:t xml:space="preserve">     Nyitottak vagyunk a családok problémái iránt, lehetőségeinkhez mérten mindenben partnerként segítünk, a jó kapcsolat kialakításában kezdeményezőek vagyunk, de mi is elvárjuk az őszinte, segítőkész együttműködést.</w:t>
      </w:r>
    </w:p>
    <w:p w:rsidR="00EB2193" w:rsidRPr="00356C57" w:rsidRDefault="00EB2193" w:rsidP="00EB2193">
      <w:pPr>
        <w:spacing w:line="360" w:lineRule="auto"/>
        <w:ind w:left="360"/>
        <w:jc w:val="both"/>
        <w:rPr>
          <w:rFonts w:ascii="Arial" w:hAnsi="Arial" w:cs="Arial"/>
          <w:b/>
        </w:rPr>
      </w:pPr>
      <w:r w:rsidRPr="00356C57">
        <w:rPr>
          <w:rFonts w:ascii="Arial" w:hAnsi="Arial" w:cs="Arial"/>
        </w:rPr>
        <w:lastRenderedPageBreak/>
        <w:t xml:space="preserve">    Elfogadjuk a családok anyagi lehetőségeinek, kulturáltságának, emberi kapcsolatainak, nevelési elképzeléseinek különbözőségeit.</w:t>
      </w:r>
    </w:p>
    <w:p w:rsidR="00EB2193" w:rsidRPr="00356C57" w:rsidRDefault="00EB2193" w:rsidP="00EB2193">
      <w:pPr>
        <w:spacing w:line="360" w:lineRule="auto"/>
        <w:ind w:left="360"/>
        <w:jc w:val="both"/>
        <w:rPr>
          <w:rFonts w:ascii="Arial" w:hAnsi="Arial" w:cs="Arial"/>
          <w:b/>
        </w:rPr>
      </w:pPr>
      <w:r w:rsidRPr="00356C57">
        <w:rPr>
          <w:rFonts w:ascii="Arial" w:hAnsi="Arial" w:cs="Arial"/>
        </w:rPr>
        <w:t xml:space="preserve">     Hangsúlyozzuk, hogy az iskolára való előkészítés az óvodában nem külön feladat, foglalkozás, hanem a gyermeki személyiséget kibontakoztató három – négy éves nevelési folyamat eredménye. </w:t>
      </w:r>
    </w:p>
    <w:p w:rsidR="00EB2193" w:rsidRPr="00356C57" w:rsidRDefault="00EB2193" w:rsidP="00EB2193">
      <w:pPr>
        <w:spacing w:line="360" w:lineRule="auto"/>
        <w:ind w:left="360"/>
        <w:jc w:val="both"/>
        <w:rPr>
          <w:rFonts w:ascii="Arial" w:hAnsi="Arial" w:cs="Arial"/>
        </w:rPr>
      </w:pPr>
      <w:r w:rsidRPr="00356C57">
        <w:rPr>
          <w:rFonts w:ascii="Arial" w:hAnsi="Arial" w:cs="Arial"/>
        </w:rPr>
        <w:t xml:space="preserve">      A családokkal való együttműködésünk egy hosszú folyamat, ezért pontosan kell tudnunk, hogy mit várunk el egymástól, ennek alapja a rendszeres véleményfeltárás.</w:t>
      </w:r>
    </w:p>
    <w:p w:rsidR="00EB2193" w:rsidRPr="00356C57" w:rsidRDefault="00EB2193" w:rsidP="00EB2193">
      <w:pPr>
        <w:ind w:left="360"/>
        <w:jc w:val="both"/>
        <w:rPr>
          <w:rFonts w:ascii="Arial" w:hAnsi="Arial" w:cs="Arial"/>
        </w:rPr>
      </w:pPr>
      <w:r w:rsidRPr="00356C57">
        <w:rPr>
          <w:rFonts w:ascii="Arial" w:hAnsi="Arial" w:cs="Arial"/>
        </w:rPr>
        <w:t xml:space="preserve">     Az együttműködés egyenrangú nevelőpartneri viszonyban valósul meg.</w:t>
      </w:r>
    </w:p>
    <w:p w:rsidR="00EB2193" w:rsidRPr="00356C57" w:rsidRDefault="00EB2193" w:rsidP="00EB2193">
      <w:pPr>
        <w:spacing w:line="360" w:lineRule="auto"/>
        <w:jc w:val="both"/>
        <w:rPr>
          <w:rFonts w:ascii="Arial" w:hAnsi="Arial" w:cs="Arial"/>
          <w:b/>
        </w:rPr>
      </w:pPr>
    </w:p>
    <w:p w:rsidR="00EB2193" w:rsidRPr="00356C57" w:rsidRDefault="00EB2193" w:rsidP="00EB2193">
      <w:pPr>
        <w:spacing w:line="360" w:lineRule="auto"/>
        <w:jc w:val="both"/>
        <w:rPr>
          <w:rFonts w:ascii="Arial" w:hAnsi="Arial" w:cs="Arial"/>
          <w:b/>
        </w:rPr>
      </w:pPr>
    </w:p>
    <w:p w:rsidR="00EB2193" w:rsidRPr="00356C57" w:rsidRDefault="00EB2193" w:rsidP="00EB2193">
      <w:pPr>
        <w:spacing w:line="360" w:lineRule="auto"/>
        <w:jc w:val="both"/>
        <w:rPr>
          <w:rFonts w:ascii="Arial" w:hAnsi="Arial" w:cs="Arial"/>
          <w:b/>
        </w:rPr>
      </w:pPr>
      <w:r w:rsidRPr="00356C57">
        <w:rPr>
          <w:rFonts w:ascii="Arial" w:hAnsi="Arial" w:cs="Arial"/>
          <w:b/>
        </w:rPr>
        <w:t>Az együttműködés célja:</w:t>
      </w:r>
    </w:p>
    <w:p w:rsidR="00EB2193" w:rsidRPr="00356C57" w:rsidRDefault="00EB2193" w:rsidP="00EB2193">
      <w:pPr>
        <w:numPr>
          <w:ilvl w:val="0"/>
          <w:numId w:val="205"/>
        </w:numPr>
        <w:contextualSpacing/>
        <w:jc w:val="both"/>
        <w:rPr>
          <w:rFonts w:ascii="Arial" w:hAnsi="Arial" w:cs="Arial"/>
        </w:rPr>
      </w:pPr>
      <w:r w:rsidRPr="00356C57">
        <w:rPr>
          <w:rFonts w:ascii="Arial" w:hAnsi="Arial" w:cs="Arial"/>
        </w:rPr>
        <w:t>A szülő, gyermek, pedagógus hatékony együttműködése.</w:t>
      </w:r>
    </w:p>
    <w:p w:rsidR="00EB2193" w:rsidRPr="00356C57" w:rsidRDefault="00EB2193" w:rsidP="00EB2193">
      <w:pPr>
        <w:ind w:left="720"/>
        <w:contextualSpacing/>
        <w:jc w:val="both"/>
        <w:rPr>
          <w:rFonts w:ascii="Arial" w:hAnsi="Arial" w:cs="Arial"/>
        </w:rPr>
      </w:pPr>
      <w:r w:rsidRPr="00356C57">
        <w:rPr>
          <w:rFonts w:ascii="Arial" w:hAnsi="Arial" w:cs="Arial"/>
        </w:rPr>
        <w:t xml:space="preserve"> </w:t>
      </w:r>
    </w:p>
    <w:p w:rsidR="00EB2193" w:rsidRPr="00356C57" w:rsidRDefault="00EB2193" w:rsidP="00EB2193">
      <w:pPr>
        <w:numPr>
          <w:ilvl w:val="0"/>
          <w:numId w:val="205"/>
        </w:numPr>
        <w:contextualSpacing/>
        <w:jc w:val="both"/>
        <w:rPr>
          <w:rFonts w:ascii="Arial" w:hAnsi="Arial" w:cs="Arial"/>
        </w:rPr>
      </w:pPr>
      <w:r w:rsidRPr="00356C57">
        <w:rPr>
          <w:rFonts w:ascii="Arial" w:hAnsi="Arial" w:cs="Arial"/>
        </w:rPr>
        <w:t xml:space="preserve">Az óvoda és családok egymás iránti tiszteletének, bizalmának erősítése. </w:t>
      </w:r>
    </w:p>
    <w:p w:rsidR="00EB2193" w:rsidRPr="00356C57" w:rsidRDefault="00EB2193" w:rsidP="00EB2193">
      <w:pPr>
        <w:jc w:val="both"/>
        <w:rPr>
          <w:rFonts w:ascii="Arial" w:hAnsi="Arial" w:cs="Arial"/>
        </w:rPr>
      </w:pPr>
    </w:p>
    <w:p w:rsidR="00EB2193" w:rsidRPr="00356C57" w:rsidRDefault="00EB2193" w:rsidP="00EB2193">
      <w:pPr>
        <w:numPr>
          <w:ilvl w:val="0"/>
          <w:numId w:val="205"/>
        </w:numPr>
        <w:contextualSpacing/>
        <w:jc w:val="both"/>
        <w:rPr>
          <w:rFonts w:ascii="Arial" w:hAnsi="Arial" w:cs="Arial"/>
        </w:rPr>
      </w:pPr>
      <w:r w:rsidRPr="00356C57">
        <w:rPr>
          <w:rFonts w:ascii="Arial" w:hAnsi="Arial" w:cs="Arial"/>
        </w:rPr>
        <w:t xml:space="preserve">Kölcsönös segítségnyújtás, a pedagógiai együttműködési formák, lehetőségek feltárása. </w:t>
      </w:r>
    </w:p>
    <w:p w:rsidR="00EB2193" w:rsidRPr="00356C57" w:rsidRDefault="00EB2193" w:rsidP="00EB2193">
      <w:pPr>
        <w:jc w:val="both"/>
        <w:rPr>
          <w:rFonts w:ascii="Arial" w:hAnsi="Arial" w:cs="Arial"/>
        </w:rPr>
      </w:pPr>
    </w:p>
    <w:p w:rsidR="00EB2193" w:rsidRPr="00356C57" w:rsidRDefault="00EB2193" w:rsidP="00EB2193">
      <w:pPr>
        <w:numPr>
          <w:ilvl w:val="0"/>
          <w:numId w:val="205"/>
        </w:numPr>
        <w:contextualSpacing/>
        <w:jc w:val="both"/>
        <w:rPr>
          <w:rFonts w:ascii="Arial" w:hAnsi="Arial" w:cs="Arial"/>
          <w:b/>
        </w:rPr>
      </w:pPr>
      <w:r w:rsidRPr="00356C57">
        <w:rPr>
          <w:rFonts w:ascii="Arial" w:hAnsi="Arial" w:cs="Arial"/>
        </w:rPr>
        <w:t>A gyermeken keresztül pozitív hatás gyakorlása a szülőkre.</w:t>
      </w:r>
    </w:p>
    <w:p w:rsidR="00EB2193" w:rsidRPr="00356C57" w:rsidRDefault="00EB2193" w:rsidP="00EB2193">
      <w:pPr>
        <w:spacing w:line="360" w:lineRule="auto"/>
        <w:jc w:val="both"/>
        <w:rPr>
          <w:rFonts w:ascii="Arial" w:hAnsi="Arial" w:cs="Arial"/>
          <w:b/>
        </w:rPr>
      </w:pPr>
    </w:p>
    <w:p w:rsidR="00EB2193" w:rsidRPr="00356C57" w:rsidRDefault="00EB2193" w:rsidP="00EB2193">
      <w:pPr>
        <w:spacing w:line="360" w:lineRule="auto"/>
        <w:jc w:val="both"/>
        <w:rPr>
          <w:rFonts w:ascii="Arial" w:hAnsi="Arial" w:cs="Arial"/>
          <w:b/>
        </w:rPr>
      </w:pPr>
      <w:r w:rsidRPr="00356C57">
        <w:rPr>
          <w:rFonts w:ascii="Arial" w:hAnsi="Arial" w:cs="Arial"/>
          <w:b/>
        </w:rPr>
        <w:t>Az együttműködés feladatai:</w:t>
      </w:r>
    </w:p>
    <w:p w:rsidR="00EB2193" w:rsidRPr="00356C57" w:rsidRDefault="00EB2193" w:rsidP="00EB2193">
      <w:pPr>
        <w:numPr>
          <w:ilvl w:val="0"/>
          <w:numId w:val="206"/>
        </w:numPr>
        <w:spacing w:line="360" w:lineRule="auto"/>
        <w:contextualSpacing/>
        <w:jc w:val="both"/>
        <w:rPr>
          <w:rFonts w:ascii="Arial" w:hAnsi="Arial" w:cs="Arial"/>
        </w:rPr>
      </w:pPr>
      <w:r w:rsidRPr="00356C57">
        <w:rPr>
          <w:rFonts w:ascii="Arial" w:hAnsi="Arial" w:cs="Arial"/>
        </w:rPr>
        <w:t>A családok életében azon pontok megkeresése, amelyen keresztül a gyermekek mélyebb megismeréséhez, megértéséhez vezet az út.</w:t>
      </w:r>
    </w:p>
    <w:p w:rsidR="00EB2193" w:rsidRPr="00356C57" w:rsidRDefault="00EB2193" w:rsidP="00EB2193">
      <w:pPr>
        <w:spacing w:line="360" w:lineRule="auto"/>
        <w:ind w:left="720"/>
        <w:contextualSpacing/>
        <w:jc w:val="both"/>
        <w:rPr>
          <w:rFonts w:ascii="Arial" w:hAnsi="Arial" w:cs="Arial"/>
        </w:rPr>
      </w:pPr>
      <w:r w:rsidRPr="00356C57">
        <w:rPr>
          <w:rFonts w:ascii="Arial" w:hAnsi="Arial" w:cs="Arial"/>
        </w:rPr>
        <w:t xml:space="preserve"> </w:t>
      </w:r>
    </w:p>
    <w:p w:rsidR="00EB2193" w:rsidRPr="00356C57" w:rsidRDefault="00EB2193" w:rsidP="00EB2193">
      <w:pPr>
        <w:numPr>
          <w:ilvl w:val="0"/>
          <w:numId w:val="206"/>
        </w:numPr>
        <w:spacing w:line="360" w:lineRule="auto"/>
        <w:contextualSpacing/>
        <w:jc w:val="both"/>
        <w:rPr>
          <w:rFonts w:ascii="Arial" w:hAnsi="Arial" w:cs="Arial"/>
        </w:rPr>
      </w:pPr>
      <w:r w:rsidRPr="00356C57">
        <w:rPr>
          <w:rFonts w:ascii="Arial" w:hAnsi="Arial" w:cs="Arial"/>
        </w:rPr>
        <w:t>A hagyományos együttműködési formák felülvizsgálata, a jól működők továbbfejlesztése, a kevésbé jól működő formák elhagyása.</w:t>
      </w:r>
    </w:p>
    <w:p w:rsidR="00EB2193" w:rsidRPr="00356C57" w:rsidRDefault="00EB2193" w:rsidP="00EB2193">
      <w:pPr>
        <w:spacing w:line="360" w:lineRule="auto"/>
        <w:jc w:val="both"/>
        <w:rPr>
          <w:rFonts w:ascii="Arial" w:hAnsi="Arial" w:cs="Arial"/>
        </w:rPr>
      </w:pPr>
    </w:p>
    <w:p w:rsidR="00EB2193" w:rsidRPr="00356C57" w:rsidRDefault="00EB2193" w:rsidP="00EB2193">
      <w:pPr>
        <w:numPr>
          <w:ilvl w:val="0"/>
          <w:numId w:val="206"/>
        </w:numPr>
        <w:spacing w:line="360" w:lineRule="auto"/>
        <w:contextualSpacing/>
        <w:jc w:val="both"/>
        <w:rPr>
          <w:rFonts w:ascii="Arial" w:hAnsi="Arial" w:cs="Arial"/>
        </w:rPr>
      </w:pPr>
      <w:r w:rsidRPr="00356C57">
        <w:rPr>
          <w:rFonts w:ascii="Arial" w:hAnsi="Arial" w:cs="Arial"/>
        </w:rPr>
        <w:t xml:space="preserve">A gyermek személyiségének fejlesztéséhez kitűzött alapelvek, célok, feladatok egységes, közös értelmezése és megvalósítása. </w:t>
      </w:r>
    </w:p>
    <w:p w:rsidR="00EB2193" w:rsidRPr="00356C57" w:rsidRDefault="00EB2193" w:rsidP="00EB2193">
      <w:pPr>
        <w:spacing w:line="360" w:lineRule="auto"/>
        <w:jc w:val="both"/>
        <w:rPr>
          <w:rFonts w:ascii="Arial" w:hAnsi="Arial" w:cs="Arial"/>
        </w:rPr>
      </w:pPr>
    </w:p>
    <w:p w:rsidR="00EB2193" w:rsidRPr="00356C57" w:rsidRDefault="00EB2193" w:rsidP="00EB2193">
      <w:pPr>
        <w:numPr>
          <w:ilvl w:val="0"/>
          <w:numId w:val="206"/>
        </w:numPr>
        <w:spacing w:line="360" w:lineRule="auto"/>
        <w:contextualSpacing/>
        <w:jc w:val="both"/>
        <w:rPr>
          <w:rFonts w:ascii="Arial" w:hAnsi="Arial" w:cs="Arial"/>
          <w:b/>
        </w:rPr>
      </w:pPr>
      <w:r w:rsidRPr="00356C57">
        <w:rPr>
          <w:rFonts w:ascii="Arial" w:hAnsi="Arial" w:cs="Arial"/>
        </w:rPr>
        <w:t>A kapcsolattartás konkrét tartalmainak, formáinak, időpontjainak tervezése, dokumentálása a csoportnaplóban, munkatervben, megvalósítása ütemezés szerint.</w:t>
      </w:r>
    </w:p>
    <w:p w:rsidR="00EB2193" w:rsidRPr="00356C57" w:rsidRDefault="00EB2193" w:rsidP="00EB2193">
      <w:pPr>
        <w:spacing w:line="360" w:lineRule="auto"/>
        <w:jc w:val="both"/>
        <w:rPr>
          <w:rFonts w:ascii="Arial" w:hAnsi="Arial" w:cs="Arial"/>
          <w:b/>
        </w:rPr>
      </w:pPr>
    </w:p>
    <w:p w:rsidR="00EB2193" w:rsidRPr="00356C57" w:rsidRDefault="00EB2193" w:rsidP="00EB2193">
      <w:pPr>
        <w:numPr>
          <w:ilvl w:val="0"/>
          <w:numId w:val="206"/>
        </w:numPr>
        <w:spacing w:line="360" w:lineRule="auto"/>
        <w:contextualSpacing/>
        <w:jc w:val="both"/>
        <w:rPr>
          <w:rFonts w:ascii="Arial" w:hAnsi="Arial" w:cs="Arial"/>
          <w:b/>
        </w:rPr>
      </w:pPr>
      <w:r w:rsidRPr="00356C57">
        <w:rPr>
          <w:rFonts w:ascii="Arial" w:hAnsi="Arial" w:cs="Arial"/>
        </w:rPr>
        <w:t>Az intézményben alkalmazott pedagógiai ellenőrzési és értékelési rendszerek szempontjainak és módszereinek a szülőkkel való megismertetése.</w:t>
      </w:r>
    </w:p>
    <w:p w:rsidR="00EB2193" w:rsidRPr="00356C57" w:rsidRDefault="00EB2193" w:rsidP="00EB2193">
      <w:pPr>
        <w:numPr>
          <w:ilvl w:val="0"/>
          <w:numId w:val="206"/>
        </w:numPr>
        <w:spacing w:line="360" w:lineRule="auto"/>
        <w:contextualSpacing/>
        <w:jc w:val="both"/>
        <w:rPr>
          <w:rFonts w:ascii="Arial" w:hAnsi="Arial" w:cs="Arial"/>
          <w:b/>
        </w:rPr>
      </w:pPr>
      <w:r w:rsidRPr="00356C57">
        <w:rPr>
          <w:rFonts w:ascii="Arial" w:hAnsi="Arial" w:cs="Arial"/>
        </w:rPr>
        <w:t xml:space="preserve">Intézményi partnerközpontú működés értékelési folyamatain keresztül, a szülők véleményének, elégedettségének feltárása, és az eredmény beépítése a </w:t>
      </w:r>
      <w:r w:rsidRPr="00356C57">
        <w:rPr>
          <w:rFonts w:ascii="Arial" w:hAnsi="Arial" w:cs="Arial"/>
        </w:rPr>
        <w:lastRenderedPageBreak/>
        <w:t>hatékonyság, eredményesség érdekében az intézményi-tagintézményi folyamatokba.</w:t>
      </w:r>
    </w:p>
    <w:p w:rsidR="00EB2193" w:rsidRPr="00356C57" w:rsidRDefault="00EB2193" w:rsidP="00EB2193">
      <w:pPr>
        <w:spacing w:line="360" w:lineRule="auto"/>
        <w:ind w:left="360"/>
        <w:jc w:val="both"/>
        <w:rPr>
          <w:rFonts w:ascii="Arial" w:hAnsi="Arial" w:cs="Arial"/>
          <w:b/>
        </w:rPr>
      </w:pPr>
    </w:p>
    <w:p w:rsidR="00EB2193" w:rsidRPr="00356C57" w:rsidRDefault="00EB2193" w:rsidP="00EB2193">
      <w:pPr>
        <w:numPr>
          <w:ilvl w:val="0"/>
          <w:numId w:val="206"/>
        </w:numPr>
        <w:spacing w:line="360" w:lineRule="auto"/>
        <w:contextualSpacing/>
        <w:jc w:val="both"/>
        <w:rPr>
          <w:rFonts w:ascii="Arial" w:hAnsi="Arial" w:cs="Arial"/>
          <w:b/>
        </w:rPr>
      </w:pPr>
      <w:r w:rsidRPr="00356C57">
        <w:rPr>
          <w:rFonts w:ascii="Arial" w:hAnsi="Arial" w:cs="Arial"/>
        </w:rPr>
        <w:t>A kapcsolattartásra vonatkozóan intézményi szintű tartalmi minimum működtetése, hogy óvodáinkban minden szülő ugyanazt a részvételi lehetőséget megkapja.</w:t>
      </w:r>
    </w:p>
    <w:p w:rsidR="00EB2193" w:rsidRPr="00356C57" w:rsidRDefault="00EB2193" w:rsidP="00EB2193">
      <w:pPr>
        <w:spacing w:line="360" w:lineRule="auto"/>
        <w:jc w:val="both"/>
        <w:rPr>
          <w:rFonts w:ascii="Arial" w:hAnsi="Arial" w:cs="Arial"/>
          <w:b/>
        </w:rPr>
      </w:pPr>
    </w:p>
    <w:p w:rsidR="00EB2193" w:rsidRPr="00356C57" w:rsidRDefault="00EB2193" w:rsidP="00EB2193">
      <w:pPr>
        <w:numPr>
          <w:ilvl w:val="0"/>
          <w:numId w:val="206"/>
        </w:numPr>
        <w:spacing w:line="360" w:lineRule="auto"/>
        <w:contextualSpacing/>
        <w:jc w:val="both"/>
        <w:rPr>
          <w:rFonts w:ascii="Arial" w:hAnsi="Arial" w:cs="Arial"/>
        </w:rPr>
      </w:pPr>
      <w:r w:rsidRPr="00356C57">
        <w:rPr>
          <w:rFonts w:ascii="Arial" w:hAnsi="Arial" w:cs="Arial"/>
        </w:rPr>
        <w:t>Az intézmény menedzselése a szülő, gyermek felé</w:t>
      </w:r>
    </w:p>
    <w:p w:rsidR="00EB2193" w:rsidRPr="00356C57" w:rsidRDefault="00EB2193" w:rsidP="00EB2193">
      <w:pPr>
        <w:numPr>
          <w:ilvl w:val="0"/>
          <w:numId w:val="207"/>
        </w:numPr>
        <w:spacing w:line="360" w:lineRule="auto"/>
        <w:ind w:left="1134"/>
        <w:contextualSpacing/>
        <w:jc w:val="both"/>
        <w:rPr>
          <w:rFonts w:ascii="Arial" w:hAnsi="Arial" w:cs="Arial"/>
        </w:rPr>
      </w:pPr>
      <w:r w:rsidRPr="00356C57">
        <w:rPr>
          <w:rFonts w:ascii="Arial" w:hAnsi="Arial" w:cs="Arial"/>
        </w:rPr>
        <w:t>nyílt napok szervezése a leendő óvodásoknak</w:t>
      </w:r>
    </w:p>
    <w:p w:rsidR="00EB2193" w:rsidRPr="00356C57" w:rsidRDefault="00EB2193" w:rsidP="00EB2193">
      <w:pPr>
        <w:numPr>
          <w:ilvl w:val="0"/>
          <w:numId w:val="207"/>
        </w:numPr>
        <w:spacing w:line="360" w:lineRule="auto"/>
        <w:ind w:left="1134"/>
        <w:contextualSpacing/>
        <w:jc w:val="both"/>
        <w:rPr>
          <w:rFonts w:ascii="Arial" w:hAnsi="Arial" w:cs="Arial"/>
        </w:rPr>
      </w:pPr>
      <w:r w:rsidRPr="00356C57">
        <w:rPr>
          <w:rFonts w:ascii="Arial" w:hAnsi="Arial" w:cs="Arial"/>
        </w:rPr>
        <w:t>bölcsődések látogatása az óvodába</w:t>
      </w:r>
    </w:p>
    <w:p w:rsidR="00EB2193" w:rsidRPr="00356C57" w:rsidRDefault="00EB2193" w:rsidP="00EB2193">
      <w:pPr>
        <w:numPr>
          <w:ilvl w:val="0"/>
          <w:numId w:val="207"/>
        </w:numPr>
        <w:spacing w:line="360" w:lineRule="auto"/>
        <w:ind w:left="1134"/>
        <w:contextualSpacing/>
        <w:jc w:val="both"/>
        <w:rPr>
          <w:rFonts w:ascii="Arial" w:hAnsi="Arial" w:cs="Arial"/>
        </w:rPr>
      </w:pPr>
      <w:r w:rsidRPr="00356C57">
        <w:rPr>
          <w:rFonts w:ascii="Arial" w:hAnsi="Arial" w:cs="Arial"/>
        </w:rPr>
        <w:t>szülő fogadása, az óvoda bemutatása</w:t>
      </w:r>
    </w:p>
    <w:p w:rsidR="00EB2193" w:rsidRPr="00356C57" w:rsidRDefault="00EB2193" w:rsidP="00EB2193">
      <w:pPr>
        <w:numPr>
          <w:ilvl w:val="0"/>
          <w:numId w:val="207"/>
        </w:numPr>
        <w:spacing w:line="360" w:lineRule="auto"/>
        <w:ind w:left="1134"/>
        <w:contextualSpacing/>
        <w:jc w:val="both"/>
        <w:rPr>
          <w:rFonts w:ascii="Arial" w:hAnsi="Arial" w:cs="Arial"/>
        </w:rPr>
      </w:pPr>
      <w:r w:rsidRPr="00356C57">
        <w:rPr>
          <w:rFonts w:ascii="Arial" w:hAnsi="Arial" w:cs="Arial"/>
        </w:rPr>
        <w:t>„óvodanyitogatók” a leendő óvodások szülei számára</w:t>
      </w:r>
    </w:p>
    <w:p w:rsidR="00EB2193" w:rsidRPr="00356C57" w:rsidRDefault="00EB2193" w:rsidP="00EB2193">
      <w:pPr>
        <w:numPr>
          <w:ilvl w:val="0"/>
          <w:numId w:val="207"/>
        </w:numPr>
        <w:spacing w:line="360" w:lineRule="auto"/>
        <w:ind w:left="1134"/>
        <w:contextualSpacing/>
        <w:jc w:val="both"/>
        <w:rPr>
          <w:rFonts w:ascii="Arial" w:hAnsi="Arial" w:cs="Arial"/>
          <w:b/>
        </w:rPr>
      </w:pPr>
      <w:r w:rsidRPr="00356C57">
        <w:rPr>
          <w:rFonts w:ascii="Arial" w:hAnsi="Arial" w:cs="Arial"/>
        </w:rPr>
        <w:t>útmutatók, kiadványok, eljuttatása a leendő szülőknek, melyből megismerhetik a pedagógiai program fő vonalait (helyi sajtó, TV, rádió stb. igénybe vételével)</w:t>
      </w:r>
    </w:p>
    <w:p w:rsidR="00EB2193" w:rsidRPr="00356C57" w:rsidRDefault="00EB2193" w:rsidP="00EB2193">
      <w:pPr>
        <w:spacing w:line="360" w:lineRule="auto"/>
        <w:jc w:val="both"/>
        <w:rPr>
          <w:rFonts w:ascii="Arial" w:hAnsi="Arial" w:cs="Arial"/>
          <w:b/>
        </w:rPr>
      </w:pPr>
    </w:p>
    <w:p w:rsidR="00EB2193" w:rsidRPr="00356C57" w:rsidRDefault="00EB2193" w:rsidP="00EB2193">
      <w:pPr>
        <w:spacing w:line="360" w:lineRule="auto"/>
        <w:jc w:val="both"/>
        <w:rPr>
          <w:rFonts w:ascii="Arial" w:hAnsi="Arial" w:cs="Arial"/>
        </w:rPr>
      </w:pPr>
      <w:r w:rsidRPr="00356C57">
        <w:rPr>
          <w:rFonts w:ascii="Arial" w:hAnsi="Arial" w:cs="Arial"/>
          <w:b/>
        </w:rPr>
        <w:t xml:space="preserve">Az együttműködés formái </w:t>
      </w:r>
      <w:r w:rsidRPr="00356C57">
        <w:rPr>
          <w:rFonts w:ascii="Arial" w:hAnsi="Arial" w:cs="Arial"/>
        </w:rPr>
        <w:t>(tartalmi minimum):</w:t>
      </w:r>
    </w:p>
    <w:tbl>
      <w:tblPr>
        <w:tblStyle w:val="Rcsostblzat"/>
        <w:tblW w:w="0" w:type="auto"/>
        <w:tblLook w:val="04A0" w:firstRow="1" w:lastRow="0" w:firstColumn="1" w:lastColumn="0" w:noHBand="0" w:noVBand="1"/>
      </w:tblPr>
      <w:tblGrid>
        <w:gridCol w:w="3070"/>
        <w:gridCol w:w="3417"/>
        <w:gridCol w:w="2725"/>
      </w:tblGrid>
      <w:tr w:rsidR="00EB2193" w:rsidRPr="00356C57" w:rsidTr="003F0D6E">
        <w:tc>
          <w:tcPr>
            <w:tcW w:w="3070" w:type="dxa"/>
          </w:tcPr>
          <w:p w:rsidR="00EB2193" w:rsidRPr="00356C57" w:rsidRDefault="00EB2193" w:rsidP="003F0D6E">
            <w:pPr>
              <w:spacing w:line="360" w:lineRule="auto"/>
              <w:jc w:val="center"/>
              <w:rPr>
                <w:rFonts w:ascii="Arial" w:hAnsi="Arial" w:cs="Arial"/>
              </w:rPr>
            </w:pPr>
            <w:r w:rsidRPr="00356C57">
              <w:rPr>
                <w:rFonts w:ascii="Arial" w:hAnsi="Arial" w:cs="Arial"/>
              </w:rPr>
              <w:t>forma</w:t>
            </w:r>
          </w:p>
        </w:tc>
        <w:tc>
          <w:tcPr>
            <w:tcW w:w="3417" w:type="dxa"/>
          </w:tcPr>
          <w:p w:rsidR="00EB2193" w:rsidRPr="00356C57" w:rsidRDefault="00EB2193" w:rsidP="003F0D6E">
            <w:pPr>
              <w:spacing w:line="360" w:lineRule="auto"/>
              <w:jc w:val="center"/>
              <w:rPr>
                <w:rFonts w:ascii="Arial" w:hAnsi="Arial" w:cs="Arial"/>
              </w:rPr>
            </w:pPr>
            <w:r w:rsidRPr="00356C57">
              <w:rPr>
                <w:rFonts w:ascii="Arial" w:hAnsi="Arial" w:cs="Arial"/>
              </w:rPr>
              <w:t>tartalom</w:t>
            </w:r>
          </w:p>
        </w:tc>
        <w:tc>
          <w:tcPr>
            <w:tcW w:w="2725" w:type="dxa"/>
          </w:tcPr>
          <w:p w:rsidR="00EB2193" w:rsidRPr="00356C57" w:rsidRDefault="00EB2193" w:rsidP="003F0D6E">
            <w:pPr>
              <w:spacing w:line="360" w:lineRule="auto"/>
              <w:jc w:val="center"/>
              <w:rPr>
                <w:rFonts w:ascii="Arial" w:hAnsi="Arial" w:cs="Arial"/>
              </w:rPr>
            </w:pPr>
            <w:r w:rsidRPr="00356C57">
              <w:rPr>
                <w:rFonts w:ascii="Arial" w:hAnsi="Arial" w:cs="Arial"/>
              </w:rPr>
              <w:t>gyakoriság</w:t>
            </w:r>
          </w:p>
        </w:tc>
      </w:tr>
      <w:tr w:rsidR="00EB2193" w:rsidRPr="00356C57" w:rsidTr="003F0D6E">
        <w:tc>
          <w:tcPr>
            <w:tcW w:w="3070" w:type="dxa"/>
            <w:vAlign w:val="center"/>
          </w:tcPr>
          <w:p w:rsidR="00EB2193" w:rsidRPr="00356C57" w:rsidRDefault="00EB2193" w:rsidP="003F0D6E">
            <w:pPr>
              <w:rPr>
                <w:rFonts w:ascii="Arial" w:hAnsi="Arial" w:cs="Arial"/>
              </w:rPr>
            </w:pPr>
            <w:r w:rsidRPr="00356C57">
              <w:rPr>
                <w:rFonts w:ascii="Arial" w:hAnsi="Arial" w:cs="Arial"/>
              </w:rPr>
              <w:t xml:space="preserve"> Intézményi felvételt követő</w:t>
            </w:r>
          </w:p>
          <w:p w:rsidR="00EB2193" w:rsidRPr="00356C57" w:rsidRDefault="00EB2193" w:rsidP="003F0D6E">
            <w:pPr>
              <w:jc w:val="center"/>
              <w:rPr>
                <w:rFonts w:ascii="Arial" w:hAnsi="Arial" w:cs="Arial"/>
                <w:b/>
              </w:rPr>
            </w:pPr>
            <w:r w:rsidRPr="00356C57">
              <w:rPr>
                <w:rFonts w:ascii="Arial" w:hAnsi="Arial" w:cs="Arial"/>
                <w:b/>
              </w:rPr>
              <w:t>ELSŐ</w:t>
            </w:r>
          </w:p>
          <w:p w:rsidR="00EB2193" w:rsidRPr="00356C57" w:rsidRDefault="00EB2193" w:rsidP="003F0D6E">
            <w:pPr>
              <w:jc w:val="center"/>
              <w:rPr>
                <w:rFonts w:ascii="Arial" w:hAnsi="Arial" w:cs="Arial"/>
                <w:b/>
              </w:rPr>
            </w:pPr>
            <w:r w:rsidRPr="00356C57">
              <w:rPr>
                <w:rFonts w:ascii="Arial" w:hAnsi="Arial" w:cs="Arial"/>
                <w:b/>
              </w:rPr>
              <w:t>SZÜLŐI ÉRTEKEZLET</w:t>
            </w:r>
          </w:p>
          <w:p w:rsidR="00EB2193" w:rsidRPr="00356C57" w:rsidRDefault="00EB2193" w:rsidP="003F0D6E">
            <w:pPr>
              <w:rPr>
                <w:rFonts w:ascii="Arial" w:hAnsi="Arial" w:cs="Arial"/>
              </w:rPr>
            </w:pPr>
          </w:p>
        </w:tc>
        <w:tc>
          <w:tcPr>
            <w:tcW w:w="3417" w:type="dxa"/>
          </w:tcPr>
          <w:p w:rsidR="00EB2193" w:rsidRPr="00356C57" w:rsidRDefault="00EB2193" w:rsidP="003F0D6E">
            <w:pPr>
              <w:rPr>
                <w:rFonts w:ascii="Arial" w:hAnsi="Arial" w:cs="Arial"/>
              </w:rPr>
            </w:pPr>
            <w:r w:rsidRPr="00356C57">
              <w:rPr>
                <w:rFonts w:ascii="Arial" w:hAnsi="Arial" w:cs="Arial"/>
              </w:rPr>
              <w:t>1.</w:t>
            </w:r>
          </w:p>
          <w:p w:rsidR="00EB2193" w:rsidRPr="00356C57" w:rsidRDefault="00EB2193" w:rsidP="003F0D6E">
            <w:pPr>
              <w:rPr>
                <w:rFonts w:ascii="Arial" w:hAnsi="Arial" w:cs="Arial"/>
              </w:rPr>
            </w:pPr>
            <w:r w:rsidRPr="00356C57">
              <w:rPr>
                <w:rFonts w:ascii="Arial" w:hAnsi="Arial" w:cs="Arial"/>
              </w:rPr>
              <w:t>Bemutatkozás, ismerkedés</w:t>
            </w:r>
          </w:p>
          <w:p w:rsidR="00EB2193" w:rsidRPr="00356C57" w:rsidRDefault="00EB2193" w:rsidP="003F0D6E">
            <w:pPr>
              <w:rPr>
                <w:rFonts w:ascii="Arial" w:hAnsi="Arial" w:cs="Arial"/>
              </w:rPr>
            </w:pPr>
            <w:r w:rsidRPr="00356C57">
              <w:rPr>
                <w:rFonts w:ascii="Arial" w:hAnsi="Arial" w:cs="Arial"/>
              </w:rPr>
              <w:t xml:space="preserve">2. </w:t>
            </w:r>
          </w:p>
          <w:p w:rsidR="00EB2193" w:rsidRPr="00356C57" w:rsidRDefault="00EB2193" w:rsidP="003F0D6E">
            <w:pPr>
              <w:rPr>
                <w:rFonts w:ascii="Arial" w:hAnsi="Arial" w:cs="Arial"/>
              </w:rPr>
            </w:pPr>
            <w:r w:rsidRPr="00356C57">
              <w:rPr>
                <w:rFonts w:ascii="Arial" w:hAnsi="Arial" w:cs="Arial"/>
              </w:rPr>
              <w:t>A gyermek jelének kiválasztása</w:t>
            </w:r>
          </w:p>
          <w:p w:rsidR="00EB2193" w:rsidRPr="00356C57" w:rsidRDefault="00EB2193" w:rsidP="003F0D6E">
            <w:pPr>
              <w:rPr>
                <w:rFonts w:ascii="Arial" w:hAnsi="Arial" w:cs="Arial"/>
              </w:rPr>
            </w:pPr>
            <w:r w:rsidRPr="00356C57">
              <w:rPr>
                <w:rFonts w:ascii="Arial" w:hAnsi="Arial" w:cs="Arial"/>
              </w:rPr>
              <w:t xml:space="preserve">3. </w:t>
            </w:r>
          </w:p>
          <w:p w:rsidR="00EB2193" w:rsidRPr="00356C57" w:rsidRDefault="00EB2193" w:rsidP="003F0D6E">
            <w:pPr>
              <w:rPr>
                <w:rFonts w:ascii="Arial" w:hAnsi="Arial" w:cs="Arial"/>
              </w:rPr>
            </w:pPr>
            <w:r w:rsidRPr="00356C57">
              <w:rPr>
                <w:rFonts w:ascii="Arial" w:hAnsi="Arial" w:cs="Arial"/>
              </w:rPr>
              <w:t>Tájékoztatás az óvodai élet  megkezdéséhez szükséges eszközök beszerzéséről (lista)</w:t>
            </w:r>
          </w:p>
          <w:p w:rsidR="00EB2193" w:rsidRPr="00356C57" w:rsidRDefault="00EB2193" w:rsidP="003F0D6E">
            <w:pPr>
              <w:rPr>
                <w:rFonts w:ascii="Arial" w:hAnsi="Arial" w:cs="Arial"/>
              </w:rPr>
            </w:pPr>
            <w:r w:rsidRPr="00356C57">
              <w:rPr>
                <w:rFonts w:ascii="Arial" w:hAnsi="Arial" w:cs="Arial"/>
              </w:rPr>
              <w:t>4.</w:t>
            </w:r>
          </w:p>
          <w:p w:rsidR="00EB2193" w:rsidRPr="00356C57" w:rsidRDefault="00EB2193" w:rsidP="003F0D6E">
            <w:pPr>
              <w:rPr>
                <w:rFonts w:ascii="Arial" w:hAnsi="Arial" w:cs="Arial"/>
              </w:rPr>
            </w:pPr>
            <w:r w:rsidRPr="00356C57">
              <w:rPr>
                <w:rFonts w:ascii="Arial" w:hAnsi="Arial" w:cs="Arial"/>
              </w:rPr>
              <w:t>A családlátogatások időpontjának egyeztetése</w:t>
            </w:r>
          </w:p>
        </w:tc>
        <w:tc>
          <w:tcPr>
            <w:tcW w:w="2725" w:type="dxa"/>
            <w:vAlign w:val="center"/>
          </w:tcPr>
          <w:p w:rsidR="00EB2193" w:rsidRPr="00356C57" w:rsidRDefault="00EB2193" w:rsidP="003F0D6E">
            <w:pPr>
              <w:jc w:val="center"/>
              <w:rPr>
                <w:rFonts w:ascii="Arial" w:hAnsi="Arial" w:cs="Arial"/>
              </w:rPr>
            </w:pPr>
            <w:r w:rsidRPr="00356C57">
              <w:rPr>
                <w:rFonts w:ascii="Arial" w:hAnsi="Arial" w:cs="Arial"/>
              </w:rPr>
              <w:t>minden év június második hetében</w:t>
            </w:r>
          </w:p>
        </w:tc>
      </w:tr>
      <w:tr w:rsidR="00EB2193" w:rsidRPr="00356C57" w:rsidTr="003F0D6E">
        <w:tc>
          <w:tcPr>
            <w:tcW w:w="3070" w:type="dxa"/>
            <w:vAlign w:val="center"/>
          </w:tcPr>
          <w:p w:rsidR="00EB2193" w:rsidRPr="00356C57" w:rsidRDefault="00EB2193" w:rsidP="003F0D6E">
            <w:pPr>
              <w:jc w:val="center"/>
              <w:rPr>
                <w:rFonts w:ascii="Arial" w:hAnsi="Arial" w:cs="Arial"/>
                <w:b/>
              </w:rPr>
            </w:pPr>
          </w:p>
          <w:p w:rsidR="00EB2193" w:rsidRPr="00356C57" w:rsidRDefault="00EB2193" w:rsidP="003F0D6E">
            <w:pPr>
              <w:jc w:val="center"/>
              <w:rPr>
                <w:rFonts w:ascii="Arial" w:hAnsi="Arial" w:cs="Arial"/>
              </w:rPr>
            </w:pPr>
            <w:r w:rsidRPr="00356C57">
              <w:rPr>
                <w:rFonts w:ascii="Arial" w:hAnsi="Arial" w:cs="Arial"/>
                <w:b/>
              </w:rPr>
              <w:t>CSALÁDLÁTOGATÁS</w:t>
            </w:r>
          </w:p>
          <w:p w:rsidR="00EB2193" w:rsidRPr="00356C57" w:rsidRDefault="00EB2193" w:rsidP="003F0D6E">
            <w:pPr>
              <w:jc w:val="center"/>
              <w:rPr>
                <w:rFonts w:ascii="Arial" w:hAnsi="Arial" w:cs="Arial"/>
              </w:rPr>
            </w:pPr>
          </w:p>
          <w:p w:rsidR="00EB2193" w:rsidRPr="00356C57" w:rsidRDefault="00EB2193" w:rsidP="003F0D6E">
            <w:pPr>
              <w:jc w:val="center"/>
              <w:rPr>
                <w:rFonts w:ascii="Arial" w:hAnsi="Arial" w:cs="Arial"/>
              </w:rPr>
            </w:pPr>
          </w:p>
        </w:tc>
        <w:tc>
          <w:tcPr>
            <w:tcW w:w="3417" w:type="dxa"/>
          </w:tcPr>
          <w:p w:rsidR="00EB2193" w:rsidRPr="00356C57" w:rsidRDefault="00EB2193" w:rsidP="003F0D6E">
            <w:pPr>
              <w:jc w:val="both"/>
              <w:rPr>
                <w:rFonts w:ascii="Arial" w:hAnsi="Arial" w:cs="Arial"/>
              </w:rPr>
            </w:pPr>
            <w:r w:rsidRPr="00356C57">
              <w:rPr>
                <w:rFonts w:ascii="Arial" w:hAnsi="Arial" w:cs="Arial"/>
              </w:rPr>
              <w:t>A szülőkkel való első kapcsolatfelvétel az óvodába lépés előtt, szülői beleegyezés alapján, egyeztetett időpontban.</w:t>
            </w:r>
          </w:p>
          <w:p w:rsidR="00EB2193" w:rsidRPr="00356C57" w:rsidRDefault="00EB2193" w:rsidP="003F0D6E">
            <w:pPr>
              <w:jc w:val="both"/>
              <w:rPr>
                <w:rFonts w:ascii="Arial" w:hAnsi="Arial" w:cs="Arial"/>
              </w:rPr>
            </w:pPr>
            <w:r w:rsidRPr="00356C57">
              <w:rPr>
                <w:rFonts w:ascii="Arial" w:hAnsi="Arial" w:cs="Arial"/>
              </w:rPr>
              <w:t>1.</w:t>
            </w:r>
          </w:p>
          <w:p w:rsidR="00EB2193" w:rsidRPr="00356C57" w:rsidRDefault="00EB2193" w:rsidP="003F0D6E">
            <w:pPr>
              <w:jc w:val="both"/>
              <w:rPr>
                <w:rFonts w:ascii="Arial" w:hAnsi="Arial" w:cs="Arial"/>
              </w:rPr>
            </w:pPr>
            <w:r w:rsidRPr="00356C57">
              <w:rPr>
                <w:rFonts w:ascii="Arial" w:hAnsi="Arial" w:cs="Arial"/>
              </w:rPr>
              <w:t>Anamnézis felvétel</w:t>
            </w:r>
          </w:p>
          <w:p w:rsidR="00EB2193" w:rsidRPr="00356C57" w:rsidRDefault="00EB2193" w:rsidP="003F0D6E">
            <w:pPr>
              <w:jc w:val="both"/>
              <w:rPr>
                <w:rFonts w:ascii="Arial" w:hAnsi="Arial" w:cs="Arial"/>
              </w:rPr>
            </w:pPr>
            <w:r w:rsidRPr="00356C57">
              <w:rPr>
                <w:rFonts w:ascii="Arial" w:hAnsi="Arial" w:cs="Arial"/>
              </w:rPr>
              <w:t>2.</w:t>
            </w:r>
          </w:p>
          <w:p w:rsidR="00EB2193" w:rsidRPr="00356C57" w:rsidRDefault="00EB2193" w:rsidP="003F0D6E">
            <w:pPr>
              <w:jc w:val="both"/>
              <w:rPr>
                <w:rFonts w:ascii="Arial" w:hAnsi="Arial" w:cs="Arial"/>
              </w:rPr>
            </w:pPr>
            <w:r w:rsidRPr="00356C57">
              <w:rPr>
                <w:rFonts w:ascii="Arial" w:hAnsi="Arial" w:cs="Arial"/>
              </w:rPr>
              <w:t xml:space="preserve">Kötetlen beszélgetés </w:t>
            </w:r>
          </w:p>
          <w:p w:rsidR="00EB2193" w:rsidRPr="00356C57" w:rsidRDefault="00EB2193" w:rsidP="003F0D6E">
            <w:pPr>
              <w:jc w:val="both"/>
              <w:rPr>
                <w:rFonts w:ascii="Arial" w:hAnsi="Arial" w:cs="Arial"/>
              </w:rPr>
            </w:pPr>
            <w:r w:rsidRPr="00356C57">
              <w:rPr>
                <w:rFonts w:ascii="Arial" w:hAnsi="Arial" w:cs="Arial"/>
              </w:rPr>
              <w:t>Dokumentálása minden esetben a szülő aláírásával csoportnaplóban.</w:t>
            </w:r>
          </w:p>
        </w:tc>
        <w:tc>
          <w:tcPr>
            <w:tcW w:w="2725" w:type="dxa"/>
            <w:vAlign w:val="center"/>
          </w:tcPr>
          <w:p w:rsidR="00EB2193" w:rsidRPr="00356C57" w:rsidRDefault="00EB2193" w:rsidP="003F0D6E">
            <w:pPr>
              <w:rPr>
                <w:rFonts w:ascii="Arial" w:hAnsi="Arial" w:cs="Arial"/>
              </w:rPr>
            </w:pPr>
            <w:r w:rsidRPr="00356C57">
              <w:rPr>
                <w:rFonts w:ascii="Arial" w:hAnsi="Arial" w:cs="Arial"/>
              </w:rPr>
              <w:t xml:space="preserve">Minden év augusztus 20 – szeptember 1 között </w:t>
            </w:r>
          </w:p>
          <w:p w:rsidR="00EB2193" w:rsidRPr="00356C57" w:rsidRDefault="00EB2193" w:rsidP="003F0D6E">
            <w:pPr>
              <w:rPr>
                <w:rFonts w:ascii="Arial" w:hAnsi="Arial" w:cs="Arial"/>
              </w:rPr>
            </w:pPr>
            <w:r w:rsidRPr="00356C57">
              <w:rPr>
                <w:rFonts w:ascii="Arial" w:hAnsi="Arial" w:cs="Arial"/>
              </w:rPr>
              <w:t>és az évközben érkező gyermekeknél az óvodába lépést megelőzően aktuálisan.</w:t>
            </w:r>
          </w:p>
        </w:tc>
      </w:tr>
      <w:tr w:rsidR="00EB2193" w:rsidRPr="00356C57" w:rsidTr="003F0D6E">
        <w:tc>
          <w:tcPr>
            <w:tcW w:w="3070" w:type="dxa"/>
            <w:vAlign w:val="center"/>
          </w:tcPr>
          <w:p w:rsidR="00EB2193" w:rsidRPr="00356C57" w:rsidRDefault="00EB2193" w:rsidP="003F0D6E">
            <w:pPr>
              <w:jc w:val="center"/>
              <w:rPr>
                <w:rFonts w:ascii="Arial" w:hAnsi="Arial" w:cs="Arial"/>
                <w:b/>
              </w:rPr>
            </w:pPr>
            <w:r w:rsidRPr="00356C57">
              <w:rPr>
                <w:rFonts w:ascii="Arial" w:hAnsi="Arial" w:cs="Arial"/>
                <w:b/>
              </w:rPr>
              <w:t>BEFOGADÁS</w:t>
            </w:r>
          </w:p>
        </w:tc>
        <w:tc>
          <w:tcPr>
            <w:tcW w:w="3417" w:type="dxa"/>
          </w:tcPr>
          <w:p w:rsidR="00EB2193" w:rsidRPr="00356C57" w:rsidRDefault="00EB2193" w:rsidP="003F0D6E">
            <w:pPr>
              <w:jc w:val="both"/>
              <w:rPr>
                <w:rFonts w:ascii="Arial" w:hAnsi="Arial" w:cs="Arial"/>
              </w:rPr>
            </w:pPr>
            <w:r w:rsidRPr="00356C57">
              <w:rPr>
                <w:rFonts w:ascii="Arial" w:hAnsi="Arial" w:cs="Arial"/>
              </w:rPr>
              <w:t>A gyermek befogadása a szülővel együtt történik.</w:t>
            </w:r>
          </w:p>
          <w:p w:rsidR="00EB2193" w:rsidRPr="00356C57" w:rsidRDefault="00EB2193" w:rsidP="003F0D6E">
            <w:pPr>
              <w:jc w:val="both"/>
              <w:rPr>
                <w:rFonts w:ascii="Arial" w:hAnsi="Arial" w:cs="Arial"/>
              </w:rPr>
            </w:pPr>
            <w:r w:rsidRPr="00356C57">
              <w:rPr>
                <w:rFonts w:ascii="Arial" w:hAnsi="Arial" w:cs="Arial"/>
              </w:rPr>
              <w:t xml:space="preserve">-ismerkedés az óvoda </w:t>
            </w:r>
            <w:r w:rsidRPr="00356C57">
              <w:rPr>
                <w:rFonts w:ascii="Arial" w:hAnsi="Arial" w:cs="Arial"/>
              </w:rPr>
              <w:lastRenderedPageBreak/>
              <w:t xml:space="preserve">szokásrendszerével </w:t>
            </w:r>
          </w:p>
          <w:p w:rsidR="00EB2193" w:rsidRPr="00356C57" w:rsidRDefault="00EB2193" w:rsidP="003F0D6E">
            <w:pPr>
              <w:jc w:val="both"/>
              <w:rPr>
                <w:rFonts w:ascii="Arial" w:hAnsi="Arial" w:cs="Arial"/>
              </w:rPr>
            </w:pPr>
            <w:r w:rsidRPr="00356C57">
              <w:rPr>
                <w:rFonts w:ascii="Arial" w:hAnsi="Arial" w:cs="Arial"/>
              </w:rPr>
              <w:t xml:space="preserve">- szülő-gyermek kapcsolatának megismerése </w:t>
            </w:r>
          </w:p>
          <w:p w:rsidR="00EB2193" w:rsidRPr="00356C57" w:rsidRDefault="00EB2193" w:rsidP="003F0D6E">
            <w:pPr>
              <w:jc w:val="both"/>
              <w:rPr>
                <w:rFonts w:ascii="Arial" w:hAnsi="Arial" w:cs="Arial"/>
              </w:rPr>
            </w:pPr>
            <w:r w:rsidRPr="00356C57">
              <w:rPr>
                <w:rFonts w:ascii="Arial" w:hAnsi="Arial" w:cs="Arial"/>
              </w:rPr>
              <w:t xml:space="preserve">- kölcsönös bizalomépítés </w:t>
            </w:r>
          </w:p>
          <w:p w:rsidR="00EB2193" w:rsidRPr="00356C57" w:rsidRDefault="00EB2193" w:rsidP="003F0D6E">
            <w:pPr>
              <w:jc w:val="both"/>
              <w:rPr>
                <w:rFonts w:ascii="Arial" w:hAnsi="Arial" w:cs="Arial"/>
              </w:rPr>
            </w:pPr>
            <w:r w:rsidRPr="00356C57">
              <w:rPr>
                <w:rFonts w:ascii="Arial" w:hAnsi="Arial" w:cs="Arial"/>
              </w:rPr>
              <w:t>-„fájdalommentes” elválás biztosítása</w:t>
            </w:r>
          </w:p>
        </w:tc>
        <w:tc>
          <w:tcPr>
            <w:tcW w:w="2725" w:type="dxa"/>
            <w:vAlign w:val="center"/>
          </w:tcPr>
          <w:p w:rsidR="00EB2193" w:rsidRPr="00356C57" w:rsidRDefault="00EB2193" w:rsidP="003F0D6E">
            <w:pPr>
              <w:rPr>
                <w:rFonts w:ascii="Arial" w:hAnsi="Arial" w:cs="Arial"/>
              </w:rPr>
            </w:pPr>
            <w:r w:rsidRPr="00356C57">
              <w:rPr>
                <w:rFonts w:ascii="Arial" w:hAnsi="Arial" w:cs="Arial"/>
              </w:rPr>
              <w:lastRenderedPageBreak/>
              <w:t>A nevelési év első napjaiban, és aktuálisan év közben.</w:t>
            </w:r>
          </w:p>
        </w:tc>
      </w:tr>
      <w:tr w:rsidR="00EB2193" w:rsidRPr="00356C57" w:rsidTr="003F0D6E">
        <w:tc>
          <w:tcPr>
            <w:tcW w:w="3070" w:type="dxa"/>
            <w:vAlign w:val="center"/>
          </w:tcPr>
          <w:p w:rsidR="00EB2193" w:rsidRPr="00356C57" w:rsidRDefault="00EB2193" w:rsidP="003F0D6E">
            <w:pPr>
              <w:jc w:val="center"/>
              <w:rPr>
                <w:rFonts w:ascii="Arial" w:hAnsi="Arial" w:cs="Arial"/>
                <w:b/>
              </w:rPr>
            </w:pPr>
            <w:r w:rsidRPr="00356C57">
              <w:rPr>
                <w:rFonts w:ascii="Arial" w:hAnsi="Arial" w:cs="Arial"/>
                <w:b/>
              </w:rPr>
              <w:lastRenderedPageBreak/>
              <w:t>SZÜLŐI ÉRTEKEZLET</w:t>
            </w:r>
          </w:p>
        </w:tc>
        <w:tc>
          <w:tcPr>
            <w:tcW w:w="3417" w:type="dxa"/>
          </w:tcPr>
          <w:p w:rsidR="00EB2193" w:rsidRPr="00356C57" w:rsidRDefault="00EB2193" w:rsidP="003F0D6E">
            <w:pPr>
              <w:jc w:val="both"/>
              <w:rPr>
                <w:rFonts w:ascii="Arial" w:hAnsi="Arial" w:cs="Arial"/>
              </w:rPr>
            </w:pPr>
            <w:r w:rsidRPr="00356C57">
              <w:rPr>
                <w:rFonts w:ascii="Arial" w:hAnsi="Arial" w:cs="Arial"/>
              </w:rPr>
              <w:t xml:space="preserve">Szülők tájékoztatása az eltelt időszak eredményéről. </w:t>
            </w:r>
          </w:p>
          <w:p w:rsidR="00EB2193" w:rsidRPr="00356C57" w:rsidRDefault="00EB2193" w:rsidP="003F0D6E">
            <w:pPr>
              <w:jc w:val="both"/>
              <w:rPr>
                <w:rFonts w:ascii="Arial" w:hAnsi="Arial" w:cs="Arial"/>
              </w:rPr>
            </w:pPr>
            <w:r w:rsidRPr="00356C57">
              <w:rPr>
                <w:rFonts w:ascii="Arial" w:hAnsi="Arial" w:cs="Arial"/>
              </w:rPr>
              <w:t xml:space="preserve">A pedagógiai program bemutatása, megismertetése </w:t>
            </w:r>
          </w:p>
          <w:p w:rsidR="00EB2193" w:rsidRPr="00356C57" w:rsidRDefault="00EB2193" w:rsidP="003F0D6E">
            <w:pPr>
              <w:jc w:val="both"/>
              <w:rPr>
                <w:rFonts w:ascii="Arial" w:hAnsi="Arial" w:cs="Arial"/>
              </w:rPr>
            </w:pPr>
            <w:r w:rsidRPr="00356C57">
              <w:rPr>
                <w:rFonts w:ascii="Arial" w:hAnsi="Arial" w:cs="Arial"/>
              </w:rPr>
              <w:t>Az aktuális nevelési feladatok felvázolása, együttgondolkodás Tematikája előre megtervezett, a csoportnaplóban dokumentált, jelenléti ív és jegyzőkönyv készül.</w:t>
            </w:r>
          </w:p>
        </w:tc>
        <w:tc>
          <w:tcPr>
            <w:tcW w:w="2725" w:type="dxa"/>
            <w:vAlign w:val="center"/>
          </w:tcPr>
          <w:p w:rsidR="00EB2193" w:rsidRPr="00356C57" w:rsidRDefault="00EB2193" w:rsidP="003F0D6E">
            <w:pPr>
              <w:jc w:val="center"/>
              <w:rPr>
                <w:rFonts w:ascii="Arial" w:hAnsi="Arial" w:cs="Arial"/>
              </w:rPr>
            </w:pPr>
            <w:r w:rsidRPr="00356C57">
              <w:rPr>
                <w:rFonts w:ascii="Arial" w:hAnsi="Arial" w:cs="Arial"/>
              </w:rPr>
              <w:t>évente 3 alkalommal</w:t>
            </w:r>
          </w:p>
        </w:tc>
      </w:tr>
      <w:tr w:rsidR="00EB2193" w:rsidRPr="00356C57" w:rsidTr="003F0D6E">
        <w:trPr>
          <w:trHeight w:val="1283"/>
        </w:trPr>
        <w:tc>
          <w:tcPr>
            <w:tcW w:w="3070" w:type="dxa"/>
            <w:vAlign w:val="center"/>
          </w:tcPr>
          <w:p w:rsidR="00EB2193" w:rsidRPr="00356C57" w:rsidRDefault="00EB2193" w:rsidP="003F0D6E">
            <w:pPr>
              <w:jc w:val="center"/>
              <w:rPr>
                <w:rFonts w:ascii="Arial" w:hAnsi="Arial" w:cs="Arial"/>
                <w:b/>
              </w:rPr>
            </w:pPr>
            <w:r w:rsidRPr="00356C57">
              <w:rPr>
                <w:rFonts w:ascii="Arial" w:hAnsi="Arial" w:cs="Arial"/>
                <w:b/>
              </w:rPr>
              <w:t>SZÜLŐI SZERVEZET</w:t>
            </w:r>
          </w:p>
        </w:tc>
        <w:tc>
          <w:tcPr>
            <w:tcW w:w="3417" w:type="dxa"/>
          </w:tcPr>
          <w:p w:rsidR="00EB2193" w:rsidRPr="00356C57" w:rsidRDefault="00EB2193" w:rsidP="003F0D6E">
            <w:pPr>
              <w:rPr>
                <w:rFonts w:ascii="Arial" w:hAnsi="Arial" w:cs="Arial"/>
              </w:rPr>
            </w:pPr>
            <w:r w:rsidRPr="00356C57">
              <w:rPr>
                <w:rFonts w:ascii="Arial" w:hAnsi="Arial" w:cs="Arial"/>
              </w:rPr>
              <w:t>az intézményi szülői szervezet tagjai:</w:t>
            </w:r>
          </w:p>
          <w:p w:rsidR="00EB2193" w:rsidRPr="00356C57" w:rsidRDefault="00EB2193" w:rsidP="003F0D6E">
            <w:pPr>
              <w:rPr>
                <w:rFonts w:ascii="Arial" w:hAnsi="Arial" w:cs="Arial"/>
              </w:rPr>
            </w:pPr>
            <w:r w:rsidRPr="00356C57">
              <w:rPr>
                <w:rFonts w:ascii="Arial" w:hAnsi="Arial" w:cs="Arial"/>
              </w:rPr>
              <w:t>tagóvodánként: 1 fő</w:t>
            </w:r>
          </w:p>
          <w:p w:rsidR="00EB2193" w:rsidRPr="00356C57" w:rsidRDefault="00EB2193" w:rsidP="003F0D6E">
            <w:pPr>
              <w:rPr>
                <w:rFonts w:ascii="Arial" w:hAnsi="Arial" w:cs="Arial"/>
              </w:rPr>
            </w:pPr>
            <w:r w:rsidRPr="00356C57">
              <w:rPr>
                <w:rFonts w:ascii="Arial" w:hAnsi="Arial" w:cs="Arial"/>
              </w:rPr>
              <w:t>általuk és közülük választott elnök: 1 fő</w:t>
            </w:r>
          </w:p>
        </w:tc>
        <w:tc>
          <w:tcPr>
            <w:tcW w:w="2725" w:type="dxa"/>
            <w:vAlign w:val="center"/>
          </w:tcPr>
          <w:p w:rsidR="00EB2193" w:rsidRPr="00356C57" w:rsidRDefault="00EB2193" w:rsidP="003F0D6E">
            <w:pPr>
              <w:jc w:val="center"/>
              <w:rPr>
                <w:rFonts w:ascii="Arial" w:hAnsi="Arial" w:cs="Arial"/>
              </w:rPr>
            </w:pPr>
            <w:r w:rsidRPr="00356C57">
              <w:rPr>
                <w:rFonts w:ascii="Arial" w:hAnsi="Arial" w:cs="Arial"/>
              </w:rPr>
              <w:t>évente 2 alkalom és</w:t>
            </w:r>
          </w:p>
          <w:p w:rsidR="00EB2193" w:rsidRPr="00356C57" w:rsidRDefault="00EB2193" w:rsidP="003F0D6E">
            <w:pPr>
              <w:jc w:val="center"/>
              <w:rPr>
                <w:rFonts w:ascii="Arial" w:hAnsi="Arial" w:cs="Arial"/>
              </w:rPr>
            </w:pPr>
            <w:r w:rsidRPr="00356C57">
              <w:rPr>
                <w:rFonts w:ascii="Arial" w:hAnsi="Arial" w:cs="Arial"/>
              </w:rPr>
              <w:t>aktuálisan</w:t>
            </w:r>
          </w:p>
          <w:p w:rsidR="00EB2193" w:rsidRPr="00356C57" w:rsidRDefault="00EB2193" w:rsidP="003F0D6E">
            <w:pPr>
              <w:jc w:val="center"/>
              <w:rPr>
                <w:rFonts w:ascii="Arial" w:hAnsi="Arial" w:cs="Arial"/>
              </w:rPr>
            </w:pPr>
          </w:p>
          <w:p w:rsidR="00EB2193" w:rsidRPr="00356C57" w:rsidRDefault="00EB2193" w:rsidP="003F0D6E">
            <w:pPr>
              <w:jc w:val="center"/>
              <w:rPr>
                <w:rFonts w:ascii="Arial" w:hAnsi="Arial" w:cs="Arial"/>
              </w:rPr>
            </w:pPr>
          </w:p>
        </w:tc>
      </w:tr>
      <w:tr w:rsidR="00EB2193" w:rsidRPr="00356C57" w:rsidTr="003F0D6E">
        <w:tc>
          <w:tcPr>
            <w:tcW w:w="3070" w:type="dxa"/>
            <w:vAlign w:val="center"/>
          </w:tcPr>
          <w:p w:rsidR="00EB2193" w:rsidRPr="00356C57" w:rsidRDefault="00EB2193" w:rsidP="003F0D6E">
            <w:pPr>
              <w:jc w:val="center"/>
              <w:rPr>
                <w:rFonts w:ascii="Arial" w:hAnsi="Arial" w:cs="Arial"/>
                <w:b/>
              </w:rPr>
            </w:pPr>
            <w:r w:rsidRPr="00356C57">
              <w:rPr>
                <w:rFonts w:ascii="Arial" w:hAnsi="Arial" w:cs="Arial"/>
                <w:b/>
              </w:rPr>
              <w:t>SZÜLŐK TÁJÉKOZTATÁSA</w:t>
            </w:r>
          </w:p>
        </w:tc>
        <w:tc>
          <w:tcPr>
            <w:tcW w:w="3417" w:type="dxa"/>
          </w:tcPr>
          <w:p w:rsidR="00EB2193" w:rsidRPr="00356C57" w:rsidRDefault="00EB2193" w:rsidP="003F0D6E">
            <w:pPr>
              <w:jc w:val="both"/>
              <w:rPr>
                <w:rFonts w:ascii="Arial" w:hAnsi="Arial" w:cs="Arial"/>
              </w:rPr>
            </w:pPr>
            <w:r w:rsidRPr="00356C57">
              <w:rPr>
                <w:rFonts w:ascii="Arial" w:hAnsi="Arial" w:cs="Arial"/>
              </w:rPr>
              <w:t>1.</w:t>
            </w:r>
          </w:p>
          <w:p w:rsidR="00EB2193" w:rsidRPr="00356C57" w:rsidRDefault="00EB2193" w:rsidP="003F0D6E">
            <w:pPr>
              <w:jc w:val="both"/>
              <w:rPr>
                <w:rFonts w:ascii="Arial" w:hAnsi="Arial" w:cs="Arial"/>
              </w:rPr>
            </w:pPr>
            <w:r w:rsidRPr="00356C57">
              <w:rPr>
                <w:rFonts w:ascii="Arial" w:hAnsi="Arial" w:cs="Arial"/>
              </w:rPr>
              <w:t>falújságokon</w:t>
            </w:r>
          </w:p>
          <w:p w:rsidR="00EB2193" w:rsidRPr="00356C57" w:rsidRDefault="00EB2193" w:rsidP="003F0D6E">
            <w:pPr>
              <w:jc w:val="both"/>
              <w:rPr>
                <w:rFonts w:ascii="Arial" w:hAnsi="Arial" w:cs="Arial"/>
              </w:rPr>
            </w:pPr>
            <w:r w:rsidRPr="00356C57">
              <w:rPr>
                <w:rFonts w:ascii="Arial" w:hAnsi="Arial" w:cs="Arial"/>
              </w:rPr>
              <w:t>2.</w:t>
            </w:r>
          </w:p>
          <w:p w:rsidR="00EB2193" w:rsidRPr="00356C57" w:rsidRDefault="00EB2193" w:rsidP="003F0D6E">
            <w:pPr>
              <w:jc w:val="both"/>
              <w:rPr>
                <w:rFonts w:ascii="Arial" w:hAnsi="Arial" w:cs="Arial"/>
              </w:rPr>
            </w:pPr>
            <w:r w:rsidRPr="00356C57">
              <w:rPr>
                <w:rFonts w:ascii="Arial" w:hAnsi="Arial" w:cs="Arial"/>
              </w:rPr>
              <w:t>internetes felületeken</w:t>
            </w:r>
          </w:p>
          <w:p w:rsidR="00EB2193" w:rsidRPr="00356C57" w:rsidRDefault="00EB2193" w:rsidP="003F0D6E">
            <w:pPr>
              <w:jc w:val="both"/>
              <w:rPr>
                <w:rFonts w:ascii="Arial" w:hAnsi="Arial" w:cs="Arial"/>
              </w:rPr>
            </w:pPr>
            <w:r w:rsidRPr="00356C57">
              <w:rPr>
                <w:rFonts w:ascii="Arial" w:hAnsi="Arial" w:cs="Arial"/>
              </w:rPr>
              <w:t>(intézményi, tagintézményi)</w:t>
            </w:r>
          </w:p>
          <w:p w:rsidR="00EB2193" w:rsidRPr="00356C57" w:rsidRDefault="00EB2193" w:rsidP="003F0D6E">
            <w:pPr>
              <w:jc w:val="both"/>
              <w:rPr>
                <w:rFonts w:ascii="Arial" w:hAnsi="Arial" w:cs="Arial"/>
              </w:rPr>
            </w:pPr>
            <w:r w:rsidRPr="00356C57">
              <w:rPr>
                <w:rFonts w:ascii="Arial" w:hAnsi="Arial" w:cs="Arial"/>
              </w:rPr>
              <w:t>3.</w:t>
            </w:r>
          </w:p>
          <w:p w:rsidR="00EB2193" w:rsidRPr="00356C57" w:rsidRDefault="00EB2193" w:rsidP="003F0D6E">
            <w:pPr>
              <w:jc w:val="both"/>
              <w:rPr>
                <w:rFonts w:ascii="Arial" w:hAnsi="Arial" w:cs="Arial"/>
              </w:rPr>
            </w:pPr>
            <w:r w:rsidRPr="00356C57">
              <w:rPr>
                <w:rFonts w:ascii="Arial" w:hAnsi="Arial" w:cs="Arial"/>
              </w:rPr>
              <w:t>helyi sajtóban</w:t>
            </w:r>
          </w:p>
          <w:p w:rsidR="00EB2193" w:rsidRPr="00356C57" w:rsidRDefault="00EB2193" w:rsidP="003F0D6E">
            <w:pPr>
              <w:jc w:val="both"/>
              <w:rPr>
                <w:rFonts w:ascii="Arial" w:hAnsi="Arial" w:cs="Arial"/>
              </w:rPr>
            </w:pPr>
            <w:r w:rsidRPr="00356C57">
              <w:rPr>
                <w:rFonts w:ascii="Arial" w:hAnsi="Arial" w:cs="Arial"/>
              </w:rPr>
              <w:t>4.</w:t>
            </w:r>
          </w:p>
          <w:p w:rsidR="00EB2193" w:rsidRPr="00356C57" w:rsidRDefault="00EB2193" w:rsidP="003F0D6E">
            <w:pPr>
              <w:jc w:val="both"/>
              <w:rPr>
                <w:rFonts w:ascii="Arial" w:hAnsi="Arial" w:cs="Arial"/>
              </w:rPr>
            </w:pPr>
            <w:r w:rsidRPr="00356C57">
              <w:rPr>
                <w:rFonts w:ascii="Arial" w:hAnsi="Arial" w:cs="Arial"/>
              </w:rPr>
              <w:t>helyi médiában</w:t>
            </w:r>
          </w:p>
        </w:tc>
        <w:tc>
          <w:tcPr>
            <w:tcW w:w="2725" w:type="dxa"/>
          </w:tcPr>
          <w:p w:rsidR="00EB2193" w:rsidRPr="00356C57" w:rsidRDefault="00EB2193" w:rsidP="003F0D6E">
            <w:pPr>
              <w:jc w:val="center"/>
              <w:rPr>
                <w:rFonts w:ascii="Arial" w:hAnsi="Arial" w:cs="Arial"/>
              </w:rPr>
            </w:pPr>
            <w:r w:rsidRPr="00356C57">
              <w:rPr>
                <w:rFonts w:ascii="Arial" w:hAnsi="Arial" w:cs="Arial"/>
              </w:rPr>
              <w:t>folyamatosan aktualizálva</w:t>
            </w:r>
          </w:p>
        </w:tc>
      </w:tr>
      <w:tr w:rsidR="00EB2193" w:rsidRPr="00356C57" w:rsidTr="003F0D6E">
        <w:tc>
          <w:tcPr>
            <w:tcW w:w="3070" w:type="dxa"/>
            <w:vMerge w:val="restart"/>
            <w:vAlign w:val="center"/>
          </w:tcPr>
          <w:p w:rsidR="00EB2193" w:rsidRPr="00356C57" w:rsidRDefault="00EB2193" w:rsidP="003F0D6E">
            <w:pPr>
              <w:jc w:val="center"/>
              <w:rPr>
                <w:rFonts w:ascii="Arial" w:hAnsi="Arial" w:cs="Arial"/>
                <w:b/>
              </w:rPr>
            </w:pPr>
            <w:r w:rsidRPr="00356C57">
              <w:rPr>
                <w:rFonts w:ascii="Arial" w:hAnsi="Arial" w:cs="Arial"/>
                <w:b/>
              </w:rPr>
              <w:t>NAPI INFORMÁCIÓK ÁTADÁSA</w:t>
            </w:r>
          </w:p>
        </w:tc>
        <w:tc>
          <w:tcPr>
            <w:tcW w:w="3417" w:type="dxa"/>
          </w:tcPr>
          <w:p w:rsidR="00EB2193" w:rsidRPr="00356C57" w:rsidRDefault="00EB2193" w:rsidP="003F0D6E">
            <w:pPr>
              <w:jc w:val="both"/>
              <w:rPr>
                <w:rFonts w:ascii="Arial" w:hAnsi="Arial" w:cs="Arial"/>
              </w:rPr>
            </w:pPr>
            <w:r w:rsidRPr="00356C57">
              <w:rPr>
                <w:rFonts w:ascii="Arial" w:hAnsi="Arial" w:cs="Arial"/>
              </w:rPr>
              <w:t xml:space="preserve">Elsősorban a délutáni hazabocsátás időszaka nyújt alkalmat rövidebb tájékoztató beszélgetésre, figyelembe véve az óvodapedagógusra bízott, a még csoportban lévő gyermekek érdekeit. </w:t>
            </w:r>
          </w:p>
        </w:tc>
        <w:tc>
          <w:tcPr>
            <w:tcW w:w="2725" w:type="dxa"/>
          </w:tcPr>
          <w:p w:rsidR="00EB2193" w:rsidRPr="00356C57" w:rsidRDefault="00EB2193" w:rsidP="003F0D6E">
            <w:pPr>
              <w:jc w:val="center"/>
              <w:rPr>
                <w:rFonts w:ascii="Arial" w:hAnsi="Arial" w:cs="Arial"/>
              </w:rPr>
            </w:pPr>
          </w:p>
          <w:p w:rsidR="00EB2193" w:rsidRPr="00356C57" w:rsidRDefault="00EB2193" w:rsidP="003F0D6E">
            <w:pPr>
              <w:jc w:val="center"/>
              <w:rPr>
                <w:rFonts w:ascii="Arial" w:hAnsi="Arial" w:cs="Arial"/>
              </w:rPr>
            </w:pPr>
          </w:p>
          <w:p w:rsidR="00EB2193" w:rsidRPr="00356C57" w:rsidRDefault="00EB2193" w:rsidP="003F0D6E">
            <w:pPr>
              <w:jc w:val="center"/>
              <w:rPr>
                <w:rFonts w:ascii="Arial" w:hAnsi="Arial" w:cs="Arial"/>
              </w:rPr>
            </w:pPr>
          </w:p>
          <w:p w:rsidR="00EB2193" w:rsidRPr="00356C57" w:rsidRDefault="00EB2193" w:rsidP="003F0D6E">
            <w:pPr>
              <w:jc w:val="center"/>
              <w:rPr>
                <w:rFonts w:ascii="Arial" w:hAnsi="Arial" w:cs="Arial"/>
              </w:rPr>
            </w:pPr>
            <w:r w:rsidRPr="00356C57">
              <w:rPr>
                <w:rFonts w:ascii="Arial" w:hAnsi="Arial" w:cs="Arial"/>
              </w:rPr>
              <w:t>kialakított rend szerint</w:t>
            </w:r>
          </w:p>
          <w:p w:rsidR="00EB2193" w:rsidRPr="00356C57" w:rsidRDefault="00EB2193" w:rsidP="003F0D6E">
            <w:pPr>
              <w:rPr>
                <w:rFonts w:ascii="Arial" w:hAnsi="Arial" w:cs="Arial"/>
              </w:rPr>
            </w:pPr>
          </w:p>
        </w:tc>
      </w:tr>
      <w:tr w:rsidR="00EB2193" w:rsidRPr="00356C57" w:rsidTr="003F0D6E">
        <w:tc>
          <w:tcPr>
            <w:tcW w:w="3070" w:type="dxa"/>
            <w:vMerge/>
          </w:tcPr>
          <w:p w:rsidR="00EB2193" w:rsidRPr="00356C57" w:rsidRDefault="00EB2193" w:rsidP="003F0D6E">
            <w:pPr>
              <w:jc w:val="center"/>
              <w:rPr>
                <w:rFonts w:ascii="Arial" w:hAnsi="Arial" w:cs="Arial"/>
                <w:b/>
              </w:rPr>
            </w:pPr>
          </w:p>
        </w:tc>
        <w:tc>
          <w:tcPr>
            <w:tcW w:w="3417" w:type="dxa"/>
          </w:tcPr>
          <w:p w:rsidR="00EB2193" w:rsidRPr="00356C57" w:rsidRDefault="00EB2193" w:rsidP="003F0D6E">
            <w:pPr>
              <w:jc w:val="both"/>
              <w:rPr>
                <w:rFonts w:ascii="Arial" w:hAnsi="Arial" w:cs="Arial"/>
              </w:rPr>
            </w:pPr>
            <w:r w:rsidRPr="00356C57">
              <w:rPr>
                <w:rFonts w:ascii="Arial" w:hAnsi="Arial" w:cs="Arial"/>
              </w:rPr>
              <w:t>Igény és szükség szerinti fogadóóra biztosítása szülő és / vagy óvodapedagógus kezdeményezése által.</w:t>
            </w:r>
          </w:p>
          <w:p w:rsidR="00EB2193" w:rsidRPr="00356C57" w:rsidRDefault="00EB2193" w:rsidP="003F0D6E">
            <w:pPr>
              <w:jc w:val="both"/>
              <w:rPr>
                <w:rFonts w:ascii="Arial" w:hAnsi="Arial" w:cs="Arial"/>
              </w:rPr>
            </w:pPr>
            <w:r w:rsidRPr="00356C57">
              <w:rPr>
                <w:rFonts w:ascii="Arial" w:hAnsi="Arial" w:cs="Arial"/>
              </w:rPr>
              <w:t xml:space="preserve"> A fogadóóra dokumentálása a csoportnaplóban, a szülővel aláíratva.</w:t>
            </w:r>
          </w:p>
        </w:tc>
        <w:tc>
          <w:tcPr>
            <w:tcW w:w="2725" w:type="dxa"/>
          </w:tcPr>
          <w:p w:rsidR="00EB2193" w:rsidRPr="00356C57" w:rsidRDefault="00EB2193" w:rsidP="003F0D6E">
            <w:pPr>
              <w:spacing w:after="200" w:line="276" w:lineRule="auto"/>
              <w:jc w:val="center"/>
              <w:rPr>
                <w:rFonts w:ascii="Arial" w:hAnsi="Arial" w:cs="Arial"/>
              </w:rPr>
            </w:pPr>
            <w:r w:rsidRPr="00356C57">
              <w:rPr>
                <w:rFonts w:ascii="Arial" w:hAnsi="Arial" w:cs="Arial"/>
              </w:rPr>
              <w:t>aktuálisan</w:t>
            </w:r>
          </w:p>
        </w:tc>
      </w:tr>
    </w:tbl>
    <w:p w:rsidR="00EB2193" w:rsidRPr="00356C57" w:rsidRDefault="00EB2193" w:rsidP="00EB2193">
      <w:pPr>
        <w:spacing w:line="360" w:lineRule="auto"/>
        <w:jc w:val="both"/>
        <w:rPr>
          <w:rFonts w:ascii="Arial" w:hAnsi="Arial" w:cs="Arial"/>
          <w:b/>
        </w:rPr>
      </w:pPr>
    </w:p>
    <w:p w:rsidR="00EB2193" w:rsidRPr="00356C57" w:rsidRDefault="00EB2193" w:rsidP="00EB2193">
      <w:pPr>
        <w:spacing w:line="360" w:lineRule="auto"/>
        <w:jc w:val="both"/>
        <w:rPr>
          <w:rFonts w:ascii="Arial" w:hAnsi="Arial" w:cs="Arial"/>
          <w:b/>
        </w:rPr>
      </w:pPr>
      <w:r w:rsidRPr="00356C57">
        <w:rPr>
          <w:rFonts w:ascii="Arial" w:hAnsi="Arial" w:cs="Arial"/>
          <w:b/>
        </w:rPr>
        <w:t>Az együttműködés várható eredménye</w:t>
      </w:r>
    </w:p>
    <w:p w:rsidR="00EB2193" w:rsidRPr="00356C57" w:rsidRDefault="00EB2193" w:rsidP="00EB2193">
      <w:pPr>
        <w:numPr>
          <w:ilvl w:val="0"/>
          <w:numId w:val="243"/>
        </w:numPr>
        <w:spacing w:line="360" w:lineRule="auto"/>
        <w:contextualSpacing/>
        <w:jc w:val="both"/>
        <w:rPr>
          <w:rFonts w:ascii="Arial" w:hAnsi="Arial" w:cs="Arial"/>
        </w:rPr>
      </w:pPr>
      <w:r w:rsidRPr="00356C57">
        <w:rPr>
          <w:rFonts w:ascii="Arial" w:hAnsi="Arial" w:cs="Arial"/>
        </w:rPr>
        <w:lastRenderedPageBreak/>
        <w:t xml:space="preserve">Megteremtődnek azok az együttműködési formák, melyekkel közösen segítik a szülők és az óvoda a gyermekek személyiségfejlesztését, képességeik kibontakoztatását. </w:t>
      </w:r>
    </w:p>
    <w:p w:rsidR="00EB2193" w:rsidRPr="00356C57" w:rsidRDefault="00EB2193" w:rsidP="00EB2193">
      <w:pPr>
        <w:numPr>
          <w:ilvl w:val="0"/>
          <w:numId w:val="243"/>
        </w:numPr>
        <w:spacing w:line="360" w:lineRule="auto"/>
        <w:contextualSpacing/>
        <w:jc w:val="both"/>
        <w:rPr>
          <w:rFonts w:ascii="Arial" w:hAnsi="Arial" w:cs="Arial"/>
        </w:rPr>
      </w:pPr>
      <w:r w:rsidRPr="00356C57">
        <w:rPr>
          <w:rFonts w:ascii="Arial" w:hAnsi="Arial" w:cs="Arial"/>
        </w:rPr>
        <w:t xml:space="preserve">Az óvoda a szülőkkel karöltve, azonos célokkal, követelményekkel biztosítja a gyermekek fejlődéséhez a legoptimálisabb környezetet. </w:t>
      </w:r>
    </w:p>
    <w:p w:rsidR="00EB2193" w:rsidRPr="00356C57" w:rsidRDefault="00EB2193" w:rsidP="00EB2193">
      <w:pPr>
        <w:numPr>
          <w:ilvl w:val="0"/>
          <w:numId w:val="243"/>
        </w:numPr>
        <w:spacing w:line="360" w:lineRule="auto"/>
        <w:contextualSpacing/>
        <w:jc w:val="both"/>
        <w:rPr>
          <w:rFonts w:ascii="Arial" w:hAnsi="Arial" w:cs="Arial"/>
          <w:b/>
        </w:rPr>
      </w:pPr>
      <w:r w:rsidRPr="00356C57">
        <w:rPr>
          <w:rFonts w:ascii="Arial" w:hAnsi="Arial" w:cs="Arial"/>
        </w:rPr>
        <w:t>A szülők naprakész információhoz juthatnak gyermekeik fejlettségéről.</w:t>
      </w:r>
    </w:p>
    <w:p w:rsidR="00EB2193" w:rsidRPr="00356C57" w:rsidRDefault="00EB2193" w:rsidP="00EB2193">
      <w:pPr>
        <w:spacing w:line="360" w:lineRule="auto"/>
        <w:ind w:left="720"/>
        <w:contextualSpacing/>
        <w:jc w:val="both"/>
        <w:rPr>
          <w:rFonts w:ascii="Arial" w:hAnsi="Arial" w:cs="Arial"/>
          <w:b/>
        </w:rPr>
      </w:pPr>
    </w:p>
    <w:p w:rsidR="00EB2193" w:rsidRPr="00356C57" w:rsidRDefault="00EB2193" w:rsidP="00EB2193">
      <w:pPr>
        <w:shd w:val="clear" w:color="auto" w:fill="FDE9D9" w:themeFill="accent6" w:themeFillTint="33"/>
        <w:rPr>
          <w:rFonts w:ascii="Arial" w:eastAsiaTheme="minorEastAsia" w:hAnsi="Arial" w:cs="Arial"/>
          <w:b/>
          <w:shd w:val="clear" w:color="auto" w:fill="EAF1DD" w:themeFill="accent3" w:themeFillTint="33"/>
        </w:rPr>
      </w:pPr>
      <w:r w:rsidRPr="00356C57">
        <w:rPr>
          <w:rFonts w:ascii="Arial" w:eastAsiaTheme="minorEastAsia" w:hAnsi="Arial" w:cs="Arial"/>
          <w:b/>
          <w:shd w:val="clear" w:color="auto" w:fill="FDE9D9" w:themeFill="accent6" w:themeFillTint="33"/>
        </w:rPr>
        <w:t>14.3.</w:t>
      </w:r>
      <w:r w:rsidRPr="00356C57">
        <w:rPr>
          <w:rFonts w:ascii="Arial" w:eastAsiaTheme="minorEastAsia" w:hAnsi="Arial" w:cs="Arial"/>
          <w:b/>
          <w:shd w:val="clear" w:color="auto" w:fill="EAF1DD" w:themeFill="accent3" w:themeFillTint="33"/>
        </w:rPr>
        <w:t xml:space="preserve">  </w:t>
      </w:r>
      <w:r w:rsidRPr="00356C57">
        <w:rPr>
          <w:rFonts w:ascii="Arial" w:eastAsiaTheme="minorEastAsia" w:hAnsi="Arial" w:cs="Arial"/>
          <w:b/>
          <w:shd w:val="clear" w:color="auto" w:fill="FDE9D9" w:themeFill="accent6" w:themeFillTint="33"/>
        </w:rPr>
        <w:t>Intézményen kívüli együttműködés</w:t>
      </w:r>
    </w:p>
    <w:p w:rsidR="00EB2193" w:rsidRPr="00356C57" w:rsidRDefault="00EB2193" w:rsidP="00EB2193">
      <w:pPr>
        <w:spacing w:line="360" w:lineRule="auto"/>
        <w:jc w:val="both"/>
        <w:rPr>
          <w:rFonts w:ascii="Arial" w:hAnsi="Arial" w:cs="Arial"/>
          <w:b/>
        </w:rPr>
      </w:pPr>
    </w:p>
    <w:p w:rsidR="00EB2193" w:rsidRPr="00356C57" w:rsidRDefault="00EB2193" w:rsidP="00EB2193">
      <w:pPr>
        <w:spacing w:line="360" w:lineRule="auto"/>
        <w:jc w:val="both"/>
        <w:rPr>
          <w:rFonts w:ascii="Arial" w:hAnsi="Arial" w:cs="Arial"/>
          <w:b/>
        </w:rPr>
      </w:pPr>
      <w:r w:rsidRPr="00356C57">
        <w:rPr>
          <w:rFonts w:ascii="Arial" w:hAnsi="Arial" w:cs="Arial"/>
        </w:rPr>
        <w:t xml:space="preserve">    Az intézmény tagintézményei városi szinten kapcsolódjanak be azokba a kulturális eseményekbe, rendezvényekbe, amelyek a pedagógiai program értékelemeivel koherensek. </w:t>
      </w:r>
    </w:p>
    <w:tbl>
      <w:tblPr>
        <w:tblStyle w:val="Rcsostblzat"/>
        <w:tblW w:w="0" w:type="auto"/>
        <w:tblLook w:val="04A0" w:firstRow="1" w:lastRow="0" w:firstColumn="1" w:lastColumn="0" w:noHBand="0" w:noVBand="1"/>
      </w:tblPr>
      <w:tblGrid>
        <w:gridCol w:w="2303"/>
        <w:gridCol w:w="2303"/>
        <w:gridCol w:w="2351"/>
        <w:gridCol w:w="2303"/>
      </w:tblGrid>
      <w:tr w:rsidR="00EB2193" w:rsidRPr="00356C57" w:rsidTr="003F0D6E">
        <w:tc>
          <w:tcPr>
            <w:tcW w:w="2303" w:type="dxa"/>
          </w:tcPr>
          <w:p w:rsidR="00EB2193" w:rsidRPr="00356C57" w:rsidRDefault="00EB2193" w:rsidP="003F0D6E">
            <w:pPr>
              <w:spacing w:line="360" w:lineRule="auto"/>
              <w:jc w:val="center"/>
              <w:rPr>
                <w:rFonts w:ascii="Arial" w:hAnsi="Arial" w:cs="Arial"/>
                <w:b/>
              </w:rPr>
            </w:pPr>
            <w:r w:rsidRPr="00356C57">
              <w:rPr>
                <w:rFonts w:ascii="Arial" w:hAnsi="Arial" w:cs="Arial"/>
                <w:b/>
              </w:rPr>
              <w:t>Intézmények</w:t>
            </w:r>
          </w:p>
        </w:tc>
        <w:tc>
          <w:tcPr>
            <w:tcW w:w="2303" w:type="dxa"/>
          </w:tcPr>
          <w:p w:rsidR="00EB2193" w:rsidRPr="00356C57" w:rsidRDefault="00EB2193" w:rsidP="003F0D6E">
            <w:pPr>
              <w:spacing w:line="360" w:lineRule="auto"/>
              <w:jc w:val="center"/>
              <w:rPr>
                <w:rFonts w:ascii="Arial" w:hAnsi="Arial" w:cs="Arial"/>
                <w:b/>
              </w:rPr>
            </w:pPr>
            <w:r w:rsidRPr="00356C57">
              <w:rPr>
                <w:rFonts w:ascii="Arial" w:hAnsi="Arial" w:cs="Arial"/>
                <w:b/>
              </w:rPr>
              <w:t>Forma</w:t>
            </w:r>
          </w:p>
        </w:tc>
        <w:tc>
          <w:tcPr>
            <w:tcW w:w="2303" w:type="dxa"/>
          </w:tcPr>
          <w:p w:rsidR="00EB2193" w:rsidRPr="00356C57" w:rsidRDefault="00EB2193" w:rsidP="003F0D6E">
            <w:pPr>
              <w:spacing w:line="360" w:lineRule="auto"/>
              <w:jc w:val="center"/>
              <w:rPr>
                <w:rFonts w:ascii="Arial" w:hAnsi="Arial" w:cs="Arial"/>
                <w:b/>
              </w:rPr>
            </w:pPr>
            <w:r w:rsidRPr="00356C57">
              <w:rPr>
                <w:rFonts w:ascii="Arial" w:hAnsi="Arial" w:cs="Arial"/>
                <w:b/>
              </w:rPr>
              <w:t>Tartalom</w:t>
            </w:r>
          </w:p>
        </w:tc>
        <w:tc>
          <w:tcPr>
            <w:tcW w:w="2303" w:type="dxa"/>
          </w:tcPr>
          <w:p w:rsidR="00EB2193" w:rsidRPr="00356C57" w:rsidRDefault="00EB2193" w:rsidP="003F0D6E">
            <w:pPr>
              <w:spacing w:line="360" w:lineRule="auto"/>
              <w:jc w:val="center"/>
              <w:rPr>
                <w:rFonts w:ascii="Arial" w:hAnsi="Arial" w:cs="Arial"/>
                <w:b/>
              </w:rPr>
            </w:pPr>
            <w:r w:rsidRPr="00356C57">
              <w:rPr>
                <w:rFonts w:ascii="Arial" w:hAnsi="Arial" w:cs="Arial"/>
                <w:b/>
              </w:rPr>
              <w:t>Gyakorisága</w:t>
            </w:r>
          </w:p>
        </w:tc>
      </w:tr>
      <w:tr w:rsidR="00EB2193" w:rsidRPr="00356C57" w:rsidTr="003F0D6E">
        <w:tc>
          <w:tcPr>
            <w:tcW w:w="2303" w:type="dxa"/>
          </w:tcPr>
          <w:p w:rsidR="00EB2193" w:rsidRPr="00356C57" w:rsidRDefault="00EB2193" w:rsidP="003F0D6E">
            <w:pPr>
              <w:jc w:val="both"/>
              <w:rPr>
                <w:rFonts w:ascii="Arial" w:hAnsi="Arial" w:cs="Arial"/>
                <w:b/>
              </w:rPr>
            </w:pPr>
            <w:r w:rsidRPr="00356C57">
              <w:rPr>
                <w:rFonts w:ascii="Arial" w:hAnsi="Arial" w:cs="Arial"/>
              </w:rPr>
              <w:t>Fenntartó</w:t>
            </w:r>
          </w:p>
        </w:tc>
        <w:tc>
          <w:tcPr>
            <w:tcW w:w="2303" w:type="dxa"/>
          </w:tcPr>
          <w:p w:rsidR="00EB2193" w:rsidRPr="00356C57" w:rsidRDefault="00EB2193" w:rsidP="003F0D6E">
            <w:pPr>
              <w:jc w:val="both"/>
              <w:rPr>
                <w:rFonts w:ascii="Arial" w:hAnsi="Arial" w:cs="Arial"/>
              </w:rPr>
            </w:pPr>
            <w:r w:rsidRPr="00356C57">
              <w:rPr>
                <w:rFonts w:ascii="Arial" w:hAnsi="Arial" w:cs="Arial"/>
              </w:rPr>
              <w:t>megbeszélés egyeztetés</w:t>
            </w:r>
          </w:p>
          <w:p w:rsidR="00EB2193" w:rsidRPr="00356C57" w:rsidRDefault="00EB2193" w:rsidP="003F0D6E">
            <w:pPr>
              <w:jc w:val="both"/>
              <w:rPr>
                <w:rFonts w:ascii="Arial" w:hAnsi="Arial" w:cs="Arial"/>
              </w:rPr>
            </w:pPr>
            <w:r w:rsidRPr="00356C57">
              <w:rPr>
                <w:rFonts w:ascii="Arial" w:hAnsi="Arial" w:cs="Arial"/>
              </w:rPr>
              <w:t>tájékoztatás</w:t>
            </w:r>
          </w:p>
          <w:p w:rsidR="00EB2193" w:rsidRPr="00356C57" w:rsidRDefault="00EB2193" w:rsidP="003F0D6E">
            <w:pPr>
              <w:jc w:val="both"/>
              <w:rPr>
                <w:rFonts w:ascii="Arial" w:hAnsi="Arial" w:cs="Arial"/>
              </w:rPr>
            </w:pPr>
            <w:r w:rsidRPr="00356C57">
              <w:rPr>
                <w:rFonts w:ascii="Arial" w:hAnsi="Arial" w:cs="Arial"/>
              </w:rPr>
              <w:t>konzultáció</w:t>
            </w:r>
          </w:p>
          <w:p w:rsidR="00EB2193" w:rsidRPr="00356C57" w:rsidRDefault="00EB2193" w:rsidP="003F0D6E">
            <w:pPr>
              <w:jc w:val="both"/>
              <w:rPr>
                <w:rFonts w:ascii="Arial" w:hAnsi="Arial" w:cs="Arial"/>
              </w:rPr>
            </w:pPr>
            <w:r w:rsidRPr="00356C57">
              <w:rPr>
                <w:rFonts w:ascii="Arial" w:hAnsi="Arial" w:cs="Arial"/>
              </w:rPr>
              <w:t xml:space="preserve">beszámoló </w:t>
            </w:r>
          </w:p>
          <w:p w:rsidR="00EB2193" w:rsidRPr="00356C57" w:rsidRDefault="00EB2193" w:rsidP="003F0D6E">
            <w:pPr>
              <w:jc w:val="both"/>
              <w:rPr>
                <w:rFonts w:ascii="Arial" w:hAnsi="Arial" w:cs="Arial"/>
              </w:rPr>
            </w:pPr>
            <w:r w:rsidRPr="00356C57">
              <w:rPr>
                <w:rFonts w:ascii="Arial" w:hAnsi="Arial" w:cs="Arial"/>
              </w:rPr>
              <w:t>szakmai rendezvények</w:t>
            </w:r>
          </w:p>
          <w:p w:rsidR="00EB2193" w:rsidRPr="00356C57" w:rsidRDefault="00EB2193" w:rsidP="003F0D6E">
            <w:pPr>
              <w:jc w:val="both"/>
              <w:rPr>
                <w:rFonts w:ascii="Arial" w:hAnsi="Arial" w:cs="Arial"/>
                <w:b/>
              </w:rPr>
            </w:pPr>
          </w:p>
        </w:tc>
        <w:tc>
          <w:tcPr>
            <w:tcW w:w="2303" w:type="dxa"/>
          </w:tcPr>
          <w:p w:rsidR="00EB2193" w:rsidRPr="00356C57" w:rsidRDefault="00EB2193" w:rsidP="003F0D6E">
            <w:pPr>
              <w:rPr>
                <w:rFonts w:ascii="Arial" w:hAnsi="Arial" w:cs="Arial"/>
              </w:rPr>
            </w:pPr>
            <w:r w:rsidRPr="00356C57">
              <w:rPr>
                <w:rFonts w:ascii="Arial" w:hAnsi="Arial" w:cs="Arial"/>
              </w:rPr>
              <w:t xml:space="preserve">Működési feltételek egyeztetése. Intézményi eredmények bemutatása. Projektben való együttműködés. </w:t>
            </w:r>
          </w:p>
          <w:p w:rsidR="00EB2193" w:rsidRPr="00356C57" w:rsidRDefault="00EB2193" w:rsidP="003F0D6E">
            <w:pPr>
              <w:rPr>
                <w:rFonts w:ascii="Arial" w:hAnsi="Arial" w:cs="Arial"/>
              </w:rPr>
            </w:pPr>
            <w:r w:rsidRPr="00356C57">
              <w:rPr>
                <w:rFonts w:ascii="Arial" w:hAnsi="Arial" w:cs="Arial"/>
              </w:rPr>
              <w:t>Adatszolgáltatás, adategyeztetés.</w:t>
            </w:r>
          </w:p>
          <w:p w:rsidR="00EB2193" w:rsidRPr="00356C57" w:rsidRDefault="00EB2193" w:rsidP="003F0D6E">
            <w:pPr>
              <w:rPr>
                <w:rFonts w:ascii="Arial" w:hAnsi="Arial" w:cs="Arial"/>
              </w:rPr>
            </w:pPr>
            <w:r w:rsidRPr="00356C57">
              <w:rPr>
                <w:rFonts w:ascii="Arial" w:hAnsi="Arial" w:cs="Arial"/>
              </w:rPr>
              <w:t xml:space="preserve">Pénzügyi gazdálkodási együttműködés Vagyon </w:t>
            </w:r>
          </w:p>
          <w:p w:rsidR="00EB2193" w:rsidRPr="00356C57" w:rsidRDefault="00EB2193" w:rsidP="003F0D6E">
            <w:pPr>
              <w:rPr>
                <w:rFonts w:ascii="Arial" w:hAnsi="Arial" w:cs="Arial"/>
              </w:rPr>
            </w:pPr>
            <w:r w:rsidRPr="00356C57">
              <w:rPr>
                <w:rFonts w:ascii="Arial" w:hAnsi="Arial" w:cs="Arial"/>
              </w:rPr>
              <w:t>nyilvántartás</w:t>
            </w:r>
          </w:p>
          <w:p w:rsidR="00EB2193" w:rsidRPr="00356C57" w:rsidRDefault="00EB2193" w:rsidP="003F0D6E">
            <w:pPr>
              <w:rPr>
                <w:rFonts w:ascii="Arial" w:hAnsi="Arial" w:cs="Arial"/>
              </w:rPr>
            </w:pPr>
            <w:r w:rsidRPr="00356C57">
              <w:rPr>
                <w:rFonts w:ascii="Arial" w:hAnsi="Arial" w:cs="Arial"/>
              </w:rPr>
              <w:t>Üzemeltetési feladatok Gyermekétkeztetés</w:t>
            </w:r>
          </w:p>
        </w:tc>
        <w:tc>
          <w:tcPr>
            <w:tcW w:w="2303" w:type="dxa"/>
          </w:tcPr>
          <w:p w:rsidR="00EB2193" w:rsidRPr="00356C57" w:rsidRDefault="00EB2193" w:rsidP="003F0D6E">
            <w:pPr>
              <w:jc w:val="center"/>
              <w:rPr>
                <w:rFonts w:ascii="Arial" w:hAnsi="Arial" w:cs="Arial"/>
              </w:rPr>
            </w:pPr>
            <w:r w:rsidRPr="00356C57">
              <w:rPr>
                <w:rFonts w:ascii="Arial" w:hAnsi="Arial" w:cs="Arial"/>
              </w:rPr>
              <w:t xml:space="preserve">jogszabályoknak megfelelően </w:t>
            </w:r>
          </w:p>
          <w:p w:rsidR="00EB2193" w:rsidRPr="00356C57" w:rsidRDefault="00EB2193" w:rsidP="003F0D6E">
            <w:pPr>
              <w:jc w:val="center"/>
              <w:rPr>
                <w:rFonts w:ascii="Arial" w:hAnsi="Arial" w:cs="Arial"/>
                <w:b/>
              </w:rPr>
            </w:pPr>
            <w:r w:rsidRPr="00356C57">
              <w:rPr>
                <w:rFonts w:ascii="Arial" w:hAnsi="Arial" w:cs="Arial"/>
              </w:rPr>
              <w:t>és aktuálisan</w:t>
            </w:r>
          </w:p>
        </w:tc>
      </w:tr>
      <w:tr w:rsidR="00EB2193" w:rsidRPr="00356C57" w:rsidTr="003F0D6E">
        <w:tc>
          <w:tcPr>
            <w:tcW w:w="2303" w:type="dxa"/>
          </w:tcPr>
          <w:p w:rsidR="00EB2193" w:rsidRPr="00356C57" w:rsidRDefault="00EB2193" w:rsidP="003F0D6E">
            <w:pPr>
              <w:jc w:val="both"/>
              <w:rPr>
                <w:rFonts w:ascii="Arial" w:hAnsi="Arial" w:cs="Arial"/>
              </w:rPr>
            </w:pPr>
            <w:r w:rsidRPr="00356C57">
              <w:rPr>
                <w:rFonts w:ascii="Arial" w:hAnsi="Arial" w:cs="Arial"/>
              </w:rPr>
              <w:t>Család-és Gyermekjóléti Központ</w:t>
            </w:r>
          </w:p>
        </w:tc>
        <w:tc>
          <w:tcPr>
            <w:tcW w:w="2303" w:type="dxa"/>
          </w:tcPr>
          <w:p w:rsidR="00EB2193" w:rsidRPr="00356C57" w:rsidRDefault="00EB2193" w:rsidP="003F0D6E">
            <w:pPr>
              <w:jc w:val="both"/>
              <w:rPr>
                <w:rFonts w:ascii="Arial" w:hAnsi="Arial" w:cs="Arial"/>
              </w:rPr>
            </w:pPr>
            <w:r w:rsidRPr="00356C57">
              <w:rPr>
                <w:rFonts w:ascii="Arial" w:hAnsi="Arial" w:cs="Arial"/>
              </w:rPr>
              <w:t>megbeszélés egyeztetés</w:t>
            </w:r>
          </w:p>
          <w:p w:rsidR="00EB2193" w:rsidRPr="00356C57" w:rsidRDefault="00EB2193" w:rsidP="003F0D6E">
            <w:pPr>
              <w:jc w:val="both"/>
              <w:rPr>
                <w:rFonts w:ascii="Arial" w:hAnsi="Arial" w:cs="Arial"/>
              </w:rPr>
            </w:pPr>
            <w:r w:rsidRPr="00356C57">
              <w:rPr>
                <w:rFonts w:ascii="Arial" w:hAnsi="Arial" w:cs="Arial"/>
              </w:rPr>
              <w:t xml:space="preserve">konzultáció </w:t>
            </w:r>
          </w:p>
          <w:p w:rsidR="00EB2193" w:rsidRPr="00356C57" w:rsidRDefault="00EB2193" w:rsidP="003F0D6E">
            <w:pPr>
              <w:jc w:val="both"/>
              <w:rPr>
                <w:rFonts w:ascii="Arial" w:hAnsi="Arial" w:cs="Arial"/>
              </w:rPr>
            </w:pPr>
            <w:r w:rsidRPr="00356C57">
              <w:rPr>
                <w:rFonts w:ascii="Arial" w:hAnsi="Arial" w:cs="Arial"/>
              </w:rPr>
              <w:t>szakmai rendezvények</w:t>
            </w:r>
          </w:p>
        </w:tc>
        <w:tc>
          <w:tcPr>
            <w:tcW w:w="2303" w:type="dxa"/>
          </w:tcPr>
          <w:p w:rsidR="00EB2193" w:rsidRPr="00356C57" w:rsidRDefault="00EB2193" w:rsidP="003F0D6E">
            <w:pPr>
              <w:jc w:val="both"/>
              <w:rPr>
                <w:rFonts w:ascii="Arial" w:hAnsi="Arial" w:cs="Arial"/>
              </w:rPr>
            </w:pPr>
            <w:r w:rsidRPr="00356C57">
              <w:rPr>
                <w:rFonts w:ascii="Arial" w:hAnsi="Arial" w:cs="Arial"/>
              </w:rPr>
              <w:t>Esetkonferencia, Esetmegbeszélés</w:t>
            </w:r>
          </w:p>
          <w:p w:rsidR="00EB2193" w:rsidRPr="00356C57" w:rsidRDefault="00EB2193" w:rsidP="003F0D6E">
            <w:pPr>
              <w:jc w:val="both"/>
              <w:rPr>
                <w:rFonts w:ascii="Arial" w:hAnsi="Arial" w:cs="Arial"/>
              </w:rPr>
            </w:pPr>
            <w:r w:rsidRPr="00356C57">
              <w:rPr>
                <w:rFonts w:ascii="Arial" w:hAnsi="Arial" w:cs="Arial"/>
              </w:rPr>
              <w:t>Éves tanácskozás</w:t>
            </w:r>
          </w:p>
        </w:tc>
        <w:tc>
          <w:tcPr>
            <w:tcW w:w="2303" w:type="dxa"/>
          </w:tcPr>
          <w:p w:rsidR="00EB2193" w:rsidRPr="00356C57" w:rsidRDefault="00EB2193" w:rsidP="003F0D6E">
            <w:pPr>
              <w:jc w:val="center"/>
              <w:rPr>
                <w:rFonts w:ascii="Arial" w:hAnsi="Arial" w:cs="Arial"/>
              </w:rPr>
            </w:pPr>
            <w:r w:rsidRPr="00356C57">
              <w:rPr>
                <w:rFonts w:ascii="Arial" w:hAnsi="Arial" w:cs="Arial"/>
              </w:rPr>
              <w:t>rendszeres, a  feladatoknak megfelelően</w:t>
            </w:r>
          </w:p>
        </w:tc>
      </w:tr>
      <w:tr w:rsidR="00EB2193" w:rsidRPr="00356C57" w:rsidTr="003F0D6E">
        <w:tc>
          <w:tcPr>
            <w:tcW w:w="2303" w:type="dxa"/>
          </w:tcPr>
          <w:p w:rsidR="00EB2193" w:rsidRPr="00356C57" w:rsidRDefault="00EB2193" w:rsidP="003F0D6E">
            <w:pPr>
              <w:jc w:val="both"/>
              <w:rPr>
                <w:rFonts w:ascii="Arial" w:hAnsi="Arial" w:cs="Arial"/>
              </w:rPr>
            </w:pPr>
            <w:r w:rsidRPr="00356C57">
              <w:rPr>
                <w:rFonts w:ascii="Arial" w:hAnsi="Arial" w:cs="Arial"/>
              </w:rPr>
              <w:t>Pedagógiai Szakszolgálat</w:t>
            </w:r>
          </w:p>
        </w:tc>
        <w:tc>
          <w:tcPr>
            <w:tcW w:w="2303" w:type="dxa"/>
          </w:tcPr>
          <w:p w:rsidR="00EB2193" w:rsidRPr="00356C57" w:rsidRDefault="00EB2193" w:rsidP="003F0D6E">
            <w:pPr>
              <w:jc w:val="both"/>
              <w:rPr>
                <w:rFonts w:ascii="Arial" w:hAnsi="Arial" w:cs="Arial"/>
              </w:rPr>
            </w:pPr>
            <w:r w:rsidRPr="00356C57">
              <w:rPr>
                <w:rFonts w:ascii="Arial" w:hAnsi="Arial" w:cs="Arial"/>
              </w:rPr>
              <w:t>megbeszélés</w:t>
            </w:r>
          </w:p>
          <w:p w:rsidR="00EB2193" w:rsidRPr="00356C57" w:rsidRDefault="00EB2193" w:rsidP="003F0D6E">
            <w:pPr>
              <w:jc w:val="both"/>
              <w:rPr>
                <w:rFonts w:ascii="Arial" w:hAnsi="Arial" w:cs="Arial"/>
              </w:rPr>
            </w:pPr>
            <w:r w:rsidRPr="00356C57">
              <w:rPr>
                <w:rFonts w:ascii="Arial" w:hAnsi="Arial" w:cs="Arial"/>
              </w:rPr>
              <w:t>konzultáció</w:t>
            </w:r>
          </w:p>
          <w:p w:rsidR="00EB2193" w:rsidRPr="00356C57" w:rsidRDefault="00EB2193" w:rsidP="003F0D6E">
            <w:pPr>
              <w:jc w:val="both"/>
              <w:rPr>
                <w:rFonts w:ascii="Arial" w:hAnsi="Arial" w:cs="Arial"/>
              </w:rPr>
            </w:pPr>
            <w:r w:rsidRPr="00356C57">
              <w:rPr>
                <w:rFonts w:ascii="Arial" w:hAnsi="Arial" w:cs="Arial"/>
              </w:rPr>
              <w:t>egyeztetés</w:t>
            </w:r>
          </w:p>
          <w:p w:rsidR="00EB2193" w:rsidRPr="00356C57" w:rsidRDefault="00EB2193" w:rsidP="003F0D6E">
            <w:pPr>
              <w:jc w:val="both"/>
              <w:rPr>
                <w:rFonts w:ascii="Arial" w:hAnsi="Arial" w:cs="Arial"/>
              </w:rPr>
            </w:pPr>
          </w:p>
          <w:p w:rsidR="00EB2193" w:rsidRPr="00356C57" w:rsidRDefault="00EB2193" w:rsidP="003F0D6E">
            <w:pPr>
              <w:jc w:val="both"/>
              <w:rPr>
                <w:rFonts w:ascii="Arial" w:hAnsi="Arial" w:cs="Arial"/>
              </w:rPr>
            </w:pPr>
          </w:p>
        </w:tc>
        <w:tc>
          <w:tcPr>
            <w:tcW w:w="2303" w:type="dxa"/>
          </w:tcPr>
          <w:p w:rsidR="00EB2193" w:rsidRPr="00356C57" w:rsidRDefault="00EB2193" w:rsidP="003F0D6E">
            <w:pPr>
              <w:jc w:val="both"/>
              <w:rPr>
                <w:rFonts w:ascii="Arial" w:hAnsi="Arial" w:cs="Arial"/>
              </w:rPr>
            </w:pPr>
            <w:r w:rsidRPr="00356C57">
              <w:rPr>
                <w:rFonts w:ascii="Arial" w:hAnsi="Arial" w:cs="Arial"/>
              </w:rPr>
              <w:t>Adatszolgáltatás</w:t>
            </w:r>
          </w:p>
          <w:p w:rsidR="00EB2193" w:rsidRPr="00356C57" w:rsidRDefault="00EB2193" w:rsidP="003F0D6E">
            <w:pPr>
              <w:jc w:val="both"/>
              <w:rPr>
                <w:rFonts w:ascii="Arial" w:hAnsi="Arial" w:cs="Arial"/>
              </w:rPr>
            </w:pPr>
            <w:r w:rsidRPr="00356C57">
              <w:rPr>
                <w:rFonts w:ascii="Arial" w:hAnsi="Arial" w:cs="Arial"/>
              </w:rPr>
              <w:t>Adatkérés</w:t>
            </w:r>
          </w:p>
          <w:p w:rsidR="00EB2193" w:rsidRPr="00356C57" w:rsidRDefault="00EB2193" w:rsidP="003F0D6E">
            <w:pPr>
              <w:jc w:val="both"/>
              <w:rPr>
                <w:rFonts w:ascii="Arial" w:hAnsi="Arial" w:cs="Arial"/>
              </w:rPr>
            </w:pPr>
            <w:r w:rsidRPr="00356C57">
              <w:rPr>
                <w:rFonts w:ascii="Arial" w:hAnsi="Arial" w:cs="Arial"/>
              </w:rPr>
              <w:t>Szakmai fórumok,</w:t>
            </w:r>
          </w:p>
          <w:p w:rsidR="00EB2193" w:rsidRPr="00356C57" w:rsidRDefault="00EB2193" w:rsidP="003F0D6E">
            <w:pPr>
              <w:jc w:val="both"/>
              <w:rPr>
                <w:rFonts w:ascii="Arial" w:hAnsi="Arial" w:cs="Arial"/>
              </w:rPr>
            </w:pPr>
            <w:r w:rsidRPr="00356C57">
              <w:rPr>
                <w:rFonts w:ascii="Arial" w:hAnsi="Arial" w:cs="Arial"/>
              </w:rPr>
              <w:t>Szakmai megbeszélés</w:t>
            </w:r>
          </w:p>
        </w:tc>
        <w:tc>
          <w:tcPr>
            <w:tcW w:w="2303" w:type="dxa"/>
          </w:tcPr>
          <w:p w:rsidR="00EB2193" w:rsidRPr="00356C57" w:rsidRDefault="00EB2193" w:rsidP="003F0D6E">
            <w:pPr>
              <w:jc w:val="center"/>
              <w:rPr>
                <w:rFonts w:ascii="Arial" w:hAnsi="Arial" w:cs="Arial"/>
              </w:rPr>
            </w:pPr>
          </w:p>
        </w:tc>
      </w:tr>
      <w:tr w:rsidR="00EB2193" w:rsidRPr="00356C57" w:rsidTr="003F0D6E">
        <w:tc>
          <w:tcPr>
            <w:tcW w:w="2303" w:type="dxa"/>
          </w:tcPr>
          <w:p w:rsidR="00EB2193" w:rsidRPr="00356C57" w:rsidRDefault="00EB2193" w:rsidP="003F0D6E">
            <w:pPr>
              <w:rPr>
                <w:rFonts w:ascii="Arial" w:hAnsi="Arial" w:cs="Arial"/>
              </w:rPr>
            </w:pPr>
            <w:r w:rsidRPr="00356C57">
              <w:rPr>
                <w:rFonts w:ascii="Arial" w:hAnsi="Arial" w:cs="Arial"/>
              </w:rPr>
              <w:t xml:space="preserve">Pedagógiai Oktatási Központ </w:t>
            </w:r>
          </w:p>
        </w:tc>
        <w:tc>
          <w:tcPr>
            <w:tcW w:w="2303" w:type="dxa"/>
          </w:tcPr>
          <w:p w:rsidR="00EB2193" w:rsidRPr="00356C57" w:rsidRDefault="00EB2193" w:rsidP="003F0D6E">
            <w:pPr>
              <w:rPr>
                <w:rFonts w:ascii="Arial" w:hAnsi="Arial" w:cs="Arial"/>
              </w:rPr>
            </w:pPr>
            <w:r w:rsidRPr="00356C57">
              <w:rPr>
                <w:rFonts w:ascii="Arial" w:hAnsi="Arial" w:cs="Arial"/>
              </w:rPr>
              <w:t>konzultáció</w:t>
            </w:r>
          </w:p>
          <w:p w:rsidR="00EB2193" w:rsidRPr="00356C57" w:rsidRDefault="00EB2193" w:rsidP="003F0D6E">
            <w:pPr>
              <w:rPr>
                <w:rFonts w:ascii="Arial" w:hAnsi="Arial" w:cs="Arial"/>
              </w:rPr>
            </w:pPr>
            <w:r w:rsidRPr="00356C57">
              <w:rPr>
                <w:rFonts w:ascii="Arial" w:hAnsi="Arial" w:cs="Arial"/>
              </w:rPr>
              <w:t>egyeztetés</w:t>
            </w:r>
          </w:p>
        </w:tc>
        <w:tc>
          <w:tcPr>
            <w:tcW w:w="2303" w:type="dxa"/>
          </w:tcPr>
          <w:p w:rsidR="00EB2193" w:rsidRPr="00356C57" w:rsidRDefault="00EB2193" w:rsidP="003F0D6E">
            <w:pPr>
              <w:rPr>
                <w:rFonts w:ascii="Arial" w:hAnsi="Arial" w:cs="Arial"/>
              </w:rPr>
            </w:pPr>
            <w:r w:rsidRPr="00356C57">
              <w:rPr>
                <w:rFonts w:ascii="Arial" w:hAnsi="Arial" w:cs="Arial"/>
              </w:rPr>
              <w:t xml:space="preserve">Szakmai fórumok, Képzések, </w:t>
            </w:r>
          </w:p>
          <w:p w:rsidR="00EB2193" w:rsidRPr="00356C57" w:rsidRDefault="00EB2193" w:rsidP="003F0D6E">
            <w:pPr>
              <w:rPr>
                <w:rFonts w:ascii="Arial" w:hAnsi="Arial" w:cs="Arial"/>
              </w:rPr>
            </w:pPr>
            <w:r w:rsidRPr="00356C57">
              <w:rPr>
                <w:rFonts w:ascii="Arial" w:hAnsi="Arial" w:cs="Arial"/>
              </w:rPr>
              <w:t>Szakmai szolgáltatás</w:t>
            </w:r>
          </w:p>
        </w:tc>
        <w:tc>
          <w:tcPr>
            <w:tcW w:w="2303" w:type="dxa"/>
          </w:tcPr>
          <w:p w:rsidR="00EB2193" w:rsidRPr="00356C57" w:rsidRDefault="00EB2193" w:rsidP="003F0D6E">
            <w:pPr>
              <w:jc w:val="center"/>
              <w:rPr>
                <w:rFonts w:ascii="Arial" w:hAnsi="Arial" w:cs="Arial"/>
              </w:rPr>
            </w:pPr>
            <w:r w:rsidRPr="00356C57">
              <w:rPr>
                <w:rFonts w:ascii="Arial" w:hAnsi="Arial" w:cs="Arial"/>
              </w:rPr>
              <w:t>igény és szükség szerint,</w:t>
            </w:r>
          </w:p>
          <w:p w:rsidR="00EB2193" w:rsidRPr="00356C57" w:rsidRDefault="00EB2193" w:rsidP="003F0D6E">
            <w:pPr>
              <w:jc w:val="center"/>
              <w:rPr>
                <w:rFonts w:ascii="Arial" w:hAnsi="Arial" w:cs="Arial"/>
              </w:rPr>
            </w:pPr>
            <w:r w:rsidRPr="00356C57">
              <w:rPr>
                <w:rFonts w:ascii="Arial" w:hAnsi="Arial" w:cs="Arial"/>
              </w:rPr>
              <w:t>de legalább évente kétszer</w:t>
            </w:r>
          </w:p>
        </w:tc>
      </w:tr>
      <w:tr w:rsidR="00EB2193" w:rsidRPr="00356C57" w:rsidTr="003F0D6E">
        <w:tc>
          <w:tcPr>
            <w:tcW w:w="2303" w:type="dxa"/>
          </w:tcPr>
          <w:p w:rsidR="00EB2193" w:rsidRPr="00356C57" w:rsidRDefault="00EB2193" w:rsidP="003F0D6E">
            <w:pPr>
              <w:rPr>
                <w:rFonts w:ascii="Arial" w:hAnsi="Arial" w:cs="Arial"/>
              </w:rPr>
            </w:pPr>
            <w:r w:rsidRPr="00356C57">
              <w:rPr>
                <w:rFonts w:ascii="Arial" w:hAnsi="Arial" w:cs="Arial"/>
              </w:rPr>
              <w:t xml:space="preserve">A városban működő általános </w:t>
            </w:r>
            <w:r w:rsidRPr="00356C57">
              <w:rPr>
                <w:rFonts w:ascii="Arial" w:hAnsi="Arial" w:cs="Arial"/>
              </w:rPr>
              <w:lastRenderedPageBreak/>
              <w:t>iskolák</w:t>
            </w:r>
          </w:p>
        </w:tc>
        <w:tc>
          <w:tcPr>
            <w:tcW w:w="2303" w:type="dxa"/>
          </w:tcPr>
          <w:p w:rsidR="00EB2193" w:rsidRPr="00356C57" w:rsidRDefault="00EB2193" w:rsidP="003F0D6E">
            <w:pPr>
              <w:jc w:val="both"/>
              <w:rPr>
                <w:rFonts w:ascii="Arial" w:hAnsi="Arial" w:cs="Arial"/>
              </w:rPr>
            </w:pPr>
            <w:r w:rsidRPr="00356C57">
              <w:rPr>
                <w:rFonts w:ascii="Arial" w:hAnsi="Arial" w:cs="Arial"/>
              </w:rPr>
              <w:lastRenderedPageBreak/>
              <w:t>megbeszélés, egyeztetés</w:t>
            </w:r>
          </w:p>
        </w:tc>
        <w:tc>
          <w:tcPr>
            <w:tcW w:w="2303" w:type="dxa"/>
          </w:tcPr>
          <w:p w:rsidR="00EB2193" w:rsidRPr="00356C57" w:rsidRDefault="00EB2193" w:rsidP="003F0D6E">
            <w:pPr>
              <w:jc w:val="both"/>
              <w:rPr>
                <w:rFonts w:ascii="Arial" w:hAnsi="Arial" w:cs="Arial"/>
              </w:rPr>
            </w:pPr>
            <w:r w:rsidRPr="00356C57">
              <w:rPr>
                <w:rFonts w:ascii="Arial" w:hAnsi="Arial" w:cs="Arial"/>
              </w:rPr>
              <w:t xml:space="preserve">Kapcsolattartás Kölcsönös </w:t>
            </w:r>
            <w:r w:rsidRPr="00356C57">
              <w:rPr>
                <w:rFonts w:ascii="Arial" w:hAnsi="Arial" w:cs="Arial"/>
              </w:rPr>
              <w:lastRenderedPageBreak/>
              <w:t xml:space="preserve">intézmény látogatás, </w:t>
            </w:r>
          </w:p>
          <w:p w:rsidR="00EB2193" w:rsidRPr="00356C57" w:rsidRDefault="00EB2193" w:rsidP="003F0D6E">
            <w:pPr>
              <w:jc w:val="both"/>
              <w:rPr>
                <w:rFonts w:ascii="Arial" w:hAnsi="Arial" w:cs="Arial"/>
              </w:rPr>
            </w:pPr>
            <w:r w:rsidRPr="00356C57">
              <w:rPr>
                <w:rFonts w:ascii="Arial" w:hAnsi="Arial" w:cs="Arial"/>
              </w:rPr>
              <w:t>Szakmai megbeszélés</w:t>
            </w:r>
          </w:p>
        </w:tc>
        <w:tc>
          <w:tcPr>
            <w:tcW w:w="2303" w:type="dxa"/>
            <w:vAlign w:val="center"/>
          </w:tcPr>
          <w:p w:rsidR="00EB2193" w:rsidRPr="00356C57" w:rsidRDefault="00EB2193" w:rsidP="003F0D6E">
            <w:pPr>
              <w:jc w:val="center"/>
              <w:rPr>
                <w:rFonts w:ascii="Arial" w:hAnsi="Arial" w:cs="Arial"/>
              </w:rPr>
            </w:pPr>
            <w:r w:rsidRPr="00356C57">
              <w:rPr>
                <w:rFonts w:ascii="Arial" w:hAnsi="Arial" w:cs="Arial"/>
              </w:rPr>
              <w:lastRenderedPageBreak/>
              <w:t>évente</w:t>
            </w:r>
          </w:p>
        </w:tc>
      </w:tr>
      <w:tr w:rsidR="00EB2193" w:rsidRPr="00356C57" w:rsidTr="003F0D6E">
        <w:tc>
          <w:tcPr>
            <w:tcW w:w="2303" w:type="dxa"/>
          </w:tcPr>
          <w:p w:rsidR="00EB2193" w:rsidRPr="00356C57" w:rsidRDefault="00EB2193" w:rsidP="003F0D6E">
            <w:pPr>
              <w:jc w:val="both"/>
              <w:rPr>
                <w:rFonts w:ascii="Arial" w:hAnsi="Arial" w:cs="Arial"/>
              </w:rPr>
            </w:pPr>
            <w:r w:rsidRPr="00356C57">
              <w:rPr>
                <w:rFonts w:ascii="Arial" w:hAnsi="Arial" w:cs="Arial"/>
              </w:rPr>
              <w:lastRenderedPageBreak/>
              <w:t>Klebelsberg Intézményfenntartó Központ</w:t>
            </w:r>
          </w:p>
        </w:tc>
        <w:tc>
          <w:tcPr>
            <w:tcW w:w="2303" w:type="dxa"/>
          </w:tcPr>
          <w:p w:rsidR="00EB2193" w:rsidRPr="00356C57" w:rsidRDefault="00EB2193" w:rsidP="003F0D6E">
            <w:pPr>
              <w:jc w:val="both"/>
              <w:rPr>
                <w:rFonts w:ascii="Arial" w:hAnsi="Arial" w:cs="Arial"/>
              </w:rPr>
            </w:pPr>
            <w:r w:rsidRPr="00356C57">
              <w:rPr>
                <w:rFonts w:ascii="Arial" w:hAnsi="Arial" w:cs="Arial"/>
              </w:rPr>
              <w:t>konzultáció, megbeszélés</w:t>
            </w:r>
          </w:p>
        </w:tc>
        <w:tc>
          <w:tcPr>
            <w:tcW w:w="2303" w:type="dxa"/>
          </w:tcPr>
          <w:p w:rsidR="00EB2193" w:rsidRPr="00356C57" w:rsidRDefault="00EB2193" w:rsidP="003F0D6E">
            <w:pPr>
              <w:jc w:val="both"/>
              <w:rPr>
                <w:rFonts w:ascii="Arial" w:hAnsi="Arial" w:cs="Arial"/>
              </w:rPr>
            </w:pPr>
            <w:r w:rsidRPr="00356C57">
              <w:rPr>
                <w:rFonts w:ascii="Arial" w:hAnsi="Arial" w:cs="Arial"/>
              </w:rPr>
              <w:t>adatszolgáltatás</w:t>
            </w:r>
          </w:p>
        </w:tc>
        <w:tc>
          <w:tcPr>
            <w:tcW w:w="2303" w:type="dxa"/>
          </w:tcPr>
          <w:p w:rsidR="00EB2193" w:rsidRPr="00356C57" w:rsidRDefault="00EB2193" w:rsidP="003F0D6E">
            <w:pPr>
              <w:jc w:val="center"/>
              <w:rPr>
                <w:rFonts w:ascii="Arial" w:hAnsi="Arial" w:cs="Arial"/>
              </w:rPr>
            </w:pPr>
            <w:r w:rsidRPr="00356C57">
              <w:rPr>
                <w:rFonts w:ascii="Arial" w:hAnsi="Arial" w:cs="Arial"/>
              </w:rPr>
              <w:t>feladatoknak megfelelően</w:t>
            </w:r>
          </w:p>
        </w:tc>
      </w:tr>
      <w:tr w:rsidR="00EB2193" w:rsidRPr="00356C57" w:rsidTr="003F0D6E">
        <w:tc>
          <w:tcPr>
            <w:tcW w:w="2303" w:type="dxa"/>
          </w:tcPr>
          <w:p w:rsidR="00EB2193" w:rsidRPr="00356C57" w:rsidRDefault="00EB2193" w:rsidP="003F0D6E">
            <w:pPr>
              <w:rPr>
                <w:rFonts w:ascii="Arial" w:hAnsi="Arial" w:cs="Arial"/>
              </w:rPr>
            </w:pPr>
            <w:r w:rsidRPr="00356C57">
              <w:rPr>
                <w:rFonts w:ascii="Arial" w:hAnsi="Arial" w:cs="Arial"/>
              </w:rPr>
              <w:t>Védőnői Szolgálat</w:t>
            </w:r>
          </w:p>
        </w:tc>
        <w:tc>
          <w:tcPr>
            <w:tcW w:w="2303" w:type="dxa"/>
          </w:tcPr>
          <w:p w:rsidR="00EB2193" w:rsidRPr="00356C57" w:rsidRDefault="00EB2193" w:rsidP="003F0D6E">
            <w:pPr>
              <w:jc w:val="both"/>
              <w:rPr>
                <w:rFonts w:ascii="Arial" w:hAnsi="Arial" w:cs="Arial"/>
              </w:rPr>
            </w:pPr>
            <w:r w:rsidRPr="00356C57">
              <w:rPr>
                <w:rFonts w:ascii="Arial" w:hAnsi="Arial" w:cs="Arial"/>
              </w:rPr>
              <w:t>konzultáció</w:t>
            </w:r>
          </w:p>
        </w:tc>
        <w:tc>
          <w:tcPr>
            <w:tcW w:w="2303" w:type="dxa"/>
          </w:tcPr>
          <w:p w:rsidR="00EB2193" w:rsidRPr="00356C57" w:rsidRDefault="00EB2193" w:rsidP="003F0D6E">
            <w:pPr>
              <w:rPr>
                <w:rFonts w:ascii="Arial" w:hAnsi="Arial" w:cs="Arial"/>
              </w:rPr>
            </w:pPr>
            <w:r w:rsidRPr="00356C57">
              <w:rPr>
                <w:rFonts w:ascii="Arial" w:hAnsi="Arial" w:cs="Arial"/>
              </w:rPr>
              <w:t>rendszeres higiéniai vizsgálat</w:t>
            </w:r>
          </w:p>
          <w:p w:rsidR="00EB2193" w:rsidRPr="00356C57" w:rsidRDefault="00EB2193" w:rsidP="003F0D6E">
            <w:pPr>
              <w:rPr>
                <w:rFonts w:ascii="Arial" w:hAnsi="Arial" w:cs="Arial"/>
              </w:rPr>
            </w:pPr>
            <w:r w:rsidRPr="00356C57">
              <w:rPr>
                <w:rFonts w:ascii="Arial" w:hAnsi="Arial" w:cs="Arial"/>
              </w:rPr>
              <w:t>adatkérés</w:t>
            </w:r>
          </w:p>
        </w:tc>
        <w:tc>
          <w:tcPr>
            <w:tcW w:w="2303" w:type="dxa"/>
          </w:tcPr>
          <w:p w:rsidR="00EB2193" w:rsidRPr="00356C57" w:rsidRDefault="00EB2193" w:rsidP="003F0D6E">
            <w:pPr>
              <w:jc w:val="center"/>
              <w:rPr>
                <w:rFonts w:ascii="Arial" w:hAnsi="Arial" w:cs="Arial"/>
              </w:rPr>
            </w:pPr>
            <w:r w:rsidRPr="00356C57">
              <w:rPr>
                <w:rFonts w:ascii="Arial" w:hAnsi="Arial" w:cs="Arial"/>
              </w:rPr>
              <w:t xml:space="preserve">évente legalább kétszer, </w:t>
            </w:r>
          </w:p>
          <w:p w:rsidR="00EB2193" w:rsidRPr="00356C57" w:rsidRDefault="00EB2193" w:rsidP="003F0D6E">
            <w:pPr>
              <w:jc w:val="center"/>
              <w:rPr>
                <w:rFonts w:ascii="Arial" w:hAnsi="Arial" w:cs="Arial"/>
              </w:rPr>
            </w:pPr>
            <w:r w:rsidRPr="00356C57">
              <w:rPr>
                <w:rFonts w:ascii="Arial" w:hAnsi="Arial" w:cs="Arial"/>
              </w:rPr>
              <w:t>és igény szerint</w:t>
            </w:r>
          </w:p>
        </w:tc>
      </w:tr>
      <w:tr w:rsidR="00EB2193" w:rsidRPr="00356C57" w:rsidTr="003F0D6E">
        <w:trPr>
          <w:trHeight w:val="863"/>
        </w:trPr>
        <w:tc>
          <w:tcPr>
            <w:tcW w:w="2303" w:type="dxa"/>
          </w:tcPr>
          <w:p w:rsidR="00EB2193" w:rsidRPr="00356C57" w:rsidRDefault="00EB2193" w:rsidP="003F0D6E">
            <w:pPr>
              <w:jc w:val="both"/>
              <w:rPr>
                <w:rFonts w:ascii="Arial" w:hAnsi="Arial" w:cs="Arial"/>
              </w:rPr>
            </w:pPr>
            <w:r w:rsidRPr="00356C57">
              <w:rPr>
                <w:rFonts w:ascii="Arial" w:hAnsi="Arial" w:cs="Arial"/>
              </w:rPr>
              <w:t>ÁNTSZ</w:t>
            </w:r>
          </w:p>
        </w:tc>
        <w:tc>
          <w:tcPr>
            <w:tcW w:w="2303" w:type="dxa"/>
          </w:tcPr>
          <w:p w:rsidR="00EB2193" w:rsidRPr="00356C57" w:rsidRDefault="00EB2193" w:rsidP="003F0D6E">
            <w:pPr>
              <w:jc w:val="both"/>
              <w:rPr>
                <w:rFonts w:ascii="Arial" w:hAnsi="Arial" w:cs="Arial"/>
              </w:rPr>
            </w:pPr>
            <w:r w:rsidRPr="00356C57">
              <w:rPr>
                <w:rFonts w:ascii="Arial" w:hAnsi="Arial" w:cs="Arial"/>
              </w:rPr>
              <w:t>konzultáció, megbeszélés</w:t>
            </w:r>
          </w:p>
          <w:p w:rsidR="00EB2193" w:rsidRPr="00356C57" w:rsidRDefault="00EB2193" w:rsidP="003F0D6E">
            <w:pPr>
              <w:jc w:val="both"/>
              <w:rPr>
                <w:rFonts w:ascii="Arial" w:hAnsi="Arial" w:cs="Arial"/>
              </w:rPr>
            </w:pPr>
            <w:r w:rsidRPr="00356C57">
              <w:rPr>
                <w:rFonts w:ascii="Arial" w:hAnsi="Arial" w:cs="Arial"/>
              </w:rPr>
              <w:t>képzés</w:t>
            </w:r>
          </w:p>
        </w:tc>
        <w:tc>
          <w:tcPr>
            <w:tcW w:w="2303" w:type="dxa"/>
          </w:tcPr>
          <w:p w:rsidR="00EB2193" w:rsidRPr="00356C57" w:rsidRDefault="00EB2193" w:rsidP="003F0D6E">
            <w:pPr>
              <w:rPr>
                <w:rFonts w:ascii="Arial" w:hAnsi="Arial" w:cs="Arial"/>
              </w:rPr>
            </w:pPr>
            <w:r w:rsidRPr="00356C57">
              <w:rPr>
                <w:rFonts w:ascii="Arial" w:hAnsi="Arial" w:cs="Arial"/>
              </w:rPr>
              <w:t>állásfoglalás kérés, fertőző betegségek bejelentése</w:t>
            </w:r>
          </w:p>
        </w:tc>
        <w:tc>
          <w:tcPr>
            <w:tcW w:w="2303" w:type="dxa"/>
            <w:vAlign w:val="center"/>
          </w:tcPr>
          <w:p w:rsidR="00EB2193" w:rsidRPr="00356C57" w:rsidRDefault="00EB2193" w:rsidP="003F0D6E">
            <w:pPr>
              <w:jc w:val="center"/>
              <w:rPr>
                <w:rFonts w:ascii="Arial" w:hAnsi="Arial" w:cs="Arial"/>
              </w:rPr>
            </w:pPr>
            <w:r w:rsidRPr="00356C57">
              <w:rPr>
                <w:rFonts w:ascii="Arial" w:hAnsi="Arial" w:cs="Arial"/>
              </w:rPr>
              <w:t>igény szerint</w:t>
            </w:r>
          </w:p>
        </w:tc>
      </w:tr>
      <w:tr w:rsidR="00EB2193" w:rsidRPr="00356C57" w:rsidTr="003F0D6E">
        <w:trPr>
          <w:trHeight w:val="863"/>
        </w:trPr>
        <w:tc>
          <w:tcPr>
            <w:tcW w:w="2303" w:type="dxa"/>
          </w:tcPr>
          <w:p w:rsidR="00EB2193" w:rsidRPr="00356C57" w:rsidRDefault="00EB2193" w:rsidP="003F0D6E">
            <w:pPr>
              <w:jc w:val="both"/>
              <w:rPr>
                <w:rFonts w:ascii="Arial" w:hAnsi="Arial" w:cs="Arial"/>
              </w:rPr>
            </w:pPr>
            <w:r w:rsidRPr="00356C57">
              <w:rPr>
                <w:rFonts w:ascii="Arial" w:hAnsi="Arial" w:cs="Arial"/>
              </w:rPr>
              <w:t>Országos szakmai egyesületek, alapítványok</w:t>
            </w:r>
          </w:p>
        </w:tc>
        <w:tc>
          <w:tcPr>
            <w:tcW w:w="2303" w:type="dxa"/>
          </w:tcPr>
          <w:p w:rsidR="00EB2193" w:rsidRPr="00356C57" w:rsidRDefault="00EB2193" w:rsidP="003F0D6E">
            <w:pPr>
              <w:jc w:val="both"/>
              <w:rPr>
                <w:rFonts w:ascii="Arial" w:hAnsi="Arial" w:cs="Arial"/>
              </w:rPr>
            </w:pPr>
            <w:r w:rsidRPr="00356C57">
              <w:rPr>
                <w:rFonts w:ascii="Arial" w:hAnsi="Arial" w:cs="Arial"/>
              </w:rPr>
              <w:t>előzetes egyeztetés</w:t>
            </w:r>
          </w:p>
        </w:tc>
        <w:tc>
          <w:tcPr>
            <w:tcW w:w="2303" w:type="dxa"/>
          </w:tcPr>
          <w:p w:rsidR="00EB2193" w:rsidRPr="00356C57" w:rsidRDefault="00EB2193" w:rsidP="003F0D6E">
            <w:pPr>
              <w:rPr>
                <w:rFonts w:ascii="Arial" w:hAnsi="Arial" w:cs="Arial"/>
              </w:rPr>
            </w:pPr>
            <w:r w:rsidRPr="00356C57">
              <w:rPr>
                <w:rFonts w:ascii="Arial" w:hAnsi="Arial" w:cs="Arial"/>
              </w:rPr>
              <w:t xml:space="preserve">Konferenciák, tanácskozások, képzések, </w:t>
            </w:r>
          </w:p>
        </w:tc>
        <w:tc>
          <w:tcPr>
            <w:tcW w:w="2303" w:type="dxa"/>
            <w:vAlign w:val="center"/>
          </w:tcPr>
          <w:p w:rsidR="00EB2193" w:rsidRPr="00356C57" w:rsidRDefault="00EB2193" w:rsidP="003F0D6E">
            <w:pPr>
              <w:jc w:val="center"/>
              <w:rPr>
                <w:rFonts w:ascii="Arial" w:hAnsi="Arial" w:cs="Arial"/>
              </w:rPr>
            </w:pPr>
            <w:r w:rsidRPr="00356C57">
              <w:rPr>
                <w:rFonts w:ascii="Arial" w:hAnsi="Arial" w:cs="Arial"/>
              </w:rPr>
              <w:t>a program ajánlatoknak megfelelően</w:t>
            </w:r>
          </w:p>
        </w:tc>
      </w:tr>
      <w:tr w:rsidR="00EB2193" w:rsidRPr="00356C57" w:rsidTr="003F0D6E">
        <w:tc>
          <w:tcPr>
            <w:tcW w:w="2303" w:type="dxa"/>
          </w:tcPr>
          <w:p w:rsidR="00EB2193" w:rsidRPr="00356C57" w:rsidRDefault="00EB2193" w:rsidP="003F0D6E">
            <w:pPr>
              <w:rPr>
                <w:rFonts w:ascii="Arial" w:hAnsi="Arial" w:cs="Arial"/>
              </w:rPr>
            </w:pPr>
            <w:r w:rsidRPr="00356C57">
              <w:rPr>
                <w:rFonts w:ascii="Arial" w:hAnsi="Arial" w:cs="Arial"/>
              </w:rPr>
              <w:t>Biztos Kezdet Gyermekház</w:t>
            </w:r>
          </w:p>
        </w:tc>
        <w:tc>
          <w:tcPr>
            <w:tcW w:w="2303" w:type="dxa"/>
          </w:tcPr>
          <w:p w:rsidR="00EB2193" w:rsidRPr="00356C57" w:rsidRDefault="00EB2193" w:rsidP="003F0D6E">
            <w:pPr>
              <w:jc w:val="both"/>
              <w:rPr>
                <w:rFonts w:ascii="Arial" w:hAnsi="Arial" w:cs="Arial"/>
              </w:rPr>
            </w:pPr>
            <w:r w:rsidRPr="00356C57">
              <w:rPr>
                <w:rFonts w:ascii="Arial" w:hAnsi="Arial" w:cs="Arial"/>
              </w:rPr>
              <w:t>látogatások</w:t>
            </w:r>
          </w:p>
          <w:p w:rsidR="00EB2193" w:rsidRPr="00356C57" w:rsidRDefault="00EB2193" w:rsidP="003F0D6E">
            <w:pPr>
              <w:jc w:val="both"/>
              <w:rPr>
                <w:rFonts w:ascii="Arial" w:hAnsi="Arial" w:cs="Arial"/>
              </w:rPr>
            </w:pPr>
            <w:r w:rsidRPr="00356C57">
              <w:rPr>
                <w:rFonts w:ascii="Arial" w:hAnsi="Arial" w:cs="Arial"/>
              </w:rPr>
              <w:t>megbeszélések</w:t>
            </w:r>
          </w:p>
          <w:p w:rsidR="00EB2193" w:rsidRPr="00356C57" w:rsidRDefault="00EB2193" w:rsidP="003F0D6E">
            <w:pPr>
              <w:jc w:val="both"/>
              <w:rPr>
                <w:rFonts w:ascii="Arial" w:hAnsi="Arial" w:cs="Arial"/>
              </w:rPr>
            </w:pPr>
            <w:r w:rsidRPr="00356C57">
              <w:rPr>
                <w:rFonts w:ascii="Arial" w:hAnsi="Arial" w:cs="Arial"/>
              </w:rPr>
              <w:t>konzultációk</w:t>
            </w:r>
          </w:p>
          <w:p w:rsidR="00EB2193" w:rsidRPr="00356C57" w:rsidRDefault="00EB2193" w:rsidP="003F0D6E">
            <w:pPr>
              <w:jc w:val="both"/>
              <w:rPr>
                <w:rFonts w:ascii="Arial" w:hAnsi="Arial" w:cs="Arial"/>
              </w:rPr>
            </w:pPr>
            <w:r w:rsidRPr="00356C57">
              <w:rPr>
                <w:rFonts w:ascii="Arial" w:hAnsi="Arial" w:cs="Arial"/>
              </w:rPr>
              <w:t>tapasztalatcsere</w:t>
            </w:r>
          </w:p>
        </w:tc>
        <w:tc>
          <w:tcPr>
            <w:tcW w:w="2303" w:type="dxa"/>
          </w:tcPr>
          <w:p w:rsidR="00EB2193" w:rsidRPr="00356C57" w:rsidRDefault="00EB2193" w:rsidP="003F0D6E">
            <w:pPr>
              <w:outlineLvl w:val="0"/>
              <w:rPr>
                <w:rFonts w:ascii="Arial" w:hAnsi="Arial" w:cs="Arial"/>
              </w:rPr>
            </w:pPr>
            <w:r w:rsidRPr="00356C57">
              <w:rPr>
                <w:rFonts w:ascii="Arial" w:hAnsi="Arial" w:cs="Arial"/>
              </w:rPr>
              <w:t>az óvodai befogadás segítése</w:t>
            </w:r>
          </w:p>
          <w:p w:rsidR="00EB2193" w:rsidRPr="00356C57" w:rsidRDefault="00EB2193" w:rsidP="003F0D6E">
            <w:pPr>
              <w:rPr>
                <w:rFonts w:ascii="Arial" w:hAnsi="Arial" w:cs="Arial"/>
              </w:rPr>
            </w:pPr>
            <w:r w:rsidRPr="00356C57">
              <w:rPr>
                <w:rFonts w:ascii="Arial" w:hAnsi="Arial" w:cs="Arial"/>
              </w:rPr>
              <w:t>egymás szokás-normarendszerének megismerése</w:t>
            </w:r>
          </w:p>
        </w:tc>
        <w:tc>
          <w:tcPr>
            <w:tcW w:w="2303" w:type="dxa"/>
          </w:tcPr>
          <w:p w:rsidR="00EB2193" w:rsidRPr="00356C57" w:rsidRDefault="00EB2193" w:rsidP="003F0D6E">
            <w:pPr>
              <w:jc w:val="center"/>
              <w:rPr>
                <w:rFonts w:ascii="Arial" w:hAnsi="Arial" w:cs="Arial"/>
              </w:rPr>
            </w:pPr>
            <w:r w:rsidRPr="00356C57">
              <w:rPr>
                <w:rFonts w:ascii="Arial" w:hAnsi="Arial" w:cs="Arial"/>
              </w:rPr>
              <w:t>esetenként</w:t>
            </w:r>
          </w:p>
        </w:tc>
      </w:tr>
      <w:tr w:rsidR="00EB2193" w:rsidRPr="00356C57" w:rsidTr="003F0D6E">
        <w:tc>
          <w:tcPr>
            <w:tcW w:w="2303" w:type="dxa"/>
          </w:tcPr>
          <w:p w:rsidR="00EB2193" w:rsidRPr="00356C57" w:rsidRDefault="00EB2193" w:rsidP="003F0D6E">
            <w:pPr>
              <w:jc w:val="both"/>
              <w:rPr>
                <w:rFonts w:ascii="Arial" w:hAnsi="Arial" w:cs="Arial"/>
              </w:rPr>
            </w:pPr>
            <w:r w:rsidRPr="00356C57">
              <w:rPr>
                <w:rFonts w:ascii="Arial" w:hAnsi="Arial" w:cs="Arial"/>
              </w:rPr>
              <w:t>Közművelődési</w:t>
            </w:r>
          </w:p>
          <w:p w:rsidR="00EB2193" w:rsidRPr="00356C57" w:rsidRDefault="00EB2193" w:rsidP="003F0D6E">
            <w:pPr>
              <w:jc w:val="both"/>
              <w:rPr>
                <w:rFonts w:ascii="Arial" w:hAnsi="Arial" w:cs="Arial"/>
              </w:rPr>
            </w:pPr>
            <w:r w:rsidRPr="00356C57">
              <w:rPr>
                <w:rFonts w:ascii="Arial" w:hAnsi="Arial" w:cs="Arial"/>
              </w:rPr>
              <w:t>intézmény</w:t>
            </w:r>
          </w:p>
        </w:tc>
        <w:tc>
          <w:tcPr>
            <w:tcW w:w="2303" w:type="dxa"/>
          </w:tcPr>
          <w:p w:rsidR="00EB2193" w:rsidRPr="00356C57" w:rsidRDefault="00EB2193" w:rsidP="003F0D6E">
            <w:pPr>
              <w:jc w:val="both"/>
              <w:rPr>
                <w:rFonts w:ascii="Arial" w:hAnsi="Arial" w:cs="Arial"/>
              </w:rPr>
            </w:pPr>
            <w:r w:rsidRPr="00356C57">
              <w:rPr>
                <w:rFonts w:ascii="Arial" w:hAnsi="Arial" w:cs="Arial"/>
              </w:rPr>
              <w:t>megbeszélés</w:t>
            </w:r>
          </w:p>
          <w:p w:rsidR="00EB2193" w:rsidRPr="00356C57" w:rsidRDefault="00EB2193" w:rsidP="003F0D6E">
            <w:pPr>
              <w:jc w:val="both"/>
              <w:rPr>
                <w:rFonts w:ascii="Arial" w:hAnsi="Arial" w:cs="Arial"/>
              </w:rPr>
            </w:pPr>
            <w:r w:rsidRPr="00356C57">
              <w:rPr>
                <w:rFonts w:ascii="Arial" w:hAnsi="Arial" w:cs="Arial"/>
              </w:rPr>
              <w:t>konzultáció</w:t>
            </w:r>
          </w:p>
          <w:p w:rsidR="00EB2193" w:rsidRPr="00356C57" w:rsidRDefault="00EB2193" w:rsidP="003F0D6E">
            <w:pPr>
              <w:jc w:val="both"/>
              <w:rPr>
                <w:rFonts w:ascii="Arial" w:hAnsi="Arial" w:cs="Arial"/>
              </w:rPr>
            </w:pPr>
            <w:r w:rsidRPr="00356C57">
              <w:rPr>
                <w:rFonts w:ascii="Arial" w:hAnsi="Arial" w:cs="Arial"/>
              </w:rPr>
              <w:t>egyeztetés</w:t>
            </w:r>
          </w:p>
        </w:tc>
        <w:tc>
          <w:tcPr>
            <w:tcW w:w="2303" w:type="dxa"/>
          </w:tcPr>
          <w:p w:rsidR="00EB2193" w:rsidRPr="00356C57" w:rsidRDefault="00EB2193" w:rsidP="003F0D6E">
            <w:pPr>
              <w:jc w:val="both"/>
              <w:rPr>
                <w:rFonts w:ascii="Arial" w:hAnsi="Arial" w:cs="Arial"/>
              </w:rPr>
            </w:pPr>
            <w:r w:rsidRPr="00356C57">
              <w:rPr>
                <w:rFonts w:ascii="Arial" w:hAnsi="Arial" w:cs="Arial"/>
              </w:rPr>
              <w:t>programjavaslat</w:t>
            </w:r>
          </w:p>
          <w:p w:rsidR="00EB2193" w:rsidRPr="00356C57" w:rsidRDefault="00EB2193" w:rsidP="003F0D6E">
            <w:pPr>
              <w:jc w:val="both"/>
              <w:rPr>
                <w:rFonts w:ascii="Arial" w:hAnsi="Arial" w:cs="Arial"/>
              </w:rPr>
            </w:pPr>
            <w:r w:rsidRPr="00356C57">
              <w:rPr>
                <w:rFonts w:ascii="Arial" w:hAnsi="Arial" w:cs="Arial"/>
              </w:rPr>
              <w:t>program, látogatás szervezése</w:t>
            </w:r>
          </w:p>
          <w:p w:rsidR="00EB2193" w:rsidRPr="00356C57" w:rsidRDefault="00EB2193" w:rsidP="003F0D6E">
            <w:pPr>
              <w:jc w:val="both"/>
              <w:rPr>
                <w:rFonts w:ascii="Arial" w:hAnsi="Arial" w:cs="Arial"/>
              </w:rPr>
            </w:pPr>
            <w:r w:rsidRPr="00356C57">
              <w:rPr>
                <w:rFonts w:ascii="Arial" w:hAnsi="Arial" w:cs="Arial"/>
              </w:rPr>
              <w:t>lebonyolítása</w:t>
            </w:r>
          </w:p>
        </w:tc>
        <w:tc>
          <w:tcPr>
            <w:tcW w:w="2303" w:type="dxa"/>
          </w:tcPr>
          <w:p w:rsidR="00EB2193" w:rsidRPr="00356C57" w:rsidRDefault="00EB2193" w:rsidP="003F0D6E">
            <w:pPr>
              <w:jc w:val="center"/>
              <w:rPr>
                <w:rFonts w:ascii="Arial" w:hAnsi="Arial" w:cs="Arial"/>
              </w:rPr>
            </w:pPr>
            <w:r w:rsidRPr="00356C57">
              <w:rPr>
                <w:rFonts w:ascii="Arial" w:hAnsi="Arial" w:cs="Arial"/>
              </w:rPr>
              <w:t>rendszeres</w:t>
            </w:r>
          </w:p>
        </w:tc>
      </w:tr>
      <w:tr w:rsidR="00EB2193" w:rsidRPr="00356C57" w:rsidTr="003F0D6E">
        <w:tc>
          <w:tcPr>
            <w:tcW w:w="2303" w:type="dxa"/>
          </w:tcPr>
          <w:p w:rsidR="00EB2193" w:rsidRPr="00356C57" w:rsidRDefault="00EB2193" w:rsidP="003F0D6E">
            <w:pPr>
              <w:jc w:val="both"/>
              <w:rPr>
                <w:rFonts w:ascii="Arial" w:hAnsi="Arial" w:cs="Arial"/>
                <w:b/>
              </w:rPr>
            </w:pPr>
            <w:r w:rsidRPr="00356C57">
              <w:rPr>
                <w:rFonts w:ascii="Arial" w:hAnsi="Arial" w:cs="Arial"/>
              </w:rPr>
              <w:t>Városi bölcsőde</w:t>
            </w:r>
          </w:p>
        </w:tc>
        <w:tc>
          <w:tcPr>
            <w:tcW w:w="2303" w:type="dxa"/>
          </w:tcPr>
          <w:p w:rsidR="00EB2193" w:rsidRPr="00356C57" w:rsidRDefault="00EB2193" w:rsidP="003F0D6E">
            <w:pPr>
              <w:jc w:val="both"/>
              <w:rPr>
                <w:rFonts w:ascii="Arial" w:hAnsi="Arial" w:cs="Arial"/>
              </w:rPr>
            </w:pPr>
            <w:r w:rsidRPr="00356C57">
              <w:rPr>
                <w:rFonts w:ascii="Arial" w:hAnsi="Arial" w:cs="Arial"/>
              </w:rPr>
              <w:t>megbeszélés</w:t>
            </w:r>
          </w:p>
          <w:p w:rsidR="00EB2193" w:rsidRPr="00356C57" w:rsidRDefault="00EB2193" w:rsidP="003F0D6E">
            <w:pPr>
              <w:jc w:val="both"/>
              <w:rPr>
                <w:rFonts w:ascii="Arial" w:hAnsi="Arial" w:cs="Arial"/>
                <w:b/>
              </w:rPr>
            </w:pPr>
            <w:r w:rsidRPr="00356C57">
              <w:rPr>
                <w:rFonts w:ascii="Arial" w:hAnsi="Arial" w:cs="Arial"/>
              </w:rPr>
              <w:t>adatközlés</w:t>
            </w:r>
          </w:p>
        </w:tc>
        <w:tc>
          <w:tcPr>
            <w:tcW w:w="2303" w:type="dxa"/>
          </w:tcPr>
          <w:p w:rsidR="00EB2193" w:rsidRPr="00356C57" w:rsidRDefault="00EB2193" w:rsidP="003F0D6E">
            <w:pPr>
              <w:jc w:val="both"/>
              <w:rPr>
                <w:rFonts w:ascii="Arial" w:hAnsi="Arial" w:cs="Arial"/>
                <w:b/>
              </w:rPr>
            </w:pPr>
            <w:r w:rsidRPr="00356C57">
              <w:rPr>
                <w:rFonts w:ascii="Arial" w:hAnsi="Arial" w:cs="Arial"/>
              </w:rPr>
              <w:t>Az intézmény által szervezett szakmai fórum</w:t>
            </w:r>
          </w:p>
        </w:tc>
        <w:tc>
          <w:tcPr>
            <w:tcW w:w="2303" w:type="dxa"/>
          </w:tcPr>
          <w:p w:rsidR="00EB2193" w:rsidRPr="00356C57" w:rsidRDefault="00EB2193" w:rsidP="003F0D6E">
            <w:pPr>
              <w:rPr>
                <w:rFonts w:ascii="Arial" w:hAnsi="Arial" w:cs="Arial"/>
                <w:b/>
              </w:rPr>
            </w:pPr>
            <w:r w:rsidRPr="00356C57">
              <w:rPr>
                <w:rFonts w:ascii="Arial" w:hAnsi="Arial" w:cs="Arial"/>
              </w:rPr>
              <w:t xml:space="preserve">      esetenként</w:t>
            </w:r>
          </w:p>
        </w:tc>
      </w:tr>
      <w:tr w:rsidR="00EB2193" w:rsidRPr="00356C57" w:rsidTr="003F0D6E">
        <w:tc>
          <w:tcPr>
            <w:tcW w:w="2303" w:type="dxa"/>
          </w:tcPr>
          <w:p w:rsidR="00EB2193" w:rsidRPr="00356C57" w:rsidRDefault="00EB2193" w:rsidP="003F0D6E">
            <w:pPr>
              <w:jc w:val="both"/>
              <w:rPr>
                <w:rFonts w:ascii="Arial" w:hAnsi="Arial" w:cs="Arial"/>
              </w:rPr>
            </w:pPr>
            <w:r w:rsidRPr="00356C57">
              <w:rPr>
                <w:rFonts w:ascii="Arial" w:hAnsi="Arial" w:cs="Arial"/>
              </w:rPr>
              <w:t>Középiskolák</w:t>
            </w:r>
          </w:p>
        </w:tc>
        <w:tc>
          <w:tcPr>
            <w:tcW w:w="2303" w:type="dxa"/>
          </w:tcPr>
          <w:p w:rsidR="00EB2193" w:rsidRPr="00356C57" w:rsidRDefault="00EB2193" w:rsidP="003F0D6E">
            <w:pPr>
              <w:jc w:val="both"/>
              <w:rPr>
                <w:rFonts w:ascii="Arial" w:hAnsi="Arial" w:cs="Arial"/>
                <w:b/>
              </w:rPr>
            </w:pPr>
            <w:r w:rsidRPr="00356C57">
              <w:rPr>
                <w:rFonts w:ascii="Arial" w:hAnsi="Arial" w:cs="Arial"/>
              </w:rPr>
              <w:t>megbeszélés, szerződés kötés</w:t>
            </w:r>
          </w:p>
        </w:tc>
        <w:tc>
          <w:tcPr>
            <w:tcW w:w="2303" w:type="dxa"/>
          </w:tcPr>
          <w:p w:rsidR="00EB2193" w:rsidRPr="00356C57" w:rsidRDefault="00EB2193" w:rsidP="003F0D6E">
            <w:pPr>
              <w:rPr>
                <w:rFonts w:ascii="Arial" w:hAnsi="Arial" w:cs="Arial"/>
              </w:rPr>
            </w:pPr>
            <w:r w:rsidRPr="00356C57">
              <w:rPr>
                <w:rFonts w:ascii="Arial" w:hAnsi="Arial" w:cs="Arial"/>
              </w:rPr>
              <w:t xml:space="preserve">Együttműködési megállapodás alapján Iskolai Közösségi Szolgálat biztosítása </w:t>
            </w:r>
          </w:p>
        </w:tc>
        <w:tc>
          <w:tcPr>
            <w:tcW w:w="2303" w:type="dxa"/>
          </w:tcPr>
          <w:p w:rsidR="00EB2193" w:rsidRPr="00356C57" w:rsidRDefault="00EB2193" w:rsidP="003F0D6E">
            <w:pPr>
              <w:jc w:val="center"/>
              <w:rPr>
                <w:rFonts w:ascii="Arial" w:hAnsi="Arial" w:cs="Arial"/>
              </w:rPr>
            </w:pPr>
            <w:r w:rsidRPr="00356C57">
              <w:rPr>
                <w:rFonts w:ascii="Arial" w:hAnsi="Arial" w:cs="Arial"/>
              </w:rPr>
              <w:t>folyamatos</w:t>
            </w:r>
          </w:p>
        </w:tc>
      </w:tr>
      <w:tr w:rsidR="00EB2193" w:rsidRPr="00356C57" w:rsidTr="003F0D6E">
        <w:tc>
          <w:tcPr>
            <w:tcW w:w="2303" w:type="dxa"/>
          </w:tcPr>
          <w:p w:rsidR="00EB2193" w:rsidRPr="00356C57" w:rsidRDefault="00EB2193" w:rsidP="003F0D6E">
            <w:pPr>
              <w:rPr>
                <w:rFonts w:ascii="Arial" w:hAnsi="Arial" w:cs="Arial"/>
              </w:rPr>
            </w:pPr>
            <w:r w:rsidRPr="00356C57">
              <w:rPr>
                <w:rFonts w:ascii="Arial" w:hAnsi="Arial" w:cs="Arial"/>
              </w:rPr>
              <w:t>Roma Nemzetiségi Önkormányzat</w:t>
            </w:r>
          </w:p>
        </w:tc>
        <w:tc>
          <w:tcPr>
            <w:tcW w:w="2303" w:type="dxa"/>
          </w:tcPr>
          <w:p w:rsidR="00EB2193" w:rsidRPr="00356C57" w:rsidRDefault="00EB2193" w:rsidP="003F0D6E">
            <w:pPr>
              <w:jc w:val="both"/>
              <w:rPr>
                <w:rFonts w:ascii="Arial" w:hAnsi="Arial" w:cs="Arial"/>
              </w:rPr>
            </w:pPr>
            <w:r w:rsidRPr="00356C57">
              <w:rPr>
                <w:rFonts w:ascii="Arial" w:hAnsi="Arial" w:cs="Arial"/>
              </w:rPr>
              <w:t>megbeszélés</w:t>
            </w:r>
          </w:p>
          <w:p w:rsidR="00EB2193" w:rsidRPr="00356C57" w:rsidRDefault="00EB2193" w:rsidP="003F0D6E">
            <w:pPr>
              <w:jc w:val="both"/>
              <w:rPr>
                <w:rFonts w:ascii="Arial" w:hAnsi="Arial" w:cs="Arial"/>
              </w:rPr>
            </w:pPr>
            <w:r w:rsidRPr="00356C57">
              <w:rPr>
                <w:rFonts w:ascii="Arial" w:hAnsi="Arial" w:cs="Arial"/>
              </w:rPr>
              <w:t>tájékoztatás</w:t>
            </w:r>
          </w:p>
        </w:tc>
        <w:tc>
          <w:tcPr>
            <w:tcW w:w="2303" w:type="dxa"/>
          </w:tcPr>
          <w:p w:rsidR="00EB2193" w:rsidRPr="00356C57" w:rsidRDefault="00EB2193" w:rsidP="003F0D6E">
            <w:pPr>
              <w:rPr>
                <w:rFonts w:ascii="Arial" w:hAnsi="Arial" w:cs="Arial"/>
              </w:rPr>
            </w:pPr>
            <w:r w:rsidRPr="00356C57">
              <w:rPr>
                <w:rFonts w:ascii="Arial" w:hAnsi="Arial" w:cs="Arial"/>
              </w:rPr>
              <w:t>adatkérés</w:t>
            </w:r>
          </w:p>
          <w:p w:rsidR="00EB2193" w:rsidRPr="00356C57" w:rsidRDefault="00EB2193" w:rsidP="003F0D6E">
            <w:pPr>
              <w:rPr>
                <w:rFonts w:ascii="Arial" w:hAnsi="Arial" w:cs="Arial"/>
              </w:rPr>
            </w:pPr>
            <w:r w:rsidRPr="00356C57">
              <w:rPr>
                <w:rFonts w:ascii="Arial" w:hAnsi="Arial" w:cs="Arial"/>
              </w:rPr>
              <w:t>segítségnyújtás</w:t>
            </w:r>
          </w:p>
        </w:tc>
        <w:tc>
          <w:tcPr>
            <w:tcW w:w="2303" w:type="dxa"/>
          </w:tcPr>
          <w:p w:rsidR="00EB2193" w:rsidRPr="00356C57" w:rsidRDefault="00EB2193" w:rsidP="003F0D6E">
            <w:pPr>
              <w:jc w:val="center"/>
              <w:rPr>
                <w:rFonts w:ascii="Arial" w:hAnsi="Arial" w:cs="Arial"/>
              </w:rPr>
            </w:pPr>
            <w:r w:rsidRPr="00356C57">
              <w:rPr>
                <w:rFonts w:ascii="Arial" w:hAnsi="Arial" w:cs="Arial"/>
              </w:rPr>
              <w:t>esetenként</w:t>
            </w:r>
          </w:p>
        </w:tc>
      </w:tr>
      <w:tr w:rsidR="00EB2193" w:rsidRPr="00356C57" w:rsidTr="003F0D6E">
        <w:tc>
          <w:tcPr>
            <w:tcW w:w="2303" w:type="dxa"/>
          </w:tcPr>
          <w:p w:rsidR="00EB2193" w:rsidRPr="00356C57" w:rsidRDefault="00EB2193" w:rsidP="003F0D6E">
            <w:pPr>
              <w:rPr>
                <w:rFonts w:ascii="Arial" w:hAnsi="Arial" w:cs="Arial"/>
              </w:rPr>
            </w:pPr>
            <w:r w:rsidRPr="00356C57">
              <w:rPr>
                <w:rFonts w:ascii="Arial" w:hAnsi="Arial" w:cs="Arial"/>
              </w:rPr>
              <w:t>Egyházak</w:t>
            </w:r>
          </w:p>
        </w:tc>
        <w:tc>
          <w:tcPr>
            <w:tcW w:w="2303" w:type="dxa"/>
          </w:tcPr>
          <w:p w:rsidR="00EB2193" w:rsidRPr="00356C57" w:rsidRDefault="00EB2193" w:rsidP="003F0D6E">
            <w:pPr>
              <w:jc w:val="both"/>
              <w:rPr>
                <w:rFonts w:ascii="Arial" w:hAnsi="Arial" w:cs="Arial"/>
              </w:rPr>
            </w:pPr>
            <w:r w:rsidRPr="00356C57">
              <w:rPr>
                <w:rFonts w:ascii="Arial" w:hAnsi="Arial" w:cs="Arial"/>
              </w:rPr>
              <w:t>igényfelmérés</w:t>
            </w:r>
          </w:p>
          <w:p w:rsidR="00EB2193" w:rsidRPr="00356C57" w:rsidRDefault="00EB2193" w:rsidP="003F0D6E">
            <w:pPr>
              <w:jc w:val="both"/>
              <w:rPr>
                <w:rFonts w:ascii="Arial" w:hAnsi="Arial" w:cs="Arial"/>
              </w:rPr>
            </w:pPr>
            <w:r w:rsidRPr="00356C57">
              <w:rPr>
                <w:rFonts w:ascii="Arial" w:hAnsi="Arial" w:cs="Arial"/>
              </w:rPr>
              <w:t>tájékoztatás</w:t>
            </w:r>
          </w:p>
          <w:p w:rsidR="00EB2193" w:rsidRPr="00356C57" w:rsidRDefault="00EB2193" w:rsidP="003F0D6E">
            <w:pPr>
              <w:jc w:val="both"/>
              <w:rPr>
                <w:rFonts w:ascii="Arial" w:hAnsi="Arial" w:cs="Arial"/>
              </w:rPr>
            </w:pPr>
            <w:r w:rsidRPr="00356C57">
              <w:rPr>
                <w:rFonts w:ascii="Arial" w:hAnsi="Arial" w:cs="Arial"/>
              </w:rPr>
              <w:t>megbeszélés</w:t>
            </w:r>
          </w:p>
        </w:tc>
        <w:tc>
          <w:tcPr>
            <w:tcW w:w="2303" w:type="dxa"/>
          </w:tcPr>
          <w:p w:rsidR="00EB2193" w:rsidRPr="00356C57" w:rsidRDefault="00EB2193" w:rsidP="003F0D6E">
            <w:pPr>
              <w:rPr>
                <w:rFonts w:ascii="Arial" w:hAnsi="Arial" w:cs="Arial"/>
              </w:rPr>
            </w:pPr>
            <w:r w:rsidRPr="00356C57">
              <w:rPr>
                <w:rFonts w:ascii="Arial" w:hAnsi="Arial" w:cs="Arial"/>
              </w:rPr>
              <w:t>szülői igények felmérése a hittanoktatás iránt</w:t>
            </w:r>
          </w:p>
        </w:tc>
        <w:tc>
          <w:tcPr>
            <w:tcW w:w="2303" w:type="dxa"/>
          </w:tcPr>
          <w:p w:rsidR="00EB2193" w:rsidRPr="00356C57" w:rsidRDefault="00EB2193" w:rsidP="003F0D6E">
            <w:pPr>
              <w:jc w:val="center"/>
              <w:rPr>
                <w:rFonts w:ascii="Arial" w:hAnsi="Arial" w:cs="Arial"/>
              </w:rPr>
            </w:pPr>
            <w:r w:rsidRPr="00356C57">
              <w:rPr>
                <w:rFonts w:ascii="Arial" w:hAnsi="Arial" w:cs="Arial"/>
              </w:rPr>
              <w:t>évente egyszer</w:t>
            </w:r>
          </w:p>
        </w:tc>
      </w:tr>
      <w:tr w:rsidR="00EB2193" w:rsidRPr="00356C57" w:rsidTr="003F0D6E">
        <w:tc>
          <w:tcPr>
            <w:tcW w:w="2303" w:type="dxa"/>
          </w:tcPr>
          <w:p w:rsidR="00EB2193" w:rsidRPr="00356C57" w:rsidRDefault="00EB2193" w:rsidP="003F0D6E">
            <w:pPr>
              <w:rPr>
                <w:rFonts w:ascii="Arial" w:hAnsi="Arial" w:cs="Arial"/>
              </w:rPr>
            </w:pPr>
            <w:r w:rsidRPr="00356C57">
              <w:rPr>
                <w:rFonts w:ascii="Arial" w:hAnsi="Arial" w:cs="Arial"/>
              </w:rPr>
              <w:t>Helyi Civilszervezetek</w:t>
            </w:r>
          </w:p>
        </w:tc>
        <w:tc>
          <w:tcPr>
            <w:tcW w:w="2303" w:type="dxa"/>
          </w:tcPr>
          <w:p w:rsidR="00EB2193" w:rsidRPr="00356C57" w:rsidRDefault="00EB2193" w:rsidP="003F0D6E">
            <w:pPr>
              <w:jc w:val="both"/>
              <w:rPr>
                <w:rFonts w:ascii="Arial" w:hAnsi="Arial" w:cs="Arial"/>
              </w:rPr>
            </w:pPr>
            <w:r w:rsidRPr="00356C57">
              <w:rPr>
                <w:rFonts w:ascii="Arial" w:hAnsi="Arial" w:cs="Arial"/>
              </w:rPr>
              <w:t>megbeszélés, egyeztetés</w:t>
            </w:r>
          </w:p>
        </w:tc>
        <w:tc>
          <w:tcPr>
            <w:tcW w:w="2303" w:type="dxa"/>
          </w:tcPr>
          <w:p w:rsidR="00EB2193" w:rsidRPr="00356C57" w:rsidRDefault="00EB2193" w:rsidP="003F0D6E">
            <w:pPr>
              <w:rPr>
                <w:rFonts w:ascii="Arial" w:hAnsi="Arial" w:cs="Arial"/>
              </w:rPr>
            </w:pPr>
            <w:r w:rsidRPr="00356C57">
              <w:rPr>
                <w:rFonts w:ascii="Arial" w:hAnsi="Arial" w:cs="Arial"/>
              </w:rPr>
              <w:t>segítségnyújtás</w:t>
            </w:r>
          </w:p>
          <w:p w:rsidR="00EB2193" w:rsidRPr="00356C57" w:rsidRDefault="00EB2193" w:rsidP="003F0D6E">
            <w:pPr>
              <w:rPr>
                <w:rFonts w:ascii="Arial" w:hAnsi="Arial" w:cs="Arial"/>
              </w:rPr>
            </w:pPr>
            <w:r w:rsidRPr="00356C57">
              <w:rPr>
                <w:rFonts w:ascii="Arial" w:hAnsi="Arial" w:cs="Arial"/>
              </w:rPr>
              <w:t>programszervezés</w:t>
            </w:r>
          </w:p>
        </w:tc>
        <w:tc>
          <w:tcPr>
            <w:tcW w:w="2303" w:type="dxa"/>
          </w:tcPr>
          <w:p w:rsidR="00EB2193" w:rsidRPr="00356C57" w:rsidRDefault="00EB2193" w:rsidP="003F0D6E">
            <w:pPr>
              <w:jc w:val="center"/>
              <w:rPr>
                <w:rFonts w:ascii="Arial" w:hAnsi="Arial" w:cs="Arial"/>
              </w:rPr>
            </w:pPr>
            <w:r w:rsidRPr="00356C57">
              <w:rPr>
                <w:rFonts w:ascii="Arial" w:hAnsi="Arial" w:cs="Arial"/>
              </w:rPr>
              <w:t>esetenként</w:t>
            </w:r>
          </w:p>
        </w:tc>
      </w:tr>
      <w:tr w:rsidR="00EB2193" w:rsidRPr="00356C57" w:rsidTr="003F0D6E">
        <w:tc>
          <w:tcPr>
            <w:tcW w:w="2303" w:type="dxa"/>
          </w:tcPr>
          <w:p w:rsidR="00EB2193" w:rsidRPr="00356C57" w:rsidRDefault="00EB2193" w:rsidP="003F0D6E">
            <w:pPr>
              <w:rPr>
                <w:rFonts w:ascii="Arial" w:hAnsi="Arial" w:cs="Arial"/>
              </w:rPr>
            </w:pPr>
            <w:r w:rsidRPr="00356C57">
              <w:rPr>
                <w:rFonts w:ascii="Arial" w:hAnsi="Arial" w:cs="Arial"/>
              </w:rPr>
              <w:t>Külhoni magyar óvodák</w:t>
            </w:r>
          </w:p>
        </w:tc>
        <w:tc>
          <w:tcPr>
            <w:tcW w:w="2303" w:type="dxa"/>
          </w:tcPr>
          <w:p w:rsidR="00EB2193" w:rsidRPr="00356C57" w:rsidRDefault="00EB2193" w:rsidP="003F0D6E">
            <w:pPr>
              <w:jc w:val="both"/>
              <w:rPr>
                <w:rFonts w:ascii="Arial" w:hAnsi="Arial" w:cs="Arial"/>
              </w:rPr>
            </w:pPr>
            <w:r w:rsidRPr="00356C57">
              <w:rPr>
                <w:rFonts w:ascii="Arial" w:hAnsi="Arial" w:cs="Arial"/>
              </w:rPr>
              <w:t>látogatások</w:t>
            </w:r>
          </w:p>
          <w:p w:rsidR="00EB2193" w:rsidRPr="00356C57" w:rsidRDefault="00EB2193" w:rsidP="003F0D6E">
            <w:pPr>
              <w:jc w:val="both"/>
              <w:rPr>
                <w:rFonts w:ascii="Arial" w:hAnsi="Arial" w:cs="Arial"/>
              </w:rPr>
            </w:pPr>
            <w:r w:rsidRPr="00356C57">
              <w:rPr>
                <w:rFonts w:ascii="Arial" w:hAnsi="Arial" w:cs="Arial"/>
              </w:rPr>
              <w:t>konzultációk</w:t>
            </w:r>
          </w:p>
          <w:p w:rsidR="00EB2193" w:rsidRPr="00356C57" w:rsidRDefault="00EB2193" w:rsidP="003F0D6E">
            <w:pPr>
              <w:jc w:val="both"/>
              <w:rPr>
                <w:rFonts w:ascii="Arial" w:hAnsi="Arial" w:cs="Arial"/>
              </w:rPr>
            </w:pPr>
            <w:r w:rsidRPr="00356C57">
              <w:rPr>
                <w:rFonts w:ascii="Arial" w:hAnsi="Arial" w:cs="Arial"/>
              </w:rPr>
              <w:t>tapasztalatcsere</w:t>
            </w:r>
          </w:p>
        </w:tc>
        <w:tc>
          <w:tcPr>
            <w:tcW w:w="2303" w:type="dxa"/>
          </w:tcPr>
          <w:p w:rsidR="00EB2193" w:rsidRPr="00356C57" w:rsidRDefault="00EB2193" w:rsidP="003F0D6E">
            <w:pPr>
              <w:rPr>
                <w:rFonts w:ascii="Arial" w:hAnsi="Arial" w:cs="Arial"/>
              </w:rPr>
            </w:pPr>
            <w:r w:rsidRPr="00356C57">
              <w:rPr>
                <w:rFonts w:ascii="Arial" w:hAnsi="Arial" w:cs="Arial"/>
              </w:rPr>
              <w:t>szakmai kapcsolat</w:t>
            </w:r>
          </w:p>
        </w:tc>
        <w:tc>
          <w:tcPr>
            <w:tcW w:w="2303" w:type="dxa"/>
          </w:tcPr>
          <w:p w:rsidR="00EB2193" w:rsidRPr="00356C57" w:rsidRDefault="00EB2193" w:rsidP="003F0D6E">
            <w:pPr>
              <w:jc w:val="center"/>
              <w:rPr>
                <w:rFonts w:ascii="Arial" w:hAnsi="Arial" w:cs="Arial"/>
              </w:rPr>
            </w:pPr>
            <w:r w:rsidRPr="00356C57">
              <w:rPr>
                <w:rFonts w:ascii="Arial" w:hAnsi="Arial" w:cs="Arial"/>
              </w:rPr>
              <w:t>lehetőség szerint</w:t>
            </w:r>
          </w:p>
        </w:tc>
      </w:tr>
    </w:tbl>
    <w:p w:rsidR="00EB2193" w:rsidRPr="00356C57" w:rsidRDefault="00EB2193" w:rsidP="00EB2193">
      <w:pPr>
        <w:spacing w:line="360" w:lineRule="auto"/>
        <w:jc w:val="both"/>
        <w:rPr>
          <w:rFonts w:ascii="Arial" w:hAnsi="Arial" w:cs="Arial"/>
          <w:b/>
        </w:rPr>
      </w:pPr>
    </w:p>
    <w:p w:rsidR="00EB2193" w:rsidRPr="00356C57" w:rsidRDefault="00EB2193" w:rsidP="00EB2193">
      <w:pPr>
        <w:jc w:val="both"/>
      </w:pPr>
    </w:p>
    <w:p w:rsidR="00EB2193" w:rsidRPr="00356C57" w:rsidRDefault="00EB2193" w:rsidP="00EB2193">
      <w:pPr>
        <w:jc w:val="both"/>
      </w:pPr>
    </w:p>
    <w:p w:rsidR="00EB2193" w:rsidRPr="00356C57" w:rsidRDefault="00EB2193" w:rsidP="00EB2193">
      <w:pPr>
        <w:jc w:val="both"/>
      </w:pPr>
    </w:p>
    <w:p w:rsidR="00EB2193" w:rsidRPr="00356C57" w:rsidRDefault="00EB2193" w:rsidP="00EB2193">
      <w:pPr>
        <w:jc w:val="both"/>
      </w:pPr>
    </w:p>
    <w:p w:rsidR="00EB2193" w:rsidRPr="00356C57" w:rsidRDefault="00EB2193" w:rsidP="00EB2193">
      <w:pPr>
        <w:jc w:val="both"/>
      </w:pPr>
    </w:p>
    <w:p w:rsidR="00EB2193" w:rsidRPr="00356C57" w:rsidRDefault="00EB2193" w:rsidP="00EB2193">
      <w:pPr>
        <w:jc w:val="both"/>
      </w:pPr>
    </w:p>
    <w:p w:rsidR="00EB2193" w:rsidRPr="00356C57" w:rsidRDefault="00EB2193" w:rsidP="00EB2193">
      <w:pPr>
        <w:jc w:val="both"/>
      </w:pPr>
    </w:p>
    <w:p w:rsidR="00EB2193" w:rsidRPr="00356C57" w:rsidRDefault="00EB2193" w:rsidP="00EB2193">
      <w:pPr>
        <w:jc w:val="both"/>
      </w:pPr>
    </w:p>
    <w:p w:rsidR="00EB2193" w:rsidRPr="00356C57" w:rsidRDefault="00EB2193" w:rsidP="00EB2193">
      <w:pPr>
        <w:jc w:val="both"/>
      </w:pPr>
    </w:p>
    <w:p w:rsidR="00EB2193" w:rsidRPr="00356C57" w:rsidRDefault="00EB2193" w:rsidP="00EB2193">
      <w:pPr>
        <w:jc w:val="both"/>
      </w:pPr>
    </w:p>
    <w:p w:rsidR="00EB2193" w:rsidRPr="00356C57" w:rsidRDefault="00EB2193" w:rsidP="00EB2193">
      <w:pPr>
        <w:jc w:val="both"/>
      </w:pPr>
    </w:p>
    <w:p w:rsidR="00EB2193" w:rsidRPr="00356C57" w:rsidRDefault="00EB2193" w:rsidP="00EB2193">
      <w:pPr>
        <w:jc w:val="both"/>
      </w:pPr>
    </w:p>
    <w:p w:rsidR="00EB2193" w:rsidRPr="00356C57" w:rsidRDefault="00EB2193" w:rsidP="00EB2193">
      <w:pPr>
        <w:jc w:val="both"/>
      </w:pPr>
    </w:p>
    <w:p w:rsidR="00EB2193" w:rsidRPr="00356C57" w:rsidRDefault="00EB2193" w:rsidP="00EB2193">
      <w:pPr>
        <w:jc w:val="both"/>
      </w:pPr>
    </w:p>
    <w:p w:rsidR="00EB2193" w:rsidRPr="00356C57" w:rsidRDefault="00EB2193" w:rsidP="00EB2193">
      <w:pPr>
        <w:jc w:val="both"/>
      </w:pPr>
    </w:p>
    <w:p w:rsidR="00EB2193" w:rsidRPr="00356C57" w:rsidRDefault="00EB2193" w:rsidP="00EB2193">
      <w:pPr>
        <w:jc w:val="both"/>
      </w:pPr>
    </w:p>
    <w:p w:rsidR="00EB2193" w:rsidRPr="00356C57" w:rsidRDefault="00EB2193" w:rsidP="00EB2193">
      <w:pPr>
        <w:jc w:val="both"/>
      </w:pPr>
    </w:p>
    <w:p w:rsidR="00EB2193" w:rsidRPr="00356C57" w:rsidRDefault="00EB2193" w:rsidP="00EB2193">
      <w:pPr>
        <w:jc w:val="both"/>
      </w:pPr>
    </w:p>
    <w:p w:rsidR="00EB2193" w:rsidRPr="00356C57" w:rsidRDefault="00EB2193" w:rsidP="00EB2193">
      <w:pPr>
        <w:jc w:val="both"/>
      </w:pPr>
    </w:p>
    <w:p w:rsidR="00EB2193" w:rsidRPr="00356C57" w:rsidRDefault="00EB2193" w:rsidP="00EB2193">
      <w:pPr>
        <w:jc w:val="both"/>
      </w:pPr>
    </w:p>
    <w:p w:rsidR="00EB2193" w:rsidRPr="00356C57" w:rsidRDefault="00EB2193" w:rsidP="00EB2193">
      <w:pPr>
        <w:jc w:val="both"/>
      </w:pPr>
    </w:p>
    <w:p w:rsidR="00EB2193" w:rsidRPr="00356C57" w:rsidRDefault="00EB2193" w:rsidP="00EB2193">
      <w:pPr>
        <w:jc w:val="both"/>
      </w:pPr>
    </w:p>
    <w:p w:rsidR="00EB2193" w:rsidRPr="00356C57" w:rsidRDefault="00EB2193" w:rsidP="00EB2193">
      <w:pPr>
        <w:jc w:val="both"/>
      </w:pPr>
    </w:p>
    <w:p w:rsidR="00EB2193" w:rsidRPr="00356C57" w:rsidRDefault="00EB2193" w:rsidP="00EB2193">
      <w:pPr>
        <w:jc w:val="both"/>
      </w:pPr>
    </w:p>
    <w:p w:rsidR="00EB2193" w:rsidRPr="00356C57" w:rsidRDefault="00EB2193" w:rsidP="00EB2193">
      <w:pPr>
        <w:jc w:val="both"/>
      </w:pPr>
    </w:p>
    <w:p w:rsidR="00EB2193" w:rsidRPr="00356C57" w:rsidRDefault="00EB2193" w:rsidP="00EB2193">
      <w:pPr>
        <w:jc w:val="both"/>
      </w:pPr>
    </w:p>
    <w:p w:rsidR="00EB2193" w:rsidRPr="00356C57" w:rsidRDefault="00EB2193" w:rsidP="00EB2193">
      <w:pPr>
        <w:jc w:val="both"/>
      </w:pPr>
    </w:p>
    <w:p w:rsidR="00EB2193" w:rsidRPr="00356C57" w:rsidRDefault="00EB2193" w:rsidP="00EB2193">
      <w:pPr>
        <w:shd w:val="clear" w:color="auto" w:fill="FDE9D9" w:themeFill="accent6" w:themeFillTint="33"/>
        <w:jc w:val="center"/>
        <w:rPr>
          <w:rFonts w:ascii="Arial" w:eastAsiaTheme="minorEastAsia" w:hAnsi="Arial" w:cs="Arial"/>
          <w:b/>
          <w:shd w:val="clear" w:color="auto" w:fill="EAF1DD" w:themeFill="accent3" w:themeFillTint="33"/>
        </w:rPr>
      </w:pPr>
      <w:r w:rsidRPr="00356C57">
        <w:rPr>
          <w:rFonts w:ascii="Arial" w:eastAsiaTheme="minorEastAsia" w:hAnsi="Arial" w:cs="Arial"/>
          <w:b/>
          <w:shd w:val="clear" w:color="auto" w:fill="FDE9D9" w:themeFill="accent6" w:themeFillTint="33"/>
        </w:rPr>
        <w:t>15. ZÁRÓ RENDELKEZÉSEK</w:t>
      </w:r>
    </w:p>
    <w:p w:rsidR="00EB2193" w:rsidRPr="00356C57" w:rsidRDefault="00EB2193" w:rsidP="00EB2193">
      <w:pPr>
        <w:jc w:val="both"/>
      </w:pPr>
    </w:p>
    <w:p w:rsidR="00EB2193" w:rsidRPr="00356C57" w:rsidRDefault="00EB2193" w:rsidP="00EB2193">
      <w:pPr>
        <w:jc w:val="both"/>
      </w:pPr>
    </w:p>
    <w:p w:rsidR="00EB2193" w:rsidRPr="00356C57" w:rsidRDefault="00EB2193" w:rsidP="00EB2193">
      <w:pPr>
        <w:jc w:val="both"/>
      </w:pPr>
    </w:p>
    <w:p w:rsidR="00EB2193" w:rsidRPr="00356C57" w:rsidRDefault="00EB2193" w:rsidP="00EB2193">
      <w:pPr>
        <w:numPr>
          <w:ilvl w:val="0"/>
          <w:numId w:val="208"/>
        </w:numPr>
        <w:contextualSpacing/>
        <w:jc w:val="both"/>
        <w:rPr>
          <w:rFonts w:ascii="Arial" w:hAnsi="Arial" w:cs="Arial"/>
          <w:b/>
        </w:rPr>
      </w:pPr>
      <w:r w:rsidRPr="00356C57">
        <w:rPr>
          <w:rFonts w:ascii="Arial" w:hAnsi="Arial" w:cs="Arial"/>
          <w:b/>
        </w:rPr>
        <w:t>A program hatálya, hatályba lépése</w:t>
      </w:r>
    </w:p>
    <w:p w:rsidR="00EB2193" w:rsidRPr="00356C57" w:rsidRDefault="00EB2193" w:rsidP="00EB2193">
      <w:pPr>
        <w:jc w:val="both"/>
        <w:rPr>
          <w:rFonts w:ascii="Arial" w:hAnsi="Arial" w:cs="Arial"/>
          <w:b/>
        </w:rPr>
      </w:pPr>
      <w:r w:rsidRPr="00356C57">
        <w:rPr>
          <w:rFonts w:ascii="Arial" w:hAnsi="Arial" w:cs="Arial"/>
          <w:b/>
        </w:rPr>
        <w:t xml:space="preserve"> </w:t>
      </w:r>
    </w:p>
    <w:p w:rsidR="00EB2193" w:rsidRPr="00356C57" w:rsidRDefault="00EB2193" w:rsidP="00EB2193">
      <w:pPr>
        <w:spacing w:line="360" w:lineRule="auto"/>
        <w:jc w:val="both"/>
        <w:rPr>
          <w:rFonts w:ascii="Arial" w:hAnsi="Arial" w:cs="Arial"/>
        </w:rPr>
      </w:pPr>
      <w:r w:rsidRPr="00356C57">
        <w:rPr>
          <w:rFonts w:ascii="Arial" w:hAnsi="Arial" w:cs="Arial"/>
        </w:rPr>
        <w:t xml:space="preserve">        A Törökszentmiklósi Óvodai Intézmény pedagógiai programjának hatálya kiterjed valamennyi munkáltatói kapcsolatban lévő közalkalmazottra. </w:t>
      </w:r>
    </w:p>
    <w:p w:rsidR="00EB2193" w:rsidRPr="00356C57" w:rsidRDefault="00EB2193" w:rsidP="00EB2193">
      <w:pPr>
        <w:spacing w:line="360" w:lineRule="auto"/>
        <w:jc w:val="both"/>
        <w:rPr>
          <w:rFonts w:ascii="Arial" w:hAnsi="Arial" w:cs="Arial"/>
        </w:rPr>
      </w:pPr>
      <w:r w:rsidRPr="00356C57">
        <w:rPr>
          <w:rFonts w:ascii="Arial" w:hAnsi="Arial" w:cs="Arial"/>
        </w:rPr>
        <w:t xml:space="preserve">       A program tartalmi vonatkozása megvalósításáért felelősek a vezetők és az óvodapedagógusok. </w:t>
      </w:r>
    </w:p>
    <w:p w:rsidR="00EB2193" w:rsidRPr="00356C57" w:rsidRDefault="00EB2193" w:rsidP="00EB2193">
      <w:pPr>
        <w:spacing w:line="360" w:lineRule="auto"/>
        <w:jc w:val="both"/>
        <w:rPr>
          <w:rFonts w:ascii="Arial" w:hAnsi="Arial" w:cs="Arial"/>
        </w:rPr>
      </w:pPr>
      <w:r w:rsidRPr="00356C57">
        <w:rPr>
          <w:rFonts w:ascii="Arial" w:hAnsi="Arial" w:cs="Arial"/>
        </w:rPr>
        <w:t xml:space="preserve">        A nevelőmunkát segítő alkalmazottak is felelősek azért, hogy ismerjék a program elemeit és saját tevékenységükkel ennek megfelelően segítsék az óvodai pedagógiai munkát. </w:t>
      </w:r>
    </w:p>
    <w:p w:rsidR="00EB2193" w:rsidRPr="00356C57" w:rsidRDefault="00EB2193" w:rsidP="00EB2193">
      <w:pPr>
        <w:ind w:left="720"/>
        <w:contextualSpacing/>
        <w:jc w:val="both"/>
        <w:rPr>
          <w:rFonts w:ascii="Arial" w:hAnsi="Arial" w:cs="Arial"/>
          <w:b/>
        </w:rPr>
      </w:pPr>
    </w:p>
    <w:p w:rsidR="00EB2193" w:rsidRPr="00356C57" w:rsidRDefault="00EB2193" w:rsidP="00EB2193">
      <w:pPr>
        <w:ind w:left="720"/>
        <w:contextualSpacing/>
        <w:jc w:val="both"/>
        <w:rPr>
          <w:rFonts w:ascii="Arial" w:hAnsi="Arial" w:cs="Arial"/>
          <w:b/>
        </w:rPr>
      </w:pPr>
    </w:p>
    <w:p w:rsidR="00EB2193" w:rsidRPr="00356C57" w:rsidRDefault="00EB2193" w:rsidP="00EB2193">
      <w:pPr>
        <w:numPr>
          <w:ilvl w:val="0"/>
          <w:numId w:val="208"/>
        </w:numPr>
        <w:contextualSpacing/>
        <w:jc w:val="both"/>
        <w:rPr>
          <w:rFonts w:ascii="Arial" w:hAnsi="Arial" w:cs="Arial"/>
          <w:b/>
        </w:rPr>
      </w:pPr>
      <w:r w:rsidRPr="00356C57">
        <w:rPr>
          <w:rFonts w:ascii="Arial" w:hAnsi="Arial" w:cs="Arial"/>
          <w:b/>
        </w:rPr>
        <w:t>A helyi nevelési program felülvizsgálatának lehetséges indokai</w:t>
      </w:r>
    </w:p>
    <w:p w:rsidR="00EB2193" w:rsidRPr="00356C57" w:rsidRDefault="00EB2193" w:rsidP="00EB2193">
      <w:pPr>
        <w:spacing w:line="360" w:lineRule="auto"/>
        <w:ind w:left="720"/>
        <w:contextualSpacing/>
        <w:jc w:val="both"/>
        <w:rPr>
          <w:rFonts w:ascii="Arial" w:hAnsi="Arial" w:cs="Arial"/>
        </w:rPr>
      </w:pPr>
    </w:p>
    <w:p w:rsidR="00EB2193" w:rsidRPr="00356C57" w:rsidRDefault="00EB2193" w:rsidP="00EB2193">
      <w:pPr>
        <w:numPr>
          <w:ilvl w:val="0"/>
          <w:numId w:val="209"/>
        </w:numPr>
        <w:spacing w:line="360" w:lineRule="auto"/>
        <w:ind w:left="993"/>
        <w:contextualSpacing/>
        <w:jc w:val="both"/>
        <w:rPr>
          <w:rFonts w:ascii="Arial" w:hAnsi="Arial" w:cs="Arial"/>
        </w:rPr>
      </w:pPr>
      <w:r w:rsidRPr="00356C57">
        <w:rPr>
          <w:rFonts w:ascii="Arial" w:hAnsi="Arial" w:cs="Arial"/>
        </w:rPr>
        <w:t xml:space="preserve">szervezeti átalakítás, </w:t>
      </w:r>
    </w:p>
    <w:p w:rsidR="00EB2193" w:rsidRPr="00356C57" w:rsidRDefault="00EB2193" w:rsidP="00EB2193">
      <w:pPr>
        <w:numPr>
          <w:ilvl w:val="0"/>
          <w:numId w:val="209"/>
        </w:numPr>
        <w:spacing w:line="360" w:lineRule="auto"/>
        <w:ind w:left="993"/>
        <w:contextualSpacing/>
        <w:jc w:val="both"/>
        <w:rPr>
          <w:rFonts w:ascii="Arial" w:hAnsi="Arial" w:cs="Arial"/>
        </w:rPr>
      </w:pPr>
      <w:r w:rsidRPr="00356C57">
        <w:rPr>
          <w:rFonts w:ascii="Arial" w:hAnsi="Arial" w:cs="Arial"/>
        </w:rPr>
        <w:t xml:space="preserve">partneri javaslatok, igények </w:t>
      </w:r>
    </w:p>
    <w:p w:rsidR="00EB2193" w:rsidRPr="00356C57" w:rsidRDefault="00EB2193" w:rsidP="00EB2193">
      <w:pPr>
        <w:numPr>
          <w:ilvl w:val="0"/>
          <w:numId w:val="209"/>
        </w:numPr>
        <w:spacing w:line="360" w:lineRule="auto"/>
        <w:ind w:left="993"/>
        <w:contextualSpacing/>
        <w:jc w:val="both"/>
        <w:rPr>
          <w:rFonts w:ascii="Arial" w:hAnsi="Arial" w:cs="Arial"/>
        </w:rPr>
      </w:pPr>
      <w:r w:rsidRPr="00356C57">
        <w:rPr>
          <w:rFonts w:ascii="Arial" w:hAnsi="Arial" w:cs="Arial"/>
        </w:rPr>
        <w:t>a nevelőtestületi javaslat</w:t>
      </w:r>
    </w:p>
    <w:p w:rsidR="00EB2193" w:rsidRPr="00356C57" w:rsidRDefault="00EB2193" w:rsidP="00EB2193">
      <w:pPr>
        <w:numPr>
          <w:ilvl w:val="0"/>
          <w:numId w:val="209"/>
        </w:numPr>
        <w:spacing w:line="360" w:lineRule="auto"/>
        <w:ind w:left="993"/>
        <w:contextualSpacing/>
        <w:jc w:val="both"/>
        <w:rPr>
          <w:rFonts w:ascii="Arial" w:hAnsi="Arial" w:cs="Arial"/>
        </w:rPr>
      </w:pPr>
      <w:r w:rsidRPr="00356C57">
        <w:rPr>
          <w:rFonts w:ascii="Arial" w:hAnsi="Arial" w:cs="Arial"/>
        </w:rPr>
        <w:t>törvényi előírások módosulása</w:t>
      </w:r>
    </w:p>
    <w:p w:rsidR="00EB2193" w:rsidRPr="00356C57" w:rsidRDefault="00EB2193" w:rsidP="00EB2193">
      <w:pPr>
        <w:jc w:val="both"/>
        <w:rPr>
          <w:rFonts w:ascii="Arial" w:hAnsi="Arial" w:cs="Arial"/>
        </w:rPr>
      </w:pPr>
    </w:p>
    <w:p w:rsidR="00EB2193" w:rsidRPr="00356C57" w:rsidRDefault="00EB2193" w:rsidP="00EB2193">
      <w:pPr>
        <w:numPr>
          <w:ilvl w:val="0"/>
          <w:numId w:val="208"/>
        </w:numPr>
        <w:contextualSpacing/>
        <w:jc w:val="both"/>
        <w:rPr>
          <w:rFonts w:ascii="Arial" w:hAnsi="Arial" w:cs="Arial"/>
          <w:b/>
        </w:rPr>
      </w:pPr>
      <w:r w:rsidRPr="00356C57">
        <w:rPr>
          <w:rFonts w:ascii="Arial" w:hAnsi="Arial" w:cs="Arial"/>
          <w:b/>
        </w:rPr>
        <w:t>Előírás a program módosítás előterjesztésére</w:t>
      </w:r>
    </w:p>
    <w:p w:rsidR="00EB2193" w:rsidRPr="00356C57" w:rsidRDefault="00EB2193" w:rsidP="00EB2193">
      <w:pPr>
        <w:ind w:left="720"/>
        <w:contextualSpacing/>
        <w:jc w:val="both"/>
        <w:rPr>
          <w:rFonts w:ascii="Arial" w:hAnsi="Arial" w:cs="Arial"/>
        </w:rPr>
      </w:pPr>
    </w:p>
    <w:p w:rsidR="00EB2193" w:rsidRPr="00356C57" w:rsidRDefault="00EB2193" w:rsidP="00EB2193">
      <w:pPr>
        <w:numPr>
          <w:ilvl w:val="0"/>
          <w:numId w:val="210"/>
        </w:numPr>
        <w:spacing w:line="360" w:lineRule="auto"/>
        <w:ind w:left="714" w:hanging="357"/>
        <w:contextualSpacing/>
        <w:jc w:val="both"/>
        <w:rPr>
          <w:rFonts w:ascii="Arial" w:hAnsi="Arial" w:cs="Arial"/>
        </w:rPr>
      </w:pPr>
      <w:r w:rsidRPr="00356C57">
        <w:rPr>
          <w:rFonts w:ascii="Arial" w:hAnsi="Arial" w:cs="Arial"/>
        </w:rPr>
        <w:t xml:space="preserve">írásbeli előterjesztés a fenntartónak </w:t>
      </w:r>
    </w:p>
    <w:p w:rsidR="00EB2193" w:rsidRPr="00356C57" w:rsidRDefault="00EB2193" w:rsidP="00EB2193">
      <w:pPr>
        <w:numPr>
          <w:ilvl w:val="0"/>
          <w:numId w:val="210"/>
        </w:numPr>
        <w:spacing w:line="360" w:lineRule="auto"/>
        <w:ind w:left="714" w:hanging="357"/>
        <w:contextualSpacing/>
        <w:jc w:val="both"/>
        <w:rPr>
          <w:rFonts w:ascii="Arial" w:hAnsi="Arial" w:cs="Arial"/>
        </w:rPr>
      </w:pPr>
      <w:r w:rsidRPr="00356C57">
        <w:rPr>
          <w:rFonts w:ascii="Arial" w:hAnsi="Arial" w:cs="Arial"/>
        </w:rPr>
        <w:lastRenderedPageBreak/>
        <w:t>írásbeli előterjesztés az intézményvezetőnek</w:t>
      </w:r>
    </w:p>
    <w:p w:rsidR="00EB2193" w:rsidRPr="00356C57" w:rsidRDefault="00EB2193" w:rsidP="00EB2193">
      <w:pPr>
        <w:spacing w:line="360" w:lineRule="auto"/>
        <w:jc w:val="both"/>
        <w:rPr>
          <w:rFonts w:ascii="Arial" w:hAnsi="Arial" w:cs="Arial"/>
        </w:rPr>
      </w:pPr>
    </w:p>
    <w:p w:rsidR="00EB2193" w:rsidRPr="00356C57" w:rsidRDefault="00EB2193" w:rsidP="00EB2193">
      <w:pPr>
        <w:numPr>
          <w:ilvl w:val="0"/>
          <w:numId w:val="212"/>
        </w:numPr>
        <w:spacing w:line="360" w:lineRule="auto"/>
        <w:contextualSpacing/>
        <w:jc w:val="both"/>
        <w:rPr>
          <w:rFonts w:ascii="Arial" w:hAnsi="Arial" w:cs="Arial"/>
          <w:b/>
        </w:rPr>
      </w:pPr>
      <w:r w:rsidRPr="00356C57">
        <w:rPr>
          <w:rFonts w:ascii="Arial" w:hAnsi="Arial" w:cs="Arial"/>
          <w:b/>
        </w:rPr>
        <w:t>A pedagógiai program módosításának feltétele:</w:t>
      </w:r>
    </w:p>
    <w:p w:rsidR="00EB2193" w:rsidRPr="00356C57" w:rsidRDefault="00EB2193" w:rsidP="00EB2193">
      <w:pPr>
        <w:ind w:left="720"/>
        <w:contextualSpacing/>
        <w:jc w:val="both"/>
        <w:rPr>
          <w:rFonts w:ascii="Arial" w:hAnsi="Arial" w:cs="Arial"/>
          <w:b/>
        </w:rPr>
      </w:pPr>
    </w:p>
    <w:p w:rsidR="00EB2193" w:rsidRPr="00356C57" w:rsidRDefault="00EB2193" w:rsidP="00EB2193">
      <w:pPr>
        <w:numPr>
          <w:ilvl w:val="0"/>
          <w:numId w:val="210"/>
        </w:numPr>
        <w:spacing w:line="360" w:lineRule="auto"/>
        <w:contextualSpacing/>
        <w:jc w:val="both"/>
        <w:rPr>
          <w:rFonts w:ascii="Arial" w:hAnsi="Arial" w:cs="Arial"/>
        </w:rPr>
      </w:pPr>
      <w:r w:rsidRPr="00356C57">
        <w:rPr>
          <w:rFonts w:ascii="Arial" w:hAnsi="Arial" w:cs="Arial"/>
        </w:rPr>
        <w:t>Képviselő-testületi döntés</w:t>
      </w:r>
    </w:p>
    <w:p w:rsidR="00EB2193" w:rsidRPr="00356C57" w:rsidRDefault="00EB2193" w:rsidP="00EB2193">
      <w:pPr>
        <w:numPr>
          <w:ilvl w:val="0"/>
          <w:numId w:val="210"/>
        </w:numPr>
        <w:spacing w:line="360" w:lineRule="auto"/>
        <w:contextualSpacing/>
        <w:jc w:val="both"/>
        <w:rPr>
          <w:rFonts w:ascii="Arial" w:hAnsi="Arial" w:cs="Arial"/>
        </w:rPr>
      </w:pPr>
      <w:r w:rsidRPr="00356C57">
        <w:rPr>
          <w:rFonts w:ascii="Arial" w:hAnsi="Arial" w:cs="Arial"/>
        </w:rPr>
        <w:t>a nevelőtestület kétharmados többségi szavazata az elfogadásról</w:t>
      </w:r>
    </w:p>
    <w:p w:rsidR="00EB2193" w:rsidRPr="00356C57" w:rsidRDefault="00EB2193" w:rsidP="00EB2193">
      <w:pPr>
        <w:spacing w:line="360" w:lineRule="auto"/>
        <w:ind w:left="720"/>
        <w:contextualSpacing/>
        <w:jc w:val="both"/>
        <w:rPr>
          <w:rFonts w:ascii="Arial" w:hAnsi="Arial" w:cs="Arial"/>
        </w:rPr>
      </w:pPr>
    </w:p>
    <w:p w:rsidR="00EB2193" w:rsidRPr="00356C57" w:rsidRDefault="00EB2193" w:rsidP="00EB2193">
      <w:pPr>
        <w:spacing w:after="200" w:line="360" w:lineRule="auto"/>
        <w:jc w:val="both"/>
        <w:rPr>
          <w:rFonts w:ascii="Arial" w:hAnsi="Arial" w:cs="Arial"/>
          <w:b/>
        </w:rPr>
      </w:pPr>
    </w:p>
    <w:p w:rsidR="00EB2193" w:rsidRPr="00356C57" w:rsidRDefault="00EB2193" w:rsidP="00EB2193">
      <w:pPr>
        <w:spacing w:after="200" w:line="360" w:lineRule="auto"/>
        <w:jc w:val="both"/>
        <w:rPr>
          <w:rFonts w:ascii="Arial" w:hAnsi="Arial" w:cs="Arial"/>
          <w:b/>
        </w:rPr>
      </w:pPr>
    </w:p>
    <w:p w:rsidR="00EB2193" w:rsidRPr="00356C57" w:rsidRDefault="00EB2193" w:rsidP="00EB2193">
      <w:pPr>
        <w:spacing w:after="200" w:line="360" w:lineRule="auto"/>
        <w:jc w:val="both"/>
        <w:rPr>
          <w:rFonts w:ascii="Arial" w:hAnsi="Arial" w:cs="Arial"/>
          <w:b/>
        </w:rPr>
      </w:pPr>
    </w:p>
    <w:p w:rsidR="00EB2193" w:rsidRPr="00356C57" w:rsidRDefault="00EB2193" w:rsidP="00EB2193">
      <w:pPr>
        <w:spacing w:after="200" w:line="360" w:lineRule="auto"/>
        <w:jc w:val="both"/>
        <w:rPr>
          <w:rFonts w:ascii="Arial" w:hAnsi="Arial" w:cs="Arial"/>
          <w:b/>
        </w:rPr>
      </w:pPr>
    </w:p>
    <w:p w:rsidR="00EB2193" w:rsidRPr="00356C57" w:rsidRDefault="00EB2193" w:rsidP="00EB2193">
      <w:pPr>
        <w:spacing w:after="200" w:line="360" w:lineRule="auto"/>
        <w:jc w:val="both"/>
        <w:rPr>
          <w:rFonts w:ascii="Arial" w:hAnsi="Arial" w:cs="Arial"/>
          <w:b/>
        </w:rPr>
      </w:pPr>
    </w:p>
    <w:p w:rsidR="00EB2193" w:rsidRPr="00356C57" w:rsidRDefault="00EB2193" w:rsidP="00EB2193">
      <w:pPr>
        <w:shd w:val="clear" w:color="auto" w:fill="FDE9D9" w:themeFill="accent6" w:themeFillTint="33"/>
        <w:ind w:left="-142"/>
        <w:jc w:val="center"/>
        <w:rPr>
          <w:rFonts w:ascii="Arial" w:eastAsiaTheme="minorEastAsia" w:hAnsi="Arial" w:cs="Arial"/>
          <w:shd w:val="clear" w:color="auto" w:fill="EAF1DD" w:themeFill="accent3" w:themeFillTint="33"/>
        </w:rPr>
      </w:pPr>
      <w:r w:rsidRPr="00356C57">
        <w:rPr>
          <w:rFonts w:ascii="Arial" w:eastAsiaTheme="minorEastAsia" w:hAnsi="Arial" w:cs="Arial"/>
          <w:shd w:val="clear" w:color="auto" w:fill="FDE9D9" w:themeFill="accent6" w:themeFillTint="33"/>
        </w:rPr>
        <w:t>Felhasznált irodalom</w:t>
      </w:r>
    </w:p>
    <w:p w:rsidR="00EB2193" w:rsidRPr="00356C57" w:rsidRDefault="00EB2193" w:rsidP="00EB2193">
      <w:pPr>
        <w:spacing w:line="360" w:lineRule="auto"/>
        <w:jc w:val="both"/>
        <w:rPr>
          <w:rFonts w:ascii="Arial" w:hAnsi="Arial" w:cs="Arial"/>
          <w:b/>
        </w:rPr>
      </w:pPr>
    </w:p>
    <w:p w:rsidR="00EB2193" w:rsidRPr="00356C57" w:rsidRDefault="00EB2193" w:rsidP="00EB2193">
      <w:pPr>
        <w:spacing w:line="360" w:lineRule="auto"/>
        <w:jc w:val="both"/>
        <w:rPr>
          <w:rFonts w:ascii="Arial" w:hAnsi="Arial" w:cs="Arial"/>
          <w:b/>
        </w:rPr>
      </w:pPr>
      <w:r w:rsidRPr="00356C57">
        <w:rPr>
          <w:rFonts w:ascii="Arial" w:hAnsi="Arial" w:cs="Arial"/>
        </w:rPr>
        <w:t>Zilahi József: Mese – vers az óvodában Eötvös József könyvkiadó 1998.</w:t>
      </w:r>
    </w:p>
    <w:p w:rsidR="00EB2193" w:rsidRPr="00356C57" w:rsidRDefault="00EB2193" w:rsidP="00EB2193">
      <w:pPr>
        <w:spacing w:line="360" w:lineRule="auto"/>
        <w:jc w:val="both"/>
        <w:rPr>
          <w:rFonts w:ascii="Arial" w:hAnsi="Arial" w:cs="Arial"/>
        </w:rPr>
      </w:pPr>
      <w:r w:rsidRPr="00356C57">
        <w:rPr>
          <w:rFonts w:ascii="Arial" w:hAnsi="Arial" w:cs="Arial"/>
        </w:rPr>
        <w:t>Körmöci Katalin A gyermek szükségleteire épített tanulás az óvodában Fabula Humán Szolgáltató Bt. 2001.</w:t>
      </w:r>
    </w:p>
    <w:p w:rsidR="00EB2193" w:rsidRPr="00356C57" w:rsidRDefault="00EB2193" w:rsidP="00EB2193">
      <w:pPr>
        <w:spacing w:line="360" w:lineRule="auto"/>
        <w:jc w:val="both"/>
        <w:rPr>
          <w:rFonts w:ascii="Arial" w:hAnsi="Arial" w:cs="Arial"/>
        </w:rPr>
      </w:pPr>
      <w:r w:rsidRPr="00356C57">
        <w:rPr>
          <w:rFonts w:ascii="Arial" w:hAnsi="Arial" w:cs="Arial"/>
        </w:rPr>
        <w:t>Szarkáné Horváth Valéria Az óvodai ének – zene foglalkozások módszertana Nemzeti Tankönyvkiadó 1995.</w:t>
      </w:r>
    </w:p>
    <w:p w:rsidR="00EB2193" w:rsidRPr="00356C57" w:rsidRDefault="00EB2193" w:rsidP="00EB2193">
      <w:pPr>
        <w:spacing w:line="360" w:lineRule="auto"/>
        <w:jc w:val="both"/>
        <w:rPr>
          <w:rFonts w:ascii="Arial" w:hAnsi="Arial" w:cs="Arial"/>
          <w:b/>
        </w:rPr>
      </w:pPr>
      <w:r w:rsidRPr="00356C57">
        <w:rPr>
          <w:rFonts w:ascii="Arial" w:hAnsi="Arial" w:cs="Arial"/>
        </w:rPr>
        <w:t>Zsámboki Károlyné – Horváthné Szigeti Adél Matematika kézzel, fejjel, szívvel Okker kiadó</w:t>
      </w:r>
    </w:p>
    <w:p w:rsidR="00EB2193" w:rsidRPr="00356C57" w:rsidRDefault="00EB2193" w:rsidP="00EB2193">
      <w:pPr>
        <w:spacing w:line="360" w:lineRule="auto"/>
        <w:jc w:val="both"/>
        <w:rPr>
          <w:rFonts w:ascii="Arial" w:hAnsi="Arial" w:cs="Arial"/>
          <w:b/>
        </w:rPr>
      </w:pPr>
      <w:r w:rsidRPr="00356C57">
        <w:rPr>
          <w:rFonts w:ascii="Arial" w:hAnsi="Arial" w:cs="Arial"/>
        </w:rPr>
        <w:t>Perlaki Dezsőné Matematikai játékok óvodáskorban Okker kiadó 1999.</w:t>
      </w:r>
    </w:p>
    <w:p w:rsidR="00EB2193" w:rsidRPr="00356C57" w:rsidRDefault="00EB2193" w:rsidP="00EB2193">
      <w:pPr>
        <w:spacing w:line="360" w:lineRule="auto"/>
        <w:jc w:val="both"/>
        <w:rPr>
          <w:rFonts w:ascii="Arial" w:hAnsi="Arial" w:cs="Arial"/>
          <w:b/>
        </w:rPr>
      </w:pPr>
      <w:r w:rsidRPr="00356C57">
        <w:rPr>
          <w:rFonts w:ascii="Arial" w:hAnsi="Arial" w:cs="Arial"/>
        </w:rPr>
        <w:t>Forrai Katalin Ének az óvodában Editio Musica Budapest</w:t>
      </w:r>
    </w:p>
    <w:p w:rsidR="00EB2193" w:rsidRPr="00356C57" w:rsidRDefault="00EB2193" w:rsidP="00EB2193">
      <w:pPr>
        <w:spacing w:line="360" w:lineRule="auto"/>
        <w:jc w:val="both"/>
        <w:rPr>
          <w:rFonts w:ascii="Arial" w:hAnsi="Arial" w:cs="Arial"/>
          <w:b/>
        </w:rPr>
      </w:pPr>
      <w:r w:rsidRPr="00356C57">
        <w:rPr>
          <w:rFonts w:ascii="Arial" w:hAnsi="Arial" w:cs="Arial"/>
        </w:rPr>
        <w:t>Porkolábné Balogh Katalin Kudarc nélkül az óvodában Alex Fypo 1993.</w:t>
      </w:r>
    </w:p>
    <w:p w:rsidR="00EB2193" w:rsidRPr="00356C57" w:rsidRDefault="00EB2193" w:rsidP="00EB2193">
      <w:pPr>
        <w:spacing w:line="360" w:lineRule="auto"/>
        <w:jc w:val="both"/>
        <w:rPr>
          <w:rFonts w:ascii="Arial" w:hAnsi="Arial" w:cs="Arial"/>
        </w:rPr>
      </w:pPr>
      <w:r w:rsidRPr="00356C57">
        <w:rPr>
          <w:rFonts w:ascii="Arial" w:hAnsi="Arial" w:cs="Arial"/>
        </w:rPr>
        <w:t>Hegyi Ildikó Fejlődési lépcsőfokok az óvodáskorban Okker kiadó</w:t>
      </w:r>
    </w:p>
    <w:p w:rsidR="00EB2193" w:rsidRPr="00356C57" w:rsidRDefault="00EB2193" w:rsidP="00EB2193">
      <w:pPr>
        <w:spacing w:line="360" w:lineRule="auto"/>
        <w:jc w:val="both"/>
        <w:rPr>
          <w:rFonts w:ascii="Arial" w:hAnsi="Arial" w:cs="Arial"/>
          <w:b/>
        </w:rPr>
      </w:pPr>
      <w:r w:rsidRPr="00356C57">
        <w:rPr>
          <w:rFonts w:ascii="Arial" w:hAnsi="Arial" w:cs="Arial"/>
        </w:rPr>
        <w:t>Labanc Györgyi Környezeti nevelés az óvodában Réce füzet 5 . Alapítvány a Magyarországi Környezeti Nevelését Budapest 1998</w:t>
      </w:r>
    </w:p>
    <w:p w:rsidR="00EB2193" w:rsidRPr="00356C57" w:rsidRDefault="00EB2193" w:rsidP="00EB2193">
      <w:pPr>
        <w:spacing w:line="360" w:lineRule="auto"/>
        <w:jc w:val="both"/>
        <w:rPr>
          <w:rFonts w:ascii="Arial" w:hAnsi="Arial" w:cs="Arial"/>
        </w:rPr>
      </w:pPr>
      <w:r w:rsidRPr="00356C57">
        <w:rPr>
          <w:rFonts w:ascii="Arial" w:hAnsi="Arial" w:cs="Arial"/>
        </w:rPr>
        <w:t>Dr. Gyarmathy Éva A tehetség ELTE Eötvös kiadó Kft. 2006.</w:t>
      </w:r>
    </w:p>
    <w:p w:rsidR="00EB2193" w:rsidRPr="00356C57" w:rsidRDefault="00EB2193" w:rsidP="00EB2193">
      <w:pPr>
        <w:spacing w:line="360" w:lineRule="auto"/>
        <w:jc w:val="both"/>
        <w:rPr>
          <w:rFonts w:ascii="Arial" w:hAnsi="Arial" w:cs="Arial"/>
          <w:b/>
        </w:rPr>
      </w:pPr>
      <w:r w:rsidRPr="00356C57">
        <w:rPr>
          <w:rFonts w:ascii="Arial" w:hAnsi="Arial" w:cs="Arial"/>
        </w:rPr>
        <w:t>Balázsné Szűcs Judit: Miből lesz a cserebogár? Bp., Alex - Typok 1992</w:t>
      </w:r>
    </w:p>
    <w:p w:rsidR="00EB2193" w:rsidRPr="00356C57" w:rsidRDefault="00EB2193" w:rsidP="00EB2193">
      <w:pPr>
        <w:spacing w:line="360" w:lineRule="auto"/>
        <w:jc w:val="both"/>
        <w:rPr>
          <w:rFonts w:ascii="Arial" w:hAnsi="Arial" w:cs="Arial"/>
          <w:b/>
        </w:rPr>
      </w:pPr>
      <w:r w:rsidRPr="00356C57">
        <w:rPr>
          <w:rFonts w:ascii="Arial" w:hAnsi="Arial" w:cs="Arial"/>
        </w:rPr>
        <w:t>Gaál Sándorné –Kunos Andrásné: Testnevelési játékok anyaga és tervezése az óvodában. ColorPrint Nyomda Szolnok, 1996.</w:t>
      </w:r>
    </w:p>
    <w:p w:rsidR="00EB2193" w:rsidRPr="00356C57" w:rsidRDefault="00EB2193" w:rsidP="00EB2193">
      <w:pPr>
        <w:spacing w:line="360" w:lineRule="auto"/>
        <w:jc w:val="both"/>
        <w:rPr>
          <w:rFonts w:ascii="Arial" w:hAnsi="Arial" w:cs="Arial"/>
          <w:b/>
        </w:rPr>
      </w:pPr>
      <w:r w:rsidRPr="00356C57">
        <w:rPr>
          <w:rFonts w:ascii="Arial" w:hAnsi="Arial" w:cs="Arial"/>
        </w:rPr>
        <w:t>Kovács György – Babosi Éva: Játék az óvodában - Debrecen 1995.</w:t>
      </w:r>
    </w:p>
    <w:p w:rsidR="00EB2193" w:rsidRPr="00356C57" w:rsidRDefault="00EB2193" w:rsidP="00EB2193">
      <w:pPr>
        <w:spacing w:line="360" w:lineRule="auto"/>
        <w:jc w:val="both"/>
        <w:rPr>
          <w:rFonts w:ascii="Arial" w:hAnsi="Arial" w:cs="Arial"/>
          <w:b/>
        </w:rPr>
      </w:pPr>
      <w:r w:rsidRPr="00356C57">
        <w:rPr>
          <w:rFonts w:ascii="Arial" w:hAnsi="Arial" w:cs="Arial"/>
        </w:rPr>
        <w:t>Mérei Ferenc – V. Binet Ágnes: Gyermeklélektan. Gondolat kiadó 1978.</w:t>
      </w:r>
    </w:p>
    <w:p w:rsidR="00EB2193" w:rsidRPr="00356C57" w:rsidRDefault="00EB2193" w:rsidP="00EB2193">
      <w:pPr>
        <w:spacing w:line="360" w:lineRule="auto"/>
        <w:jc w:val="both"/>
        <w:rPr>
          <w:rFonts w:ascii="Arial" w:hAnsi="Arial" w:cs="Arial"/>
          <w:b/>
        </w:rPr>
      </w:pPr>
      <w:r w:rsidRPr="00356C57">
        <w:rPr>
          <w:rFonts w:ascii="Arial" w:hAnsi="Arial" w:cs="Arial"/>
        </w:rPr>
        <w:t>Nagy Jenőné: Óvodai nevelés a művészetek eszközeivel. Ped. Int. Szolnok, 1997.</w:t>
      </w:r>
    </w:p>
    <w:p w:rsidR="00EB2193" w:rsidRPr="00356C57" w:rsidRDefault="00EB2193" w:rsidP="00EB2193">
      <w:pPr>
        <w:spacing w:line="360" w:lineRule="auto"/>
        <w:jc w:val="both"/>
        <w:rPr>
          <w:rFonts w:ascii="Arial" w:hAnsi="Arial" w:cs="Arial"/>
          <w:b/>
        </w:rPr>
      </w:pPr>
      <w:r w:rsidRPr="00356C57">
        <w:rPr>
          <w:rFonts w:ascii="Arial" w:hAnsi="Arial" w:cs="Arial"/>
        </w:rPr>
        <w:lastRenderedPageBreak/>
        <w:t>Pereszlényi Éva – Porkolábné Dr. Balogh Katalin: Játék – Mozgás – Kommunikáció Bp., Alcius Bt. 1996.</w:t>
      </w:r>
    </w:p>
    <w:p w:rsidR="00EB2193" w:rsidRPr="00356C57" w:rsidRDefault="00EB2193" w:rsidP="00EB2193">
      <w:pPr>
        <w:spacing w:line="360" w:lineRule="auto"/>
        <w:jc w:val="both"/>
        <w:rPr>
          <w:rFonts w:ascii="Arial" w:hAnsi="Arial" w:cs="Arial"/>
        </w:rPr>
      </w:pPr>
      <w:r w:rsidRPr="00356C57">
        <w:rPr>
          <w:rFonts w:ascii="Arial" w:hAnsi="Arial" w:cs="Arial"/>
        </w:rPr>
        <w:t>Szuhányi Mária: Nevelés individuális pszichológia nézőpontból. Bp., Szuhányi Alapítvány 1993</w:t>
      </w:r>
    </w:p>
    <w:p w:rsidR="00EB2193" w:rsidRPr="00356C57" w:rsidRDefault="00EB2193" w:rsidP="00EB2193">
      <w:pPr>
        <w:spacing w:line="360" w:lineRule="auto"/>
        <w:jc w:val="both"/>
        <w:rPr>
          <w:rFonts w:ascii="Arial" w:hAnsi="Arial" w:cs="Arial"/>
        </w:rPr>
      </w:pPr>
      <w:r w:rsidRPr="00356C57">
        <w:rPr>
          <w:rFonts w:ascii="Arial" w:hAnsi="Arial" w:cs="Arial"/>
        </w:rPr>
        <w:t>Dr. Tótszöllősyné Varga Tünde: Mozgásfejlesztés az óvodában. Bp., FER-CO Kft. és a Váci Ofszet Kft. 1994.</w:t>
      </w:r>
    </w:p>
    <w:p w:rsidR="00EB2193" w:rsidRPr="00356C57" w:rsidRDefault="00EB2193" w:rsidP="00EB2193">
      <w:pPr>
        <w:spacing w:line="360" w:lineRule="auto"/>
        <w:jc w:val="both"/>
        <w:rPr>
          <w:rFonts w:ascii="Arial" w:hAnsi="Arial" w:cs="Arial"/>
          <w:b/>
        </w:rPr>
      </w:pPr>
      <w:r w:rsidRPr="00356C57">
        <w:rPr>
          <w:rFonts w:ascii="Arial" w:hAnsi="Arial" w:cs="Arial"/>
        </w:rPr>
        <w:t xml:space="preserve"> Szentirmai László: Nevelés kézzel - bábbal? Nemzeti Tankönyvkiadó RT. 2005</w:t>
      </w:r>
    </w:p>
    <w:p w:rsidR="00EB2193" w:rsidRPr="00356C57" w:rsidRDefault="00EB2193" w:rsidP="00EB2193">
      <w:pPr>
        <w:spacing w:line="360" w:lineRule="auto"/>
        <w:jc w:val="both"/>
        <w:rPr>
          <w:rFonts w:ascii="Arial" w:hAnsi="Arial" w:cs="Arial"/>
        </w:rPr>
      </w:pPr>
      <w:r w:rsidRPr="00356C57">
        <w:rPr>
          <w:rFonts w:ascii="Arial" w:hAnsi="Arial" w:cs="Arial"/>
        </w:rPr>
        <w:t>Nagy Jenőné: Csak tiszta forrásból Szolnok, 1996.</w:t>
      </w:r>
    </w:p>
    <w:p w:rsidR="00EB2193" w:rsidRPr="00356C57" w:rsidRDefault="00EB2193" w:rsidP="00EB2193">
      <w:pPr>
        <w:spacing w:line="360" w:lineRule="auto"/>
        <w:jc w:val="both"/>
        <w:rPr>
          <w:rFonts w:ascii="Arial" w:hAnsi="Arial" w:cs="Arial"/>
        </w:rPr>
      </w:pPr>
      <w:r w:rsidRPr="00356C57">
        <w:rPr>
          <w:rFonts w:ascii="Arial" w:hAnsi="Arial" w:cs="Arial"/>
        </w:rPr>
        <w:t>Magyar Gábor : Magyar Mozgáskotta Módszer (Módszertani füzet)</w:t>
      </w:r>
    </w:p>
    <w:p w:rsidR="00EB2193" w:rsidRPr="00356C57" w:rsidRDefault="00EB2193" w:rsidP="00EB2193">
      <w:pPr>
        <w:spacing w:line="360" w:lineRule="auto"/>
        <w:jc w:val="both"/>
        <w:rPr>
          <w:rFonts w:ascii="Arial" w:hAnsi="Arial" w:cs="Arial"/>
        </w:rPr>
      </w:pPr>
      <w:r w:rsidRPr="00356C57">
        <w:rPr>
          <w:rFonts w:ascii="Arial" w:hAnsi="Arial" w:cs="Arial"/>
        </w:rPr>
        <w:t>B.Bagi Edit-Szappanos József: Van más út! A szenvedélymentes életre nevelés óvodai módszertani programja Kiadó: Gyermekeink Jövőéért Egyesület 2017.</w:t>
      </w:r>
    </w:p>
    <w:p w:rsidR="00EB2193" w:rsidRPr="00356C57" w:rsidRDefault="00EB2193" w:rsidP="00EB2193">
      <w:pPr>
        <w:spacing w:after="200" w:line="360" w:lineRule="auto"/>
        <w:rPr>
          <w:rFonts w:ascii="Calibri" w:eastAsia="Calibri" w:hAnsi="Calibri" w:cs="Calibri"/>
          <w:b/>
          <w:sz w:val="44"/>
          <w:szCs w:val="44"/>
        </w:rPr>
      </w:pPr>
    </w:p>
    <w:p w:rsidR="00EB2193" w:rsidRPr="00356C57" w:rsidRDefault="00EB2193" w:rsidP="00EB2193">
      <w:pPr>
        <w:spacing w:after="200" w:line="360" w:lineRule="auto"/>
        <w:rPr>
          <w:rFonts w:ascii="Calibri" w:eastAsia="Calibri" w:hAnsi="Calibri" w:cs="Calibri"/>
          <w:b/>
          <w:sz w:val="44"/>
          <w:szCs w:val="44"/>
        </w:rPr>
      </w:pPr>
    </w:p>
    <w:p w:rsidR="00EB2193" w:rsidRPr="00356C57" w:rsidRDefault="00EB2193" w:rsidP="00EB2193">
      <w:pPr>
        <w:spacing w:after="200" w:line="360" w:lineRule="auto"/>
        <w:rPr>
          <w:rFonts w:ascii="Calibri" w:eastAsia="Calibri" w:hAnsi="Calibri" w:cs="Calibri"/>
          <w:b/>
          <w:sz w:val="44"/>
          <w:szCs w:val="44"/>
        </w:rPr>
      </w:pPr>
    </w:p>
    <w:p w:rsidR="00EB2193" w:rsidRPr="00356C57" w:rsidRDefault="00EB2193" w:rsidP="00EB2193">
      <w:pPr>
        <w:spacing w:after="200" w:line="360" w:lineRule="auto"/>
        <w:rPr>
          <w:rFonts w:ascii="Calibri" w:eastAsia="Calibri" w:hAnsi="Calibri" w:cs="Calibri"/>
          <w:b/>
          <w:sz w:val="44"/>
          <w:szCs w:val="44"/>
        </w:rPr>
      </w:pPr>
    </w:p>
    <w:p w:rsidR="00EB2193" w:rsidRPr="00356C57" w:rsidRDefault="00EB2193" w:rsidP="00EB2193">
      <w:pPr>
        <w:spacing w:after="200" w:line="360" w:lineRule="auto"/>
        <w:rPr>
          <w:rFonts w:ascii="Calibri" w:eastAsia="Calibri" w:hAnsi="Calibri" w:cs="Calibri"/>
          <w:b/>
          <w:sz w:val="44"/>
          <w:szCs w:val="44"/>
        </w:rPr>
      </w:pPr>
    </w:p>
    <w:p w:rsidR="00EB2193" w:rsidRPr="00356C57" w:rsidRDefault="00EB2193" w:rsidP="00EB2193">
      <w:pPr>
        <w:spacing w:after="200" w:line="360" w:lineRule="auto"/>
        <w:rPr>
          <w:rFonts w:ascii="Calibri" w:eastAsia="Calibri" w:hAnsi="Calibri" w:cs="Calibri"/>
          <w:b/>
          <w:sz w:val="44"/>
          <w:szCs w:val="44"/>
        </w:rPr>
      </w:pPr>
    </w:p>
    <w:p w:rsidR="00EB2193" w:rsidRPr="00356C57" w:rsidRDefault="00EB2193" w:rsidP="00EB2193">
      <w:pPr>
        <w:spacing w:after="200" w:line="360" w:lineRule="auto"/>
        <w:rPr>
          <w:rFonts w:ascii="Calibri" w:eastAsia="Calibri" w:hAnsi="Calibri" w:cs="Calibri"/>
          <w:b/>
          <w:sz w:val="44"/>
          <w:szCs w:val="44"/>
        </w:rPr>
      </w:pPr>
    </w:p>
    <w:p w:rsidR="00EB2193" w:rsidRPr="00356C57" w:rsidRDefault="00EB2193" w:rsidP="00EB2193">
      <w:pPr>
        <w:spacing w:after="200" w:line="360" w:lineRule="auto"/>
        <w:rPr>
          <w:rFonts w:ascii="Calibri" w:eastAsia="Calibri" w:hAnsi="Calibri" w:cs="Calibri"/>
          <w:b/>
          <w:sz w:val="44"/>
          <w:szCs w:val="44"/>
        </w:rPr>
      </w:pPr>
    </w:p>
    <w:p w:rsidR="00EB2193" w:rsidRPr="00356C57" w:rsidRDefault="00EB2193" w:rsidP="00EB2193">
      <w:pPr>
        <w:spacing w:after="200" w:line="360" w:lineRule="auto"/>
        <w:rPr>
          <w:rFonts w:ascii="Calibri" w:eastAsia="Calibri" w:hAnsi="Calibri" w:cs="Calibri"/>
          <w:b/>
          <w:sz w:val="44"/>
          <w:szCs w:val="44"/>
        </w:rPr>
      </w:pPr>
    </w:p>
    <w:p w:rsidR="00EB2193" w:rsidRPr="00356C57" w:rsidRDefault="00EB2193" w:rsidP="00EB2193">
      <w:pPr>
        <w:spacing w:after="200" w:line="360" w:lineRule="auto"/>
        <w:rPr>
          <w:rFonts w:ascii="Calibri" w:eastAsia="Calibri" w:hAnsi="Calibri" w:cs="Calibri"/>
          <w:b/>
          <w:sz w:val="44"/>
          <w:szCs w:val="44"/>
        </w:rPr>
      </w:pPr>
    </w:p>
    <w:p w:rsidR="00EB2193" w:rsidRPr="00356C57" w:rsidRDefault="00EB2193" w:rsidP="00EB2193">
      <w:pPr>
        <w:spacing w:after="200" w:line="360" w:lineRule="auto"/>
        <w:rPr>
          <w:rFonts w:ascii="Calibri" w:eastAsia="Calibri" w:hAnsi="Calibri" w:cs="Calibri"/>
          <w:b/>
          <w:sz w:val="44"/>
          <w:szCs w:val="44"/>
        </w:rPr>
      </w:pPr>
    </w:p>
    <w:p w:rsidR="00EB2193" w:rsidRPr="00356C57" w:rsidRDefault="00EB2193" w:rsidP="00EB2193">
      <w:pPr>
        <w:spacing w:after="200" w:line="360" w:lineRule="auto"/>
        <w:rPr>
          <w:rFonts w:ascii="Calibri" w:eastAsia="Calibri" w:hAnsi="Calibri" w:cs="Calibri"/>
          <w:b/>
          <w:sz w:val="44"/>
          <w:szCs w:val="44"/>
        </w:rPr>
      </w:pPr>
    </w:p>
    <w:p w:rsidR="00EB2193" w:rsidRPr="00356C57" w:rsidRDefault="00EB2193" w:rsidP="00EB2193">
      <w:pPr>
        <w:spacing w:after="200" w:line="360" w:lineRule="auto"/>
        <w:rPr>
          <w:rFonts w:ascii="Calibri" w:eastAsia="Calibri" w:hAnsi="Calibri" w:cs="Calibri"/>
          <w:b/>
          <w:sz w:val="44"/>
          <w:szCs w:val="44"/>
        </w:rPr>
      </w:pPr>
    </w:p>
    <w:p w:rsidR="00EB2193" w:rsidRPr="00356C57" w:rsidRDefault="00EB2193" w:rsidP="00EB2193">
      <w:pPr>
        <w:spacing w:after="200" w:line="360" w:lineRule="auto"/>
        <w:rPr>
          <w:rFonts w:ascii="Calibri" w:eastAsia="Calibri" w:hAnsi="Calibri" w:cs="Calibri"/>
          <w:b/>
          <w:sz w:val="44"/>
          <w:szCs w:val="44"/>
        </w:rPr>
      </w:pPr>
    </w:p>
    <w:p w:rsidR="00EB2193" w:rsidRPr="00356C57" w:rsidRDefault="00EB2193" w:rsidP="00EB2193">
      <w:pPr>
        <w:spacing w:after="200" w:line="360" w:lineRule="auto"/>
        <w:rPr>
          <w:rFonts w:ascii="Calibri" w:eastAsia="Calibri" w:hAnsi="Calibri" w:cs="Calibri"/>
          <w:b/>
          <w:sz w:val="44"/>
          <w:szCs w:val="44"/>
        </w:rPr>
      </w:pPr>
    </w:p>
    <w:p w:rsidR="00EB2193" w:rsidRPr="00356C57" w:rsidRDefault="00EB2193" w:rsidP="00EB2193">
      <w:pPr>
        <w:spacing w:after="200" w:line="360" w:lineRule="auto"/>
        <w:rPr>
          <w:rFonts w:ascii="Calibri" w:eastAsia="Calibri" w:hAnsi="Calibri" w:cs="Calibri"/>
          <w:b/>
          <w:sz w:val="44"/>
          <w:szCs w:val="44"/>
        </w:rPr>
      </w:pPr>
    </w:p>
    <w:p w:rsidR="00EB2193" w:rsidRPr="00356C57" w:rsidRDefault="00EB2193" w:rsidP="00EB2193">
      <w:pPr>
        <w:spacing w:after="200" w:line="360" w:lineRule="auto"/>
        <w:rPr>
          <w:rFonts w:ascii="Calibri" w:eastAsia="Calibri" w:hAnsi="Calibri" w:cs="Calibri"/>
          <w:b/>
          <w:sz w:val="44"/>
          <w:szCs w:val="44"/>
        </w:rPr>
      </w:pPr>
    </w:p>
    <w:p w:rsidR="00EB2193" w:rsidRPr="00356C57" w:rsidRDefault="00EB2193" w:rsidP="00EB2193">
      <w:pPr>
        <w:spacing w:after="200" w:line="360" w:lineRule="auto"/>
        <w:jc w:val="center"/>
        <w:rPr>
          <w:rFonts w:ascii="Calibri" w:eastAsia="Calibri" w:hAnsi="Calibri" w:cs="Calibri"/>
          <w:b/>
          <w:sz w:val="44"/>
          <w:szCs w:val="44"/>
        </w:rPr>
      </w:pPr>
      <w:r w:rsidRPr="00356C57">
        <w:rPr>
          <w:rFonts w:ascii="Calibri" w:eastAsia="Calibri" w:hAnsi="Calibri" w:cs="Calibri"/>
          <w:b/>
          <w:sz w:val="44"/>
          <w:szCs w:val="44"/>
        </w:rPr>
        <w:t>AZ ARANYALMA TAGINTÉZMÉNY</w:t>
      </w:r>
    </w:p>
    <w:p w:rsidR="00EB2193" w:rsidRPr="00356C57" w:rsidRDefault="00EB2193" w:rsidP="00EB2193">
      <w:pPr>
        <w:spacing w:after="200" w:line="360" w:lineRule="auto"/>
        <w:jc w:val="center"/>
        <w:rPr>
          <w:rFonts w:ascii="Calibri" w:eastAsia="Calibri" w:hAnsi="Calibri" w:cs="Calibri"/>
          <w:b/>
          <w:sz w:val="44"/>
          <w:szCs w:val="44"/>
        </w:rPr>
      </w:pPr>
      <w:r w:rsidRPr="00356C57">
        <w:rPr>
          <w:rFonts w:ascii="Calibri" w:eastAsia="Calibri" w:hAnsi="Calibri" w:cs="Calibri"/>
          <w:b/>
          <w:sz w:val="44"/>
          <w:szCs w:val="44"/>
        </w:rPr>
        <w:t>NEVELÉSI GYAKORLATÁNAK SAJÁTOSSÁGAI</w:t>
      </w:r>
    </w:p>
    <w:p w:rsidR="00EB2193" w:rsidRPr="00356C57" w:rsidRDefault="00EB2193" w:rsidP="00EB2193">
      <w:pPr>
        <w:jc w:val="center"/>
        <w:rPr>
          <w:rFonts w:ascii="Calibri" w:eastAsia="Calibri" w:hAnsi="Calibri" w:cs="Calibri"/>
        </w:rPr>
      </w:pPr>
      <w:r w:rsidRPr="00356C57">
        <w:rPr>
          <w:rFonts w:ascii="Calibri" w:eastAsia="Calibri" w:hAnsi="Calibri" w:cs="Calibri"/>
        </w:rPr>
        <w:t>Készítette:</w:t>
      </w:r>
    </w:p>
    <w:p w:rsidR="00EB2193" w:rsidRPr="00356C57" w:rsidRDefault="00EB2193" w:rsidP="00EB2193">
      <w:pPr>
        <w:jc w:val="center"/>
        <w:rPr>
          <w:rFonts w:ascii="Calibri" w:eastAsia="Calibri" w:hAnsi="Calibri" w:cs="Calibri"/>
        </w:rPr>
      </w:pPr>
    </w:p>
    <w:p w:rsidR="00EB2193" w:rsidRPr="00356C57" w:rsidRDefault="00EB2193" w:rsidP="00EB2193">
      <w:pPr>
        <w:jc w:val="center"/>
        <w:rPr>
          <w:rFonts w:ascii="Calibri" w:eastAsia="Calibri" w:hAnsi="Calibri" w:cs="Calibri"/>
        </w:rPr>
      </w:pPr>
      <w:r w:rsidRPr="00356C57">
        <w:rPr>
          <w:rFonts w:ascii="Calibri" w:eastAsia="Calibri" w:hAnsi="Calibri" w:cs="Calibri"/>
        </w:rPr>
        <w:t>Tótáné Búzás Csilla Zsuzsanna</w:t>
      </w:r>
    </w:p>
    <w:p w:rsidR="00EB2193" w:rsidRPr="00356C57" w:rsidRDefault="00EB2193" w:rsidP="00EB2193">
      <w:pPr>
        <w:jc w:val="center"/>
        <w:rPr>
          <w:rFonts w:ascii="Calibri" w:eastAsia="Calibri" w:hAnsi="Calibri" w:cs="Calibri"/>
        </w:rPr>
      </w:pPr>
      <w:r w:rsidRPr="00356C57">
        <w:rPr>
          <w:rFonts w:ascii="Calibri" w:eastAsia="Calibri" w:hAnsi="Calibri" w:cs="Calibri"/>
        </w:rPr>
        <w:t>tagintézmény vezető</w:t>
      </w:r>
    </w:p>
    <w:p w:rsidR="00EB2193" w:rsidRPr="00356C57" w:rsidRDefault="00EB2193" w:rsidP="00EB2193">
      <w:pPr>
        <w:spacing w:after="200" w:line="276" w:lineRule="auto"/>
        <w:rPr>
          <w:rFonts w:ascii="Calibri" w:eastAsia="Calibri" w:hAnsi="Calibri"/>
        </w:rPr>
      </w:pPr>
    </w:p>
    <w:p w:rsidR="00EB2193" w:rsidRPr="00356C57" w:rsidRDefault="00EB2193" w:rsidP="00EB2193">
      <w:pPr>
        <w:spacing w:after="200" w:line="276" w:lineRule="auto"/>
        <w:rPr>
          <w:rFonts w:ascii="Calibri" w:eastAsia="Calibri" w:hAnsi="Calibri"/>
        </w:rPr>
      </w:pPr>
    </w:p>
    <w:p w:rsidR="00EB2193" w:rsidRPr="00356C57" w:rsidRDefault="00EB2193" w:rsidP="00EB2193">
      <w:pPr>
        <w:spacing w:after="200" w:line="276" w:lineRule="auto"/>
        <w:jc w:val="center"/>
        <w:rPr>
          <w:rFonts w:ascii="Calibri" w:eastAsia="Calibri" w:hAnsi="Calibri"/>
          <w:sz w:val="28"/>
          <w:szCs w:val="28"/>
        </w:rPr>
      </w:pPr>
      <w:r w:rsidRPr="00356C57">
        <w:rPr>
          <w:rFonts w:ascii="Calibri" w:eastAsia="Calibri" w:hAnsi="Calibri"/>
          <w:noProof/>
          <w:sz w:val="28"/>
          <w:szCs w:val="28"/>
        </w:rPr>
        <w:lastRenderedPageBreak/>
        <w:drawing>
          <wp:inline distT="0" distB="0" distL="0" distR="0" wp14:anchorId="21101D0F" wp14:editId="023793C2">
            <wp:extent cx="3370457" cy="4457700"/>
            <wp:effectExtent l="19050" t="0" r="1393" b="0"/>
            <wp:docPr id="5" name="Kép 1" descr="C:\Users\Százszorszép\Documents\Ovi_logó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zázszorszép\Documents\Ovi_logók (1).jpg"/>
                    <pic:cNvPicPr>
                      <a:picLocks noChangeAspect="1" noChangeArrowheads="1"/>
                    </pic:cNvPicPr>
                  </pic:nvPicPr>
                  <pic:blipFill>
                    <a:blip r:embed="rId13" cstate="print">
                      <a:lum/>
                    </a:blip>
                    <a:srcRect l="77549" b="51452"/>
                    <a:stretch>
                      <a:fillRect/>
                    </a:stretch>
                  </pic:blipFill>
                  <pic:spPr bwMode="auto">
                    <a:xfrm>
                      <a:off x="0" y="0"/>
                      <a:ext cx="3374394" cy="4462907"/>
                    </a:xfrm>
                    <a:prstGeom prst="rect">
                      <a:avLst/>
                    </a:prstGeom>
                    <a:noFill/>
                    <a:ln w="9525">
                      <a:noFill/>
                      <a:miter lim="800000"/>
                      <a:headEnd/>
                      <a:tailEnd/>
                    </a:ln>
                  </pic:spPr>
                </pic:pic>
              </a:graphicData>
            </a:graphic>
          </wp:inline>
        </w:drawing>
      </w:r>
    </w:p>
    <w:p w:rsidR="00EB2193" w:rsidRPr="00356C57" w:rsidRDefault="00EB2193" w:rsidP="00EB2193">
      <w:pPr>
        <w:spacing w:after="200" w:line="276" w:lineRule="auto"/>
        <w:jc w:val="center"/>
        <w:rPr>
          <w:rFonts w:ascii="Calibri" w:eastAsia="Calibri" w:hAnsi="Calibri"/>
          <w:sz w:val="28"/>
          <w:szCs w:val="28"/>
        </w:rPr>
      </w:pPr>
    </w:p>
    <w:p w:rsidR="00EB2193" w:rsidRPr="00356C57" w:rsidRDefault="00EB2193" w:rsidP="00EB2193">
      <w:pPr>
        <w:spacing w:after="200" w:line="276" w:lineRule="auto"/>
        <w:jc w:val="center"/>
        <w:rPr>
          <w:rFonts w:ascii="Calibri" w:eastAsia="Calibri" w:hAnsi="Calibri"/>
          <w:sz w:val="28"/>
          <w:szCs w:val="28"/>
        </w:rPr>
      </w:pPr>
    </w:p>
    <w:p w:rsidR="00EB2193" w:rsidRPr="00356C57" w:rsidRDefault="00EB2193" w:rsidP="00EB2193">
      <w:pPr>
        <w:spacing w:after="200" w:line="276" w:lineRule="auto"/>
        <w:jc w:val="center"/>
        <w:rPr>
          <w:rFonts w:ascii="Calibri" w:eastAsia="Calibri" w:hAnsi="Calibri"/>
          <w:sz w:val="28"/>
          <w:szCs w:val="28"/>
        </w:rPr>
      </w:pPr>
    </w:p>
    <w:p w:rsidR="00EB2193" w:rsidRPr="00356C57" w:rsidRDefault="00EB2193" w:rsidP="00EB2193">
      <w:pPr>
        <w:spacing w:line="360" w:lineRule="auto"/>
        <w:jc w:val="both"/>
        <w:rPr>
          <w:rFonts w:cs="Arial"/>
        </w:rPr>
      </w:pPr>
      <w:r w:rsidRPr="00356C57">
        <w:rPr>
          <w:rFonts w:cs="Arial"/>
        </w:rPr>
        <w:t xml:space="preserve">    </w:t>
      </w:r>
    </w:p>
    <w:p w:rsidR="00EB2193" w:rsidRPr="00356C57" w:rsidRDefault="00EB2193" w:rsidP="00EB2193">
      <w:pPr>
        <w:spacing w:line="360" w:lineRule="auto"/>
        <w:jc w:val="both"/>
        <w:rPr>
          <w:rFonts w:cs="Arial"/>
        </w:rPr>
      </w:pPr>
    </w:p>
    <w:p w:rsidR="00EB2193" w:rsidRPr="00356C57" w:rsidRDefault="00EB2193" w:rsidP="00EB2193">
      <w:pPr>
        <w:spacing w:line="360" w:lineRule="auto"/>
        <w:jc w:val="both"/>
        <w:rPr>
          <w:rFonts w:cs="Arial"/>
        </w:rPr>
      </w:pPr>
    </w:p>
    <w:p w:rsidR="00EB2193" w:rsidRPr="00356C57" w:rsidRDefault="00EB2193" w:rsidP="00EB2193">
      <w:pPr>
        <w:spacing w:line="360" w:lineRule="auto"/>
        <w:jc w:val="both"/>
        <w:rPr>
          <w:rFonts w:cs="Arial"/>
        </w:rPr>
      </w:pPr>
    </w:p>
    <w:p w:rsidR="00EB2193" w:rsidRPr="00356C57" w:rsidRDefault="00EB2193" w:rsidP="00EB2193">
      <w:pPr>
        <w:spacing w:line="360" w:lineRule="auto"/>
        <w:jc w:val="both"/>
        <w:rPr>
          <w:rFonts w:cs="Arial"/>
        </w:rPr>
      </w:pPr>
    </w:p>
    <w:p w:rsidR="00EB2193" w:rsidRPr="00356C57" w:rsidRDefault="00EB2193" w:rsidP="00EB2193">
      <w:pPr>
        <w:spacing w:line="360" w:lineRule="auto"/>
        <w:jc w:val="both"/>
        <w:rPr>
          <w:rFonts w:cs="Arial"/>
        </w:rPr>
      </w:pPr>
    </w:p>
    <w:p w:rsidR="00EB2193" w:rsidRPr="00356C57" w:rsidRDefault="00EB2193" w:rsidP="00EB2193">
      <w:pPr>
        <w:spacing w:line="360" w:lineRule="auto"/>
        <w:jc w:val="both"/>
        <w:rPr>
          <w:rFonts w:cs="Arial"/>
        </w:rPr>
      </w:pPr>
    </w:p>
    <w:p w:rsidR="00EB2193" w:rsidRPr="00356C57" w:rsidRDefault="00EB2193" w:rsidP="00EB2193">
      <w:pPr>
        <w:spacing w:line="360" w:lineRule="auto"/>
        <w:jc w:val="both"/>
        <w:rPr>
          <w:rFonts w:cs="Arial"/>
        </w:rPr>
      </w:pPr>
    </w:p>
    <w:p w:rsidR="00EB2193" w:rsidRPr="00356C57" w:rsidRDefault="00EB2193" w:rsidP="00EB2193">
      <w:pPr>
        <w:spacing w:line="360" w:lineRule="auto"/>
        <w:jc w:val="both"/>
        <w:rPr>
          <w:rFonts w:cs="Arial"/>
        </w:rPr>
      </w:pPr>
    </w:p>
    <w:p w:rsidR="00EB2193" w:rsidRPr="00356C57" w:rsidRDefault="00EB2193" w:rsidP="00EB2193">
      <w:pPr>
        <w:spacing w:line="360" w:lineRule="auto"/>
        <w:jc w:val="both"/>
        <w:rPr>
          <w:rFonts w:cs="Arial"/>
        </w:rPr>
      </w:pPr>
    </w:p>
    <w:p w:rsidR="00EB2193" w:rsidRPr="00356C57" w:rsidRDefault="00EB2193" w:rsidP="00EB2193">
      <w:pPr>
        <w:spacing w:line="360" w:lineRule="auto"/>
        <w:jc w:val="both"/>
        <w:rPr>
          <w:rFonts w:cs="Arial"/>
        </w:rPr>
      </w:pPr>
    </w:p>
    <w:p w:rsidR="00EB2193" w:rsidRPr="00356C57" w:rsidRDefault="00EB2193" w:rsidP="00EB2193">
      <w:pPr>
        <w:spacing w:line="360" w:lineRule="auto"/>
        <w:jc w:val="both"/>
        <w:rPr>
          <w:rFonts w:cs="Arial"/>
        </w:rPr>
      </w:pPr>
    </w:p>
    <w:p w:rsidR="00EB2193" w:rsidRPr="00356C57" w:rsidRDefault="00EB2193" w:rsidP="00EB2193">
      <w:pPr>
        <w:spacing w:line="360" w:lineRule="auto"/>
        <w:jc w:val="both"/>
        <w:rPr>
          <w:rFonts w:cs="Arial"/>
        </w:rPr>
      </w:pPr>
    </w:p>
    <w:p w:rsidR="00EB2193" w:rsidRPr="00356C57" w:rsidRDefault="00EB2193" w:rsidP="00EB2193">
      <w:pPr>
        <w:spacing w:line="360" w:lineRule="auto"/>
        <w:jc w:val="both"/>
        <w:rPr>
          <w:rFonts w:cs="Arial"/>
        </w:rPr>
      </w:pPr>
    </w:p>
    <w:p w:rsidR="00EB2193" w:rsidRPr="00356C57" w:rsidRDefault="00EB2193" w:rsidP="00EB2193">
      <w:pPr>
        <w:spacing w:line="360" w:lineRule="auto"/>
        <w:jc w:val="both"/>
        <w:rPr>
          <w:rFonts w:cs="Arial"/>
        </w:rPr>
      </w:pPr>
    </w:p>
    <w:p w:rsidR="00EB2193" w:rsidRPr="00356C57" w:rsidRDefault="00EB2193" w:rsidP="00EB2193">
      <w:pPr>
        <w:spacing w:line="360" w:lineRule="auto"/>
        <w:jc w:val="both"/>
        <w:rPr>
          <w:rFonts w:cs="Arial"/>
        </w:rPr>
      </w:pPr>
    </w:p>
    <w:p w:rsidR="00EB2193" w:rsidRPr="00356C57" w:rsidRDefault="00EB2193" w:rsidP="00EB2193">
      <w:pPr>
        <w:spacing w:line="360" w:lineRule="auto"/>
        <w:jc w:val="both"/>
        <w:rPr>
          <w:rFonts w:cs="Arial"/>
        </w:rPr>
      </w:pPr>
    </w:p>
    <w:p w:rsidR="00EB2193" w:rsidRPr="00356C57" w:rsidRDefault="00EB2193" w:rsidP="00EB2193">
      <w:pPr>
        <w:spacing w:line="360" w:lineRule="auto"/>
        <w:jc w:val="both"/>
        <w:rPr>
          <w:rFonts w:cs="Arial"/>
        </w:rPr>
      </w:pPr>
    </w:p>
    <w:p w:rsidR="00EB2193" w:rsidRPr="00356C57" w:rsidRDefault="00EB2193" w:rsidP="00EB2193">
      <w:pPr>
        <w:spacing w:line="360" w:lineRule="auto"/>
        <w:jc w:val="both"/>
        <w:rPr>
          <w:rFonts w:cs="Arial"/>
        </w:rPr>
      </w:pPr>
    </w:p>
    <w:p w:rsidR="00EB2193" w:rsidRPr="00356C57" w:rsidRDefault="00EB2193" w:rsidP="00EB2193">
      <w:pPr>
        <w:spacing w:line="360" w:lineRule="auto"/>
        <w:jc w:val="both"/>
        <w:rPr>
          <w:rFonts w:cs="Arial"/>
        </w:rPr>
      </w:pPr>
    </w:p>
    <w:p w:rsidR="00EB2193" w:rsidRPr="00356C57" w:rsidRDefault="00EB2193" w:rsidP="00EB2193">
      <w:pPr>
        <w:spacing w:line="360" w:lineRule="auto"/>
        <w:jc w:val="both"/>
        <w:rPr>
          <w:rFonts w:cs="Arial"/>
        </w:rPr>
      </w:pPr>
    </w:p>
    <w:p w:rsidR="00EB2193" w:rsidRPr="00356C57" w:rsidRDefault="00EB2193" w:rsidP="00EB2193">
      <w:pPr>
        <w:spacing w:line="360" w:lineRule="auto"/>
        <w:jc w:val="both"/>
        <w:rPr>
          <w:rFonts w:cs="Arial"/>
        </w:rPr>
      </w:pPr>
    </w:p>
    <w:p w:rsidR="00EB2193" w:rsidRPr="00356C57" w:rsidRDefault="00EB2193" w:rsidP="00EB2193">
      <w:pPr>
        <w:spacing w:line="360" w:lineRule="auto"/>
        <w:jc w:val="both"/>
        <w:rPr>
          <w:rFonts w:cs="Arial"/>
        </w:rPr>
      </w:pPr>
    </w:p>
    <w:p w:rsidR="00EB2193" w:rsidRPr="00356C57" w:rsidRDefault="00EB2193" w:rsidP="00EB2193">
      <w:pPr>
        <w:spacing w:line="360" w:lineRule="auto"/>
        <w:jc w:val="both"/>
        <w:rPr>
          <w:rFonts w:cs="Arial"/>
        </w:rPr>
      </w:pPr>
    </w:p>
    <w:p w:rsidR="00EB2193" w:rsidRPr="00356C57" w:rsidRDefault="00EB2193" w:rsidP="00EB2193">
      <w:pPr>
        <w:spacing w:line="360" w:lineRule="auto"/>
        <w:jc w:val="both"/>
        <w:rPr>
          <w:rFonts w:cs="Arial"/>
        </w:rPr>
      </w:pPr>
    </w:p>
    <w:p w:rsidR="00EB2193" w:rsidRPr="00356C57" w:rsidRDefault="00EB2193" w:rsidP="00EB2193">
      <w:pPr>
        <w:spacing w:line="360" w:lineRule="auto"/>
        <w:jc w:val="both"/>
        <w:rPr>
          <w:rFonts w:cs="Arial"/>
        </w:rPr>
      </w:pPr>
    </w:p>
    <w:p w:rsidR="00EB2193" w:rsidRPr="00356C57" w:rsidRDefault="00EB2193" w:rsidP="00EB2193">
      <w:pPr>
        <w:spacing w:line="360" w:lineRule="auto"/>
        <w:jc w:val="both"/>
        <w:rPr>
          <w:rFonts w:cs="Arial"/>
        </w:rPr>
      </w:pPr>
    </w:p>
    <w:p w:rsidR="00EB2193" w:rsidRPr="00356C57" w:rsidRDefault="00EB2193" w:rsidP="00EB2193">
      <w:pPr>
        <w:spacing w:line="360" w:lineRule="auto"/>
        <w:jc w:val="both"/>
        <w:rPr>
          <w:rFonts w:cs="Arial"/>
        </w:rPr>
      </w:pPr>
    </w:p>
    <w:p w:rsidR="00EB2193" w:rsidRPr="00356C57" w:rsidRDefault="00EB2193" w:rsidP="00EB2193">
      <w:pPr>
        <w:spacing w:line="360" w:lineRule="auto"/>
        <w:jc w:val="both"/>
        <w:rPr>
          <w:rFonts w:cs="Arial"/>
        </w:rPr>
      </w:pPr>
    </w:p>
    <w:p w:rsidR="00EB2193" w:rsidRPr="00356C57" w:rsidRDefault="00EB2193" w:rsidP="00EB2193">
      <w:pPr>
        <w:spacing w:line="360" w:lineRule="auto"/>
        <w:jc w:val="both"/>
        <w:rPr>
          <w:rFonts w:cs="Arial"/>
        </w:rPr>
      </w:pPr>
    </w:p>
    <w:p w:rsidR="00EB2193" w:rsidRPr="00356C57" w:rsidRDefault="00EB2193" w:rsidP="00EB2193">
      <w:pPr>
        <w:spacing w:line="360" w:lineRule="auto"/>
        <w:jc w:val="both"/>
        <w:rPr>
          <w:rFonts w:cs="Arial"/>
        </w:rPr>
      </w:pPr>
    </w:p>
    <w:p w:rsidR="00EB2193" w:rsidRPr="00356C57" w:rsidRDefault="00EB2193" w:rsidP="00EB2193">
      <w:pPr>
        <w:spacing w:line="360" w:lineRule="auto"/>
        <w:jc w:val="both"/>
        <w:rPr>
          <w:rFonts w:cs="Arial"/>
        </w:rPr>
      </w:pPr>
    </w:p>
    <w:p w:rsidR="00EB2193" w:rsidRPr="00356C57" w:rsidRDefault="00EB2193" w:rsidP="00EB2193">
      <w:pPr>
        <w:spacing w:line="360" w:lineRule="auto"/>
        <w:jc w:val="both"/>
        <w:rPr>
          <w:rFonts w:cs="Arial"/>
        </w:rPr>
      </w:pPr>
      <w:r w:rsidRPr="00356C57">
        <w:rPr>
          <w:rFonts w:cs="Arial"/>
        </w:rPr>
        <w:t xml:space="preserve"> Óvodánk Törökszentmiklós város szívében helyezkedik el. Jelenleg 3, kor szerint vegyes összetételű (3-7 éves korig) csoportban neveljük a gyermekeket. Nevelőközösségünk tagjai munkájuk iránt elkötelezett óvodapedagógusok, akik vallják: az óvodapedagógus-gyermek kapcsolat alapja a gyermek önmagáért való elfogadása, szeretete.  Tiszteletben tartjuk a gyermek egyéniségét, jogait, személyiségének természetes fejlődését. Folyamatos napirendben szervezzük a vegyes csoportok életét. Csoportszobáink otthonosak, jól felszereltek, berendezéseink a gyermekeket igényeihez igazodnak. Olyan eszközöket biztosítunk a gyermekek számára, amelyek elősegítik a felfedező tanulást, önálló megfigyelési lehetőségre, tapasztalásra, gyakorlásra biztosítanak lehetőséget. Széles, világos folyosónk alkalmas az óvoda teljes gyermeklétszáma számára programok (pl. bábelőadások, közös ünnepségek) lebonyolítására is. Udvarunk nagy alapterületű, jól felszerelt, biztosítja a szabad mozgás, edzés, a jó állóképesség fejlesztését. A vegyes összetétel következményei: óvodán belül lehetőség van csoportválasztásra (testvérek, rokonok, barátok, szomszédok ugyanabban a csoportban lehetnek), a rugalmas beiskolázás megoldható csoportváltás nélkül. Minden gyermek megtalálja a neki illő feladatot, s ő dönti el az időt, a sorrendet, és választja meg a tevékenységet a feladat elvégzéséhez (mit, mikor, kivel, mivel, hogyan). Az idősebbek átadják tapasztalataikat, ismereteiket a fiatalabbaknak. Megoldást jelenthet a lassabban érő és fejlődő gyermekek nevelésében is, ahhoz </w:t>
      </w:r>
      <w:r w:rsidRPr="00356C57">
        <w:rPr>
          <w:rFonts w:cs="Arial"/>
        </w:rPr>
        <w:lastRenderedPageBreak/>
        <w:t>elégséges időt és érzelmi biztonságot nyújt. A játékot az óvodás gyermek legjellemzőbb életmegnyilvánulásának, az iskola előtti kor legfontosabb, leginkább fejlesztő alaptevékenységének, a nevelési eszközének, módszerének, szervezeti keretének tekintjük. A hosszú, egybefüggő játékidőt minden gyermek maga tagolja a biológiai szükségleteinek (étkezés, testápolás) megfelelően, az általunk megadott időkereten belül. A gyermekek életkori sajátosságainak megfelelően alakítjuk ki egészséges életrendjüket, melynek alapja a folyamatos napirend. Figyelembe vesszük azt az életmódot, amit a család folytat, amelyet a gyermek otthon megszokott. Megerősítjük azt, ami a családban jó és pótoljuk azt, amit a család nem tud megadni. A szociális tanulásban hangsúlyosak a normák, értékek és viselkedésformák. Elveinket és módszereinket a bátorító pedagógia és az erőszakmentes kommunikáció határozzák meg. Tudjuk, hogy minden gyermek arra vágyik, hogy szeressék és elfogadják. Nevelésünkkel arra törekszünk, hogy minden gyermek értékesnek érezze magát. Konfliktushelyzetben megértetjük velük tetteik következményeit, ezért az óvodánkba járó gyermekek képesek egyezkedni, békülni, jóvátenni. Lehetővé tesszük az önkifejezést, elősegítjük az önérvényesítés közösség számára is elfogadható módjait. Bízunk a gyermekekben, és szabadságra nevelünk. Az értelmi fejlesztés a gyermekek aktív közreműködésével történik. Életkori sajátosságaiknak megfelelő, változatos tevékenységekben cselekvő módon ismerkednek a természeti és társadalmi környezetükkel, a világgal, a művészetekkel (zene, vizuális, irodalom, báb). A gyermekek egyéni fejlesztését megtervezzük. „Egészség – Játékosság” alapítványunkat hatékonyan működtetjük, melynek célja: a gyermekek testi-lelki egészsége megóvásának segítése, fejlesztő óvodai környezet, élettér biztosítása, kirándulások, kulturális programok szervezése.</w:t>
      </w:r>
      <w:r w:rsidRPr="00356C57">
        <w:t xml:space="preserve"> </w:t>
      </w:r>
      <w:r w:rsidRPr="00356C57">
        <w:rPr>
          <w:rFonts w:cs="Arial"/>
        </w:rPr>
        <w:t xml:space="preserve">Óvodai nevelésünk színvonalas működéséhez nagyban hozzájárul óvodánk alapítványának anyagi támogatása. </w:t>
      </w:r>
    </w:p>
    <w:p w:rsidR="00EB2193" w:rsidRPr="00356C57" w:rsidRDefault="00EB2193" w:rsidP="00EB2193">
      <w:pPr>
        <w:spacing w:line="360" w:lineRule="auto"/>
        <w:jc w:val="both"/>
        <w:rPr>
          <w:rFonts w:cs="Arial"/>
        </w:rPr>
      </w:pPr>
    </w:p>
    <w:p w:rsidR="00EB2193" w:rsidRPr="00356C57" w:rsidRDefault="00EB2193" w:rsidP="00EB2193">
      <w:pPr>
        <w:spacing w:line="360" w:lineRule="auto"/>
        <w:jc w:val="center"/>
        <w:rPr>
          <w:rFonts w:cs="Arial"/>
          <w:b/>
        </w:rPr>
      </w:pPr>
    </w:p>
    <w:p w:rsidR="00EB2193" w:rsidRPr="00356C57" w:rsidRDefault="00EB2193" w:rsidP="00EB2193">
      <w:pPr>
        <w:spacing w:line="360" w:lineRule="auto"/>
        <w:jc w:val="center"/>
        <w:rPr>
          <w:rFonts w:cs="Arial"/>
          <w:b/>
        </w:rPr>
      </w:pPr>
    </w:p>
    <w:p w:rsidR="00EB2193" w:rsidRPr="00356C57" w:rsidRDefault="00EB2193" w:rsidP="00EB2193">
      <w:pPr>
        <w:spacing w:line="360" w:lineRule="auto"/>
        <w:jc w:val="center"/>
        <w:rPr>
          <w:rFonts w:cs="Arial"/>
          <w:b/>
        </w:rPr>
      </w:pPr>
    </w:p>
    <w:p w:rsidR="00EB2193" w:rsidRPr="00356C57" w:rsidRDefault="00EB2193" w:rsidP="00EB2193">
      <w:pPr>
        <w:spacing w:line="360" w:lineRule="auto"/>
        <w:jc w:val="center"/>
        <w:rPr>
          <w:rFonts w:cs="Arial"/>
          <w:b/>
        </w:rPr>
      </w:pPr>
    </w:p>
    <w:p w:rsidR="00EB2193" w:rsidRPr="00356C57" w:rsidRDefault="00EB2193" w:rsidP="00EB2193">
      <w:pPr>
        <w:spacing w:line="360" w:lineRule="auto"/>
        <w:jc w:val="center"/>
        <w:rPr>
          <w:rFonts w:cs="Arial"/>
          <w:b/>
        </w:rPr>
      </w:pPr>
    </w:p>
    <w:p w:rsidR="00EB2193" w:rsidRPr="00356C57" w:rsidRDefault="00EB2193" w:rsidP="00EB2193">
      <w:pPr>
        <w:spacing w:line="360" w:lineRule="auto"/>
        <w:jc w:val="center"/>
        <w:rPr>
          <w:rFonts w:cs="Arial"/>
          <w:b/>
        </w:rPr>
      </w:pPr>
    </w:p>
    <w:p w:rsidR="00EB2193" w:rsidRPr="00356C57" w:rsidRDefault="00EB2193" w:rsidP="00EB2193">
      <w:pPr>
        <w:spacing w:line="360" w:lineRule="auto"/>
        <w:jc w:val="center"/>
        <w:rPr>
          <w:rFonts w:cs="Arial"/>
          <w:b/>
        </w:rPr>
      </w:pPr>
    </w:p>
    <w:p w:rsidR="00EB2193" w:rsidRPr="00356C57" w:rsidRDefault="00EB2193" w:rsidP="00EB2193">
      <w:pPr>
        <w:spacing w:line="360" w:lineRule="auto"/>
        <w:jc w:val="center"/>
        <w:rPr>
          <w:rFonts w:cs="Arial"/>
          <w:b/>
        </w:rPr>
      </w:pPr>
    </w:p>
    <w:p w:rsidR="00EB2193" w:rsidRPr="00356C57" w:rsidRDefault="00EB2193" w:rsidP="00EB2193">
      <w:pPr>
        <w:spacing w:line="360" w:lineRule="auto"/>
        <w:jc w:val="center"/>
        <w:rPr>
          <w:rFonts w:cs="Arial"/>
          <w:b/>
        </w:rPr>
      </w:pPr>
    </w:p>
    <w:p w:rsidR="00EB2193" w:rsidRPr="00356C57" w:rsidRDefault="00EB2193" w:rsidP="00EB2193">
      <w:pPr>
        <w:spacing w:line="360" w:lineRule="auto"/>
        <w:jc w:val="center"/>
        <w:rPr>
          <w:rFonts w:cs="Arial"/>
          <w:b/>
        </w:rPr>
      </w:pPr>
    </w:p>
    <w:p w:rsidR="00EB2193" w:rsidRPr="00356C57" w:rsidRDefault="00EB2193" w:rsidP="00EB2193">
      <w:pPr>
        <w:spacing w:line="360" w:lineRule="auto"/>
        <w:jc w:val="center"/>
        <w:rPr>
          <w:rFonts w:cs="Arial"/>
          <w:b/>
        </w:rPr>
      </w:pPr>
    </w:p>
    <w:p w:rsidR="00EB2193" w:rsidRPr="00356C57" w:rsidRDefault="00EB2193" w:rsidP="00EB2193">
      <w:pPr>
        <w:spacing w:line="360" w:lineRule="auto"/>
        <w:jc w:val="center"/>
        <w:rPr>
          <w:rFonts w:cs="Arial"/>
          <w:b/>
        </w:rPr>
      </w:pPr>
    </w:p>
    <w:p w:rsidR="00EB2193" w:rsidRPr="00356C57" w:rsidRDefault="00EB2193" w:rsidP="00EB2193">
      <w:pPr>
        <w:spacing w:line="360" w:lineRule="auto"/>
        <w:jc w:val="center"/>
        <w:rPr>
          <w:rFonts w:cs="Arial"/>
          <w:b/>
        </w:rPr>
      </w:pPr>
    </w:p>
    <w:p w:rsidR="00EB2193" w:rsidRPr="00356C57" w:rsidRDefault="00EB2193" w:rsidP="00EB2193">
      <w:pPr>
        <w:spacing w:line="360" w:lineRule="auto"/>
        <w:jc w:val="center"/>
        <w:rPr>
          <w:rFonts w:cs="Arial"/>
          <w:b/>
        </w:rPr>
      </w:pPr>
    </w:p>
    <w:p w:rsidR="00EB2193" w:rsidRPr="00356C57" w:rsidRDefault="00EB2193" w:rsidP="00EB2193">
      <w:pPr>
        <w:spacing w:line="360" w:lineRule="auto"/>
        <w:jc w:val="center"/>
        <w:rPr>
          <w:rFonts w:cs="Arial"/>
          <w:b/>
        </w:rPr>
      </w:pPr>
    </w:p>
    <w:p w:rsidR="00EB2193" w:rsidRPr="00356C57" w:rsidRDefault="00EB2193" w:rsidP="00EB2193">
      <w:pPr>
        <w:spacing w:line="360" w:lineRule="auto"/>
        <w:jc w:val="center"/>
        <w:rPr>
          <w:rFonts w:cs="Arial"/>
          <w:b/>
        </w:rPr>
      </w:pPr>
    </w:p>
    <w:p w:rsidR="00EB2193" w:rsidRPr="00356C57" w:rsidRDefault="00EB2193" w:rsidP="00EB2193">
      <w:pPr>
        <w:spacing w:line="360" w:lineRule="auto"/>
        <w:jc w:val="center"/>
        <w:rPr>
          <w:rFonts w:cs="Arial"/>
          <w:b/>
        </w:rPr>
      </w:pPr>
    </w:p>
    <w:p w:rsidR="00EB2193" w:rsidRPr="00356C57" w:rsidRDefault="00EB2193" w:rsidP="00EB2193">
      <w:pPr>
        <w:spacing w:line="360" w:lineRule="auto"/>
        <w:jc w:val="center"/>
        <w:rPr>
          <w:rFonts w:cs="Arial"/>
          <w:b/>
        </w:rPr>
      </w:pPr>
    </w:p>
    <w:p w:rsidR="00EB2193" w:rsidRPr="00356C57" w:rsidRDefault="00EB2193" w:rsidP="00EB2193">
      <w:pPr>
        <w:spacing w:line="360" w:lineRule="auto"/>
        <w:jc w:val="center"/>
        <w:rPr>
          <w:rFonts w:cs="Arial"/>
          <w:b/>
        </w:rPr>
      </w:pPr>
    </w:p>
    <w:p w:rsidR="00EB2193" w:rsidRPr="00356C57" w:rsidRDefault="00EB2193" w:rsidP="00EB2193">
      <w:pPr>
        <w:spacing w:line="360" w:lineRule="auto"/>
        <w:jc w:val="center"/>
        <w:rPr>
          <w:rFonts w:cs="Arial"/>
          <w:b/>
        </w:rPr>
      </w:pPr>
    </w:p>
    <w:p w:rsidR="00EB2193" w:rsidRPr="00356C57" w:rsidRDefault="00EB2193" w:rsidP="00EB2193">
      <w:pPr>
        <w:spacing w:line="360" w:lineRule="auto"/>
        <w:jc w:val="center"/>
        <w:rPr>
          <w:rFonts w:cs="Arial"/>
          <w:b/>
        </w:rPr>
      </w:pPr>
    </w:p>
    <w:p w:rsidR="00EB2193" w:rsidRPr="00356C57" w:rsidRDefault="00EB2193" w:rsidP="00EB2193">
      <w:pPr>
        <w:spacing w:line="360" w:lineRule="auto"/>
        <w:jc w:val="center"/>
        <w:rPr>
          <w:rFonts w:cs="Arial"/>
          <w:b/>
        </w:rPr>
      </w:pPr>
    </w:p>
    <w:p w:rsidR="00EB2193" w:rsidRPr="00356C57" w:rsidRDefault="00EB2193" w:rsidP="00EB2193">
      <w:pPr>
        <w:spacing w:line="360" w:lineRule="auto"/>
        <w:jc w:val="center"/>
        <w:rPr>
          <w:rFonts w:cs="Arial"/>
          <w:b/>
        </w:rPr>
      </w:pPr>
    </w:p>
    <w:p w:rsidR="00EB2193" w:rsidRPr="00356C57" w:rsidRDefault="00EB2193" w:rsidP="00EB2193">
      <w:pPr>
        <w:spacing w:line="360" w:lineRule="auto"/>
        <w:jc w:val="center"/>
        <w:rPr>
          <w:rFonts w:cs="Arial"/>
          <w:b/>
        </w:rPr>
      </w:pPr>
    </w:p>
    <w:p w:rsidR="00EB2193" w:rsidRPr="00356C57" w:rsidRDefault="00EB2193" w:rsidP="00EB2193">
      <w:pPr>
        <w:spacing w:line="360" w:lineRule="auto"/>
        <w:jc w:val="center"/>
        <w:rPr>
          <w:rFonts w:cs="Arial"/>
          <w:b/>
        </w:rPr>
      </w:pPr>
    </w:p>
    <w:p w:rsidR="00EB2193" w:rsidRPr="00356C57" w:rsidRDefault="00EB2193" w:rsidP="00EB2193">
      <w:pPr>
        <w:spacing w:line="360" w:lineRule="auto"/>
        <w:jc w:val="center"/>
        <w:rPr>
          <w:rFonts w:cs="Arial"/>
          <w:b/>
        </w:rPr>
      </w:pPr>
    </w:p>
    <w:p w:rsidR="00EB2193" w:rsidRPr="00356C57" w:rsidRDefault="00EB2193" w:rsidP="00EB2193">
      <w:pPr>
        <w:spacing w:line="360" w:lineRule="auto"/>
        <w:jc w:val="center"/>
        <w:rPr>
          <w:rFonts w:cs="Arial"/>
          <w:b/>
        </w:rPr>
      </w:pPr>
      <w:r w:rsidRPr="00356C57">
        <w:rPr>
          <w:rFonts w:cs="Arial"/>
          <w:b/>
        </w:rPr>
        <w:t>Nevelőmunkánkat, a Törökszentmiklósi Óvodai Intézmény pedagógiai programjában meghatározottak alapján végezzük.</w:t>
      </w:r>
    </w:p>
    <w:p w:rsidR="00EB2193" w:rsidRPr="00356C57" w:rsidRDefault="00EB2193" w:rsidP="00EB2193">
      <w:pPr>
        <w:spacing w:line="360" w:lineRule="auto"/>
        <w:jc w:val="center"/>
        <w:rPr>
          <w:rFonts w:cs="Arial"/>
          <w:b/>
        </w:rPr>
      </w:pPr>
      <w:r w:rsidRPr="00356C57">
        <w:rPr>
          <w:rFonts w:cs="Arial"/>
          <w:b/>
        </w:rPr>
        <w:t>Célrendszerünk pedagógiai és működési értékeit a helyi sajátosságokhoz igazodva alakítottuk ki, melyek az intézmény pedagógiai programjában megfogalmazottakkal koherensek.</w:t>
      </w:r>
    </w:p>
    <w:tbl>
      <w:tblPr>
        <w:tblStyle w:val="Rcsostblzat"/>
        <w:tblW w:w="10031" w:type="dxa"/>
        <w:tblLook w:val="04A0" w:firstRow="1" w:lastRow="0" w:firstColumn="1" w:lastColumn="0" w:noHBand="0" w:noVBand="1"/>
      </w:tblPr>
      <w:tblGrid>
        <w:gridCol w:w="2235"/>
        <w:gridCol w:w="7796"/>
      </w:tblGrid>
      <w:tr w:rsidR="00EB2193" w:rsidRPr="00356C57" w:rsidTr="003F0D6E">
        <w:tc>
          <w:tcPr>
            <w:tcW w:w="10031" w:type="dxa"/>
            <w:gridSpan w:val="2"/>
          </w:tcPr>
          <w:p w:rsidR="00EB2193" w:rsidRPr="00356C57" w:rsidRDefault="00EB2193" w:rsidP="003F0D6E">
            <w:pPr>
              <w:spacing w:after="200" w:line="360" w:lineRule="auto"/>
              <w:jc w:val="center"/>
              <w:rPr>
                <w:rFonts w:cs="Arial"/>
                <w:b/>
                <w:u w:val="single"/>
              </w:rPr>
            </w:pPr>
          </w:p>
          <w:p w:rsidR="00EB2193" w:rsidRPr="00356C57" w:rsidRDefault="00EB2193" w:rsidP="003F0D6E">
            <w:pPr>
              <w:spacing w:after="200" w:line="360" w:lineRule="auto"/>
              <w:jc w:val="center"/>
              <w:rPr>
                <w:rFonts w:cs="Arial"/>
                <w:b/>
                <w:u w:val="single"/>
              </w:rPr>
            </w:pPr>
            <w:r w:rsidRPr="00356C57">
              <w:rPr>
                <w:rFonts w:cs="Arial"/>
                <w:b/>
                <w:u w:val="single"/>
              </w:rPr>
              <w:t>A TÖRÖKSZENTMIKLÓSI ARANYALMA TAGINTÉZMÉNY NEVELÉSI GYAKORLATÁNAK SAJÁTOSSÁGAI</w:t>
            </w:r>
          </w:p>
          <w:p w:rsidR="00EB2193" w:rsidRPr="00356C57" w:rsidRDefault="00EB2193" w:rsidP="003F0D6E">
            <w:pPr>
              <w:spacing w:after="200" w:line="360" w:lineRule="auto"/>
              <w:jc w:val="center"/>
              <w:rPr>
                <w:rFonts w:cs="Arial"/>
              </w:rPr>
            </w:pPr>
            <w:r w:rsidRPr="00356C57">
              <w:rPr>
                <w:rFonts w:cs="Arial"/>
              </w:rPr>
              <w:t>( Készült: A Mályva Integráló-Differenciáló óvodai program felhasználásával)</w:t>
            </w:r>
          </w:p>
          <w:p w:rsidR="00EB2193" w:rsidRPr="00356C57" w:rsidRDefault="00EB2193" w:rsidP="003F0D6E">
            <w:pPr>
              <w:spacing w:after="200" w:line="276" w:lineRule="auto"/>
              <w:rPr>
                <w:rFonts w:cs="Arial"/>
                <w:b/>
                <w:i/>
              </w:rPr>
            </w:pPr>
            <w:r w:rsidRPr="00356C57">
              <w:rPr>
                <w:rFonts w:cs="Arial"/>
                <w:b/>
                <w:i/>
              </w:rPr>
              <w:t xml:space="preserve">                          </w:t>
            </w:r>
            <w:r w:rsidRPr="00356C57">
              <w:rPr>
                <w:rFonts w:cs="Arial"/>
                <w:i/>
              </w:rPr>
              <w:t>Mottó:</w:t>
            </w:r>
            <w:r w:rsidRPr="00356C57">
              <w:rPr>
                <w:rFonts w:cs="Arial"/>
              </w:rPr>
              <w:t xml:space="preserve"> </w:t>
            </w:r>
            <w:r w:rsidRPr="00356C57">
              <w:rPr>
                <w:rFonts w:cs="Arial"/>
                <w:b/>
                <w:i/>
              </w:rPr>
              <w:t>„ A játék. Az különös. Gömbölyű és gyönyörű</w:t>
            </w:r>
          </w:p>
          <w:p w:rsidR="00EB2193" w:rsidRPr="00356C57" w:rsidRDefault="00EB2193" w:rsidP="003F0D6E">
            <w:pPr>
              <w:spacing w:after="200" w:line="276" w:lineRule="auto"/>
              <w:jc w:val="center"/>
              <w:rPr>
                <w:rFonts w:cs="Arial"/>
                <w:b/>
                <w:i/>
              </w:rPr>
            </w:pPr>
            <w:r w:rsidRPr="00356C57">
              <w:rPr>
                <w:rFonts w:cs="Arial"/>
                <w:b/>
                <w:i/>
              </w:rPr>
              <w:t>csodaszép és csodajó, nyitható és csukható,…”</w:t>
            </w:r>
          </w:p>
          <w:p w:rsidR="00EB2193" w:rsidRPr="00356C57" w:rsidRDefault="00EB2193" w:rsidP="003F0D6E">
            <w:pPr>
              <w:spacing w:after="200" w:line="276" w:lineRule="auto"/>
              <w:jc w:val="right"/>
              <w:rPr>
                <w:rFonts w:cs="Arial"/>
                <w:b/>
              </w:rPr>
            </w:pPr>
            <w:r w:rsidRPr="00356C57">
              <w:rPr>
                <w:rFonts w:cs="Arial"/>
              </w:rPr>
              <w:t xml:space="preserve"> / Kosztolányi Dezső/</w:t>
            </w:r>
          </w:p>
        </w:tc>
      </w:tr>
      <w:tr w:rsidR="00EB2193" w:rsidRPr="00356C57" w:rsidTr="003F0D6E">
        <w:tc>
          <w:tcPr>
            <w:tcW w:w="2235" w:type="dxa"/>
          </w:tcPr>
          <w:p w:rsidR="00EB2193" w:rsidRPr="00356C57" w:rsidRDefault="00EB2193" w:rsidP="003F0D6E">
            <w:pPr>
              <w:spacing w:after="200" w:line="360" w:lineRule="auto"/>
              <w:jc w:val="both"/>
              <w:rPr>
                <w:rFonts w:cs="Arial"/>
                <w:b/>
              </w:rPr>
            </w:pPr>
            <w:r w:rsidRPr="00356C57">
              <w:rPr>
                <w:rFonts w:cs="Arial"/>
                <w:b/>
              </w:rPr>
              <w:t>Nevelésfilozófiánk:</w:t>
            </w:r>
          </w:p>
        </w:tc>
        <w:tc>
          <w:tcPr>
            <w:tcW w:w="7796" w:type="dxa"/>
          </w:tcPr>
          <w:p w:rsidR="00EB2193" w:rsidRPr="00356C57" w:rsidRDefault="00EB2193" w:rsidP="003F0D6E">
            <w:pPr>
              <w:spacing w:line="360" w:lineRule="auto"/>
              <w:jc w:val="both"/>
              <w:rPr>
                <w:rFonts w:cs="Arial"/>
                <w:i/>
              </w:rPr>
            </w:pPr>
            <w:r w:rsidRPr="00356C57">
              <w:rPr>
                <w:rFonts w:cs="Arial"/>
                <w:i/>
              </w:rPr>
              <w:t xml:space="preserve">„ Egy gyereket sem szabad reménytelen esetnek tartani. Biztos érzésünk kell, hogy legyen, hogy mindig található olyan módszer, mellyel a gyereknek segíteni tudunk.” Alfred Adler </w:t>
            </w:r>
          </w:p>
          <w:p w:rsidR="00EB2193" w:rsidRPr="00356C57" w:rsidRDefault="00EB2193" w:rsidP="003F0D6E">
            <w:pPr>
              <w:spacing w:line="360" w:lineRule="auto"/>
              <w:jc w:val="both"/>
              <w:rPr>
                <w:rFonts w:cs="Arial"/>
                <w:i/>
              </w:rPr>
            </w:pPr>
            <w:r w:rsidRPr="00356C57">
              <w:rPr>
                <w:rFonts w:cs="Arial"/>
                <w:i/>
              </w:rPr>
              <w:t>Nevelésünk pszichológiai alapja az adleri individuálpszichológia,</w:t>
            </w:r>
          </w:p>
          <w:p w:rsidR="00EB2193" w:rsidRPr="00356C57" w:rsidRDefault="00EB2193" w:rsidP="003F0D6E">
            <w:pPr>
              <w:spacing w:line="360" w:lineRule="auto"/>
              <w:jc w:val="both"/>
              <w:rPr>
                <w:rFonts w:cs="Arial"/>
                <w:i/>
              </w:rPr>
            </w:pPr>
            <w:r w:rsidRPr="00356C57">
              <w:rPr>
                <w:rFonts w:cs="Arial"/>
                <w:i/>
              </w:rPr>
              <w:t>pedagógiai alapja pedig a bátorító nevelés.</w:t>
            </w:r>
          </w:p>
          <w:p w:rsidR="00EB2193" w:rsidRPr="00356C57" w:rsidRDefault="00EB2193" w:rsidP="003F0D6E">
            <w:pPr>
              <w:spacing w:line="360" w:lineRule="auto"/>
              <w:jc w:val="both"/>
              <w:rPr>
                <w:rFonts w:cs="Arial"/>
                <w:i/>
              </w:rPr>
            </w:pPr>
            <w:r w:rsidRPr="00356C57">
              <w:rPr>
                <w:rFonts w:cs="Arial"/>
                <w:i/>
              </w:rPr>
              <w:t xml:space="preserve">„A bátorítás megmutatja a gyereknek egy másik ember belévetett hitét, amely jelenlegi erejére, képességeire és nemcsak fejlődési lehetőségeire vonatkozik. </w:t>
            </w:r>
            <w:r w:rsidRPr="00356C57">
              <w:rPr>
                <w:rFonts w:cs="Arial"/>
                <w:i/>
              </w:rPr>
              <w:lastRenderedPageBreak/>
              <w:t>„ Dreikurs</w:t>
            </w:r>
          </w:p>
        </w:tc>
      </w:tr>
      <w:tr w:rsidR="00EB2193" w:rsidRPr="00356C57" w:rsidTr="003F0D6E">
        <w:tc>
          <w:tcPr>
            <w:tcW w:w="2235" w:type="dxa"/>
          </w:tcPr>
          <w:p w:rsidR="00EB2193" w:rsidRPr="00356C57" w:rsidRDefault="00EB2193" w:rsidP="003F0D6E">
            <w:pPr>
              <w:spacing w:after="200" w:line="360" w:lineRule="auto"/>
              <w:jc w:val="both"/>
              <w:rPr>
                <w:rFonts w:cs="Arial"/>
                <w:b/>
              </w:rPr>
            </w:pPr>
            <w:r w:rsidRPr="00356C57">
              <w:rPr>
                <w:rFonts w:cs="Arial"/>
                <w:b/>
              </w:rPr>
              <w:lastRenderedPageBreak/>
              <w:t xml:space="preserve">Jövőképünk: </w:t>
            </w:r>
          </w:p>
        </w:tc>
        <w:tc>
          <w:tcPr>
            <w:tcW w:w="7796" w:type="dxa"/>
          </w:tcPr>
          <w:p w:rsidR="00EB2193" w:rsidRPr="00356C57" w:rsidRDefault="00EB2193" w:rsidP="003F0D6E">
            <w:pPr>
              <w:spacing w:line="360" w:lineRule="auto"/>
              <w:jc w:val="both"/>
              <w:rPr>
                <w:rFonts w:cs="Arial"/>
              </w:rPr>
            </w:pPr>
            <w:r w:rsidRPr="00356C57">
              <w:rPr>
                <w:rFonts w:cs="Arial"/>
                <w:i/>
              </w:rPr>
              <w:t xml:space="preserve">     Óvodánk küllemében és a nevelőmunka tartalmi színvonalát tekintve is váljék az idejáró gyermekek és családjaik számára kedvelt és elfogadott intézménnyé</w:t>
            </w:r>
            <w:r w:rsidRPr="00356C57">
              <w:rPr>
                <w:rFonts w:cs="Arial"/>
              </w:rPr>
              <w:t>.</w:t>
            </w:r>
          </w:p>
        </w:tc>
      </w:tr>
      <w:tr w:rsidR="00EB2193" w:rsidRPr="00356C57" w:rsidTr="003F0D6E">
        <w:tc>
          <w:tcPr>
            <w:tcW w:w="2235" w:type="dxa"/>
          </w:tcPr>
          <w:p w:rsidR="00EB2193" w:rsidRPr="00356C57" w:rsidRDefault="00EB2193" w:rsidP="003F0D6E">
            <w:pPr>
              <w:spacing w:after="200" w:line="360" w:lineRule="auto"/>
              <w:jc w:val="both"/>
              <w:rPr>
                <w:rFonts w:cs="Arial"/>
                <w:b/>
              </w:rPr>
            </w:pPr>
            <w:r w:rsidRPr="00356C57">
              <w:rPr>
                <w:rFonts w:cs="Arial"/>
                <w:b/>
              </w:rPr>
              <w:t>Óvodaképünk:</w:t>
            </w:r>
          </w:p>
        </w:tc>
        <w:tc>
          <w:tcPr>
            <w:tcW w:w="7796" w:type="dxa"/>
          </w:tcPr>
          <w:p w:rsidR="00EB2193" w:rsidRPr="00356C57" w:rsidRDefault="00EB2193" w:rsidP="003F0D6E">
            <w:pPr>
              <w:spacing w:line="360" w:lineRule="auto"/>
              <w:jc w:val="both"/>
              <w:rPr>
                <w:rFonts w:cs="Arial"/>
                <w:i/>
              </w:rPr>
            </w:pPr>
            <w:r w:rsidRPr="00356C57">
              <w:rPr>
                <w:rFonts w:cs="Arial"/>
                <w:i/>
              </w:rPr>
              <w:t xml:space="preserve">       Az óvoda folyosójának központi részén, </w:t>
            </w:r>
            <w:r w:rsidRPr="00356C57">
              <w:rPr>
                <w:rFonts w:ascii="Calibri" w:hAnsi="Calibri"/>
                <w:i/>
                <w:shd w:val="clear" w:color="auto" w:fill="FFFFFF"/>
              </w:rPr>
              <w:t>Kremzer Ibolya</w:t>
            </w:r>
            <w:r w:rsidRPr="00356C57">
              <w:rPr>
                <w:rFonts w:cs="Arial"/>
                <w:i/>
              </w:rPr>
              <w:t xml:space="preserve"> helyi festőművész alkotása „Mályva kép” található.</w:t>
            </w:r>
          </w:p>
          <w:p w:rsidR="00EB2193" w:rsidRPr="00356C57" w:rsidRDefault="00EB2193" w:rsidP="003F0D6E">
            <w:pPr>
              <w:spacing w:line="360" w:lineRule="auto"/>
              <w:jc w:val="both"/>
              <w:rPr>
                <w:rFonts w:cs="Arial"/>
                <w:i/>
              </w:rPr>
            </w:pPr>
            <w:r w:rsidRPr="00356C57">
              <w:rPr>
                <w:rFonts w:cs="Arial"/>
                <w:i/>
              </w:rPr>
              <w:t xml:space="preserve">       „Aki azt képzeli, hogy minden gyümölcs ugyanakkor érik meg, mint a szamóca, az semmit nem tud a szőlőről.”  Paracelsus</w:t>
            </w:r>
          </w:p>
          <w:p w:rsidR="00EB2193" w:rsidRPr="00356C57" w:rsidRDefault="00EB2193" w:rsidP="003F0D6E">
            <w:pPr>
              <w:spacing w:line="360" w:lineRule="auto"/>
              <w:jc w:val="both"/>
              <w:rPr>
                <w:rFonts w:cs="Arial"/>
              </w:rPr>
            </w:pPr>
            <w:r w:rsidRPr="00356C57">
              <w:rPr>
                <w:rFonts w:cs="Arial"/>
                <w:i/>
              </w:rPr>
              <w:t xml:space="preserve">        Bátorító attitűdünkkel elfogadjuk a gyermekeket olyannak amilyenek, nem pedig olyannak, amilyennek lenniük kellene.</w:t>
            </w:r>
          </w:p>
        </w:tc>
      </w:tr>
      <w:tr w:rsidR="00EB2193" w:rsidRPr="00356C57" w:rsidTr="003F0D6E">
        <w:tc>
          <w:tcPr>
            <w:tcW w:w="2235" w:type="dxa"/>
          </w:tcPr>
          <w:p w:rsidR="00EB2193" w:rsidRPr="00356C57" w:rsidRDefault="00EB2193" w:rsidP="003F0D6E">
            <w:pPr>
              <w:spacing w:after="200" w:line="360" w:lineRule="auto"/>
              <w:jc w:val="both"/>
              <w:rPr>
                <w:rFonts w:cs="Arial"/>
                <w:b/>
              </w:rPr>
            </w:pPr>
            <w:r w:rsidRPr="00356C57">
              <w:rPr>
                <w:rFonts w:cs="Arial"/>
                <w:b/>
              </w:rPr>
              <w:t>Gyermekképünk:</w:t>
            </w:r>
          </w:p>
        </w:tc>
        <w:tc>
          <w:tcPr>
            <w:tcW w:w="7796" w:type="dxa"/>
          </w:tcPr>
          <w:p w:rsidR="00EB2193" w:rsidRPr="00356C57" w:rsidRDefault="00EB2193" w:rsidP="003F0D6E">
            <w:pPr>
              <w:spacing w:line="360" w:lineRule="auto"/>
              <w:ind w:left="33"/>
              <w:jc w:val="both"/>
              <w:rPr>
                <w:rFonts w:cs="Arial"/>
                <w:i/>
              </w:rPr>
            </w:pPr>
            <w:r w:rsidRPr="00356C57">
              <w:rPr>
                <w:rFonts w:cs="Arial"/>
                <w:i/>
              </w:rPr>
              <w:t xml:space="preserve">     A bátorító pedagógia módszereivel nevelt gyermekeink önmagát felvállaló, önmagát értékesnek érző, érzelmeit elfogadó és kimutató, toleráns, tetteiért felelősséget vállaló elfogadásra és alkalmazkodásra, segítésre képes, széles érdeklődési körű, szeretetteljes gyermekek.</w:t>
            </w:r>
          </w:p>
        </w:tc>
      </w:tr>
      <w:tr w:rsidR="00EB2193" w:rsidRPr="00356C57" w:rsidTr="003F0D6E">
        <w:tc>
          <w:tcPr>
            <w:tcW w:w="2235" w:type="dxa"/>
          </w:tcPr>
          <w:p w:rsidR="00EB2193" w:rsidRPr="00356C57" w:rsidRDefault="00EB2193" w:rsidP="003F0D6E">
            <w:pPr>
              <w:spacing w:after="200" w:line="360" w:lineRule="auto"/>
              <w:jc w:val="both"/>
              <w:rPr>
                <w:rFonts w:cs="Arial"/>
                <w:b/>
              </w:rPr>
            </w:pPr>
            <w:r w:rsidRPr="00356C57">
              <w:rPr>
                <w:rFonts w:cs="Arial"/>
                <w:b/>
              </w:rPr>
              <w:t>Pedagógusképünk:</w:t>
            </w:r>
          </w:p>
        </w:tc>
        <w:tc>
          <w:tcPr>
            <w:tcW w:w="7796" w:type="dxa"/>
          </w:tcPr>
          <w:p w:rsidR="00EB2193" w:rsidRPr="00356C57" w:rsidRDefault="00EB2193" w:rsidP="003F0D6E">
            <w:pPr>
              <w:spacing w:line="360" w:lineRule="auto"/>
              <w:jc w:val="both"/>
              <w:rPr>
                <w:rFonts w:cs="Arial"/>
                <w:i/>
              </w:rPr>
            </w:pPr>
            <w:r w:rsidRPr="00356C57">
              <w:rPr>
                <w:rFonts w:cs="Arial"/>
                <w:i/>
              </w:rPr>
              <w:t>A pedagógussal szembeni elvárásaink:</w:t>
            </w:r>
          </w:p>
          <w:p w:rsidR="00EB2193" w:rsidRPr="00356C57" w:rsidRDefault="00EB2193" w:rsidP="00EB2193">
            <w:pPr>
              <w:numPr>
                <w:ilvl w:val="0"/>
                <w:numId w:val="348"/>
              </w:numPr>
              <w:spacing w:line="360" w:lineRule="auto"/>
              <w:contextualSpacing/>
              <w:jc w:val="both"/>
              <w:rPr>
                <w:rFonts w:cs="Arial"/>
                <w:i/>
              </w:rPr>
            </w:pPr>
            <w:r w:rsidRPr="00356C57">
              <w:rPr>
                <w:rFonts w:cs="Arial"/>
                <w:i/>
              </w:rPr>
              <w:t>együttérző, oda-és ráfigyelő, szeretetteljes magatartás</w:t>
            </w:r>
          </w:p>
          <w:p w:rsidR="00EB2193" w:rsidRPr="00356C57" w:rsidRDefault="00EB2193" w:rsidP="00EB2193">
            <w:pPr>
              <w:numPr>
                <w:ilvl w:val="0"/>
                <w:numId w:val="348"/>
              </w:numPr>
              <w:spacing w:line="360" w:lineRule="auto"/>
              <w:contextualSpacing/>
              <w:jc w:val="both"/>
              <w:rPr>
                <w:rFonts w:cs="Arial"/>
                <w:i/>
              </w:rPr>
            </w:pPr>
            <w:r w:rsidRPr="00356C57">
              <w:rPr>
                <w:rFonts w:cs="Arial"/>
                <w:i/>
              </w:rPr>
              <w:t>műveltségéből fakadó intelligencia</w:t>
            </w:r>
          </w:p>
          <w:p w:rsidR="00EB2193" w:rsidRPr="00356C57" w:rsidRDefault="00EB2193" w:rsidP="00EB2193">
            <w:pPr>
              <w:numPr>
                <w:ilvl w:val="0"/>
                <w:numId w:val="348"/>
              </w:numPr>
              <w:spacing w:line="360" w:lineRule="auto"/>
              <w:contextualSpacing/>
              <w:jc w:val="both"/>
              <w:rPr>
                <w:rFonts w:cs="Arial"/>
                <w:i/>
              </w:rPr>
            </w:pPr>
            <w:r w:rsidRPr="00356C57">
              <w:rPr>
                <w:rFonts w:cs="Arial"/>
                <w:i/>
              </w:rPr>
              <w:t>pedagógiai és pszichológiai ismereteken, gyakorlati jártasságokon alapuló óvodai szakértelem</w:t>
            </w:r>
          </w:p>
          <w:p w:rsidR="00EB2193" w:rsidRPr="00356C57" w:rsidRDefault="00EB2193" w:rsidP="00EB2193">
            <w:pPr>
              <w:numPr>
                <w:ilvl w:val="0"/>
                <w:numId w:val="348"/>
              </w:numPr>
              <w:spacing w:line="360" w:lineRule="auto"/>
              <w:contextualSpacing/>
              <w:jc w:val="both"/>
              <w:rPr>
                <w:rFonts w:cs="Arial"/>
                <w:i/>
              </w:rPr>
            </w:pPr>
            <w:r w:rsidRPr="00356C57">
              <w:rPr>
                <w:rFonts w:cs="Arial"/>
                <w:i/>
              </w:rPr>
              <w:t>napi gyakorlatában alapelveinkhez igazodva használja  a bátorító pedagógia módszereit, az erőszakmentes kommunikációt</w:t>
            </w:r>
          </w:p>
          <w:p w:rsidR="00EB2193" w:rsidRPr="00356C57" w:rsidRDefault="00EB2193" w:rsidP="00EB2193">
            <w:pPr>
              <w:numPr>
                <w:ilvl w:val="0"/>
                <w:numId w:val="348"/>
              </w:numPr>
              <w:spacing w:line="360" w:lineRule="auto"/>
              <w:contextualSpacing/>
              <w:jc w:val="both"/>
              <w:rPr>
                <w:rFonts w:cs="Arial"/>
                <w:i/>
              </w:rPr>
            </w:pPr>
            <w:r w:rsidRPr="00356C57">
              <w:rPr>
                <w:rFonts w:cs="Arial"/>
                <w:i/>
              </w:rPr>
              <w:t>a vele kapcsolatba kerülő személyekkel szemben kifejezésére jutó tisztelet, probléma-és feladatérzékenység</w:t>
            </w:r>
          </w:p>
          <w:p w:rsidR="00EB2193" w:rsidRPr="00356C57" w:rsidRDefault="00EB2193" w:rsidP="00EB2193">
            <w:pPr>
              <w:numPr>
                <w:ilvl w:val="0"/>
                <w:numId w:val="348"/>
              </w:numPr>
              <w:spacing w:line="360" w:lineRule="auto"/>
              <w:contextualSpacing/>
              <w:jc w:val="both"/>
              <w:rPr>
                <w:rFonts w:cs="Arial"/>
                <w:i/>
              </w:rPr>
            </w:pPr>
            <w:r w:rsidRPr="00356C57">
              <w:rPr>
                <w:rFonts w:cs="Arial"/>
                <w:i/>
              </w:rPr>
              <w:t>a rábízottak fejlődését-fejlesztését elősegítő értékek, eszmék, normák közvetítése</w:t>
            </w:r>
          </w:p>
          <w:p w:rsidR="00EB2193" w:rsidRPr="00356C57" w:rsidRDefault="00EB2193" w:rsidP="00EB2193">
            <w:pPr>
              <w:numPr>
                <w:ilvl w:val="0"/>
                <w:numId w:val="348"/>
              </w:numPr>
              <w:spacing w:line="360" w:lineRule="auto"/>
              <w:contextualSpacing/>
              <w:jc w:val="both"/>
              <w:rPr>
                <w:rFonts w:cs="Arial"/>
                <w:i/>
              </w:rPr>
            </w:pPr>
            <w:r w:rsidRPr="00356C57">
              <w:rPr>
                <w:rFonts w:cs="Arial"/>
                <w:i/>
              </w:rPr>
              <w:t xml:space="preserve">rugalmas szervezőképesség, </w:t>
            </w:r>
          </w:p>
          <w:p w:rsidR="00EB2193" w:rsidRPr="00356C57" w:rsidRDefault="00EB2193" w:rsidP="00EB2193">
            <w:pPr>
              <w:numPr>
                <w:ilvl w:val="0"/>
                <w:numId w:val="348"/>
              </w:numPr>
              <w:spacing w:line="360" w:lineRule="auto"/>
              <w:contextualSpacing/>
              <w:jc w:val="both"/>
              <w:rPr>
                <w:rFonts w:cs="Arial"/>
                <w:i/>
              </w:rPr>
            </w:pPr>
            <w:r w:rsidRPr="00356C57">
              <w:rPr>
                <w:rFonts w:cs="Arial"/>
                <w:i/>
              </w:rPr>
              <w:t>jó kommunikációs készség</w:t>
            </w:r>
          </w:p>
          <w:p w:rsidR="00EB2193" w:rsidRPr="00356C57" w:rsidRDefault="00EB2193" w:rsidP="00EB2193">
            <w:pPr>
              <w:numPr>
                <w:ilvl w:val="0"/>
                <w:numId w:val="348"/>
              </w:numPr>
              <w:spacing w:line="360" w:lineRule="auto"/>
              <w:contextualSpacing/>
              <w:jc w:val="both"/>
              <w:rPr>
                <w:rFonts w:cs="Arial"/>
                <w:i/>
              </w:rPr>
            </w:pPr>
            <w:r w:rsidRPr="00356C57">
              <w:rPr>
                <w:rFonts w:cs="Arial"/>
                <w:i/>
              </w:rPr>
              <w:t>önismeret, önkontroll</w:t>
            </w:r>
          </w:p>
          <w:p w:rsidR="00EB2193" w:rsidRPr="00356C57" w:rsidRDefault="00EB2193" w:rsidP="00EB2193">
            <w:pPr>
              <w:numPr>
                <w:ilvl w:val="0"/>
                <w:numId w:val="348"/>
              </w:numPr>
              <w:spacing w:line="360" w:lineRule="auto"/>
              <w:contextualSpacing/>
              <w:jc w:val="both"/>
              <w:rPr>
                <w:rFonts w:cs="Arial"/>
                <w:i/>
              </w:rPr>
            </w:pPr>
            <w:r w:rsidRPr="00356C57">
              <w:rPr>
                <w:rFonts w:cs="Arial"/>
                <w:i/>
              </w:rPr>
              <w:t>önmaga továbbfejlesztésének igénye</w:t>
            </w:r>
          </w:p>
        </w:tc>
      </w:tr>
      <w:tr w:rsidR="00EB2193" w:rsidRPr="00356C57" w:rsidTr="003F0D6E">
        <w:tc>
          <w:tcPr>
            <w:tcW w:w="2235" w:type="dxa"/>
          </w:tcPr>
          <w:p w:rsidR="00EB2193" w:rsidRPr="00356C57" w:rsidRDefault="00EB2193" w:rsidP="003F0D6E">
            <w:pPr>
              <w:spacing w:after="200" w:line="360" w:lineRule="auto"/>
              <w:jc w:val="both"/>
              <w:rPr>
                <w:rFonts w:cs="Arial"/>
                <w:b/>
              </w:rPr>
            </w:pPr>
            <w:r w:rsidRPr="00356C57">
              <w:rPr>
                <w:rFonts w:cs="Arial"/>
                <w:b/>
              </w:rPr>
              <w:t>Alapelveink:</w:t>
            </w:r>
          </w:p>
        </w:tc>
        <w:tc>
          <w:tcPr>
            <w:tcW w:w="7796" w:type="dxa"/>
          </w:tcPr>
          <w:p w:rsidR="00EB2193" w:rsidRPr="00356C57" w:rsidRDefault="00EB2193" w:rsidP="003F0D6E">
            <w:pPr>
              <w:spacing w:after="200" w:line="360" w:lineRule="auto"/>
              <w:jc w:val="both"/>
              <w:rPr>
                <w:rFonts w:cs="Arial"/>
                <w:i/>
              </w:rPr>
            </w:pPr>
            <w:r w:rsidRPr="00356C57">
              <w:rPr>
                <w:rFonts w:cs="Arial"/>
              </w:rPr>
              <w:t xml:space="preserve"> </w:t>
            </w:r>
            <w:r w:rsidRPr="00356C57">
              <w:rPr>
                <w:rFonts w:cs="Arial"/>
                <w:i/>
              </w:rPr>
              <w:t>Sajátos szervezeti keretek és formák között integráljuk –differenciáljuk az óvoda óvó-védő, nevelési és szociális funkcióit:</w:t>
            </w:r>
          </w:p>
          <w:p w:rsidR="00EB2193" w:rsidRPr="00356C57" w:rsidRDefault="00EB2193" w:rsidP="003F0D6E">
            <w:pPr>
              <w:spacing w:line="360" w:lineRule="auto"/>
              <w:jc w:val="both"/>
              <w:rPr>
                <w:rFonts w:cs="Arial"/>
                <w:i/>
              </w:rPr>
            </w:pPr>
            <w:r w:rsidRPr="00356C57">
              <w:rPr>
                <w:rFonts w:cs="Arial"/>
                <w:b/>
              </w:rPr>
              <w:t>Integrálódás</w:t>
            </w:r>
            <w:r w:rsidRPr="00356C57">
              <w:rPr>
                <w:rFonts w:cs="Arial"/>
                <w:b/>
                <w:i/>
              </w:rPr>
              <w:t xml:space="preserve"> </w:t>
            </w:r>
            <w:r w:rsidRPr="00356C57">
              <w:rPr>
                <w:rFonts w:cs="Arial"/>
                <w:i/>
              </w:rPr>
              <w:t>- megvalósulási módja</w:t>
            </w:r>
          </w:p>
          <w:p w:rsidR="00EB2193" w:rsidRPr="00356C57" w:rsidRDefault="00EB2193" w:rsidP="00EB2193">
            <w:pPr>
              <w:numPr>
                <w:ilvl w:val="0"/>
                <w:numId w:val="354"/>
              </w:numPr>
              <w:spacing w:line="360" w:lineRule="auto"/>
              <w:ind w:left="742"/>
              <w:contextualSpacing/>
              <w:jc w:val="both"/>
              <w:rPr>
                <w:rFonts w:cs="Arial"/>
                <w:i/>
              </w:rPr>
            </w:pPr>
            <w:r w:rsidRPr="00356C57">
              <w:rPr>
                <w:rFonts w:cs="Arial"/>
                <w:i/>
              </w:rPr>
              <w:t>a különböző életkorú, fejlettségű és szociális háttérrel rendelkező gyermekek összekapcsolása</w:t>
            </w:r>
          </w:p>
          <w:p w:rsidR="00EB2193" w:rsidRPr="00356C57" w:rsidRDefault="00EB2193" w:rsidP="00EB2193">
            <w:pPr>
              <w:numPr>
                <w:ilvl w:val="0"/>
                <w:numId w:val="354"/>
              </w:numPr>
              <w:spacing w:line="360" w:lineRule="auto"/>
              <w:ind w:left="742"/>
              <w:contextualSpacing/>
              <w:jc w:val="both"/>
              <w:rPr>
                <w:rFonts w:cs="Arial"/>
                <w:i/>
              </w:rPr>
            </w:pPr>
            <w:r w:rsidRPr="00356C57">
              <w:rPr>
                <w:rFonts w:cs="Arial"/>
                <w:i/>
              </w:rPr>
              <w:lastRenderedPageBreak/>
              <w:t>egymást követő napirendi szakaszok összekapcsolása a játékban</w:t>
            </w:r>
          </w:p>
          <w:p w:rsidR="00EB2193" w:rsidRPr="00356C57" w:rsidRDefault="00EB2193" w:rsidP="00EB2193">
            <w:pPr>
              <w:numPr>
                <w:ilvl w:val="0"/>
                <w:numId w:val="354"/>
              </w:numPr>
              <w:spacing w:line="360" w:lineRule="auto"/>
              <w:ind w:left="742"/>
              <w:contextualSpacing/>
              <w:jc w:val="both"/>
              <w:rPr>
                <w:rFonts w:cs="Arial"/>
                <w:i/>
              </w:rPr>
            </w:pPr>
            <w:r w:rsidRPr="00356C57">
              <w:rPr>
                <w:rFonts w:cs="Arial"/>
                <w:i/>
              </w:rPr>
              <w:t>tevékenységek összekapcsolása a csoport játékában</w:t>
            </w:r>
          </w:p>
          <w:p w:rsidR="00EB2193" w:rsidRPr="00356C57" w:rsidRDefault="00EB2193" w:rsidP="003F0D6E">
            <w:pPr>
              <w:spacing w:line="360" w:lineRule="auto"/>
              <w:jc w:val="both"/>
              <w:rPr>
                <w:rFonts w:cs="Arial"/>
                <w:i/>
              </w:rPr>
            </w:pPr>
            <w:r w:rsidRPr="00356C57">
              <w:rPr>
                <w:rFonts w:cs="Arial"/>
                <w:b/>
              </w:rPr>
              <w:t xml:space="preserve">Differenciálás </w:t>
            </w:r>
            <w:r w:rsidRPr="00356C57">
              <w:rPr>
                <w:rFonts w:cs="Arial"/>
                <w:i/>
              </w:rPr>
              <w:t>- megvalósulási formája</w:t>
            </w:r>
          </w:p>
          <w:p w:rsidR="00EB2193" w:rsidRPr="00356C57" w:rsidRDefault="00EB2193" w:rsidP="00EB2193">
            <w:pPr>
              <w:numPr>
                <w:ilvl w:val="0"/>
                <w:numId w:val="353"/>
              </w:numPr>
              <w:spacing w:line="360" w:lineRule="auto"/>
              <w:contextualSpacing/>
              <w:jc w:val="both"/>
              <w:rPr>
                <w:rFonts w:cs="Arial"/>
                <w:i/>
              </w:rPr>
            </w:pPr>
            <w:r w:rsidRPr="00356C57">
              <w:rPr>
                <w:rFonts w:cs="Arial"/>
                <w:i/>
              </w:rPr>
              <w:t>ugyanazt a műveletet vagy feladatot mindenki más tempóban és szinten végzi el úgy, hogy az sem őt magát, sem társait nem zavarja</w:t>
            </w:r>
          </w:p>
          <w:p w:rsidR="00EB2193" w:rsidRPr="00356C57" w:rsidRDefault="00EB2193" w:rsidP="003F0D6E">
            <w:pPr>
              <w:spacing w:line="360" w:lineRule="auto"/>
              <w:jc w:val="both"/>
              <w:rPr>
                <w:rFonts w:cs="Arial"/>
                <w:i/>
              </w:rPr>
            </w:pPr>
            <w:r w:rsidRPr="00356C57">
              <w:rPr>
                <w:rFonts w:cs="Arial"/>
                <w:b/>
              </w:rPr>
              <w:t>Osztatlanság</w:t>
            </w:r>
            <w:r w:rsidRPr="00356C57">
              <w:rPr>
                <w:rFonts w:cs="Arial"/>
                <w:b/>
                <w:i/>
              </w:rPr>
              <w:t xml:space="preserve"> </w:t>
            </w:r>
            <w:r w:rsidRPr="00356C57">
              <w:rPr>
                <w:rFonts w:cs="Arial"/>
                <w:i/>
              </w:rPr>
              <w:t>- megvalósulási módja</w:t>
            </w:r>
          </w:p>
          <w:p w:rsidR="00EB2193" w:rsidRPr="00356C57" w:rsidRDefault="00EB2193" w:rsidP="00EB2193">
            <w:pPr>
              <w:numPr>
                <w:ilvl w:val="0"/>
                <w:numId w:val="349"/>
              </w:numPr>
              <w:spacing w:line="360" w:lineRule="auto"/>
              <w:contextualSpacing/>
              <w:jc w:val="both"/>
              <w:rPr>
                <w:rFonts w:cs="Arial"/>
                <w:i/>
              </w:rPr>
            </w:pPr>
            <w:r w:rsidRPr="00356C57">
              <w:rPr>
                <w:rFonts w:cs="Arial"/>
                <w:i/>
              </w:rPr>
              <w:t>megoldást jelent a lassabban érő és fejlődő gyerekek nevelésében</w:t>
            </w:r>
          </w:p>
          <w:p w:rsidR="00EB2193" w:rsidRPr="00356C57" w:rsidRDefault="00EB2193" w:rsidP="00EB2193">
            <w:pPr>
              <w:numPr>
                <w:ilvl w:val="0"/>
                <w:numId w:val="349"/>
              </w:numPr>
              <w:spacing w:line="360" w:lineRule="auto"/>
              <w:contextualSpacing/>
              <w:jc w:val="both"/>
              <w:rPr>
                <w:rFonts w:cs="Arial"/>
                <w:i/>
              </w:rPr>
            </w:pPr>
            <w:r w:rsidRPr="00356C57">
              <w:rPr>
                <w:rFonts w:cs="Arial"/>
                <w:i/>
              </w:rPr>
              <w:t>évente változik a csoport összetétele, a gyerekek más helyzetekbe kerülnek</w:t>
            </w:r>
          </w:p>
          <w:p w:rsidR="00EB2193" w:rsidRPr="00356C57" w:rsidRDefault="00EB2193" w:rsidP="00EB2193">
            <w:pPr>
              <w:numPr>
                <w:ilvl w:val="0"/>
                <w:numId w:val="349"/>
              </w:numPr>
              <w:spacing w:line="360" w:lineRule="auto"/>
              <w:contextualSpacing/>
              <w:jc w:val="both"/>
              <w:rPr>
                <w:rFonts w:cs="Arial"/>
                <w:i/>
              </w:rPr>
            </w:pPr>
            <w:r w:rsidRPr="00356C57">
              <w:rPr>
                <w:rFonts w:cs="Arial"/>
                <w:i/>
              </w:rPr>
              <w:t>széleskörű érzelmi társas kapcsolatrendszer, melyben az utánzás, modellkövetés lehetőségei megvalósulnak.</w:t>
            </w:r>
          </w:p>
          <w:p w:rsidR="00EB2193" w:rsidRPr="00356C57" w:rsidRDefault="00EB2193" w:rsidP="00EB2193">
            <w:pPr>
              <w:numPr>
                <w:ilvl w:val="0"/>
                <w:numId w:val="349"/>
              </w:numPr>
              <w:spacing w:line="360" w:lineRule="auto"/>
              <w:contextualSpacing/>
              <w:jc w:val="both"/>
              <w:rPr>
                <w:rFonts w:cs="Arial"/>
                <w:i/>
              </w:rPr>
            </w:pPr>
            <w:r w:rsidRPr="00356C57">
              <w:rPr>
                <w:rFonts w:cs="Arial"/>
                <w:i/>
              </w:rPr>
              <w:t>az iskolából való visszamaradás nem jelent megrázkódtatást</w:t>
            </w:r>
          </w:p>
          <w:p w:rsidR="00EB2193" w:rsidRPr="00356C57" w:rsidRDefault="00EB2193" w:rsidP="003F0D6E">
            <w:pPr>
              <w:spacing w:line="360" w:lineRule="auto"/>
              <w:jc w:val="both"/>
              <w:rPr>
                <w:rFonts w:cs="Arial"/>
                <w:b/>
                <w:i/>
              </w:rPr>
            </w:pPr>
            <w:r w:rsidRPr="00356C57">
              <w:rPr>
                <w:rFonts w:cs="Arial"/>
                <w:b/>
              </w:rPr>
              <w:t>Folyamatosság</w:t>
            </w:r>
            <w:r w:rsidRPr="00356C57">
              <w:rPr>
                <w:rFonts w:cs="Arial"/>
              </w:rPr>
              <w:t xml:space="preserve"> </w:t>
            </w:r>
            <w:r w:rsidRPr="00356C57">
              <w:rPr>
                <w:rFonts w:cs="Arial"/>
                <w:i/>
              </w:rPr>
              <w:t>- megvalósulási módja</w:t>
            </w:r>
          </w:p>
          <w:p w:rsidR="00EB2193" w:rsidRPr="00356C57" w:rsidRDefault="00EB2193" w:rsidP="00EB2193">
            <w:pPr>
              <w:numPr>
                <w:ilvl w:val="0"/>
                <w:numId w:val="350"/>
              </w:numPr>
              <w:spacing w:line="360" w:lineRule="auto"/>
              <w:contextualSpacing/>
              <w:jc w:val="both"/>
              <w:rPr>
                <w:rFonts w:cs="Arial"/>
                <w:i/>
              </w:rPr>
            </w:pPr>
            <w:r w:rsidRPr="00356C57">
              <w:rPr>
                <w:rFonts w:cs="Arial"/>
                <w:i/>
              </w:rPr>
              <w:t>figyelembe veszi a gyermek szükségleteit, tempóját, fejlettségi szintjét</w:t>
            </w:r>
          </w:p>
          <w:p w:rsidR="00EB2193" w:rsidRPr="00356C57" w:rsidRDefault="00EB2193" w:rsidP="00EB2193">
            <w:pPr>
              <w:numPr>
                <w:ilvl w:val="0"/>
                <w:numId w:val="350"/>
              </w:numPr>
              <w:spacing w:line="360" w:lineRule="auto"/>
              <w:contextualSpacing/>
              <w:jc w:val="both"/>
              <w:rPr>
                <w:rFonts w:cs="Arial"/>
                <w:i/>
              </w:rPr>
            </w:pPr>
            <w:r w:rsidRPr="00356C57">
              <w:rPr>
                <w:rFonts w:cs="Arial"/>
                <w:i/>
              </w:rPr>
              <w:t>segíti a tevékenységek önálló gyakorlását</w:t>
            </w:r>
          </w:p>
          <w:p w:rsidR="00EB2193" w:rsidRPr="00356C57" w:rsidRDefault="00EB2193" w:rsidP="00EB2193">
            <w:pPr>
              <w:numPr>
                <w:ilvl w:val="0"/>
                <w:numId w:val="350"/>
              </w:numPr>
              <w:spacing w:line="360" w:lineRule="auto"/>
              <w:contextualSpacing/>
              <w:jc w:val="both"/>
              <w:rPr>
                <w:rFonts w:cs="Arial"/>
                <w:i/>
              </w:rPr>
            </w:pPr>
            <w:r w:rsidRPr="00356C57">
              <w:rPr>
                <w:rFonts w:cs="Arial"/>
                <w:i/>
              </w:rPr>
              <w:t>nyugodt légkört eredményez, nincs stressz, sürgetettség, várakozási idő</w:t>
            </w:r>
          </w:p>
          <w:p w:rsidR="00EB2193" w:rsidRPr="00356C57" w:rsidRDefault="00EB2193" w:rsidP="00EB2193">
            <w:pPr>
              <w:numPr>
                <w:ilvl w:val="0"/>
                <w:numId w:val="350"/>
              </w:numPr>
              <w:spacing w:line="360" w:lineRule="auto"/>
              <w:contextualSpacing/>
              <w:jc w:val="both"/>
              <w:rPr>
                <w:rFonts w:cs="Arial"/>
                <w:i/>
              </w:rPr>
            </w:pPr>
            <w:r w:rsidRPr="00356C57">
              <w:rPr>
                <w:rFonts w:cs="Arial"/>
                <w:i/>
              </w:rPr>
              <w:t>megteremti az egyéni differenciált segítségadás lehetőségét</w:t>
            </w:r>
          </w:p>
          <w:p w:rsidR="00EB2193" w:rsidRPr="00356C57" w:rsidRDefault="00EB2193" w:rsidP="00EB2193">
            <w:pPr>
              <w:numPr>
                <w:ilvl w:val="0"/>
                <w:numId w:val="350"/>
              </w:numPr>
              <w:spacing w:line="360" w:lineRule="auto"/>
              <w:contextualSpacing/>
              <w:jc w:val="both"/>
              <w:rPr>
                <w:rFonts w:cs="Arial"/>
                <w:i/>
              </w:rPr>
            </w:pPr>
            <w:r w:rsidRPr="00356C57">
              <w:rPr>
                <w:rFonts w:cs="Arial"/>
                <w:i/>
              </w:rPr>
              <w:t>növekszik a játék szerepe, lehetősége</w:t>
            </w:r>
          </w:p>
          <w:p w:rsidR="00EB2193" w:rsidRPr="00356C57" w:rsidRDefault="00EB2193" w:rsidP="00EB2193">
            <w:pPr>
              <w:numPr>
                <w:ilvl w:val="0"/>
                <w:numId w:val="350"/>
              </w:numPr>
              <w:spacing w:line="360" w:lineRule="auto"/>
              <w:contextualSpacing/>
              <w:jc w:val="both"/>
              <w:rPr>
                <w:rFonts w:cs="Arial"/>
                <w:i/>
              </w:rPr>
            </w:pPr>
            <w:r w:rsidRPr="00356C57">
              <w:rPr>
                <w:rFonts w:cs="Arial"/>
                <w:i/>
              </w:rPr>
              <w:t>láthatóvá válik az egyén, mint individuum</w:t>
            </w:r>
          </w:p>
          <w:p w:rsidR="00EB2193" w:rsidRPr="00356C57" w:rsidRDefault="00EB2193" w:rsidP="003F0D6E">
            <w:pPr>
              <w:spacing w:line="360" w:lineRule="auto"/>
              <w:jc w:val="both"/>
              <w:rPr>
                <w:rFonts w:cs="Arial"/>
                <w:i/>
              </w:rPr>
            </w:pPr>
            <w:r w:rsidRPr="00356C57">
              <w:rPr>
                <w:rFonts w:cs="Arial"/>
                <w:b/>
              </w:rPr>
              <w:t>Koncentráció</w:t>
            </w:r>
            <w:r w:rsidRPr="00356C57">
              <w:rPr>
                <w:rFonts w:cs="Arial"/>
                <w:b/>
                <w:i/>
              </w:rPr>
              <w:t xml:space="preserve"> </w:t>
            </w:r>
            <w:r w:rsidRPr="00356C57">
              <w:rPr>
                <w:rFonts w:cs="Arial"/>
                <w:i/>
              </w:rPr>
              <w:t>- megvalósulási módja</w:t>
            </w:r>
          </w:p>
          <w:p w:rsidR="00EB2193" w:rsidRPr="00356C57" w:rsidRDefault="00EB2193" w:rsidP="00EB2193">
            <w:pPr>
              <w:numPr>
                <w:ilvl w:val="0"/>
                <w:numId w:val="351"/>
              </w:numPr>
              <w:spacing w:line="360" w:lineRule="auto"/>
              <w:contextualSpacing/>
              <w:jc w:val="both"/>
              <w:rPr>
                <w:rFonts w:cs="Arial"/>
                <w:i/>
              </w:rPr>
            </w:pPr>
            <w:r w:rsidRPr="00356C57">
              <w:rPr>
                <w:rFonts w:cs="Arial"/>
                <w:i/>
              </w:rPr>
              <w:t>az egymással belső összefüggésben álló műveltségi területek ötvöződnek és a tevékenységekben integrálódnak</w:t>
            </w:r>
          </w:p>
          <w:p w:rsidR="00EB2193" w:rsidRPr="00356C57" w:rsidRDefault="00EB2193" w:rsidP="00EB2193">
            <w:pPr>
              <w:numPr>
                <w:ilvl w:val="0"/>
                <w:numId w:val="351"/>
              </w:numPr>
              <w:spacing w:line="360" w:lineRule="auto"/>
              <w:contextualSpacing/>
              <w:jc w:val="both"/>
              <w:rPr>
                <w:rFonts w:cs="Arial"/>
                <w:i/>
              </w:rPr>
            </w:pPr>
            <w:r w:rsidRPr="00356C57">
              <w:rPr>
                <w:rFonts w:cs="Arial"/>
                <w:i/>
              </w:rPr>
              <w:t>A gondozás a napirend teljes folyamatát összeköti, a játékból kiinduló és oda visszatérő tanulással és a munka jellegű tevékenységekkel</w:t>
            </w:r>
          </w:p>
          <w:p w:rsidR="00EB2193" w:rsidRPr="00356C57" w:rsidRDefault="00EB2193" w:rsidP="003F0D6E">
            <w:pPr>
              <w:spacing w:line="360" w:lineRule="auto"/>
              <w:jc w:val="both"/>
              <w:rPr>
                <w:rFonts w:cs="Arial"/>
                <w:b/>
                <w:i/>
              </w:rPr>
            </w:pPr>
            <w:r w:rsidRPr="00356C57">
              <w:rPr>
                <w:rFonts w:cs="Arial"/>
                <w:b/>
              </w:rPr>
              <w:t>Specializáció</w:t>
            </w:r>
            <w:r w:rsidRPr="00356C57">
              <w:rPr>
                <w:rFonts w:cs="Arial"/>
                <w:b/>
                <w:i/>
              </w:rPr>
              <w:t xml:space="preserve"> </w:t>
            </w:r>
            <w:r w:rsidRPr="00356C57">
              <w:rPr>
                <w:rFonts w:cs="Arial"/>
                <w:i/>
              </w:rPr>
              <w:t>-</w:t>
            </w:r>
            <w:r w:rsidRPr="00356C57">
              <w:rPr>
                <w:rFonts w:cs="Arial"/>
                <w:b/>
                <w:i/>
              </w:rPr>
              <w:t xml:space="preserve"> </w:t>
            </w:r>
            <w:r w:rsidRPr="00356C57">
              <w:rPr>
                <w:rFonts w:cs="Arial"/>
                <w:i/>
              </w:rPr>
              <w:t>megvalósulási módja</w:t>
            </w:r>
          </w:p>
          <w:p w:rsidR="00EB2193" w:rsidRPr="00356C57" w:rsidRDefault="00EB2193" w:rsidP="00EB2193">
            <w:pPr>
              <w:numPr>
                <w:ilvl w:val="0"/>
                <w:numId w:val="352"/>
              </w:numPr>
              <w:spacing w:line="360" w:lineRule="auto"/>
              <w:contextualSpacing/>
              <w:jc w:val="both"/>
              <w:rPr>
                <w:rFonts w:cs="Arial"/>
                <w:i/>
              </w:rPr>
            </w:pPr>
            <w:r w:rsidRPr="00356C57">
              <w:rPr>
                <w:rFonts w:cs="Arial"/>
                <w:i/>
              </w:rPr>
              <w:t>a sérült és ép gyermekek együtt nevelése új normák, értékek megismerését alapozza meg, az elfogadás, a tolerancia a másság tiszteletét</w:t>
            </w:r>
          </w:p>
          <w:p w:rsidR="00EB2193" w:rsidRPr="00356C57" w:rsidRDefault="00EB2193" w:rsidP="00EB2193">
            <w:pPr>
              <w:numPr>
                <w:ilvl w:val="0"/>
                <w:numId w:val="352"/>
              </w:numPr>
              <w:spacing w:line="360" w:lineRule="auto"/>
              <w:contextualSpacing/>
              <w:jc w:val="both"/>
              <w:rPr>
                <w:rFonts w:cs="Arial"/>
              </w:rPr>
            </w:pPr>
            <w:r w:rsidRPr="00356C57">
              <w:rPr>
                <w:rFonts w:cs="Arial"/>
                <w:i/>
              </w:rPr>
              <w:t>esélyt ad a sérült gyermeknek arra, hogy sérülésének korlátai között teljes életet élhessen az ép társakkal a közösségben</w:t>
            </w:r>
          </w:p>
        </w:tc>
      </w:tr>
      <w:tr w:rsidR="00EB2193" w:rsidRPr="00356C57" w:rsidTr="003F0D6E">
        <w:trPr>
          <w:trHeight w:val="850"/>
        </w:trPr>
        <w:tc>
          <w:tcPr>
            <w:tcW w:w="2235" w:type="dxa"/>
          </w:tcPr>
          <w:p w:rsidR="00EB2193" w:rsidRPr="00356C57" w:rsidRDefault="00EB2193" w:rsidP="003F0D6E">
            <w:pPr>
              <w:spacing w:after="200" w:line="360" w:lineRule="auto"/>
              <w:jc w:val="both"/>
              <w:rPr>
                <w:rFonts w:cs="Arial"/>
                <w:b/>
              </w:rPr>
            </w:pPr>
            <w:r w:rsidRPr="00356C57">
              <w:rPr>
                <w:rFonts w:cs="Arial"/>
                <w:b/>
              </w:rPr>
              <w:lastRenderedPageBreak/>
              <w:t>Célunk:</w:t>
            </w:r>
          </w:p>
        </w:tc>
        <w:tc>
          <w:tcPr>
            <w:tcW w:w="7796" w:type="dxa"/>
          </w:tcPr>
          <w:p w:rsidR="00EB2193" w:rsidRPr="00356C57" w:rsidRDefault="00EB2193" w:rsidP="00EB2193">
            <w:pPr>
              <w:numPr>
                <w:ilvl w:val="0"/>
                <w:numId w:val="355"/>
              </w:numPr>
              <w:spacing w:line="360" w:lineRule="auto"/>
              <w:ind w:left="714" w:hanging="357"/>
              <w:contextualSpacing/>
              <w:jc w:val="both"/>
              <w:rPr>
                <w:rFonts w:cs="Arial"/>
                <w:i/>
              </w:rPr>
            </w:pPr>
            <w:r w:rsidRPr="00356C57">
              <w:rPr>
                <w:rFonts w:cs="Arial"/>
                <w:i/>
              </w:rPr>
              <w:t xml:space="preserve">A bátorító pedagógia módszereivel, sajátos alapelemeinkkel a gyermekképünkben megfogalmazott értékek megalapozása, mélyítése. </w:t>
            </w:r>
          </w:p>
          <w:p w:rsidR="00EB2193" w:rsidRPr="00356C57" w:rsidRDefault="00EB2193" w:rsidP="00EB2193">
            <w:pPr>
              <w:numPr>
                <w:ilvl w:val="0"/>
                <w:numId w:val="355"/>
              </w:numPr>
              <w:spacing w:line="360" w:lineRule="auto"/>
              <w:ind w:left="714" w:hanging="357"/>
              <w:contextualSpacing/>
              <w:jc w:val="both"/>
              <w:rPr>
                <w:rFonts w:cs="Arial"/>
                <w:i/>
              </w:rPr>
            </w:pPr>
            <w:r w:rsidRPr="00356C57">
              <w:rPr>
                <w:rFonts w:cs="Arial"/>
                <w:i/>
              </w:rPr>
              <w:t xml:space="preserve">A szülők nevelőpartnerré formálása </w:t>
            </w:r>
          </w:p>
          <w:p w:rsidR="00EB2193" w:rsidRPr="00356C57" w:rsidRDefault="00EB2193" w:rsidP="00EB2193">
            <w:pPr>
              <w:numPr>
                <w:ilvl w:val="0"/>
                <w:numId w:val="355"/>
              </w:numPr>
              <w:spacing w:line="360" w:lineRule="auto"/>
              <w:ind w:left="714" w:hanging="357"/>
              <w:contextualSpacing/>
              <w:jc w:val="both"/>
              <w:rPr>
                <w:rFonts w:cs="Arial"/>
                <w:i/>
              </w:rPr>
            </w:pPr>
            <w:r w:rsidRPr="00356C57">
              <w:rPr>
                <w:rFonts w:cs="Arial"/>
                <w:i/>
              </w:rPr>
              <w:t xml:space="preserve">„Elég jó szülővé válás „(együttműködő partnerkapcsolat, szülők </w:t>
            </w:r>
            <w:r w:rsidRPr="00356C57">
              <w:rPr>
                <w:rFonts w:cs="Arial"/>
                <w:i/>
              </w:rPr>
              <w:lastRenderedPageBreak/>
              <w:t>bevonása, konkrét nevelési helyzetek megbeszélése, szülői értekezletek megreformálása, támogató segítségnyújtás)</w:t>
            </w:r>
          </w:p>
          <w:p w:rsidR="00EB2193" w:rsidRPr="00356C57" w:rsidRDefault="00EB2193" w:rsidP="00EB2193">
            <w:pPr>
              <w:numPr>
                <w:ilvl w:val="0"/>
                <w:numId w:val="355"/>
              </w:numPr>
              <w:spacing w:line="360" w:lineRule="auto"/>
              <w:ind w:left="714" w:hanging="357"/>
              <w:contextualSpacing/>
              <w:jc w:val="both"/>
              <w:rPr>
                <w:rFonts w:cs="Arial"/>
              </w:rPr>
            </w:pPr>
            <w:r w:rsidRPr="00356C57">
              <w:rPr>
                <w:rFonts w:cs="Arial"/>
                <w:i/>
              </w:rPr>
              <w:t>Olyan készségek kialakítása melyek az iskolában elősegítik a kooperációt, együttműködést, kreativitást, konstruktivitást (bátorító nevelés, erőszakmentes kommunikáció)</w:t>
            </w:r>
          </w:p>
        </w:tc>
      </w:tr>
      <w:tr w:rsidR="00EB2193" w:rsidRPr="00356C57" w:rsidTr="003F0D6E">
        <w:tc>
          <w:tcPr>
            <w:tcW w:w="2235" w:type="dxa"/>
          </w:tcPr>
          <w:p w:rsidR="00EB2193" w:rsidRPr="00356C57" w:rsidRDefault="00EB2193" w:rsidP="003F0D6E">
            <w:pPr>
              <w:spacing w:after="200" w:line="360" w:lineRule="auto"/>
              <w:jc w:val="both"/>
              <w:rPr>
                <w:rFonts w:cs="Arial"/>
                <w:b/>
              </w:rPr>
            </w:pPr>
            <w:r w:rsidRPr="00356C57">
              <w:rPr>
                <w:rFonts w:cs="Arial"/>
                <w:b/>
              </w:rPr>
              <w:lastRenderedPageBreak/>
              <w:t>Feladatunk:</w:t>
            </w:r>
          </w:p>
        </w:tc>
        <w:tc>
          <w:tcPr>
            <w:tcW w:w="7796" w:type="dxa"/>
          </w:tcPr>
          <w:p w:rsidR="00EB2193" w:rsidRPr="00356C57" w:rsidRDefault="00EB2193" w:rsidP="00EB2193">
            <w:pPr>
              <w:numPr>
                <w:ilvl w:val="0"/>
                <w:numId w:val="356"/>
              </w:numPr>
              <w:spacing w:line="360" w:lineRule="auto"/>
              <w:contextualSpacing/>
              <w:jc w:val="both"/>
              <w:rPr>
                <w:rFonts w:cs="Arial"/>
                <w:i/>
              </w:rPr>
            </w:pPr>
            <w:r w:rsidRPr="00356C57">
              <w:rPr>
                <w:rFonts w:cs="Arial"/>
                <w:i/>
              </w:rPr>
              <w:t>Erkölcsi-szociális, esztétikai, intellektuális érzelmek egyéni differenciálódásának megalapozása (érzelmek megnevezése, beazonosítása-szimulációs játékok, érzelem bábok, drámajáték, közösségépítő játékok)</w:t>
            </w:r>
          </w:p>
          <w:p w:rsidR="00EB2193" w:rsidRPr="00356C57" w:rsidRDefault="00EB2193" w:rsidP="00EB2193">
            <w:pPr>
              <w:numPr>
                <w:ilvl w:val="0"/>
                <w:numId w:val="356"/>
              </w:numPr>
              <w:spacing w:line="360" w:lineRule="auto"/>
              <w:contextualSpacing/>
              <w:jc w:val="both"/>
              <w:rPr>
                <w:rFonts w:cs="Arial"/>
                <w:i/>
              </w:rPr>
            </w:pPr>
            <w:r w:rsidRPr="00356C57">
              <w:rPr>
                <w:rFonts w:cs="Arial"/>
                <w:i/>
              </w:rPr>
              <w:t>A családok lehetőség szerinti bevonása az óvodai élet eseményeibe, rendezvényeibe. Egymás iránti bizalom elmélyítése, (információcsere, kölcsönös tájékoztatás. bizalomelőleg)</w:t>
            </w:r>
          </w:p>
          <w:p w:rsidR="00EB2193" w:rsidRPr="00356C57" w:rsidRDefault="00EB2193" w:rsidP="00EB2193">
            <w:pPr>
              <w:numPr>
                <w:ilvl w:val="0"/>
                <w:numId w:val="356"/>
              </w:numPr>
              <w:spacing w:line="360" w:lineRule="auto"/>
              <w:contextualSpacing/>
              <w:jc w:val="both"/>
              <w:rPr>
                <w:rFonts w:cs="Arial"/>
                <w:i/>
              </w:rPr>
            </w:pPr>
            <w:r w:rsidRPr="00356C57">
              <w:rPr>
                <w:rFonts w:cs="Arial"/>
                <w:i/>
              </w:rPr>
              <w:t>A környezettudatos életmódra nevelés lehetőségeinek kihasználása a családok bevonásával.(pályázatok, városi rendezvények, világnapi programok)</w:t>
            </w:r>
          </w:p>
          <w:p w:rsidR="00EB2193" w:rsidRPr="00356C57" w:rsidRDefault="00EB2193" w:rsidP="00EB2193">
            <w:pPr>
              <w:numPr>
                <w:ilvl w:val="0"/>
                <w:numId w:val="356"/>
              </w:numPr>
              <w:spacing w:line="360" w:lineRule="auto"/>
              <w:contextualSpacing/>
              <w:jc w:val="both"/>
              <w:rPr>
                <w:rFonts w:cs="Arial"/>
              </w:rPr>
            </w:pPr>
            <w:r w:rsidRPr="00356C57">
              <w:rPr>
                <w:rFonts w:cs="Arial"/>
                <w:i/>
              </w:rPr>
              <w:t>A lokálpatriotizmus érzésének megalapozása a szülőföld, helyi kultúránk és építészeti emlékeink megismerésével és védelmével.(rendszeres élményszerző séták, kapcsolat külső partnerekkel, Mesélő város munkafüzet használata)</w:t>
            </w:r>
          </w:p>
        </w:tc>
      </w:tr>
      <w:tr w:rsidR="00EB2193" w:rsidRPr="00356C57" w:rsidTr="003F0D6E">
        <w:tc>
          <w:tcPr>
            <w:tcW w:w="2235" w:type="dxa"/>
          </w:tcPr>
          <w:p w:rsidR="00EB2193" w:rsidRPr="00356C57" w:rsidRDefault="00EB2193" w:rsidP="003F0D6E">
            <w:pPr>
              <w:jc w:val="both"/>
              <w:rPr>
                <w:rFonts w:cs="Arial"/>
                <w:b/>
              </w:rPr>
            </w:pPr>
            <w:r w:rsidRPr="00356C57">
              <w:rPr>
                <w:rFonts w:cs="Arial"/>
                <w:b/>
              </w:rPr>
              <w:t>Egészséges életmódra nevelés</w:t>
            </w:r>
          </w:p>
        </w:tc>
        <w:tc>
          <w:tcPr>
            <w:tcW w:w="7796" w:type="dxa"/>
          </w:tcPr>
          <w:p w:rsidR="00EB2193" w:rsidRPr="00356C57" w:rsidRDefault="00EB2193" w:rsidP="003F0D6E">
            <w:pPr>
              <w:spacing w:line="360" w:lineRule="auto"/>
              <w:jc w:val="both"/>
              <w:rPr>
                <w:rFonts w:cs="Arial"/>
              </w:rPr>
            </w:pPr>
            <w:r w:rsidRPr="00356C57">
              <w:rPr>
                <w:rFonts w:cs="Arial"/>
                <w:b/>
              </w:rPr>
              <w:t>Étkezés</w:t>
            </w:r>
            <w:r w:rsidRPr="00356C57">
              <w:rPr>
                <w:rFonts w:cs="Arial"/>
              </w:rPr>
              <w:t xml:space="preserve"> </w:t>
            </w:r>
          </w:p>
          <w:p w:rsidR="00EB2193" w:rsidRPr="00356C57" w:rsidRDefault="00EB2193" w:rsidP="003F0D6E">
            <w:pPr>
              <w:spacing w:line="360" w:lineRule="auto"/>
              <w:jc w:val="both"/>
              <w:rPr>
                <w:rFonts w:cs="Arial"/>
                <w:i/>
              </w:rPr>
            </w:pPr>
            <w:r w:rsidRPr="00356C57">
              <w:rPr>
                <w:rFonts w:cs="Arial"/>
                <w:i/>
              </w:rPr>
              <w:t xml:space="preserve">    A kulturált étkezési szokások kialakulását, annak természetes légkörét a merev étkezési szabályok feloldásával teremtjük meg. A gyerekek étkezéseik időpontját-egy adott időkereten belül-szükségleteiknek és tevékenységüknek megfelelően, szabadon választhatják meg. Az osztatlanság keretei között lehetőség van arra, hogy a fejlettebb képességű gyermekek modellek legyenek, valamint segítsék társaikat az egyes mozzanatok önálló elvégzésében.(kenyér megkenése, kancsóból öntés stb). Az optimális ételmennyiség kiválasztását is biztosítjuk az önkiszolgálással. A vízivás szokását erősítjük, egész nap folyamán szűrt vizet biztosítunk a csoportszobákban és az udvaron egyaránt. </w:t>
            </w:r>
          </w:p>
          <w:p w:rsidR="00EB2193" w:rsidRPr="00356C57" w:rsidRDefault="00EB2193" w:rsidP="003F0D6E">
            <w:pPr>
              <w:spacing w:line="360" w:lineRule="auto"/>
              <w:jc w:val="both"/>
              <w:rPr>
                <w:rFonts w:cs="Arial"/>
                <w:b/>
              </w:rPr>
            </w:pPr>
            <w:r w:rsidRPr="00356C57">
              <w:rPr>
                <w:rFonts w:cs="Arial"/>
                <w:b/>
              </w:rPr>
              <w:t xml:space="preserve">Környezettudatos magatartás </w:t>
            </w:r>
            <w:r w:rsidRPr="00356C57">
              <w:rPr>
                <w:rFonts w:cs="Arial"/>
                <w:i/>
              </w:rPr>
              <w:t xml:space="preserve">– ökoszemlélet- </w:t>
            </w:r>
          </w:p>
          <w:p w:rsidR="00EB2193" w:rsidRPr="00356C57" w:rsidRDefault="00EB2193" w:rsidP="00EB2193">
            <w:pPr>
              <w:numPr>
                <w:ilvl w:val="0"/>
                <w:numId w:val="357"/>
              </w:numPr>
              <w:spacing w:line="360" w:lineRule="auto"/>
              <w:contextualSpacing/>
              <w:jc w:val="both"/>
              <w:rPr>
                <w:rFonts w:cs="Arial"/>
                <w:i/>
              </w:rPr>
            </w:pPr>
            <w:r w:rsidRPr="00356C57">
              <w:rPr>
                <w:rFonts w:cs="Arial"/>
                <w:i/>
              </w:rPr>
              <w:t xml:space="preserve">Mindenre szüksége van valakinek vagy valaminek </w:t>
            </w:r>
          </w:p>
          <w:p w:rsidR="00EB2193" w:rsidRPr="00356C57" w:rsidRDefault="00EB2193" w:rsidP="00EB2193">
            <w:pPr>
              <w:numPr>
                <w:ilvl w:val="0"/>
                <w:numId w:val="357"/>
              </w:numPr>
              <w:spacing w:line="360" w:lineRule="auto"/>
              <w:contextualSpacing/>
              <w:jc w:val="both"/>
              <w:rPr>
                <w:rFonts w:cs="Arial"/>
                <w:i/>
              </w:rPr>
            </w:pPr>
            <w:r w:rsidRPr="00356C57">
              <w:rPr>
                <w:rFonts w:cs="Arial"/>
                <w:i/>
              </w:rPr>
              <w:t>A szülők szemléletformálása közvetlen és közvetett módon.</w:t>
            </w:r>
          </w:p>
        </w:tc>
      </w:tr>
      <w:tr w:rsidR="00EB2193" w:rsidRPr="00356C57" w:rsidTr="003F0D6E">
        <w:tc>
          <w:tcPr>
            <w:tcW w:w="2235" w:type="dxa"/>
          </w:tcPr>
          <w:p w:rsidR="00EB2193" w:rsidRPr="00356C57" w:rsidRDefault="00EB2193" w:rsidP="003F0D6E">
            <w:pPr>
              <w:jc w:val="both"/>
              <w:rPr>
                <w:rFonts w:cs="Arial"/>
                <w:b/>
              </w:rPr>
            </w:pPr>
            <w:r w:rsidRPr="00356C57">
              <w:rPr>
                <w:rFonts w:cs="Arial"/>
                <w:b/>
              </w:rPr>
              <w:t>Érzelmi, erkölcsi és közösségi nevelés</w:t>
            </w:r>
          </w:p>
        </w:tc>
        <w:tc>
          <w:tcPr>
            <w:tcW w:w="7796" w:type="dxa"/>
          </w:tcPr>
          <w:p w:rsidR="00EB2193" w:rsidRPr="00356C57" w:rsidRDefault="00EB2193" w:rsidP="003F0D6E">
            <w:pPr>
              <w:spacing w:line="360" w:lineRule="auto"/>
              <w:jc w:val="both"/>
              <w:rPr>
                <w:rFonts w:cs="Arial"/>
                <w:i/>
              </w:rPr>
            </w:pPr>
            <w:r w:rsidRPr="00356C57">
              <w:rPr>
                <w:rFonts w:cs="Arial"/>
                <w:i/>
              </w:rPr>
              <w:t xml:space="preserve">       A gyermek alapvető szükséglete az érzelem, amely szubjektív állapotát, környezetéhez való viszonyát fejezi ki. Minden tevékenységét, kapcsolatai </w:t>
            </w:r>
            <w:r w:rsidRPr="00356C57">
              <w:rPr>
                <w:rFonts w:cs="Arial"/>
                <w:i/>
              </w:rPr>
              <w:lastRenderedPageBreak/>
              <w:t xml:space="preserve">minőségét érzelmei befolyásolják, miközben alakítják beállítódásukat, erősítik önállósodásukat. </w:t>
            </w:r>
          </w:p>
          <w:p w:rsidR="00EB2193" w:rsidRPr="00356C57" w:rsidRDefault="00EB2193" w:rsidP="003F0D6E">
            <w:pPr>
              <w:spacing w:line="360" w:lineRule="auto"/>
              <w:jc w:val="both"/>
              <w:rPr>
                <w:rFonts w:cs="Arial"/>
                <w:i/>
              </w:rPr>
            </w:pPr>
            <w:r w:rsidRPr="00356C57">
              <w:rPr>
                <w:rFonts w:cs="Arial"/>
                <w:i/>
              </w:rPr>
              <w:t xml:space="preserve">    Világossá tesszük, hogy mindenkinek joga van bármilyen érzelemhez, a pozitív és negatív érzelmekhez egyaránt. Érzelmeik levezetésének módja viszont meghatározott, másokat nem érinthet, ha ők nem akarják.(Pl. bokszzsák) Mintaként szolgálnak a nagyobbak a kisebbeknek mind az elfogadásban, mind a megfelelő kommunikációban.</w:t>
            </w:r>
          </w:p>
          <w:p w:rsidR="00EB2193" w:rsidRPr="00356C57" w:rsidRDefault="00EB2193" w:rsidP="003F0D6E">
            <w:pPr>
              <w:spacing w:line="360" w:lineRule="auto"/>
              <w:jc w:val="both"/>
              <w:rPr>
                <w:rFonts w:cs="Arial"/>
                <w:b/>
                <w:i/>
              </w:rPr>
            </w:pPr>
            <w:r w:rsidRPr="00356C57">
              <w:rPr>
                <w:rFonts w:cs="Arial"/>
                <w:i/>
              </w:rPr>
              <w:t xml:space="preserve">Elvünk: </w:t>
            </w:r>
            <w:r w:rsidRPr="00356C57">
              <w:rPr>
                <w:rFonts w:cs="Arial"/>
                <w:b/>
                <w:i/>
              </w:rPr>
              <w:t>„Ne tégy olyat mással, amit nem szeretnél, hogy veled tegyenek, de tegyél olyat mással, amit szeretnéd, hogy veled tegyenek.”</w:t>
            </w:r>
          </w:p>
          <w:p w:rsidR="00EB2193" w:rsidRPr="00356C57" w:rsidRDefault="00EB2193" w:rsidP="003F0D6E">
            <w:pPr>
              <w:spacing w:line="360" w:lineRule="auto"/>
              <w:jc w:val="both"/>
              <w:rPr>
                <w:rFonts w:cs="Arial"/>
                <w:i/>
              </w:rPr>
            </w:pPr>
            <w:r w:rsidRPr="00356C57">
              <w:rPr>
                <w:rFonts w:cs="Arial"/>
                <w:i/>
              </w:rPr>
              <w:t xml:space="preserve">Nevelési módszereink között nem szerepel a büntetés és a jutalmazás helyette megtanítjuk azt, hogy hasonlóan tisztelje önmagát, mint másokat, tetteiért vállalja a következményeket, és tegye jóvá, ha másnak fájdalmat, szomorúságot okoz. Tilalom helyett lehetőségeket ajánlunk. Jutalmazás helyett örülünk valaminek. A dolgok pozitív oldalát fogalmazzuk meg. </w:t>
            </w:r>
          </w:p>
          <w:p w:rsidR="00EB2193" w:rsidRPr="00356C57" w:rsidRDefault="00EB2193" w:rsidP="003F0D6E">
            <w:pPr>
              <w:spacing w:line="360" w:lineRule="auto"/>
              <w:jc w:val="both"/>
              <w:rPr>
                <w:rFonts w:cs="Arial"/>
                <w:i/>
              </w:rPr>
            </w:pPr>
            <w:r w:rsidRPr="00356C57">
              <w:rPr>
                <w:rFonts w:cs="Arial"/>
                <w:i/>
              </w:rPr>
              <w:t>A „Világos határok között végtelen szabadság” adja a keretet az erkölcsi normák, a szokás-szabályrendszer kialakításához.   Pontosan megjelölt határok között a gyermek szabadon dönthet.</w:t>
            </w:r>
          </w:p>
          <w:p w:rsidR="00EB2193" w:rsidRPr="00356C57" w:rsidRDefault="00EB2193" w:rsidP="003F0D6E">
            <w:pPr>
              <w:spacing w:line="360" w:lineRule="auto"/>
              <w:jc w:val="both"/>
              <w:rPr>
                <w:rFonts w:cs="Arial"/>
                <w:i/>
              </w:rPr>
            </w:pPr>
            <w:r w:rsidRPr="00356C57">
              <w:rPr>
                <w:rFonts w:cs="Arial"/>
                <w:i/>
              </w:rPr>
              <w:t>Konfliktuskezelésben: ítélkezés helyett tényeket közölnek, megfogalmazzák érzéseiket és szükségleteiket, majd megegyeznek a jövőbeni, mindkét fél számára elfogadható magatartásformában.</w:t>
            </w:r>
          </w:p>
        </w:tc>
      </w:tr>
      <w:tr w:rsidR="00EB2193" w:rsidRPr="00356C57" w:rsidTr="003F0D6E">
        <w:trPr>
          <w:trHeight w:val="1198"/>
        </w:trPr>
        <w:tc>
          <w:tcPr>
            <w:tcW w:w="2235" w:type="dxa"/>
          </w:tcPr>
          <w:p w:rsidR="00EB2193" w:rsidRPr="00356C57" w:rsidRDefault="00EB2193" w:rsidP="003F0D6E">
            <w:pPr>
              <w:rPr>
                <w:rFonts w:cs="Arial"/>
                <w:b/>
              </w:rPr>
            </w:pPr>
            <w:r w:rsidRPr="00356C57">
              <w:rPr>
                <w:rFonts w:cs="Arial"/>
                <w:b/>
              </w:rPr>
              <w:lastRenderedPageBreak/>
              <w:t>Az óvodai tevékenységekben megjelenő sajátosságok:</w:t>
            </w:r>
          </w:p>
        </w:tc>
        <w:tc>
          <w:tcPr>
            <w:tcW w:w="7796" w:type="dxa"/>
          </w:tcPr>
          <w:p w:rsidR="00EB2193" w:rsidRPr="00356C57" w:rsidRDefault="00EB2193" w:rsidP="003F0D6E">
            <w:pPr>
              <w:spacing w:line="360" w:lineRule="auto"/>
              <w:jc w:val="both"/>
              <w:rPr>
                <w:rFonts w:cs="Arial"/>
                <w:i/>
              </w:rPr>
            </w:pPr>
            <w:r w:rsidRPr="00356C57">
              <w:rPr>
                <w:rFonts w:cs="Arial"/>
                <w:i/>
              </w:rPr>
              <w:t xml:space="preserve">    A műveltségi területek feldolgozása nem meghatározott napokon történik. Minden tevékenységre annyi alkalmat és időt szánunk, amennyit a gyermekek érdeklődése lehetővé tesz. Az a fontos, hogy az adott hétre tervezett feladatok a hét folyamán megvalósuljanak. Tervezésünkben és megvalósításunkban a műveltségi területek integrációja és koncentrációja érvényesül.</w:t>
            </w:r>
          </w:p>
          <w:p w:rsidR="00EB2193" w:rsidRPr="00356C57" w:rsidRDefault="00EB2193" w:rsidP="003F0D6E">
            <w:pPr>
              <w:spacing w:line="360" w:lineRule="auto"/>
              <w:jc w:val="both"/>
              <w:rPr>
                <w:rFonts w:cs="Arial"/>
                <w:b/>
              </w:rPr>
            </w:pPr>
            <w:r w:rsidRPr="00356C57">
              <w:rPr>
                <w:rFonts w:cs="Arial"/>
                <w:b/>
              </w:rPr>
              <w:t>Játék</w:t>
            </w:r>
          </w:p>
          <w:p w:rsidR="00EB2193" w:rsidRPr="00356C57" w:rsidRDefault="00EB2193" w:rsidP="00EB2193">
            <w:pPr>
              <w:numPr>
                <w:ilvl w:val="0"/>
                <w:numId w:val="358"/>
              </w:numPr>
              <w:spacing w:line="360" w:lineRule="auto"/>
              <w:contextualSpacing/>
              <w:jc w:val="both"/>
              <w:rPr>
                <w:rFonts w:cs="Arial"/>
                <w:i/>
              </w:rPr>
            </w:pPr>
            <w:r w:rsidRPr="00356C57">
              <w:rPr>
                <w:rFonts w:cs="Arial"/>
                <w:i/>
              </w:rPr>
              <w:t>A szerep és konstruáló játékok eszközeit, anyagait, helyeit a környezet témáinak megfelelően cseréljük, alakítjuk, változtatjuk. Ehhez a családok gyűjtőmunkáját is igénybe vesszük.</w:t>
            </w:r>
          </w:p>
          <w:p w:rsidR="00EB2193" w:rsidRPr="00356C57" w:rsidRDefault="00EB2193" w:rsidP="00EB2193">
            <w:pPr>
              <w:numPr>
                <w:ilvl w:val="0"/>
                <w:numId w:val="358"/>
              </w:numPr>
              <w:spacing w:line="360" w:lineRule="auto"/>
              <w:contextualSpacing/>
              <w:jc w:val="both"/>
              <w:rPr>
                <w:rFonts w:cs="Arial"/>
                <w:i/>
              </w:rPr>
            </w:pPr>
            <w:r w:rsidRPr="00356C57">
              <w:rPr>
                <w:rFonts w:cs="Arial"/>
                <w:i/>
              </w:rPr>
              <w:t>Játéktérként az óvoda egyéb helyiségeit is használjuk, igényüknek megfelelően (folyosó, fejlesztő szoba)</w:t>
            </w:r>
          </w:p>
          <w:p w:rsidR="00EB2193" w:rsidRPr="00356C57" w:rsidRDefault="00EB2193" w:rsidP="003F0D6E">
            <w:pPr>
              <w:spacing w:line="360" w:lineRule="auto"/>
              <w:jc w:val="both"/>
              <w:rPr>
                <w:rFonts w:cs="Arial"/>
                <w:b/>
              </w:rPr>
            </w:pPr>
            <w:r w:rsidRPr="00356C57">
              <w:rPr>
                <w:rFonts w:cs="Arial"/>
                <w:b/>
              </w:rPr>
              <w:t>Verselés-mesélés</w:t>
            </w:r>
          </w:p>
          <w:p w:rsidR="00EB2193" w:rsidRPr="00356C57" w:rsidRDefault="00EB2193" w:rsidP="00EB2193">
            <w:pPr>
              <w:numPr>
                <w:ilvl w:val="0"/>
                <w:numId w:val="359"/>
              </w:numPr>
              <w:spacing w:line="360" w:lineRule="auto"/>
              <w:contextualSpacing/>
              <w:jc w:val="both"/>
              <w:rPr>
                <w:rFonts w:cs="Arial"/>
                <w:i/>
              </w:rPr>
            </w:pPr>
            <w:r w:rsidRPr="00356C57">
              <w:rPr>
                <w:rFonts w:cs="Arial"/>
                <w:i/>
              </w:rPr>
              <w:t xml:space="preserve">A gyermekek verstanulását –általunk, vagy a gyermekekkel közösen - készített rajzos versképekkel segítjük, a rajzok bárki számára, </w:t>
            </w:r>
            <w:r w:rsidRPr="00356C57">
              <w:rPr>
                <w:rFonts w:cs="Arial"/>
                <w:i/>
              </w:rPr>
              <w:lastRenderedPageBreak/>
              <w:t>hozzáférhetőek, így motiváltságuknak megfelelően bármikor használhatják.(verskép gyűjtemény)</w:t>
            </w:r>
          </w:p>
          <w:p w:rsidR="00EB2193" w:rsidRPr="00356C57" w:rsidRDefault="00EB2193" w:rsidP="00EB2193">
            <w:pPr>
              <w:numPr>
                <w:ilvl w:val="0"/>
                <w:numId w:val="360"/>
              </w:numPr>
              <w:spacing w:line="360" w:lineRule="auto"/>
              <w:contextualSpacing/>
              <w:jc w:val="both"/>
              <w:rPr>
                <w:rFonts w:cs="Arial"/>
                <w:i/>
              </w:rPr>
            </w:pPr>
            <w:r w:rsidRPr="00356C57">
              <w:rPr>
                <w:rFonts w:cs="Arial"/>
                <w:i/>
              </w:rPr>
              <w:t>Figyelemmel kísérjük a kortárs igényes gyermekirodalmi újdonságokat, így bővítjük irodalmi repertoárunkat.</w:t>
            </w:r>
          </w:p>
          <w:p w:rsidR="00EB2193" w:rsidRPr="00356C57" w:rsidRDefault="00EB2193" w:rsidP="003F0D6E">
            <w:pPr>
              <w:spacing w:line="360" w:lineRule="auto"/>
              <w:jc w:val="both"/>
              <w:rPr>
                <w:rFonts w:cs="Arial"/>
                <w:b/>
              </w:rPr>
            </w:pPr>
            <w:r w:rsidRPr="00356C57">
              <w:rPr>
                <w:rFonts w:cs="Arial"/>
                <w:b/>
              </w:rPr>
              <w:t>Anyanyelv</w:t>
            </w:r>
          </w:p>
          <w:p w:rsidR="00EB2193" w:rsidRPr="00356C57" w:rsidRDefault="00EB2193" w:rsidP="00EB2193">
            <w:pPr>
              <w:numPr>
                <w:ilvl w:val="0"/>
                <w:numId w:val="361"/>
              </w:numPr>
              <w:spacing w:line="360" w:lineRule="auto"/>
              <w:contextualSpacing/>
              <w:jc w:val="both"/>
              <w:rPr>
                <w:rFonts w:cs="Arial"/>
                <w:i/>
              </w:rPr>
            </w:pPr>
            <w:r w:rsidRPr="00356C57">
              <w:rPr>
                <w:rFonts w:cs="Arial"/>
                <w:i/>
              </w:rPr>
              <w:t>Az osztatlanság keretei között motiváló erővé válik az érettebb társaktól kapott beszédpélda. A fejlettebb gyermekek beszédbiztonsága, bátrabb beszéde utánzásra készteti a kisebbeket, gátlásosakat.</w:t>
            </w:r>
          </w:p>
          <w:p w:rsidR="00EB2193" w:rsidRPr="00356C57" w:rsidRDefault="00EB2193" w:rsidP="003F0D6E">
            <w:pPr>
              <w:spacing w:line="360" w:lineRule="auto"/>
              <w:jc w:val="both"/>
              <w:rPr>
                <w:rFonts w:cs="Arial"/>
                <w:b/>
              </w:rPr>
            </w:pPr>
            <w:r w:rsidRPr="00356C57">
              <w:rPr>
                <w:rFonts w:cs="Arial"/>
                <w:b/>
              </w:rPr>
              <w:t>Ének, zene, énekes játék, gyermektánc</w:t>
            </w:r>
          </w:p>
          <w:p w:rsidR="00EB2193" w:rsidRPr="00356C57" w:rsidRDefault="00EB2193" w:rsidP="00EB2193">
            <w:pPr>
              <w:numPr>
                <w:ilvl w:val="0"/>
                <w:numId w:val="362"/>
              </w:numPr>
              <w:spacing w:line="360" w:lineRule="auto"/>
              <w:contextualSpacing/>
              <w:jc w:val="both"/>
              <w:rPr>
                <w:rFonts w:cs="Arial"/>
                <w:i/>
              </w:rPr>
            </w:pPr>
            <w:r w:rsidRPr="00356C57">
              <w:rPr>
                <w:rFonts w:cs="Arial"/>
                <w:i/>
              </w:rPr>
              <w:t>A zene érzelmeket felszabadító hatását alkalmazzuk zenére történő szabad mozgásban, ahol a gyermekek kifejezhetik a bennük rejlő érzelmeket, hangulatokat. Ehhez igényük szerint eszközt is biztosítunk (szalagok, palástok, köpenyek. stb)</w:t>
            </w:r>
          </w:p>
          <w:p w:rsidR="00EB2193" w:rsidRPr="00356C57" w:rsidRDefault="00EB2193" w:rsidP="003F0D6E">
            <w:pPr>
              <w:spacing w:line="360" w:lineRule="auto"/>
              <w:jc w:val="both"/>
              <w:rPr>
                <w:rFonts w:cs="Arial"/>
                <w:b/>
              </w:rPr>
            </w:pPr>
            <w:r w:rsidRPr="00356C57">
              <w:rPr>
                <w:rFonts w:cs="Arial"/>
                <w:b/>
              </w:rPr>
              <w:t>Rajzolás, festés, mintázás, kézimunka</w:t>
            </w:r>
          </w:p>
          <w:p w:rsidR="00EB2193" w:rsidRPr="00356C57" w:rsidRDefault="00EB2193" w:rsidP="00EB2193">
            <w:pPr>
              <w:numPr>
                <w:ilvl w:val="0"/>
                <w:numId w:val="362"/>
              </w:numPr>
              <w:spacing w:line="360" w:lineRule="auto"/>
              <w:contextualSpacing/>
              <w:jc w:val="both"/>
              <w:rPr>
                <w:rFonts w:cs="Arial"/>
                <w:i/>
              </w:rPr>
            </w:pPr>
            <w:r w:rsidRPr="00356C57">
              <w:rPr>
                <w:rFonts w:cs="Arial"/>
                <w:i/>
              </w:rPr>
              <w:t>Hét elején kezdeményezünk, és a gyerekek maguk dönthetik el, melyik napon valósítják meg a témajavaslatainkat, így az általunk felkínált tevékenységet  egy hét alatt a saját tempójukban végezhetik el.</w:t>
            </w:r>
          </w:p>
          <w:p w:rsidR="00EB2193" w:rsidRPr="00356C57" w:rsidRDefault="00EB2193" w:rsidP="00EB2193">
            <w:pPr>
              <w:numPr>
                <w:ilvl w:val="0"/>
                <w:numId w:val="362"/>
              </w:numPr>
              <w:spacing w:line="360" w:lineRule="auto"/>
              <w:contextualSpacing/>
              <w:jc w:val="both"/>
              <w:rPr>
                <w:rFonts w:cs="Arial"/>
                <w:i/>
              </w:rPr>
            </w:pPr>
            <w:r w:rsidRPr="00356C57">
              <w:rPr>
                <w:rFonts w:cs="Arial"/>
                <w:i/>
              </w:rPr>
              <w:t>Mindig szem előtt tartjuk a pszichológiai kutatások bizonyítékát: a valódi alkotóművész „ősforrása” a tudattalanja. Ezért elfogadjuk a gyermekek mindenféle témáját, függetlenül az általunk tervezettől. Tisztában vagyunk azzal, hogy ha a gyermek nem az általunk javasolt témát valósítja meg, akkor a belső feszültségei irányítják, és ezeknek szabad utat engedünk.</w:t>
            </w:r>
          </w:p>
          <w:p w:rsidR="00EB2193" w:rsidRPr="00356C57" w:rsidRDefault="00EB2193" w:rsidP="00EB2193">
            <w:pPr>
              <w:numPr>
                <w:ilvl w:val="0"/>
                <w:numId w:val="363"/>
              </w:numPr>
              <w:spacing w:line="360" w:lineRule="auto"/>
              <w:contextualSpacing/>
              <w:jc w:val="both"/>
              <w:rPr>
                <w:rFonts w:cs="Arial"/>
                <w:i/>
              </w:rPr>
            </w:pPr>
            <w:r w:rsidRPr="00356C57">
              <w:rPr>
                <w:rFonts w:cs="Arial"/>
                <w:i/>
              </w:rPr>
              <w:t>A játék gazdagításához, továbbfejlesztéséhez, bábozáshoz, dramatizáláshoz, környezetük szebbé tételéhez szükséges játékokat, tárgyakat a gyermekek maguk is elkészíthetik. A szabadpolcon elhelyezett anyagokat, eszközöket folyamatosan kiegészítjük a gyermekek aktuális elképzeléseihez igazodva.</w:t>
            </w:r>
          </w:p>
          <w:p w:rsidR="00EB2193" w:rsidRPr="00356C57" w:rsidRDefault="00EB2193" w:rsidP="003F0D6E">
            <w:pPr>
              <w:spacing w:line="360" w:lineRule="auto"/>
              <w:jc w:val="both"/>
              <w:rPr>
                <w:rFonts w:cs="Arial"/>
              </w:rPr>
            </w:pPr>
            <w:r w:rsidRPr="00356C57">
              <w:rPr>
                <w:rFonts w:cs="Arial"/>
                <w:b/>
              </w:rPr>
              <w:t>Mozgás</w:t>
            </w:r>
            <w:r w:rsidRPr="00356C57">
              <w:rPr>
                <w:rFonts w:cs="Arial"/>
              </w:rPr>
              <w:t xml:space="preserve"> </w:t>
            </w:r>
          </w:p>
          <w:p w:rsidR="00EB2193" w:rsidRPr="00356C57" w:rsidRDefault="00EB2193" w:rsidP="00EB2193">
            <w:pPr>
              <w:numPr>
                <w:ilvl w:val="0"/>
                <w:numId w:val="364"/>
              </w:numPr>
              <w:spacing w:line="360" w:lineRule="auto"/>
              <w:contextualSpacing/>
              <w:jc w:val="both"/>
              <w:rPr>
                <w:rFonts w:cs="Arial"/>
                <w:i/>
              </w:rPr>
            </w:pPr>
            <w:r w:rsidRPr="00356C57">
              <w:rPr>
                <w:rFonts w:cs="Arial"/>
                <w:i/>
              </w:rPr>
              <w:t>A nagyobb mozgást igénylő gyakorlatok és a főgyakorlatok végzésére lehetőség szerint elkülönítjük a kisebb-nagyobb, illetve fejlettebb-kevésbé fejlett gyermekeket. Menet közben a gyermekek teljesítményéhez igazodva könnyítünk, nehezítünk, a gyermekek eldönthetik, melyik nehézségi fokú feladattal próbálkoznak.</w:t>
            </w:r>
          </w:p>
          <w:p w:rsidR="00EB2193" w:rsidRPr="00356C57" w:rsidRDefault="00EB2193" w:rsidP="003F0D6E">
            <w:pPr>
              <w:spacing w:line="360" w:lineRule="auto"/>
              <w:jc w:val="both"/>
              <w:rPr>
                <w:rFonts w:cs="Arial"/>
                <w:b/>
              </w:rPr>
            </w:pPr>
            <w:r w:rsidRPr="00356C57">
              <w:rPr>
                <w:rFonts w:cs="Arial"/>
                <w:b/>
              </w:rPr>
              <w:lastRenderedPageBreak/>
              <w:t>Külső világ tevékeny megismerése</w:t>
            </w:r>
          </w:p>
          <w:p w:rsidR="00EB2193" w:rsidRPr="00356C57" w:rsidRDefault="00EB2193" w:rsidP="00EB2193">
            <w:pPr>
              <w:numPr>
                <w:ilvl w:val="0"/>
                <w:numId w:val="365"/>
              </w:numPr>
              <w:spacing w:line="360" w:lineRule="auto"/>
              <w:contextualSpacing/>
              <w:jc w:val="both"/>
              <w:rPr>
                <w:rFonts w:cs="Arial"/>
                <w:i/>
              </w:rPr>
            </w:pPr>
            <w:r w:rsidRPr="00356C57">
              <w:rPr>
                <w:rFonts w:cs="Arial"/>
                <w:i/>
              </w:rPr>
              <w:t>Évente több alkalommal-esetenként szülőkkel együtt - ismerkedünk természeti környezetünkkel. Ezzel elősegítjük a gyermekek és szülők szemléletformálását</w:t>
            </w:r>
          </w:p>
          <w:p w:rsidR="00EB2193" w:rsidRPr="00356C57" w:rsidRDefault="00EB2193" w:rsidP="00EB2193">
            <w:pPr>
              <w:numPr>
                <w:ilvl w:val="0"/>
                <w:numId w:val="365"/>
              </w:numPr>
              <w:spacing w:line="360" w:lineRule="auto"/>
              <w:contextualSpacing/>
              <w:jc w:val="both"/>
              <w:rPr>
                <w:rFonts w:cs="Arial"/>
                <w:i/>
              </w:rPr>
            </w:pPr>
            <w:r w:rsidRPr="00356C57">
              <w:rPr>
                <w:rFonts w:cs="Arial"/>
                <w:i/>
              </w:rPr>
              <w:t>Az óvodaközeli intézmények óvodás korosztálynak szóló programjait, kiállításait, rendezvényeit rendszeresen látogatjuk. Felhívjuk a szülők figyelmét és közösen bekapcsolódunk a városban szervezett programokba.</w:t>
            </w:r>
          </w:p>
        </w:tc>
      </w:tr>
      <w:tr w:rsidR="00EB2193" w:rsidRPr="00356C57" w:rsidTr="003F0D6E">
        <w:tc>
          <w:tcPr>
            <w:tcW w:w="2235" w:type="dxa"/>
          </w:tcPr>
          <w:p w:rsidR="00EB2193" w:rsidRPr="00356C57" w:rsidRDefault="00EB2193" w:rsidP="003F0D6E">
            <w:pPr>
              <w:rPr>
                <w:rFonts w:cs="Arial"/>
                <w:b/>
              </w:rPr>
            </w:pPr>
            <w:r w:rsidRPr="00356C57">
              <w:rPr>
                <w:rFonts w:cs="Arial"/>
                <w:b/>
              </w:rPr>
              <w:lastRenderedPageBreak/>
              <w:t>A program által ajánlott, általunk alkalmazott módszerek:</w:t>
            </w:r>
          </w:p>
        </w:tc>
        <w:tc>
          <w:tcPr>
            <w:tcW w:w="7796" w:type="dxa"/>
          </w:tcPr>
          <w:p w:rsidR="00EB2193" w:rsidRPr="00356C57" w:rsidRDefault="00EB2193" w:rsidP="003F0D6E">
            <w:pPr>
              <w:spacing w:before="120"/>
              <w:jc w:val="both"/>
              <w:rPr>
                <w:rFonts w:cs="Arial"/>
                <w:b/>
              </w:rPr>
            </w:pPr>
            <w:r w:rsidRPr="00356C57">
              <w:rPr>
                <w:rFonts w:cs="Arial"/>
                <w:b/>
              </w:rPr>
              <w:t>Bátorító nevelés módszerei:</w:t>
            </w:r>
          </w:p>
          <w:p w:rsidR="00EB2193" w:rsidRPr="00356C57" w:rsidRDefault="00EB2193" w:rsidP="00EB2193">
            <w:pPr>
              <w:numPr>
                <w:ilvl w:val="0"/>
                <w:numId w:val="366"/>
              </w:numPr>
              <w:spacing w:line="360" w:lineRule="auto"/>
              <w:ind w:left="714" w:hanging="357"/>
              <w:contextualSpacing/>
              <w:jc w:val="both"/>
              <w:rPr>
                <w:rFonts w:cs="Arial"/>
                <w:i/>
              </w:rPr>
            </w:pPr>
            <w:r w:rsidRPr="00356C57">
              <w:rPr>
                <w:rFonts w:cs="Arial"/>
                <w:i/>
              </w:rPr>
              <w:t>példamutatás</w:t>
            </w:r>
            <w:r w:rsidRPr="00356C57">
              <w:rPr>
                <w:i/>
              </w:rPr>
              <w:t xml:space="preserve"> </w:t>
            </w:r>
          </w:p>
          <w:p w:rsidR="00EB2193" w:rsidRPr="00356C57" w:rsidRDefault="00EB2193" w:rsidP="00EB2193">
            <w:pPr>
              <w:numPr>
                <w:ilvl w:val="0"/>
                <w:numId w:val="366"/>
              </w:numPr>
              <w:spacing w:line="360" w:lineRule="auto"/>
              <w:ind w:left="714" w:hanging="357"/>
              <w:contextualSpacing/>
              <w:jc w:val="both"/>
              <w:rPr>
                <w:rFonts w:cs="Arial"/>
                <w:i/>
              </w:rPr>
            </w:pPr>
            <w:r w:rsidRPr="00356C57">
              <w:rPr>
                <w:rFonts w:cs="Arial"/>
                <w:i/>
              </w:rPr>
              <w:t>bizalomelőleg</w:t>
            </w:r>
          </w:p>
          <w:p w:rsidR="00EB2193" w:rsidRPr="00356C57" w:rsidRDefault="00EB2193" w:rsidP="00EB2193">
            <w:pPr>
              <w:numPr>
                <w:ilvl w:val="0"/>
                <w:numId w:val="366"/>
              </w:numPr>
              <w:spacing w:line="360" w:lineRule="auto"/>
              <w:ind w:left="714" w:hanging="357"/>
              <w:contextualSpacing/>
              <w:jc w:val="both"/>
              <w:rPr>
                <w:rFonts w:cs="Arial"/>
                <w:i/>
              </w:rPr>
            </w:pPr>
            <w:r w:rsidRPr="00356C57">
              <w:rPr>
                <w:rFonts w:cs="Arial"/>
                <w:i/>
              </w:rPr>
              <w:t>siker észrevevése-kudarc elhanyagolása</w:t>
            </w:r>
          </w:p>
          <w:p w:rsidR="00EB2193" w:rsidRPr="00356C57" w:rsidRDefault="00EB2193" w:rsidP="00EB2193">
            <w:pPr>
              <w:numPr>
                <w:ilvl w:val="0"/>
                <w:numId w:val="366"/>
              </w:numPr>
              <w:spacing w:line="360" w:lineRule="auto"/>
              <w:ind w:left="714" w:hanging="357"/>
              <w:contextualSpacing/>
              <w:jc w:val="both"/>
              <w:rPr>
                <w:rFonts w:cs="Arial"/>
                <w:i/>
              </w:rPr>
            </w:pPr>
            <w:r w:rsidRPr="00356C57">
              <w:rPr>
                <w:rFonts w:cs="Arial"/>
                <w:i/>
              </w:rPr>
              <w:t>kérdezés a felnőtt döntése helyett</w:t>
            </w:r>
          </w:p>
          <w:p w:rsidR="00EB2193" w:rsidRPr="00356C57" w:rsidRDefault="00EB2193" w:rsidP="00EB2193">
            <w:pPr>
              <w:numPr>
                <w:ilvl w:val="0"/>
                <w:numId w:val="366"/>
              </w:numPr>
              <w:spacing w:line="360" w:lineRule="auto"/>
              <w:ind w:left="714" w:hanging="357"/>
              <w:contextualSpacing/>
              <w:jc w:val="both"/>
              <w:rPr>
                <w:rFonts w:cs="Arial"/>
                <w:i/>
              </w:rPr>
            </w:pPr>
            <w:r w:rsidRPr="00356C57">
              <w:rPr>
                <w:rFonts w:cs="Arial"/>
                <w:i/>
              </w:rPr>
              <w:t>megbecsülés</w:t>
            </w:r>
          </w:p>
          <w:p w:rsidR="00EB2193" w:rsidRPr="00356C57" w:rsidRDefault="00EB2193" w:rsidP="00EB2193">
            <w:pPr>
              <w:numPr>
                <w:ilvl w:val="0"/>
                <w:numId w:val="366"/>
              </w:numPr>
              <w:spacing w:line="360" w:lineRule="auto"/>
              <w:ind w:left="714" w:hanging="357"/>
              <w:contextualSpacing/>
              <w:jc w:val="both"/>
              <w:rPr>
                <w:rFonts w:cs="Arial"/>
                <w:i/>
              </w:rPr>
            </w:pPr>
            <w:r w:rsidRPr="00356C57">
              <w:rPr>
                <w:rFonts w:cs="Arial"/>
                <w:i/>
              </w:rPr>
              <w:t>lebeszélés helyett átérzés</w:t>
            </w:r>
          </w:p>
          <w:p w:rsidR="00EB2193" w:rsidRPr="00356C57" w:rsidRDefault="00EB2193" w:rsidP="00EB2193">
            <w:pPr>
              <w:numPr>
                <w:ilvl w:val="0"/>
                <w:numId w:val="366"/>
              </w:numPr>
              <w:spacing w:line="360" w:lineRule="auto"/>
              <w:ind w:left="714" w:hanging="357"/>
              <w:contextualSpacing/>
              <w:jc w:val="both"/>
              <w:rPr>
                <w:rFonts w:cs="Arial"/>
                <w:i/>
              </w:rPr>
            </w:pPr>
            <w:r w:rsidRPr="00356C57">
              <w:rPr>
                <w:rFonts w:cs="Arial"/>
                <w:i/>
              </w:rPr>
              <w:t>pozitív oldal megfogalmazása, kritika, ijesztgetés, fenyegetés helyett</w:t>
            </w:r>
          </w:p>
          <w:p w:rsidR="00EB2193" w:rsidRPr="00356C57" w:rsidRDefault="00EB2193" w:rsidP="00EB2193">
            <w:pPr>
              <w:numPr>
                <w:ilvl w:val="0"/>
                <w:numId w:val="366"/>
              </w:numPr>
              <w:spacing w:line="360" w:lineRule="auto"/>
              <w:ind w:left="714" w:hanging="357"/>
              <w:contextualSpacing/>
              <w:jc w:val="both"/>
              <w:rPr>
                <w:rFonts w:cs="Arial"/>
                <w:i/>
              </w:rPr>
            </w:pPr>
            <w:r w:rsidRPr="00356C57">
              <w:rPr>
                <w:rFonts w:cs="Arial"/>
                <w:i/>
              </w:rPr>
              <w:t>humor</w:t>
            </w:r>
          </w:p>
          <w:p w:rsidR="00EB2193" w:rsidRPr="00356C57" w:rsidRDefault="00EB2193" w:rsidP="00EB2193">
            <w:pPr>
              <w:numPr>
                <w:ilvl w:val="0"/>
                <w:numId w:val="366"/>
              </w:numPr>
              <w:spacing w:line="360" w:lineRule="auto"/>
              <w:ind w:left="714" w:hanging="357"/>
              <w:contextualSpacing/>
              <w:jc w:val="both"/>
              <w:rPr>
                <w:rFonts w:cs="Arial"/>
                <w:i/>
              </w:rPr>
            </w:pPr>
            <w:r w:rsidRPr="00356C57">
              <w:rPr>
                <w:rFonts w:cs="Arial"/>
                <w:i/>
              </w:rPr>
              <w:t>logikus következmények előrevetítése büntetés helyett</w:t>
            </w:r>
          </w:p>
          <w:p w:rsidR="00EB2193" w:rsidRPr="00356C57" w:rsidRDefault="00EB2193" w:rsidP="00EB2193">
            <w:pPr>
              <w:numPr>
                <w:ilvl w:val="0"/>
                <w:numId w:val="366"/>
              </w:numPr>
              <w:spacing w:line="360" w:lineRule="auto"/>
              <w:ind w:left="714" w:hanging="357"/>
              <w:contextualSpacing/>
              <w:jc w:val="both"/>
              <w:rPr>
                <w:rFonts w:cs="Arial"/>
                <w:i/>
              </w:rPr>
            </w:pPr>
            <w:r w:rsidRPr="00356C57">
              <w:rPr>
                <w:rFonts w:cs="Arial"/>
                <w:i/>
              </w:rPr>
              <w:t>világos, pozitívan megfogalmazott irányítás</w:t>
            </w:r>
          </w:p>
          <w:p w:rsidR="00EB2193" w:rsidRPr="00356C57" w:rsidRDefault="00EB2193" w:rsidP="003F0D6E">
            <w:pPr>
              <w:spacing w:before="120"/>
              <w:jc w:val="both"/>
              <w:rPr>
                <w:rFonts w:cs="Arial"/>
                <w:b/>
              </w:rPr>
            </w:pPr>
            <w:r w:rsidRPr="00356C57">
              <w:rPr>
                <w:rFonts w:cs="Arial"/>
                <w:b/>
              </w:rPr>
              <w:t>Az erőszakmentes kommunikáció módszere:</w:t>
            </w:r>
          </w:p>
          <w:p w:rsidR="00EB2193" w:rsidRPr="00356C57" w:rsidRDefault="00EB2193" w:rsidP="00EB2193">
            <w:pPr>
              <w:numPr>
                <w:ilvl w:val="0"/>
                <w:numId w:val="367"/>
              </w:numPr>
              <w:spacing w:before="120" w:line="360" w:lineRule="auto"/>
              <w:ind w:left="714" w:hanging="357"/>
              <w:contextualSpacing/>
              <w:jc w:val="both"/>
              <w:rPr>
                <w:rFonts w:cs="Arial"/>
                <w:i/>
              </w:rPr>
            </w:pPr>
            <w:r w:rsidRPr="00356C57">
              <w:rPr>
                <w:rFonts w:cs="Arial"/>
                <w:i/>
              </w:rPr>
              <w:t>megfigyelések közlése-ítéletek helyett tények közlése</w:t>
            </w:r>
          </w:p>
          <w:p w:rsidR="00EB2193" w:rsidRPr="00356C57" w:rsidRDefault="00EB2193" w:rsidP="00EB2193">
            <w:pPr>
              <w:numPr>
                <w:ilvl w:val="0"/>
                <w:numId w:val="367"/>
              </w:numPr>
              <w:spacing w:before="120" w:line="360" w:lineRule="auto"/>
              <w:ind w:left="714" w:hanging="357"/>
              <w:contextualSpacing/>
              <w:jc w:val="both"/>
              <w:rPr>
                <w:rFonts w:cs="Arial"/>
                <w:i/>
              </w:rPr>
            </w:pPr>
            <w:r w:rsidRPr="00356C57">
              <w:rPr>
                <w:rFonts w:cs="Arial"/>
                <w:i/>
              </w:rPr>
              <w:t>érzelmek kifejezése, megfogalmazása</w:t>
            </w:r>
          </w:p>
          <w:p w:rsidR="00EB2193" w:rsidRPr="00356C57" w:rsidRDefault="00EB2193" w:rsidP="00EB2193">
            <w:pPr>
              <w:numPr>
                <w:ilvl w:val="0"/>
                <w:numId w:val="367"/>
              </w:numPr>
              <w:spacing w:before="120" w:line="360" w:lineRule="auto"/>
              <w:ind w:left="714" w:hanging="357"/>
              <w:contextualSpacing/>
              <w:jc w:val="both"/>
              <w:rPr>
                <w:rFonts w:cs="Arial"/>
                <w:i/>
              </w:rPr>
            </w:pPr>
            <w:r w:rsidRPr="00356C57">
              <w:rPr>
                <w:rFonts w:cs="Arial"/>
                <w:i/>
              </w:rPr>
              <w:t>szükségletek megfogalmazása</w:t>
            </w:r>
          </w:p>
          <w:p w:rsidR="00EB2193" w:rsidRPr="00356C57" w:rsidRDefault="00EB2193" w:rsidP="00EB2193">
            <w:pPr>
              <w:numPr>
                <w:ilvl w:val="0"/>
                <w:numId w:val="367"/>
              </w:numPr>
              <w:spacing w:before="120" w:line="360" w:lineRule="auto"/>
              <w:ind w:left="714" w:hanging="357"/>
              <w:contextualSpacing/>
              <w:jc w:val="both"/>
              <w:rPr>
                <w:rFonts w:cs="Arial"/>
              </w:rPr>
            </w:pPr>
            <w:r w:rsidRPr="00356C57">
              <w:rPr>
                <w:rFonts w:cs="Arial"/>
                <w:i/>
              </w:rPr>
              <w:t>egyezség, mindenki számára elfogadható magatartásmód</w:t>
            </w:r>
          </w:p>
        </w:tc>
      </w:tr>
      <w:tr w:rsidR="00EB2193" w:rsidRPr="00356C57" w:rsidTr="003F0D6E">
        <w:tc>
          <w:tcPr>
            <w:tcW w:w="2235" w:type="dxa"/>
          </w:tcPr>
          <w:p w:rsidR="00EB2193" w:rsidRPr="00356C57" w:rsidRDefault="00EB2193" w:rsidP="003F0D6E">
            <w:pPr>
              <w:rPr>
                <w:rFonts w:cs="Arial"/>
                <w:b/>
              </w:rPr>
            </w:pPr>
            <w:r w:rsidRPr="00356C57">
              <w:rPr>
                <w:rFonts w:cs="Arial"/>
                <w:b/>
              </w:rPr>
              <w:t>A szervezett tanulás formái:</w:t>
            </w:r>
          </w:p>
        </w:tc>
        <w:tc>
          <w:tcPr>
            <w:tcW w:w="7796" w:type="dxa"/>
          </w:tcPr>
          <w:p w:rsidR="00EB2193" w:rsidRPr="00356C57" w:rsidRDefault="00EB2193" w:rsidP="003F0D6E">
            <w:pPr>
              <w:jc w:val="both"/>
              <w:rPr>
                <w:rFonts w:cs="Arial"/>
                <w:b/>
                <w:i/>
              </w:rPr>
            </w:pPr>
            <w:r w:rsidRPr="00356C57">
              <w:rPr>
                <w:rFonts w:cs="Arial"/>
                <w:b/>
                <w:i/>
              </w:rPr>
              <w:t xml:space="preserve">Kötelező: </w:t>
            </w:r>
          </w:p>
          <w:p w:rsidR="00EB2193" w:rsidRPr="00356C57" w:rsidRDefault="00EB2193" w:rsidP="00EB2193">
            <w:pPr>
              <w:numPr>
                <w:ilvl w:val="0"/>
                <w:numId w:val="103"/>
              </w:numPr>
              <w:contextualSpacing/>
              <w:jc w:val="both"/>
              <w:rPr>
                <w:rFonts w:cs="Arial"/>
                <w:i/>
              </w:rPr>
            </w:pPr>
            <w:r w:rsidRPr="00356C57">
              <w:rPr>
                <w:rFonts w:cs="Arial"/>
                <w:i/>
              </w:rPr>
              <w:t>mozgás, mindennapos testnevelés</w:t>
            </w:r>
          </w:p>
          <w:p w:rsidR="00EB2193" w:rsidRPr="00356C57" w:rsidRDefault="00EB2193" w:rsidP="00EB2193">
            <w:pPr>
              <w:numPr>
                <w:ilvl w:val="0"/>
                <w:numId w:val="103"/>
              </w:numPr>
              <w:contextualSpacing/>
              <w:jc w:val="both"/>
              <w:rPr>
                <w:rFonts w:cs="Arial"/>
                <w:i/>
              </w:rPr>
            </w:pPr>
            <w:r w:rsidRPr="00356C57">
              <w:rPr>
                <w:rFonts w:cs="Arial"/>
                <w:i/>
              </w:rPr>
              <w:t>mesélés</w:t>
            </w:r>
          </w:p>
          <w:p w:rsidR="00EB2193" w:rsidRPr="00356C57" w:rsidRDefault="00EB2193" w:rsidP="00EB2193">
            <w:pPr>
              <w:numPr>
                <w:ilvl w:val="0"/>
                <w:numId w:val="103"/>
              </w:numPr>
              <w:contextualSpacing/>
              <w:jc w:val="both"/>
              <w:rPr>
                <w:rFonts w:cs="Arial"/>
                <w:i/>
              </w:rPr>
            </w:pPr>
            <w:r w:rsidRPr="00356C57">
              <w:rPr>
                <w:rFonts w:cs="Arial"/>
                <w:i/>
              </w:rPr>
              <w:t>énekes játék (5-6-7 éveseknek)</w:t>
            </w:r>
          </w:p>
          <w:p w:rsidR="00EB2193" w:rsidRPr="00356C57" w:rsidRDefault="00EB2193" w:rsidP="003F0D6E">
            <w:pPr>
              <w:jc w:val="both"/>
              <w:rPr>
                <w:rFonts w:cs="Arial"/>
                <w:i/>
              </w:rPr>
            </w:pPr>
          </w:p>
          <w:p w:rsidR="00EB2193" w:rsidRPr="00356C57" w:rsidRDefault="00EB2193" w:rsidP="003F0D6E">
            <w:pPr>
              <w:jc w:val="both"/>
              <w:rPr>
                <w:rFonts w:cs="Arial"/>
                <w:b/>
                <w:i/>
              </w:rPr>
            </w:pPr>
            <w:r w:rsidRPr="00356C57">
              <w:rPr>
                <w:rFonts w:cs="Arial"/>
                <w:b/>
                <w:i/>
              </w:rPr>
              <w:t xml:space="preserve">Közvetve kötelező : </w:t>
            </w:r>
          </w:p>
          <w:p w:rsidR="00EB2193" w:rsidRPr="00356C57" w:rsidRDefault="00EB2193" w:rsidP="00EB2193">
            <w:pPr>
              <w:numPr>
                <w:ilvl w:val="0"/>
                <w:numId w:val="103"/>
              </w:numPr>
              <w:contextualSpacing/>
              <w:jc w:val="both"/>
              <w:rPr>
                <w:rFonts w:cs="Arial"/>
                <w:i/>
              </w:rPr>
            </w:pPr>
            <w:r w:rsidRPr="00356C57">
              <w:rPr>
                <w:rFonts w:cs="Arial"/>
                <w:i/>
              </w:rPr>
              <w:t xml:space="preserve">külső világ tevékeny megismerése </w:t>
            </w:r>
          </w:p>
          <w:p w:rsidR="00EB2193" w:rsidRPr="00356C57" w:rsidRDefault="00EB2193" w:rsidP="00EB2193">
            <w:pPr>
              <w:numPr>
                <w:ilvl w:val="0"/>
                <w:numId w:val="103"/>
              </w:numPr>
              <w:contextualSpacing/>
              <w:jc w:val="both"/>
              <w:rPr>
                <w:rFonts w:cs="Arial"/>
                <w:i/>
              </w:rPr>
            </w:pPr>
            <w:r w:rsidRPr="00356C57">
              <w:rPr>
                <w:rFonts w:cs="Arial"/>
                <w:i/>
              </w:rPr>
              <w:t>verselés</w:t>
            </w:r>
          </w:p>
          <w:p w:rsidR="00EB2193" w:rsidRPr="00356C57" w:rsidRDefault="00EB2193" w:rsidP="00EB2193">
            <w:pPr>
              <w:numPr>
                <w:ilvl w:val="0"/>
                <w:numId w:val="103"/>
              </w:numPr>
              <w:contextualSpacing/>
              <w:jc w:val="both"/>
              <w:rPr>
                <w:rFonts w:cs="Arial"/>
                <w:i/>
              </w:rPr>
            </w:pPr>
            <w:r w:rsidRPr="00356C57">
              <w:rPr>
                <w:rFonts w:cs="Arial"/>
                <w:i/>
              </w:rPr>
              <w:t>ének, zene, zenei képességfejlesztés, énekes játék, gyermektánc</w:t>
            </w:r>
          </w:p>
          <w:p w:rsidR="00EB2193" w:rsidRPr="00356C57" w:rsidRDefault="00EB2193" w:rsidP="003F0D6E">
            <w:pPr>
              <w:jc w:val="both"/>
              <w:rPr>
                <w:rFonts w:cs="Arial"/>
                <w:b/>
                <w:i/>
              </w:rPr>
            </w:pPr>
            <w:r w:rsidRPr="00356C57">
              <w:rPr>
                <w:rFonts w:cs="Arial"/>
                <w:b/>
                <w:i/>
              </w:rPr>
              <w:t xml:space="preserve">Kötetlen: </w:t>
            </w:r>
          </w:p>
          <w:p w:rsidR="00EB2193" w:rsidRPr="00356C57" w:rsidRDefault="00EB2193" w:rsidP="00EB2193">
            <w:pPr>
              <w:numPr>
                <w:ilvl w:val="0"/>
                <w:numId w:val="102"/>
              </w:numPr>
              <w:contextualSpacing/>
              <w:jc w:val="both"/>
              <w:rPr>
                <w:rFonts w:cs="Arial"/>
                <w:i/>
              </w:rPr>
            </w:pPr>
            <w:r w:rsidRPr="00356C57">
              <w:rPr>
                <w:rFonts w:cs="Arial"/>
                <w:i/>
              </w:rPr>
              <w:t>rajzolás, festés, mintázás, kézimunka</w:t>
            </w:r>
          </w:p>
        </w:tc>
      </w:tr>
      <w:tr w:rsidR="00EB2193" w:rsidRPr="00356C57" w:rsidTr="003F0D6E">
        <w:tc>
          <w:tcPr>
            <w:tcW w:w="2235" w:type="dxa"/>
          </w:tcPr>
          <w:p w:rsidR="00EB2193" w:rsidRPr="00356C57" w:rsidRDefault="00EB2193" w:rsidP="003F0D6E">
            <w:pPr>
              <w:rPr>
                <w:rFonts w:cs="Arial"/>
                <w:b/>
              </w:rPr>
            </w:pPr>
            <w:r w:rsidRPr="00356C57">
              <w:rPr>
                <w:rFonts w:cs="Arial"/>
                <w:b/>
              </w:rPr>
              <w:t>A sajátos nevelési gyakorlat várható eredményi:</w:t>
            </w:r>
          </w:p>
        </w:tc>
        <w:tc>
          <w:tcPr>
            <w:tcW w:w="7796" w:type="dxa"/>
          </w:tcPr>
          <w:p w:rsidR="00EB2193" w:rsidRPr="00356C57" w:rsidRDefault="00EB2193" w:rsidP="003F0D6E">
            <w:pPr>
              <w:spacing w:line="360" w:lineRule="auto"/>
              <w:jc w:val="both"/>
              <w:rPr>
                <w:rFonts w:cs="Arial"/>
                <w:b/>
                <w:i/>
              </w:rPr>
            </w:pPr>
            <w:r w:rsidRPr="00356C57">
              <w:rPr>
                <w:rFonts w:cs="Arial"/>
                <w:b/>
                <w:i/>
              </w:rPr>
              <w:t>Gyermekeink az óvodai életszakaszuk végére legyenek:</w:t>
            </w:r>
          </w:p>
          <w:p w:rsidR="00EB2193" w:rsidRPr="00356C57" w:rsidRDefault="00EB2193" w:rsidP="003F0D6E">
            <w:pPr>
              <w:spacing w:line="360" w:lineRule="auto"/>
              <w:jc w:val="both"/>
              <w:rPr>
                <w:rFonts w:cs="Arial"/>
                <w:i/>
              </w:rPr>
            </w:pPr>
            <w:r w:rsidRPr="00356C57">
              <w:rPr>
                <w:rFonts w:cs="Arial"/>
                <w:i/>
              </w:rPr>
              <w:t>egészséges, akaraterős, jó ítéletű, értelmes, tettre kész,</w:t>
            </w:r>
          </w:p>
          <w:p w:rsidR="00EB2193" w:rsidRPr="00356C57" w:rsidRDefault="00EB2193" w:rsidP="003F0D6E">
            <w:pPr>
              <w:spacing w:line="360" w:lineRule="auto"/>
              <w:jc w:val="both"/>
              <w:rPr>
                <w:rFonts w:cs="Arial"/>
                <w:i/>
              </w:rPr>
            </w:pPr>
            <w:r w:rsidRPr="00356C57">
              <w:rPr>
                <w:rFonts w:cs="Arial"/>
                <w:i/>
              </w:rPr>
              <w:t xml:space="preserve">szép célokért hevülő és áldozó gyermekek, </w:t>
            </w:r>
          </w:p>
          <w:p w:rsidR="00EB2193" w:rsidRPr="00356C57" w:rsidRDefault="00EB2193" w:rsidP="003F0D6E">
            <w:pPr>
              <w:spacing w:line="360" w:lineRule="auto"/>
              <w:jc w:val="both"/>
              <w:rPr>
                <w:rFonts w:cs="Arial"/>
                <w:i/>
              </w:rPr>
            </w:pPr>
            <w:r w:rsidRPr="00356C57">
              <w:rPr>
                <w:rFonts w:cs="Arial"/>
                <w:i/>
              </w:rPr>
              <w:lastRenderedPageBreak/>
              <w:t>akik meg tudják érteni és élni a szépet és nagyot minden téren,</w:t>
            </w:r>
          </w:p>
          <w:p w:rsidR="00EB2193" w:rsidRPr="00356C57" w:rsidRDefault="00EB2193" w:rsidP="003F0D6E">
            <w:pPr>
              <w:spacing w:line="360" w:lineRule="auto"/>
              <w:jc w:val="both"/>
              <w:rPr>
                <w:rFonts w:cs="Arial"/>
                <w:i/>
              </w:rPr>
            </w:pPr>
            <w:r w:rsidRPr="00356C57">
              <w:rPr>
                <w:rFonts w:cs="Arial"/>
                <w:i/>
              </w:rPr>
              <w:t>akik az életüket ki tudják tölteni tartalommal,</w:t>
            </w:r>
          </w:p>
          <w:p w:rsidR="00EB2193" w:rsidRPr="00356C57" w:rsidRDefault="00EB2193" w:rsidP="003F0D6E">
            <w:pPr>
              <w:spacing w:line="360" w:lineRule="auto"/>
              <w:jc w:val="both"/>
              <w:rPr>
                <w:rFonts w:cs="Arial"/>
                <w:i/>
              </w:rPr>
            </w:pPr>
            <w:r w:rsidRPr="00356C57">
              <w:rPr>
                <w:rFonts w:cs="Arial"/>
                <w:i/>
              </w:rPr>
              <w:t>akik megértik a dolgok összefüggéseit,</w:t>
            </w:r>
          </w:p>
          <w:p w:rsidR="00EB2193" w:rsidRPr="00356C57" w:rsidRDefault="00EB2193" w:rsidP="003F0D6E">
            <w:pPr>
              <w:spacing w:line="360" w:lineRule="auto"/>
              <w:jc w:val="both"/>
              <w:rPr>
                <w:rFonts w:cs="Arial"/>
                <w:b/>
              </w:rPr>
            </w:pPr>
            <w:r w:rsidRPr="00356C57">
              <w:rPr>
                <w:rFonts w:cs="Arial"/>
                <w:i/>
              </w:rPr>
              <w:t>akik átérzik azt, hogy emberi közösségben élnek, amely csak a kölcsönösségen, méltányosságon, elfogadáson, megértésen és jó akaraton épülhet.</w:t>
            </w:r>
          </w:p>
        </w:tc>
      </w:tr>
      <w:tr w:rsidR="00EB2193" w:rsidRPr="00356C57" w:rsidTr="003F0D6E">
        <w:tc>
          <w:tcPr>
            <w:tcW w:w="2235" w:type="dxa"/>
          </w:tcPr>
          <w:p w:rsidR="00EB2193" w:rsidRPr="00356C57" w:rsidRDefault="00EB2193" w:rsidP="003F0D6E">
            <w:pPr>
              <w:rPr>
                <w:rFonts w:cs="Arial"/>
                <w:b/>
              </w:rPr>
            </w:pPr>
            <w:r w:rsidRPr="00356C57">
              <w:rPr>
                <w:rFonts w:cs="Arial"/>
                <w:b/>
              </w:rPr>
              <w:lastRenderedPageBreak/>
              <w:t>Állandó jeles napok, programok:</w:t>
            </w:r>
          </w:p>
        </w:tc>
        <w:tc>
          <w:tcPr>
            <w:tcW w:w="7796" w:type="dxa"/>
          </w:tcPr>
          <w:p w:rsidR="00EB2193" w:rsidRPr="00356C57" w:rsidRDefault="00EB2193" w:rsidP="003F0D6E">
            <w:pPr>
              <w:spacing w:before="120" w:after="120"/>
              <w:jc w:val="both"/>
              <w:rPr>
                <w:rFonts w:cs="Arial"/>
                <w:b/>
              </w:rPr>
            </w:pPr>
            <w:r w:rsidRPr="00356C57">
              <w:rPr>
                <w:rFonts w:cs="Arial"/>
                <w:b/>
              </w:rPr>
              <w:t>Szülőkkel közös programok:</w:t>
            </w:r>
          </w:p>
          <w:p w:rsidR="00EB2193" w:rsidRPr="00356C57" w:rsidRDefault="00EB2193" w:rsidP="00EB2193">
            <w:pPr>
              <w:numPr>
                <w:ilvl w:val="0"/>
                <w:numId w:val="368"/>
              </w:numPr>
              <w:spacing w:before="120" w:after="120"/>
              <w:contextualSpacing/>
              <w:jc w:val="both"/>
              <w:rPr>
                <w:rFonts w:cs="Arial"/>
                <w:i/>
              </w:rPr>
            </w:pPr>
            <w:r w:rsidRPr="00356C57">
              <w:rPr>
                <w:rFonts w:cs="Arial"/>
                <w:i/>
              </w:rPr>
              <w:t>Mobilitási nap-rajzkiállítás</w:t>
            </w:r>
          </w:p>
          <w:p w:rsidR="00EB2193" w:rsidRPr="00356C57" w:rsidRDefault="00EB2193" w:rsidP="00EB2193">
            <w:pPr>
              <w:numPr>
                <w:ilvl w:val="0"/>
                <w:numId w:val="368"/>
              </w:numPr>
              <w:spacing w:before="120" w:after="120"/>
              <w:contextualSpacing/>
              <w:jc w:val="both"/>
              <w:rPr>
                <w:rFonts w:cs="Arial"/>
                <w:i/>
              </w:rPr>
            </w:pPr>
            <w:r w:rsidRPr="00356C57">
              <w:rPr>
                <w:rFonts w:cs="Arial"/>
                <w:i/>
              </w:rPr>
              <w:t xml:space="preserve">Világnapi rendezvények: </w:t>
            </w:r>
          </w:p>
          <w:p w:rsidR="00EB2193" w:rsidRPr="00356C57" w:rsidRDefault="00EB2193" w:rsidP="00EB2193">
            <w:pPr>
              <w:numPr>
                <w:ilvl w:val="0"/>
                <w:numId w:val="368"/>
              </w:numPr>
              <w:spacing w:before="120" w:after="120"/>
              <w:contextualSpacing/>
              <w:jc w:val="both"/>
              <w:rPr>
                <w:rFonts w:cs="Arial"/>
                <w:i/>
              </w:rPr>
            </w:pPr>
            <w:r w:rsidRPr="00356C57">
              <w:rPr>
                <w:rFonts w:cs="Arial"/>
                <w:i/>
              </w:rPr>
              <w:t>Takarítási világnap: óvodaudvar szépítése</w:t>
            </w:r>
          </w:p>
          <w:p w:rsidR="00EB2193" w:rsidRPr="00356C57" w:rsidRDefault="00EB2193" w:rsidP="00EB2193">
            <w:pPr>
              <w:numPr>
                <w:ilvl w:val="0"/>
                <w:numId w:val="368"/>
              </w:numPr>
              <w:spacing w:before="120" w:after="120"/>
              <w:contextualSpacing/>
              <w:jc w:val="both"/>
              <w:rPr>
                <w:rFonts w:cs="Arial"/>
                <w:i/>
              </w:rPr>
            </w:pPr>
            <w:r w:rsidRPr="00356C57">
              <w:rPr>
                <w:rFonts w:cs="Arial"/>
                <w:i/>
              </w:rPr>
              <w:t>Föld napja: „Egy család-egy növény mozgalom „</w:t>
            </w:r>
          </w:p>
          <w:p w:rsidR="00EB2193" w:rsidRPr="00356C57" w:rsidRDefault="00EB2193" w:rsidP="00EB2193">
            <w:pPr>
              <w:numPr>
                <w:ilvl w:val="0"/>
                <w:numId w:val="368"/>
              </w:numPr>
              <w:spacing w:before="120" w:after="120"/>
              <w:contextualSpacing/>
              <w:jc w:val="both"/>
              <w:rPr>
                <w:rFonts w:cs="Arial"/>
                <w:i/>
              </w:rPr>
            </w:pPr>
            <w:r w:rsidRPr="00356C57">
              <w:rPr>
                <w:rFonts w:cs="Arial"/>
                <w:i/>
              </w:rPr>
              <w:t>Szüreti mulatság</w:t>
            </w:r>
          </w:p>
          <w:p w:rsidR="00EB2193" w:rsidRPr="00356C57" w:rsidRDefault="00EB2193" w:rsidP="00EB2193">
            <w:pPr>
              <w:numPr>
                <w:ilvl w:val="0"/>
                <w:numId w:val="368"/>
              </w:numPr>
              <w:spacing w:before="120" w:after="120"/>
              <w:contextualSpacing/>
              <w:jc w:val="both"/>
              <w:rPr>
                <w:rFonts w:cs="Arial"/>
                <w:i/>
              </w:rPr>
            </w:pPr>
            <w:r w:rsidRPr="00356C57">
              <w:rPr>
                <w:rFonts w:cs="Arial"/>
                <w:i/>
              </w:rPr>
              <w:t>Szülői fórum</w:t>
            </w:r>
          </w:p>
          <w:p w:rsidR="00EB2193" w:rsidRPr="00356C57" w:rsidRDefault="00EB2193" w:rsidP="00EB2193">
            <w:pPr>
              <w:numPr>
                <w:ilvl w:val="0"/>
                <w:numId w:val="368"/>
              </w:numPr>
              <w:spacing w:before="120" w:after="120"/>
              <w:contextualSpacing/>
              <w:jc w:val="both"/>
              <w:rPr>
                <w:rFonts w:cs="Arial"/>
                <w:i/>
              </w:rPr>
            </w:pPr>
            <w:r w:rsidRPr="00356C57">
              <w:rPr>
                <w:rFonts w:cs="Arial"/>
                <w:i/>
              </w:rPr>
              <w:t>Föld napja alkalmából utcai rajzkiállítás</w:t>
            </w:r>
          </w:p>
          <w:p w:rsidR="00EB2193" w:rsidRPr="00356C57" w:rsidRDefault="00EB2193" w:rsidP="00EB2193">
            <w:pPr>
              <w:numPr>
                <w:ilvl w:val="0"/>
                <w:numId w:val="368"/>
              </w:numPr>
              <w:spacing w:before="120" w:after="120"/>
              <w:contextualSpacing/>
              <w:jc w:val="both"/>
              <w:rPr>
                <w:rFonts w:cs="Arial"/>
                <w:i/>
              </w:rPr>
            </w:pPr>
            <w:r w:rsidRPr="00356C57">
              <w:rPr>
                <w:rFonts w:cs="Arial"/>
                <w:i/>
              </w:rPr>
              <w:t>Anyák napja</w:t>
            </w:r>
          </w:p>
          <w:p w:rsidR="00EB2193" w:rsidRPr="00356C57" w:rsidRDefault="00EB2193" w:rsidP="00EB2193">
            <w:pPr>
              <w:numPr>
                <w:ilvl w:val="0"/>
                <w:numId w:val="368"/>
              </w:numPr>
              <w:spacing w:before="120" w:after="120"/>
              <w:contextualSpacing/>
              <w:jc w:val="both"/>
              <w:rPr>
                <w:rFonts w:cs="Arial"/>
                <w:i/>
              </w:rPr>
            </w:pPr>
            <w:r w:rsidRPr="00356C57">
              <w:rPr>
                <w:rFonts w:cs="Arial"/>
                <w:i/>
              </w:rPr>
              <w:t>Gyermekhét</w:t>
            </w:r>
          </w:p>
          <w:p w:rsidR="00EB2193" w:rsidRPr="00356C57" w:rsidRDefault="00EB2193" w:rsidP="00EB2193">
            <w:pPr>
              <w:numPr>
                <w:ilvl w:val="0"/>
                <w:numId w:val="368"/>
              </w:numPr>
              <w:spacing w:before="120" w:after="120"/>
              <w:contextualSpacing/>
              <w:jc w:val="both"/>
              <w:rPr>
                <w:rFonts w:cs="Arial"/>
                <w:i/>
              </w:rPr>
            </w:pPr>
            <w:r w:rsidRPr="00356C57">
              <w:rPr>
                <w:rFonts w:cs="Arial"/>
                <w:i/>
              </w:rPr>
              <w:t xml:space="preserve">Együtt a család rajzkiállítás </w:t>
            </w:r>
          </w:p>
          <w:p w:rsidR="00EB2193" w:rsidRPr="00356C57" w:rsidRDefault="00EB2193" w:rsidP="00EB2193">
            <w:pPr>
              <w:numPr>
                <w:ilvl w:val="0"/>
                <w:numId w:val="368"/>
              </w:numPr>
              <w:spacing w:before="120" w:after="120"/>
              <w:contextualSpacing/>
              <w:jc w:val="both"/>
              <w:rPr>
                <w:rFonts w:cs="Arial"/>
                <w:i/>
              </w:rPr>
            </w:pPr>
            <w:r w:rsidRPr="00356C57">
              <w:rPr>
                <w:rFonts w:cs="Arial"/>
                <w:i/>
              </w:rPr>
              <w:t>Kirándulás tavasszal</w:t>
            </w:r>
          </w:p>
          <w:p w:rsidR="00EB2193" w:rsidRPr="00356C57" w:rsidRDefault="00EB2193" w:rsidP="00EB2193">
            <w:pPr>
              <w:numPr>
                <w:ilvl w:val="0"/>
                <w:numId w:val="368"/>
              </w:numPr>
              <w:spacing w:before="120" w:after="120"/>
              <w:contextualSpacing/>
              <w:jc w:val="both"/>
              <w:rPr>
                <w:rFonts w:cs="Arial"/>
                <w:i/>
              </w:rPr>
            </w:pPr>
            <w:r w:rsidRPr="00356C57">
              <w:rPr>
                <w:rFonts w:cs="Arial"/>
                <w:i/>
              </w:rPr>
              <w:t>Évzáró, ballagás</w:t>
            </w:r>
          </w:p>
          <w:p w:rsidR="00EB2193" w:rsidRPr="00356C57" w:rsidRDefault="00EB2193" w:rsidP="003F0D6E">
            <w:pPr>
              <w:spacing w:before="120" w:after="120"/>
              <w:jc w:val="both"/>
              <w:rPr>
                <w:rFonts w:cs="Arial"/>
                <w:b/>
              </w:rPr>
            </w:pPr>
            <w:r w:rsidRPr="00356C57">
              <w:rPr>
                <w:rFonts w:cs="Arial"/>
                <w:b/>
              </w:rPr>
              <w:t>Gyermekek programjai:</w:t>
            </w:r>
          </w:p>
          <w:p w:rsidR="00EB2193" w:rsidRPr="00356C57" w:rsidRDefault="00EB2193" w:rsidP="00EB2193">
            <w:pPr>
              <w:numPr>
                <w:ilvl w:val="0"/>
                <w:numId w:val="369"/>
              </w:numPr>
              <w:spacing w:before="120" w:after="120"/>
              <w:contextualSpacing/>
              <w:jc w:val="both"/>
              <w:rPr>
                <w:rFonts w:cs="Arial"/>
                <w:i/>
              </w:rPr>
            </w:pPr>
            <w:r w:rsidRPr="00356C57">
              <w:rPr>
                <w:rFonts w:cs="Arial"/>
                <w:i/>
              </w:rPr>
              <w:t>Mobilitási nap: séták, kerékpározás, rollerezés,</w:t>
            </w:r>
          </w:p>
          <w:p w:rsidR="00EB2193" w:rsidRPr="00356C57" w:rsidRDefault="00EB2193" w:rsidP="00EB2193">
            <w:pPr>
              <w:numPr>
                <w:ilvl w:val="0"/>
                <w:numId w:val="369"/>
              </w:numPr>
              <w:spacing w:before="120" w:after="120"/>
              <w:contextualSpacing/>
              <w:jc w:val="both"/>
              <w:rPr>
                <w:rFonts w:cs="Arial"/>
                <w:i/>
              </w:rPr>
            </w:pPr>
            <w:r w:rsidRPr="00356C57">
              <w:rPr>
                <w:rFonts w:cs="Arial"/>
                <w:i/>
              </w:rPr>
              <w:t>Világnapi rendezvények: pl: állatok, víz, takarítási</w:t>
            </w:r>
          </w:p>
          <w:p w:rsidR="00EB2193" w:rsidRPr="00356C57" w:rsidRDefault="00EB2193" w:rsidP="00EB2193">
            <w:pPr>
              <w:numPr>
                <w:ilvl w:val="0"/>
                <w:numId w:val="369"/>
              </w:numPr>
              <w:spacing w:before="120" w:after="120"/>
              <w:contextualSpacing/>
              <w:jc w:val="both"/>
              <w:rPr>
                <w:rFonts w:cs="Arial"/>
                <w:i/>
              </w:rPr>
            </w:pPr>
            <w:r w:rsidRPr="00356C57">
              <w:rPr>
                <w:rFonts w:cs="Arial"/>
                <w:i/>
              </w:rPr>
              <w:t>Kirándulás ősszel –tavasszal, esetenként télen</w:t>
            </w:r>
          </w:p>
          <w:p w:rsidR="00EB2193" w:rsidRPr="00356C57" w:rsidRDefault="00EB2193" w:rsidP="00EB2193">
            <w:pPr>
              <w:numPr>
                <w:ilvl w:val="0"/>
                <w:numId w:val="369"/>
              </w:numPr>
              <w:spacing w:before="120" w:after="120"/>
              <w:contextualSpacing/>
              <w:jc w:val="both"/>
              <w:rPr>
                <w:rFonts w:cs="Arial"/>
                <w:i/>
              </w:rPr>
            </w:pPr>
            <w:r w:rsidRPr="00356C57">
              <w:rPr>
                <w:rFonts w:cs="Arial"/>
                <w:i/>
              </w:rPr>
              <w:t>Gyermekkönyvtár látogatás</w:t>
            </w:r>
          </w:p>
          <w:p w:rsidR="00EB2193" w:rsidRPr="00356C57" w:rsidRDefault="00EB2193" w:rsidP="00EB2193">
            <w:pPr>
              <w:numPr>
                <w:ilvl w:val="0"/>
                <w:numId w:val="369"/>
              </w:numPr>
              <w:spacing w:before="120" w:after="120"/>
              <w:contextualSpacing/>
              <w:jc w:val="both"/>
              <w:rPr>
                <w:rFonts w:cs="Arial"/>
                <w:i/>
              </w:rPr>
            </w:pPr>
            <w:r w:rsidRPr="00356C57">
              <w:rPr>
                <w:rFonts w:cs="Arial"/>
                <w:i/>
              </w:rPr>
              <w:t>Múzeumlátogatás</w:t>
            </w:r>
          </w:p>
          <w:p w:rsidR="00EB2193" w:rsidRPr="00356C57" w:rsidRDefault="00EB2193" w:rsidP="00EB2193">
            <w:pPr>
              <w:numPr>
                <w:ilvl w:val="0"/>
                <w:numId w:val="369"/>
              </w:numPr>
              <w:spacing w:before="120" w:after="120"/>
              <w:contextualSpacing/>
              <w:jc w:val="both"/>
              <w:rPr>
                <w:rFonts w:cs="Arial"/>
                <w:i/>
              </w:rPr>
            </w:pPr>
            <w:r w:rsidRPr="00356C57">
              <w:rPr>
                <w:rFonts w:cs="Arial"/>
                <w:i/>
              </w:rPr>
              <w:t>IKK kiállításainak rendszeres látogatása</w:t>
            </w:r>
          </w:p>
          <w:p w:rsidR="00EB2193" w:rsidRPr="00356C57" w:rsidRDefault="00EB2193" w:rsidP="00EB2193">
            <w:pPr>
              <w:numPr>
                <w:ilvl w:val="0"/>
                <w:numId w:val="369"/>
              </w:numPr>
              <w:spacing w:before="120" w:after="120"/>
              <w:contextualSpacing/>
              <w:jc w:val="both"/>
              <w:rPr>
                <w:rFonts w:cs="Arial"/>
                <w:i/>
              </w:rPr>
            </w:pPr>
            <w:r w:rsidRPr="00356C57">
              <w:rPr>
                <w:rFonts w:cs="Arial"/>
                <w:i/>
              </w:rPr>
              <w:t>Gyermekműsorok: Muzsikás Péter, Zenés látványszínház,egyéb</w:t>
            </w:r>
          </w:p>
          <w:p w:rsidR="00EB2193" w:rsidRPr="00356C57" w:rsidRDefault="00EB2193" w:rsidP="00EB2193">
            <w:pPr>
              <w:numPr>
                <w:ilvl w:val="0"/>
                <w:numId w:val="369"/>
              </w:numPr>
              <w:spacing w:before="120" w:after="120"/>
              <w:contextualSpacing/>
              <w:jc w:val="both"/>
              <w:rPr>
                <w:rFonts w:cs="Arial"/>
                <w:i/>
              </w:rPr>
            </w:pPr>
            <w:r w:rsidRPr="00356C57">
              <w:rPr>
                <w:rFonts w:cs="Arial"/>
                <w:i/>
              </w:rPr>
              <w:t>Fényképezés</w:t>
            </w:r>
          </w:p>
          <w:p w:rsidR="00EB2193" w:rsidRPr="00356C57" w:rsidRDefault="00EB2193" w:rsidP="00EB2193">
            <w:pPr>
              <w:numPr>
                <w:ilvl w:val="0"/>
                <w:numId w:val="369"/>
              </w:numPr>
              <w:spacing w:before="120" w:after="120"/>
              <w:contextualSpacing/>
              <w:jc w:val="both"/>
              <w:rPr>
                <w:rFonts w:cs="Arial"/>
                <w:i/>
              </w:rPr>
            </w:pPr>
            <w:r w:rsidRPr="00356C57">
              <w:rPr>
                <w:rFonts w:cs="Arial"/>
                <w:i/>
              </w:rPr>
              <w:t>Mikulásünnepség</w:t>
            </w:r>
          </w:p>
          <w:p w:rsidR="00EB2193" w:rsidRPr="00356C57" w:rsidRDefault="00EB2193" w:rsidP="00EB2193">
            <w:pPr>
              <w:numPr>
                <w:ilvl w:val="0"/>
                <w:numId w:val="369"/>
              </w:numPr>
              <w:spacing w:before="120" w:after="120"/>
              <w:contextualSpacing/>
              <w:jc w:val="both"/>
              <w:rPr>
                <w:rFonts w:cs="Arial"/>
                <w:i/>
              </w:rPr>
            </w:pPr>
            <w:r w:rsidRPr="00356C57">
              <w:rPr>
                <w:rFonts w:cs="Arial"/>
                <w:i/>
              </w:rPr>
              <w:t>Bábelőadás évente 3 alkalommal - Óvónők bábszínháza</w:t>
            </w:r>
          </w:p>
          <w:p w:rsidR="00EB2193" w:rsidRPr="00356C57" w:rsidRDefault="00EB2193" w:rsidP="00EB2193">
            <w:pPr>
              <w:numPr>
                <w:ilvl w:val="0"/>
                <w:numId w:val="369"/>
              </w:numPr>
              <w:spacing w:before="120" w:after="120"/>
              <w:contextualSpacing/>
              <w:jc w:val="both"/>
              <w:rPr>
                <w:rFonts w:cs="Arial"/>
                <w:i/>
              </w:rPr>
            </w:pPr>
            <w:r w:rsidRPr="00356C57">
              <w:rPr>
                <w:rFonts w:cs="Arial"/>
                <w:i/>
              </w:rPr>
              <w:t>Karácsony előtt templom látogatása</w:t>
            </w:r>
          </w:p>
          <w:p w:rsidR="00EB2193" w:rsidRPr="00356C57" w:rsidRDefault="00EB2193" w:rsidP="00EB2193">
            <w:pPr>
              <w:numPr>
                <w:ilvl w:val="0"/>
                <w:numId w:val="369"/>
              </w:numPr>
              <w:spacing w:before="120" w:after="120"/>
              <w:contextualSpacing/>
              <w:jc w:val="both"/>
              <w:rPr>
                <w:rFonts w:cs="Arial"/>
                <w:i/>
              </w:rPr>
            </w:pPr>
            <w:r w:rsidRPr="00356C57">
              <w:rPr>
                <w:rFonts w:cs="Arial"/>
                <w:i/>
              </w:rPr>
              <w:t>Farsangi mulatság</w:t>
            </w:r>
          </w:p>
          <w:p w:rsidR="00EB2193" w:rsidRPr="00356C57" w:rsidRDefault="00EB2193" w:rsidP="00EB2193">
            <w:pPr>
              <w:numPr>
                <w:ilvl w:val="0"/>
                <w:numId w:val="369"/>
              </w:numPr>
              <w:spacing w:before="120" w:after="120"/>
              <w:contextualSpacing/>
              <w:jc w:val="both"/>
              <w:rPr>
                <w:rFonts w:cs="Arial"/>
                <w:i/>
              </w:rPr>
            </w:pPr>
            <w:r w:rsidRPr="00356C57">
              <w:rPr>
                <w:rFonts w:cs="Arial"/>
                <w:i/>
              </w:rPr>
              <w:t>Megemlékezés március 15-ről</w:t>
            </w:r>
          </w:p>
          <w:p w:rsidR="00EB2193" w:rsidRPr="00356C57" w:rsidRDefault="00EB2193" w:rsidP="00EB2193">
            <w:pPr>
              <w:numPr>
                <w:ilvl w:val="0"/>
                <w:numId w:val="369"/>
              </w:numPr>
              <w:spacing w:before="120" w:after="120"/>
              <w:contextualSpacing/>
              <w:jc w:val="both"/>
              <w:rPr>
                <w:rFonts w:cs="Arial"/>
                <w:i/>
              </w:rPr>
            </w:pPr>
            <w:r w:rsidRPr="00356C57">
              <w:rPr>
                <w:rFonts w:cs="Arial"/>
                <w:i/>
              </w:rPr>
              <w:t>Hangszerbemutató a zeneiskolában</w:t>
            </w:r>
          </w:p>
          <w:p w:rsidR="00EB2193" w:rsidRPr="00356C57" w:rsidRDefault="00EB2193" w:rsidP="00EB2193">
            <w:pPr>
              <w:numPr>
                <w:ilvl w:val="0"/>
                <w:numId w:val="369"/>
              </w:numPr>
              <w:spacing w:before="120" w:after="120"/>
              <w:contextualSpacing/>
              <w:jc w:val="both"/>
              <w:rPr>
                <w:rFonts w:cs="Arial"/>
                <w:i/>
              </w:rPr>
            </w:pPr>
            <w:r w:rsidRPr="00356C57">
              <w:rPr>
                <w:rFonts w:cs="Arial"/>
                <w:i/>
              </w:rPr>
              <w:t>Gyermekműsorok alkalmanként intézmények felkérésére</w:t>
            </w:r>
          </w:p>
          <w:p w:rsidR="00EB2193" w:rsidRPr="00356C57" w:rsidRDefault="00EB2193" w:rsidP="00EB2193">
            <w:pPr>
              <w:numPr>
                <w:ilvl w:val="0"/>
                <w:numId w:val="369"/>
              </w:numPr>
              <w:spacing w:before="120" w:after="120"/>
              <w:contextualSpacing/>
              <w:jc w:val="both"/>
              <w:rPr>
                <w:rFonts w:cs="Arial"/>
                <w:i/>
              </w:rPr>
            </w:pPr>
            <w:r w:rsidRPr="00356C57">
              <w:rPr>
                <w:rFonts w:cs="Arial"/>
                <w:i/>
              </w:rPr>
              <w:t xml:space="preserve">(Idősek otthona, városi rendezvény, egyesületi rendezvény) </w:t>
            </w:r>
          </w:p>
          <w:p w:rsidR="00EB2193" w:rsidRPr="00356C57" w:rsidRDefault="00EB2193" w:rsidP="00EB2193">
            <w:pPr>
              <w:numPr>
                <w:ilvl w:val="0"/>
                <w:numId w:val="369"/>
              </w:numPr>
              <w:spacing w:before="120" w:after="120"/>
              <w:contextualSpacing/>
              <w:jc w:val="both"/>
              <w:rPr>
                <w:rFonts w:cs="Arial"/>
                <w:i/>
              </w:rPr>
            </w:pPr>
            <w:r w:rsidRPr="00356C57">
              <w:rPr>
                <w:rFonts w:cs="Arial"/>
                <w:i/>
              </w:rPr>
              <w:t>Mese délelőtt</w:t>
            </w:r>
          </w:p>
          <w:p w:rsidR="00EB2193" w:rsidRPr="00356C57" w:rsidRDefault="00EB2193" w:rsidP="00EB2193">
            <w:pPr>
              <w:numPr>
                <w:ilvl w:val="0"/>
                <w:numId w:val="369"/>
              </w:numPr>
              <w:spacing w:before="120" w:after="120"/>
              <w:contextualSpacing/>
              <w:jc w:val="both"/>
              <w:rPr>
                <w:rFonts w:cs="Arial"/>
                <w:i/>
              </w:rPr>
            </w:pPr>
            <w:r w:rsidRPr="00356C57">
              <w:rPr>
                <w:rFonts w:cs="Arial"/>
                <w:i/>
              </w:rPr>
              <w:t>Bozsik program</w:t>
            </w:r>
          </w:p>
          <w:p w:rsidR="00EB2193" w:rsidRPr="00356C57" w:rsidRDefault="00EB2193" w:rsidP="00EB2193">
            <w:pPr>
              <w:numPr>
                <w:ilvl w:val="0"/>
                <w:numId w:val="369"/>
              </w:numPr>
              <w:spacing w:before="120" w:after="120"/>
              <w:contextualSpacing/>
              <w:jc w:val="both"/>
              <w:rPr>
                <w:rFonts w:cs="Arial"/>
              </w:rPr>
            </w:pPr>
            <w:r w:rsidRPr="00356C57">
              <w:rPr>
                <w:rFonts w:cs="Arial"/>
                <w:i/>
              </w:rPr>
              <w:t>Születésnapok</w:t>
            </w:r>
          </w:p>
        </w:tc>
      </w:tr>
      <w:tr w:rsidR="00EB2193" w:rsidRPr="00356C57" w:rsidTr="003F0D6E">
        <w:tc>
          <w:tcPr>
            <w:tcW w:w="2235" w:type="dxa"/>
          </w:tcPr>
          <w:p w:rsidR="00EB2193" w:rsidRPr="00356C57" w:rsidRDefault="00EB2193" w:rsidP="003F0D6E">
            <w:pPr>
              <w:rPr>
                <w:rFonts w:cs="Arial"/>
                <w:b/>
              </w:rPr>
            </w:pPr>
            <w:r w:rsidRPr="00356C57">
              <w:rPr>
                <w:rFonts w:cs="Arial"/>
                <w:b/>
              </w:rPr>
              <w:t>Sajátos kapcsolatrendszer:</w:t>
            </w:r>
          </w:p>
        </w:tc>
        <w:tc>
          <w:tcPr>
            <w:tcW w:w="7796" w:type="dxa"/>
          </w:tcPr>
          <w:p w:rsidR="00EB2193" w:rsidRPr="00356C57" w:rsidRDefault="00EB2193" w:rsidP="003F0D6E">
            <w:pPr>
              <w:spacing w:line="360" w:lineRule="auto"/>
              <w:jc w:val="both"/>
              <w:rPr>
                <w:rFonts w:cs="Arial"/>
                <w:b/>
              </w:rPr>
            </w:pPr>
            <w:r w:rsidRPr="00356C57">
              <w:rPr>
                <w:rFonts w:cs="Arial"/>
                <w:b/>
              </w:rPr>
              <w:t>Közvetlen partnereink:</w:t>
            </w:r>
          </w:p>
          <w:p w:rsidR="00EB2193" w:rsidRPr="00356C57" w:rsidRDefault="00EB2193" w:rsidP="00EB2193">
            <w:pPr>
              <w:numPr>
                <w:ilvl w:val="0"/>
                <w:numId w:val="370"/>
              </w:numPr>
              <w:spacing w:line="360" w:lineRule="auto"/>
              <w:contextualSpacing/>
              <w:jc w:val="both"/>
              <w:rPr>
                <w:rFonts w:cs="Arial"/>
                <w:b/>
              </w:rPr>
            </w:pPr>
            <w:r w:rsidRPr="00356C57">
              <w:rPr>
                <w:rFonts w:cs="Arial"/>
              </w:rPr>
              <w:t>Szülők</w:t>
            </w:r>
          </w:p>
          <w:p w:rsidR="00EB2193" w:rsidRPr="00356C57" w:rsidRDefault="00EB2193" w:rsidP="00EB2193">
            <w:pPr>
              <w:numPr>
                <w:ilvl w:val="1"/>
                <w:numId w:val="371"/>
              </w:numPr>
              <w:spacing w:line="360" w:lineRule="auto"/>
              <w:contextualSpacing/>
              <w:jc w:val="both"/>
              <w:rPr>
                <w:rFonts w:cs="Arial"/>
                <w:i/>
              </w:rPr>
            </w:pPr>
            <w:r w:rsidRPr="00356C57">
              <w:rPr>
                <w:rFonts w:cs="Arial"/>
                <w:i/>
              </w:rPr>
              <w:t>A szüreti mulatságot és a gyermekhetet a családok aktív részvételével szervezzük.</w:t>
            </w:r>
          </w:p>
          <w:p w:rsidR="00EB2193" w:rsidRPr="00356C57" w:rsidRDefault="00EB2193" w:rsidP="00EB2193">
            <w:pPr>
              <w:numPr>
                <w:ilvl w:val="1"/>
                <w:numId w:val="371"/>
              </w:numPr>
              <w:spacing w:line="360" w:lineRule="auto"/>
              <w:contextualSpacing/>
              <w:jc w:val="both"/>
              <w:rPr>
                <w:rFonts w:cs="Arial"/>
                <w:i/>
              </w:rPr>
            </w:pPr>
            <w:r w:rsidRPr="00356C57">
              <w:rPr>
                <w:rFonts w:cs="Arial"/>
                <w:i/>
              </w:rPr>
              <w:t>Évente két alkalommal óvoda rajzpályázat keretében szülők részvételével utcai rajzkiállítást szervezünk.</w:t>
            </w:r>
          </w:p>
          <w:p w:rsidR="00EB2193" w:rsidRPr="00356C57" w:rsidRDefault="00EB2193" w:rsidP="00EB2193">
            <w:pPr>
              <w:numPr>
                <w:ilvl w:val="1"/>
                <w:numId w:val="371"/>
              </w:numPr>
              <w:spacing w:line="360" w:lineRule="auto"/>
              <w:contextualSpacing/>
              <w:jc w:val="both"/>
              <w:rPr>
                <w:rFonts w:cs="Arial"/>
                <w:i/>
              </w:rPr>
            </w:pPr>
            <w:r w:rsidRPr="00356C57">
              <w:rPr>
                <w:rFonts w:cs="Arial"/>
                <w:i/>
              </w:rPr>
              <w:t xml:space="preserve">„Egy család egy növény”mozgalom, Takarítási világnap </w:t>
            </w:r>
            <w:r w:rsidRPr="00356C57">
              <w:rPr>
                <w:rFonts w:cs="Arial"/>
                <w:i/>
              </w:rPr>
              <w:lastRenderedPageBreak/>
              <w:t>keretében szépítjük óvodánk környezetét</w:t>
            </w:r>
          </w:p>
          <w:p w:rsidR="00EB2193" w:rsidRPr="00356C57" w:rsidRDefault="00EB2193" w:rsidP="003F0D6E">
            <w:pPr>
              <w:spacing w:line="360" w:lineRule="auto"/>
              <w:jc w:val="both"/>
              <w:rPr>
                <w:rFonts w:cs="Arial"/>
                <w:b/>
              </w:rPr>
            </w:pPr>
            <w:r w:rsidRPr="00356C57">
              <w:rPr>
                <w:rFonts w:cs="Arial"/>
                <w:b/>
              </w:rPr>
              <w:t>Közvetett partnereink:</w:t>
            </w:r>
          </w:p>
          <w:p w:rsidR="00EB2193" w:rsidRPr="00356C57" w:rsidRDefault="00EB2193" w:rsidP="00EB2193">
            <w:pPr>
              <w:numPr>
                <w:ilvl w:val="0"/>
                <w:numId w:val="372"/>
              </w:numPr>
              <w:spacing w:line="360" w:lineRule="auto"/>
              <w:ind w:left="1451"/>
              <w:contextualSpacing/>
              <w:jc w:val="both"/>
              <w:rPr>
                <w:rFonts w:cs="Arial"/>
                <w:i/>
              </w:rPr>
            </w:pPr>
            <w:r w:rsidRPr="00356C57">
              <w:rPr>
                <w:rFonts w:cs="Arial"/>
                <w:i/>
              </w:rPr>
              <w:t>Mályva Integráló- Differenciáló Óvodai program alkotói</w:t>
            </w:r>
          </w:p>
          <w:p w:rsidR="00EB2193" w:rsidRPr="00356C57" w:rsidRDefault="00EB2193" w:rsidP="00EB2193">
            <w:pPr>
              <w:numPr>
                <w:ilvl w:val="0"/>
                <w:numId w:val="372"/>
              </w:numPr>
              <w:spacing w:line="360" w:lineRule="auto"/>
              <w:ind w:left="1451"/>
              <w:contextualSpacing/>
              <w:jc w:val="both"/>
              <w:rPr>
                <w:rFonts w:cs="Arial"/>
                <w:i/>
              </w:rPr>
            </w:pPr>
            <w:r w:rsidRPr="00356C57">
              <w:rPr>
                <w:rFonts w:cs="Arial"/>
                <w:i/>
              </w:rPr>
              <w:t>MIPE (Magyarországi Individuálpszichológiai Egyesület)</w:t>
            </w:r>
          </w:p>
          <w:p w:rsidR="00EB2193" w:rsidRPr="00356C57" w:rsidRDefault="00EB2193" w:rsidP="00EB2193">
            <w:pPr>
              <w:numPr>
                <w:ilvl w:val="0"/>
                <w:numId w:val="372"/>
              </w:numPr>
              <w:spacing w:line="360" w:lineRule="auto"/>
              <w:ind w:left="1451"/>
              <w:contextualSpacing/>
              <w:jc w:val="both"/>
              <w:rPr>
                <w:rFonts w:cs="Arial"/>
                <w:i/>
              </w:rPr>
            </w:pPr>
            <w:r w:rsidRPr="00356C57">
              <w:rPr>
                <w:rFonts w:cs="Arial"/>
                <w:i/>
              </w:rPr>
              <w:t>Törökszentmiklósi Cukorbetegkért Egyesület</w:t>
            </w:r>
          </w:p>
          <w:p w:rsidR="00EB2193" w:rsidRPr="00356C57" w:rsidRDefault="00EB2193" w:rsidP="00EB2193">
            <w:pPr>
              <w:numPr>
                <w:ilvl w:val="0"/>
                <w:numId w:val="372"/>
              </w:numPr>
              <w:spacing w:line="360" w:lineRule="auto"/>
              <w:ind w:left="1451"/>
              <w:contextualSpacing/>
              <w:jc w:val="both"/>
              <w:rPr>
                <w:rFonts w:cs="Arial"/>
                <w:i/>
              </w:rPr>
            </w:pPr>
            <w:r w:rsidRPr="00356C57">
              <w:rPr>
                <w:rFonts w:cs="Arial"/>
                <w:i/>
              </w:rPr>
              <w:t>Magyar András-Tiszapüspöki Természetvédelmi Központ</w:t>
            </w:r>
          </w:p>
          <w:p w:rsidR="00EB2193" w:rsidRPr="00356C57" w:rsidRDefault="00EB2193" w:rsidP="00EB2193">
            <w:pPr>
              <w:numPr>
                <w:ilvl w:val="0"/>
                <w:numId w:val="372"/>
              </w:numPr>
              <w:spacing w:line="360" w:lineRule="auto"/>
              <w:ind w:left="1451"/>
              <w:contextualSpacing/>
              <w:jc w:val="both"/>
              <w:rPr>
                <w:rFonts w:cs="Arial"/>
              </w:rPr>
            </w:pPr>
            <w:r w:rsidRPr="00356C57">
              <w:rPr>
                <w:rFonts w:cs="Arial"/>
                <w:i/>
              </w:rPr>
              <w:t>Muzsikás Péter -zenepedagógus</w:t>
            </w:r>
          </w:p>
        </w:tc>
      </w:tr>
      <w:tr w:rsidR="00EB2193" w:rsidRPr="00356C57" w:rsidTr="003F0D6E">
        <w:tc>
          <w:tcPr>
            <w:tcW w:w="2235" w:type="dxa"/>
          </w:tcPr>
          <w:p w:rsidR="00EB2193" w:rsidRPr="00356C57" w:rsidRDefault="00EB2193" w:rsidP="003F0D6E">
            <w:pPr>
              <w:spacing w:line="360" w:lineRule="auto"/>
              <w:rPr>
                <w:rFonts w:cs="Arial"/>
                <w:b/>
              </w:rPr>
            </w:pPr>
            <w:r w:rsidRPr="00356C57">
              <w:rPr>
                <w:rFonts w:cs="Arial"/>
                <w:b/>
              </w:rPr>
              <w:lastRenderedPageBreak/>
              <w:t>Dokumentáció:</w:t>
            </w:r>
          </w:p>
        </w:tc>
        <w:tc>
          <w:tcPr>
            <w:tcW w:w="7796" w:type="dxa"/>
          </w:tcPr>
          <w:p w:rsidR="00EB2193" w:rsidRPr="00356C57" w:rsidRDefault="00EB2193" w:rsidP="00EB2193">
            <w:pPr>
              <w:numPr>
                <w:ilvl w:val="0"/>
                <w:numId w:val="372"/>
              </w:numPr>
              <w:spacing w:line="360" w:lineRule="auto"/>
              <w:ind w:left="714" w:hanging="357"/>
              <w:contextualSpacing/>
              <w:jc w:val="both"/>
              <w:rPr>
                <w:rFonts w:cs="Arial"/>
                <w:b/>
                <w:i/>
              </w:rPr>
            </w:pPr>
            <w:r w:rsidRPr="00356C57">
              <w:rPr>
                <w:i/>
              </w:rPr>
              <w:t>Az intézményi elvárásoknak megfelelő dokumentációkat vezetünk.</w:t>
            </w:r>
          </w:p>
        </w:tc>
      </w:tr>
      <w:tr w:rsidR="00EB2193" w:rsidRPr="00356C57" w:rsidTr="003F0D6E">
        <w:tc>
          <w:tcPr>
            <w:tcW w:w="2235" w:type="dxa"/>
          </w:tcPr>
          <w:p w:rsidR="00EB2193" w:rsidRPr="00356C57" w:rsidRDefault="00EB2193" w:rsidP="003F0D6E">
            <w:pPr>
              <w:spacing w:after="200" w:line="360" w:lineRule="auto"/>
              <w:rPr>
                <w:rFonts w:cs="Arial"/>
                <w:b/>
              </w:rPr>
            </w:pPr>
            <w:r w:rsidRPr="00356C57">
              <w:rPr>
                <w:rFonts w:cs="Arial"/>
                <w:b/>
              </w:rPr>
              <w:t>Nyilvánosság:</w:t>
            </w:r>
          </w:p>
        </w:tc>
        <w:tc>
          <w:tcPr>
            <w:tcW w:w="7796" w:type="dxa"/>
          </w:tcPr>
          <w:p w:rsidR="00EB2193" w:rsidRPr="00356C57" w:rsidRDefault="00EB2193" w:rsidP="003F0D6E">
            <w:pPr>
              <w:spacing w:line="360" w:lineRule="auto"/>
              <w:jc w:val="both"/>
              <w:rPr>
                <w:rFonts w:cs="Arial"/>
                <w:i/>
              </w:rPr>
            </w:pPr>
            <w:r w:rsidRPr="00356C57">
              <w:rPr>
                <w:rFonts w:cs="Arial"/>
                <w:i/>
              </w:rPr>
              <w:t xml:space="preserve">     A fontosabb eseményeket, programokat, eredményeket megjelenítjük közösségi oldalakon, honlapunkon, médiában, a gyermekek személyiségi jogának tiszteletben tartása mellett.</w:t>
            </w:r>
          </w:p>
        </w:tc>
      </w:tr>
      <w:tr w:rsidR="00EB2193" w:rsidRPr="00356C57" w:rsidTr="003F0D6E">
        <w:tc>
          <w:tcPr>
            <w:tcW w:w="2235" w:type="dxa"/>
          </w:tcPr>
          <w:p w:rsidR="00EB2193" w:rsidRPr="00356C57" w:rsidRDefault="00EB2193" w:rsidP="003F0D6E">
            <w:pPr>
              <w:rPr>
                <w:rFonts w:cs="Arial"/>
                <w:b/>
              </w:rPr>
            </w:pPr>
            <w:r w:rsidRPr="00356C57">
              <w:rPr>
                <w:rFonts w:cs="Arial"/>
                <w:b/>
              </w:rPr>
              <w:t>Módszertani</w:t>
            </w:r>
          </w:p>
          <w:p w:rsidR="00EB2193" w:rsidRPr="00356C57" w:rsidRDefault="00EB2193" w:rsidP="003F0D6E">
            <w:pPr>
              <w:rPr>
                <w:rFonts w:cs="Arial"/>
                <w:b/>
              </w:rPr>
            </w:pPr>
            <w:r w:rsidRPr="00356C57">
              <w:rPr>
                <w:rFonts w:cs="Arial"/>
                <w:b/>
              </w:rPr>
              <w:t>anyagok:</w:t>
            </w:r>
          </w:p>
        </w:tc>
        <w:tc>
          <w:tcPr>
            <w:tcW w:w="7796" w:type="dxa"/>
          </w:tcPr>
          <w:p w:rsidR="00EB2193" w:rsidRPr="00356C57" w:rsidRDefault="00EB2193" w:rsidP="003F0D6E">
            <w:pPr>
              <w:jc w:val="both"/>
              <w:rPr>
                <w:rFonts w:cs="Arial"/>
                <w:i/>
              </w:rPr>
            </w:pPr>
            <w:r w:rsidRPr="00356C57">
              <w:rPr>
                <w:rFonts w:cs="Arial"/>
                <w:i/>
              </w:rPr>
              <w:t>A magatartási problémákkal küzdő gyermekek megsegítésére használjuk</w:t>
            </w:r>
            <w:r w:rsidRPr="00356C57">
              <w:rPr>
                <w:rFonts w:cs="Arial"/>
                <w:b/>
                <w:i/>
              </w:rPr>
              <w:t>„ A bátorító nevelés alapelveinek  alkalmazása”-</w:t>
            </w:r>
            <w:r w:rsidRPr="00356C57">
              <w:rPr>
                <w:rFonts w:cs="Arial"/>
                <w:i/>
              </w:rPr>
              <w:t xml:space="preserve">  esettanulmány dokumentációját.</w:t>
            </w:r>
          </w:p>
          <w:p w:rsidR="00EB2193" w:rsidRPr="00356C57" w:rsidRDefault="00EB2193" w:rsidP="003F0D6E">
            <w:pPr>
              <w:jc w:val="both"/>
              <w:rPr>
                <w:rFonts w:cs="Arial"/>
                <w:i/>
              </w:rPr>
            </w:pPr>
            <w:r w:rsidRPr="00356C57">
              <w:rPr>
                <w:rFonts w:cs="Arial"/>
                <w:i/>
              </w:rPr>
              <w:t>Mályva integráló-differenciáló óvodai program (MINDI)</w:t>
            </w:r>
          </w:p>
          <w:p w:rsidR="00EB2193" w:rsidRPr="00356C57" w:rsidRDefault="00EB2193" w:rsidP="003F0D6E">
            <w:pPr>
              <w:jc w:val="both"/>
              <w:rPr>
                <w:rFonts w:cs="Arial"/>
                <w:i/>
              </w:rPr>
            </w:pPr>
            <w:r w:rsidRPr="00356C57">
              <w:rPr>
                <w:rFonts w:cs="Arial"/>
                <w:i/>
              </w:rPr>
              <w:t>Dr.Marshall B.Rosenberg: Így is lehet nevelni, tanítani</w:t>
            </w:r>
          </w:p>
          <w:p w:rsidR="00EB2193" w:rsidRPr="00356C57" w:rsidRDefault="00EB2193" w:rsidP="003F0D6E">
            <w:pPr>
              <w:jc w:val="both"/>
              <w:rPr>
                <w:rFonts w:cs="Arial"/>
                <w:i/>
              </w:rPr>
            </w:pPr>
            <w:r w:rsidRPr="00356C57">
              <w:rPr>
                <w:rFonts w:cs="Arial"/>
                <w:i/>
              </w:rPr>
              <w:t>Beck Andrea: A titoktündér</w:t>
            </w:r>
          </w:p>
          <w:p w:rsidR="00EB2193" w:rsidRPr="00356C57" w:rsidRDefault="00EB2193" w:rsidP="003F0D6E">
            <w:pPr>
              <w:jc w:val="both"/>
              <w:rPr>
                <w:rFonts w:cs="Arial"/>
                <w:i/>
              </w:rPr>
            </w:pPr>
            <w:r w:rsidRPr="00356C57">
              <w:rPr>
                <w:rFonts w:cs="Arial"/>
                <w:i/>
              </w:rPr>
              <w:t>Bápedim: Esettanulmányok</w:t>
            </w:r>
          </w:p>
          <w:p w:rsidR="00EB2193" w:rsidRPr="00356C57" w:rsidRDefault="00EB2193" w:rsidP="003F0D6E">
            <w:pPr>
              <w:jc w:val="both"/>
              <w:rPr>
                <w:rFonts w:cs="Arial"/>
                <w:i/>
              </w:rPr>
            </w:pPr>
            <w:r w:rsidRPr="00356C57">
              <w:rPr>
                <w:rFonts w:cs="Arial"/>
                <w:i/>
              </w:rPr>
              <w:t>Bápedim: Bizalomelőleg</w:t>
            </w:r>
          </w:p>
          <w:p w:rsidR="00EB2193" w:rsidRPr="00356C57" w:rsidRDefault="00EB2193" w:rsidP="003F0D6E">
            <w:pPr>
              <w:jc w:val="both"/>
              <w:rPr>
                <w:rFonts w:cs="Arial"/>
                <w:i/>
              </w:rPr>
            </w:pPr>
            <w:r w:rsidRPr="00356C57">
              <w:rPr>
                <w:rFonts w:cs="Arial"/>
                <w:i/>
              </w:rPr>
              <w:t>Bápedim: Világos Határok és Végtelen szabadság</w:t>
            </w:r>
          </w:p>
          <w:p w:rsidR="00EB2193" w:rsidRPr="00356C57" w:rsidRDefault="00EB2193" w:rsidP="003F0D6E">
            <w:pPr>
              <w:jc w:val="both"/>
              <w:rPr>
                <w:rFonts w:cs="Arial"/>
                <w:i/>
              </w:rPr>
            </w:pPr>
            <w:r w:rsidRPr="00356C57">
              <w:rPr>
                <w:rFonts w:cs="Arial"/>
                <w:i/>
              </w:rPr>
              <w:t>Individuálpszichológiai füzetek I: Együttműködő gyermekek</w:t>
            </w:r>
          </w:p>
          <w:p w:rsidR="00EB2193" w:rsidRPr="00356C57" w:rsidRDefault="00EB2193" w:rsidP="003F0D6E">
            <w:pPr>
              <w:jc w:val="both"/>
              <w:rPr>
                <w:rFonts w:cs="Arial"/>
                <w:i/>
              </w:rPr>
            </w:pPr>
            <w:r w:rsidRPr="00356C57">
              <w:rPr>
                <w:rFonts w:cs="Arial"/>
                <w:i/>
              </w:rPr>
              <w:t>Individuálpszichológiai füzetek II: Kézikönyv pedagógiai vezetőknek…</w:t>
            </w:r>
          </w:p>
          <w:p w:rsidR="00EB2193" w:rsidRPr="00356C57" w:rsidRDefault="00EB2193" w:rsidP="003F0D6E">
            <w:pPr>
              <w:jc w:val="both"/>
              <w:rPr>
                <w:rFonts w:cs="Arial"/>
                <w:i/>
              </w:rPr>
            </w:pPr>
            <w:r w:rsidRPr="00356C57">
              <w:rPr>
                <w:rFonts w:cs="Arial"/>
                <w:i/>
              </w:rPr>
              <w:t>Dr. Kuti István, Dr. Kuti Istvánné: Körlánc</w:t>
            </w:r>
          </w:p>
          <w:p w:rsidR="00EB2193" w:rsidRPr="00356C57" w:rsidRDefault="00EB2193" w:rsidP="003F0D6E">
            <w:pPr>
              <w:jc w:val="both"/>
              <w:rPr>
                <w:rFonts w:cs="Arial"/>
                <w:i/>
              </w:rPr>
            </w:pPr>
            <w:r w:rsidRPr="00356C57">
              <w:rPr>
                <w:rFonts w:cs="Arial"/>
                <w:i/>
              </w:rPr>
              <w:t>Jane Nelsen, ED. D pozitív fegyelmezés</w:t>
            </w:r>
          </w:p>
          <w:p w:rsidR="00EB2193" w:rsidRPr="00356C57" w:rsidRDefault="00EB2193" w:rsidP="003F0D6E">
            <w:pPr>
              <w:jc w:val="both"/>
              <w:rPr>
                <w:rFonts w:cs="Arial"/>
              </w:rPr>
            </w:pPr>
            <w:r w:rsidRPr="00356C57">
              <w:rPr>
                <w:rFonts w:cs="Arial"/>
                <w:i/>
              </w:rPr>
              <w:t>Szélesné Dr.Ferencz Edit: Individuálpszichológiai olvasókönyv, Veszprémi Egyetem Pedagógiai-Pszichológiai Tanszék, Veszprém</w:t>
            </w:r>
          </w:p>
        </w:tc>
      </w:tr>
    </w:tbl>
    <w:p w:rsidR="00EB2193" w:rsidRPr="00356C57" w:rsidRDefault="00EB2193" w:rsidP="00EB2193">
      <w:pPr>
        <w:spacing w:after="200" w:line="276" w:lineRule="auto"/>
        <w:rPr>
          <w:rFonts w:ascii="Calibri" w:eastAsia="Calibri" w:hAnsi="Calibri"/>
          <w:sz w:val="28"/>
          <w:szCs w:val="28"/>
        </w:rPr>
      </w:pPr>
    </w:p>
    <w:p w:rsidR="00EB2193" w:rsidRPr="00356C57" w:rsidRDefault="00EB2193" w:rsidP="00EB2193">
      <w:pPr>
        <w:spacing w:after="200" w:line="276" w:lineRule="auto"/>
        <w:rPr>
          <w:rFonts w:ascii="Calibri" w:eastAsia="Calibri" w:hAnsi="Calibri"/>
          <w:sz w:val="28"/>
          <w:szCs w:val="28"/>
        </w:rPr>
      </w:pPr>
    </w:p>
    <w:p w:rsidR="00EB2193" w:rsidRPr="00356C57" w:rsidRDefault="00EB2193" w:rsidP="00EB2193">
      <w:pPr>
        <w:spacing w:after="200" w:line="276" w:lineRule="auto"/>
      </w:pPr>
    </w:p>
    <w:p w:rsidR="00EB2193" w:rsidRPr="00356C57" w:rsidRDefault="00EB2193" w:rsidP="00EB2193">
      <w:pPr>
        <w:spacing w:after="200" w:line="360" w:lineRule="auto"/>
        <w:rPr>
          <w:rFonts w:ascii="Arial" w:hAnsi="Arial" w:cs="Arial"/>
          <w:sz w:val="44"/>
          <w:szCs w:val="44"/>
        </w:rPr>
      </w:pPr>
    </w:p>
    <w:p w:rsidR="00EB2193" w:rsidRPr="00356C57" w:rsidRDefault="00EB2193" w:rsidP="00EB2193">
      <w:pPr>
        <w:spacing w:after="200" w:line="360" w:lineRule="auto"/>
        <w:rPr>
          <w:rFonts w:ascii="Arial" w:hAnsi="Arial" w:cs="Arial"/>
          <w:sz w:val="44"/>
          <w:szCs w:val="44"/>
        </w:rPr>
      </w:pPr>
    </w:p>
    <w:p w:rsidR="00EB2193" w:rsidRPr="00356C57" w:rsidRDefault="00EB2193" w:rsidP="00EB2193">
      <w:pPr>
        <w:spacing w:after="200" w:line="360" w:lineRule="auto"/>
        <w:rPr>
          <w:rFonts w:ascii="Arial" w:hAnsi="Arial" w:cs="Arial"/>
          <w:sz w:val="44"/>
          <w:szCs w:val="44"/>
        </w:rPr>
      </w:pPr>
    </w:p>
    <w:p w:rsidR="00EB2193" w:rsidRPr="00356C57" w:rsidRDefault="00EB2193" w:rsidP="00EB2193">
      <w:pPr>
        <w:spacing w:after="200" w:line="360" w:lineRule="auto"/>
        <w:rPr>
          <w:rFonts w:ascii="Arial" w:hAnsi="Arial" w:cs="Arial"/>
          <w:sz w:val="44"/>
          <w:szCs w:val="44"/>
        </w:rPr>
      </w:pPr>
    </w:p>
    <w:p w:rsidR="00EB2193" w:rsidRPr="00356C57" w:rsidRDefault="00EB2193" w:rsidP="00EB2193">
      <w:pPr>
        <w:spacing w:after="200" w:line="360" w:lineRule="auto"/>
        <w:rPr>
          <w:rFonts w:ascii="Arial" w:hAnsi="Arial" w:cs="Arial"/>
          <w:sz w:val="44"/>
          <w:szCs w:val="44"/>
        </w:rPr>
      </w:pPr>
    </w:p>
    <w:p w:rsidR="00EB2193" w:rsidRPr="00356C57" w:rsidRDefault="00EB2193" w:rsidP="00EB2193">
      <w:pPr>
        <w:spacing w:after="200" w:line="360" w:lineRule="auto"/>
        <w:rPr>
          <w:rFonts w:ascii="Arial" w:hAnsi="Arial" w:cs="Arial"/>
          <w:sz w:val="44"/>
          <w:szCs w:val="44"/>
        </w:rPr>
      </w:pPr>
    </w:p>
    <w:p w:rsidR="00EB2193" w:rsidRPr="00356C57" w:rsidRDefault="00EB2193" w:rsidP="00EB2193">
      <w:pPr>
        <w:spacing w:after="200" w:line="360" w:lineRule="auto"/>
        <w:rPr>
          <w:rFonts w:ascii="Arial" w:hAnsi="Arial" w:cs="Arial"/>
          <w:sz w:val="44"/>
          <w:szCs w:val="44"/>
        </w:rPr>
      </w:pPr>
    </w:p>
    <w:p w:rsidR="00EB2193" w:rsidRPr="00356C57" w:rsidRDefault="00EB2193" w:rsidP="00EB2193">
      <w:pPr>
        <w:spacing w:after="200" w:line="360" w:lineRule="auto"/>
        <w:rPr>
          <w:rFonts w:ascii="Arial" w:hAnsi="Arial" w:cs="Arial"/>
          <w:sz w:val="44"/>
          <w:szCs w:val="44"/>
        </w:rPr>
      </w:pPr>
    </w:p>
    <w:p w:rsidR="00EB2193" w:rsidRPr="00356C57" w:rsidRDefault="00EB2193" w:rsidP="00EB2193">
      <w:pPr>
        <w:spacing w:after="200" w:line="360" w:lineRule="auto"/>
        <w:rPr>
          <w:rFonts w:ascii="Arial" w:hAnsi="Arial" w:cs="Arial"/>
          <w:sz w:val="44"/>
          <w:szCs w:val="44"/>
        </w:rPr>
      </w:pPr>
    </w:p>
    <w:p w:rsidR="00EB2193" w:rsidRPr="00356C57" w:rsidRDefault="00EB2193" w:rsidP="00EB2193">
      <w:pPr>
        <w:spacing w:after="200" w:line="360" w:lineRule="auto"/>
        <w:rPr>
          <w:rFonts w:ascii="Arial" w:hAnsi="Arial" w:cs="Arial"/>
          <w:sz w:val="44"/>
          <w:szCs w:val="44"/>
        </w:rPr>
      </w:pPr>
    </w:p>
    <w:p w:rsidR="00EB2193" w:rsidRPr="00356C57" w:rsidRDefault="00EB2193" w:rsidP="00EB2193">
      <w:pPr>
        <w:spacing w:after="200" w:line="360" w:lineRule="auto"/>
        <w:rPr>
          <w:rFonts w:ascii="Arial" w:hAnsi="Arial" w:cs="Arial"/>
          <w:sz w:val="44"/>
          <w:szCs w:val="44"/>
        </w:rPr>
      </w:pPr>
    </w:p>
    <w:p w:rsidR="00EB2193" w:rsidRPr="00356C57" w:rsidRDefault="00EB2193" w:rsidP="00EB2193">
      <w:pPr>
        <w:spacing w:after="200" w:line="360" w:lineRule="auto"/>
        <w:rPr>
          <w:rFonts w:ascii="Arial" w:hAnsi="Arial" w:cs="Arial"/>
          <w:sz w:val="44"/>
          <w:szCs w:val="44"/>
        </w:rPr>
      </w:pPr>
    </w:p>
    <w:p w:rsidR="00EB2193" w:rsidRPr="00356C57" w:rsidRDefault="00EB2193" w:rsidP="00EB2193">
      <w:pPr>
        <w:spacing w:after="200" w:line="360" w:lineRule="auto"/>
        <w:rPr>
          <w:rFonts w:ascii="Arial" w:hAnsi="Arial" w:cs="Arial"/>
          <w:sz w:val="44"/>
          <w:szCs w:val="44"/>
        </w:rPr>
      </w:pPr>
    </w:p>
    <w:p w:rsidR="00EB2193" w:rsidRPr="00356C57" w:rsidRDefault="00EB2193" w:rsidP="00EB2193">
      <w:pPr>
        <w:spacing w:after="200" w:line="360" w:lineRule="auto"/>
        <w:rPr>
          <w:rFonts w:ascii="Arial" w:hAnsi="Arial" w:cs="Arial"/>
          <w:sz w:val="44"/>
          <w:szCs w:val="44"/>
        </w:rPr>
      </w:pPr>
    </w:p>
    <w:p w:rsidR="00EB2193" w:rsidRPr="00356C57" w:rsidRDefault="00EB2193" w:rsidP="00EB2193">
      <w:pPr>
        <w:spacing w:after="200" w:line="360" w:lineRule="auto"/>
        <w:rPr>
          <w:rFonts w:ascii="Arial" w:hAnsi="Arial" w:cs="Arial"/>
          <w:sz w:val="44"/>
          <w:szCs w:val="44"/>
        </w:rPr>
      </w:pPr>
    </w:p>
    <w:p w:rsidR="00EB2193" w:rsidRPr="00356C57" w:rsidRDefault="00EB2193" w:rsidP="00EB2193">
      <w:pPr>
        <w:spacing w:after="200" w:line="360" w:lineRule="auto"/>
        <w:rPr>
          <w:rFonts w:ascii="Arial" w:hAnsi="Arial" w:cs="Arial"/>
          <w:sz w:val="44"/>
          <w:szCs w:val="44"/>
        </w:rPr>
      </w:pPr>
    </w:p>
    <w:p w:rsidR="00EB2193" w:rsidRPr="00356C57" w:rsidRDefault="00EB2193" w:rsidP="00EB2193">
      <w:pPr>
        <w:spacing w:after="200" w:line="360" w:lineRule="auto"/>
        <w:rPr>
          <w:rFonts w:ascii="Arial" w:hAnsi="Arial" w:cs="Arial"/>
          <w:sz w:val="44"/>
          <w:szCs w:val="44"/>
        </w:rPr>
      </w:pPr>
    </w:p>
    <w:p w:rsidR="00EB2193" w:rsidRPr="00356C57" w:rsidRDefault="00EB2193" w:rsidP="00EB2193">
      <w:pPr>
        <w:spacing w:after="200" w:line="360" w:lineRule="auto"/>
        <w:rPr>
          <w:rFonts w:ascii="Arial" w:hAnsi="Arial" w:cs="Arial"/>
          <w:sz w:val="44"/>
          <w:szCs w:val="44"/>
        </w:rPr>
      </w:pPr>
    </w:p>
    <w:p w:rsidR="00EB2193" w:rsidRPr="00356C57"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r w:rsidRPr="00356C57">
        <w:rPr>
          <w:rFonts w:cstheme="minorHAnsi"/>
          <w:b/>
          <w:sz w:val="44"/>
          <w:szCs w:val="44"/>
          <w14:shadow w14:blurRad="50800" w14:dist="38100" w14:dir="2700000" w14:sx="100000" w14:sy="100000" w14:kx="0" w14:ky="0" w14:algn="tl">
            <w14:srgbClr w14:val="000000">
              <w14:alpha w14:val="60000"/>
            </w14:srgbClr>
          </w14:shadow>
        </w:rPr>
        <w:t>AZ ARANYKAPU TAGINTÉZMÉNY</w:t>
      </w:r>
    </w:p>
    <w:p w:rsidR="00EB2193" w:rsidRPr="00356C57"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r w:rsidRPr="00356C57">
        <w:rPr>
          <w:rFonts w:cstheme="minorHAnsi"/>
          <w:b/>
          <w:sz w:val="44"/>
          <w:szCs w:val="44"/>
          <w14:shadow w14:blurRad="50800" w14:dist="38100" w14:dir="2700000" w14:sx="100000" w14:sy="100000" w14:kx="0" w14:ky="0" w14:algn="tl">
            <w14:srgbClr w14:val="000000">
              <w14:alpha w14:val="60000"/>
            </w14:srgbClr>
          </w14:shadow>
        </w:rPr>
        <w:lastRenderedPageBreak/>
        <w:t>NEVELÉSI GYAKORLATÁNAK SAJÁTOSSÁGAI</w:t>
      </w:r>
    </w:p>
    <w:p w:rsidR="00EB2193" w:rsidRPr="00356C57" w:rsidRDefault="00EB2193" w:rsidP="00EB2193">
      <w:pPr>
        <w:spacing w:after="200" w:line="276" w:lineRule="auto"/>
        <w:jc w:val="center"/>
      </w:pPr>
      <w:r w:rsidRPr="00356C57">
        <w:t>Készítette:</w:t>
      </w:r>
    </w:p>
    <w:p w:rsidR="00EB2193" w:rsidRPr="00356C57" w:rsidRDefault="00EB2193" w:rsidP="00EB2193">
      <w:pPr>
        <w:jc w:val="center"/>
      </w:pPr>
      <w:r w:rsidRPr="00356C57">
        <w:t>Vargáné Bagdi Ilona</w:t>
      </w:r>
    </w:p>
    <w:p w:rsidR="00EB2193" w:rsidRPr="00356C57" w:rsidRDefault="00EB2193" w:rsidP="00EB2193">
      <w:pPr>
        <w:jc w:val="center"/>
      </w:pPr>
      <w:r w:rsidRPr="00356C57">
        <w:t>tagintézmény vezető</w:t>
      </w:r>
    </w:p>
    <w:p w:rsidR="00EB2193" w:rsidRPr="00356C57" w:rsidRDefault="00EB2193" w:rsidP="00EB2193">
      <w:pPr>
        <w:spacing w:after="200" w:line="276" w:lineRule="auto"/>
      </w:pPr>
    </w:p>
    <w:p w:rsidR="00EB2193" w:rsidRPr="00356C57" w:rsidRDefault="00EB2193" w:rsidP="00EB2193">
      <w:pPr>
        <w:spacing w:after="200" w:line="276" w:lineRule="auto"/>
        <w:jc w:val="center"/>
        <w:rPr>
          <w:sz w:val="28"/>
          <w:szCs w:val="28"/>
        </w:rPr>
      </w:pPr>
      <w:r w:rsidRPr="00356C57">
        <w:rPr>
          <w:noProof/>
          <w:sz w:val="28"/>
          <w:szCs w:val="28"/>
        </w:rPr>
        <w:drawing>
          <wp:inline distT="0" distB="0" distL="0" distR="0" wp14:anchorId="0552E29F" wp14:editId="57CC8FC7">
            <wp:extent cx="3461199" cy="4295775"/>
            <wp:effectExtent l="19050" t="0" r="5901" b="0"/>
            <wp:docPr id="6" name="Kép 1" descr="C:\Users\Andi\Downloads\Ovi_logó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i\Downloads\Ovi_logók.jpg"/>
                    <pic:cNvPicPr>
                      <a:picLocks noChangeAspect="1" noChangeArrowheads="1"/>
                    </pic:cNvPicPr>
                  </pic:nvPicPr>
                  <pic:blipFill>
                    <a:blip r:embed="rId13" cstate="print"/>
                    <a:srcRect l="28349" r="46508" b="52997"/>
                    <a:stretch>
                      <a:fillRect/>
                    </a:stretch>
                  </pic:blipFill>
                  <pic:spPr bwMode="auto">
                    <a:xfrm>
                      <a:off x="0" y="0"/>
                      <a:ext cx="3464812" cy="4300259"/>
                    </a:xfrm>
                    <a:prstGeom prst="rect">
                      <a:avLst/>
                    </a:prstGeom>
                    <a:noFill/>
                    <a:ln w="9525">
                      <a:noFill/>
                      <a:miter lim="800000"/>
                      <a:headEnd/>
                      <a:tailEnd/>
                    </a:ln>
                  </pic:spPr>
                </pic:pic>
              </a:graphicData>
            </a:graphic>
          </wp:inline>
        </w:drawing>
      </w:r>
    </w:p>
    <w:p w:rsidR="00EB2193" w:rsidRPr="00356C57" w:rsidRDefault="00EB2193" w:rsidP="00EB2193">
      <w:pPr>
        <w:spacing w:after="200" w:line="276" w:lineRule="auto"/>
        <w:jc w:val="center"/>
        <w:rPr>
          <w:sz w:val="28"/>
          <w:szCs w:val="28"/>
        </w:rPr>
      </w:pPr>
    </w:p>
    <w:p w:rsidR="00EB2193" w:rsidRPr="00356C57" w:rsidRDefault="00EB2193" w:rsidP="00EB2193">
      <w:pPr>
        <w:spacing w:after="200" w:line="276" w:lineRule="auto"/>
        <w:jc w:val="center"/>
        <w:rPr>
          <w:sz w:val="28"/>
          <w:szCs w:val="28"/>
        </w:rPr>
      </w:pPr>
    </w:p>
    <w:p w:rsidR="00EB2193" w:rsidRPr="00356C57" w:rsidRDefault="00EB2193" w:rsidP="00EB2193">
      <w:pPr>
        <w:spacing w:after="200" w:line="276" w:lineRule="auto"/>
        <w:jc w:val="center"/>
        <w:rPr>
          <w:sz w:val="28"/>
          <w:szCs w:val="28"/>
        </w:rPr>
      </w:pPr>
    </w:p>
    <w:p w:rsidR="00EB2193" w:rsidRPr="00356C57" w:rsidRDefault="00EB2193" w:rsidP="00EB2193">
      <w:pPr>
        <w:spacing w:after="200" w:line="360" w:lineRule="auto"/>
        <w:jc w:val="both"/>
      </w:pPr>
      <w:r w:rsidRPr="00356C57">
        <w:t xml:space="preserve">         </w:t>
      </w:r>
    </w:p>
    <w:p w:rsidR="00EB2193" w:rsidRPr="00356C57" w:rsidRDefault="00EB2193" w:rsidP="00EB2193">
      <w:pPr>
        <w:spacing w:after="200" w:line="360" w:lineRule="auto"/>
        <w:jc w:val="both"/>
      </w:pPr>
    </w:p>
    <w:p w:rsidR="00EB2193" w:rsidRPr="00356C57" w:rsidRDefault="00EB2193" w:rsidP="00EB2193">
      <w:pPr>
        <w:spacing w:after="200" w:line="360" w:lineRule="auto"/>
        <w:jc w:val="both"/>
      </w:pPr>
    </w:p>
    <w:p w:rsidR="00EB2193" w:rsidRPr="00356C57" w:rsidRDefault="00EB2193" w:rsidP="00EB2193">
      <w:pPr>
        <w:spacing w:after="200" w:line="360" w:lineRule="auto"/>
        <w:jc w:val="both"/>
      </w:pPr>
    </w:p>
    <w:p w:rsidR="00EB2193" w:rsidRPr="00356C57" w:rsidRDefault="00EB2193" w:rsidP="00EB2193">
      <w:pPr>
        <w:spacing w:after="200" w:line="360" w:lineRule="auto"/>
        <w:jc w:val="both"/>
      </w:pPr>
    </w:p>
    <w:p w:rsidR="00EB2193" w:rsidRPr="00356C57" w:rsidRDefault="00EB2193" w:rsidP="00EB2193">
      <w:pPr>
        <w:spacing w:after="200" w:line="360" w:lineRule="auto"/>
        <w:jc w:val="both"/>
      </w:pPr>
    </w:p>
    <w:p w:rsidR="00EB2193" w:rsidRPr="00356C57" w:rsidRDefault="00EB2193" w:rsidP="00EB2193">
      <w:pPr>
        <w:spacing w:after="200" w:line="360" w:lineRule="auto"/>
        <w:jc w:val="both"/>
      </w:pPr>
    </w:p>
    <w:p w:rsidR="00EB2193" w:rsidRPr="00356C57" w:rsidRDefault="00EB2193" w:rsidP="00EB2193">
      <w:pPr>
        <w:spacing w:after="200" w:line="360" w:lineRule="auto"/>
        <w:jc w:val="both"/>
      </w:pPr>
    </w:p>
    <w:p w:rsidR="00EB2193" w:rsidRPr="00356C57" w:rsidRDefault="00EB2193" w:rsidP="00EB2193">
      <w:pPr>
        <w:spacing w:after="200" w:line="360" w:lineRule="auto"/>
        <w:jc w:val="both"/>
      </w:pPr>
    </w:p>
    <w:p w:rsidR="00EB2193" w:rsidRPr="00356C57" w:rsidRDefault="00EB2193" w:rsidP="00EB2193">
      <w:pPr>
        <w:spacing w:after="200" w:line="360" w:lineRule="auto"/>
        <w:jc w:val="both"/>
      </w:pPr>
    </w:p>
    <w:p w:rsidR="00EB2193" w:rsidRPr="00356C57" w:rsidRDefault="00EB2193" w:rsidP="00EB2193">
      <w:pPr>
        <w:spacing w:after="200" w:line="360" w:lineRule="auto"/>
        <w:jc w:val="both"/>
      </w:pPr>
    </w:p>
    <w:p w:rsidR="00EB2193" w:rsidRPr="00356C57" w:rsidRDefault="00EB2193" w:rsidP="00EB2193">
      <w:pPr>
        <w:spacing w:after="200" w:line="360" w:lineRule="auto"/>
        <w:jc w:val="both"/>
      </w:pPr>
    </w:p>
    <w:p w:rsidR="00EB2193" w:rsidRPr="00356C57" w:rsidRDefault="00EB2193" w:rsidP="00EB2193">
      <w:pPr>
        <w:spacing w:after="200" w:line="360" w:lineRule="auto"/>
        <w:jc w:val="both"/>
      </w:pPr>
    </w:p>
    <w:p w:rsidR="00EB2193" w:rsidRPr="00356C57" w:rsidRDefault="00EB2193" w:rsidP="00EB2193">
      <w:pPr>
        <w:spacing w:after="200" w:line="360" w:lineRule="auto"/>
        <w:jc w:val="both"/>
      </w:pPr>
    </w:p>
    <w:p w:rsidR="00EB2193" w:rsidRPr="00356C57" w:rsidRDefault="00EB2193" w:rsidP="00EB2193">
      <w:pPr>
        <w:spacing w:after="200" w:line="360" w:lineRule="auto"/>
        <w:jc w:val="both"/>
      </w:pPr>
    </w:p>
    <w:p w:rsidR="00EB2193" w:rsidRPr="00356C57" w:rsidRDefault="00EB2193" w:rsidP="00EB2193">
      <w:pPr>
        <w:spacing w:after="200" w:line="360" w:lineRule="auto"/>
        <w:jc w:val="both"/>
      </w:pPr>
    </w:p>
    <w:p w:rsidR="00EB2193" w:rsidRPr="00356C57" w:rsidRDefault="00EB2193" w:rsidP="00EB2193">
      <w:pPr>
        <w:spacing w:after="200" w:line="360" w:lineRule="auto"/>
        <w:jc w:val="both"/>
      </w:pPr>
    </w:p>
    <w:p w:rsidR="00EB2193" w:rsidRPr="00356C57" w:rsidRDefault="00EB2193" w:rsidP="00EB2193">
      <w:pPr>
        <w:spacing w:after="200" w:line="360" w:lineRule="auto"/>
        <w:jc w:val="both"/>
      </w:pPr>
    </w:p>
    <w:p w:rsidR="00EB2193" w:rsidRPr="00356C57" w:rsidRDefault="00EB2193" w:rsidP="00EB2193">
      <w:pPr>
        <w:spacing w:after="200" w:line="360" w:lineRule="auto"/>
        <w:jc w:val="both"/>
      </w:pPr>
    </w:p>
    <w:p w:rsidR="00EB2193" w:rsidRDefault="00EB2193" w:rsidP="00EB2193">
      <w:pPr>
        <w:spacing w:after="200" w:line="360" w:lineRule="auto"/>
        <w:jc w:val="both"/>
      </w:pPr>
    </w:p>
    <w:p w:rsidR="00EB2193" w:rsidRPr="00356C57" w:rsidRDefault="00EB2193" w:rsidP="00EB2193">
      <w:pPr>
        <w:spacing w:after="200" w:line="360" w:lineRule="auto"/>
        <w:jc w:val="both"/>
      </w:pPr>
    </w:p>
    <w:p w:rsidR="00EB2193" w:rsidRPr="00356C57" w:rsidRDefault="00EB2193" w:rsidP="00EB2193">
      <w:pPr>
        <w:spacing w:after="200" w:line="360" w:lineRule="auto"/>
        <w:jc w:val="both"/>
      </w:pPr>
    </w:p>
    <w:p w:rsidR="00EB2193" w:rsidRPr="00356C57" w:rsidRDefault="00EB2193" w:rsidP="00EB2193">
      <w:pPr>
        <w:spacing w:after="200" w:line="360" w:lineRule="auto"/>
        <w:jc w:val="both"/>
      </w:pPr>
      <w:r w:rsidRPr="00356C57">
        <w:t xml:space="preserve">     Óvodánk, a Törökszentmiklósi Óvodai Intézmény Aranykapu Tagóvodája, mely 1907 óta funkcionál óvodaként, így nemzedékek nőttek fel benne. A forgalom zajától távolabb, biztonságos, szép környezetben várjuk a gyermekeket esztétikusan felújított patinás épületünkben. Négy csoportszobánk világos, esztétikus, célszerűen berendezett, a gyermekek igényeihez igazított.            Bútorainkat az elmúlt években pályázati keretekből teljesen kicseréltük. Ezen pályázatoknak köszönhetően játékeszköz készletünk is bővült a legmodernebb játékokkal, melyek segítik a gyermekek sokoldalú, komplex fejlődését, fejlesztését.</w:t>
      </w:r>
    </w:p>
    <w:p w:rsidR="00EB2193" w:rsidRPr="00356C57" w:rsidRDefault="00EB2193" w:rsidP="00EB2193">
      <w:pPr>
        <w:spacing w:line="360" w:lineRule="auto"/>
        <w:jc w:val="both"/>
      </w:pPr>
      <w:r w:rsidRPr="00356C57">
        <w:lastRenderedPageBreak/>
        <w:t xml:space="preserve">     Játszóudvarunk az utcától teljesen védett, biztonságos és sokoldalú mozgáslehetőséget biztosít a gyermekek számára. </w:t>
      </w:r>
    </w:p>
    <w:p w:rsidR="00EB2193" w:rsidRPr="00356C57" w:rsidRDefault="00EB2193" w:rsidP="00EB2193">
      <w:pPr>
        <w:spacing w:line="360" w:lineRule="auto"/>
        <w:jc w:val="both"/>
      </w:pPr>
      <w:r w:rsidRPr="00356C57">
        <w:t xml:space="preserve">     Szakmai munkánk biztosítéka, hogy a gyermekek életkorához alkalmazkodó jó tárgyi feltételekkel és gyermekszerető, jól képzett nyitott munkatársakkal rendelkezünk.</w:t>
      </w:r>
    </w:p>
    <w:p w:rsidR="00EB2193" w:rsidRPr="00356C57" w:rsidRDefault="00EB2193" w:rsidP="00EB2193">
      <w:pPr>
        <w:spacing w:line="360" w:lineRule="auto"/>
        <w:jc w:val="both"/>
      </w:pPr>
      <w:r w:rsidRPr="00356C57">
        <w:t>Az óvodapedagógusok munkáját szakképzett, kedves, odafigyelő dajkák és pedagógiai asszisztens segíti.</w:t>
      </w:r>
    </w:p>
    <w:p w:rsidR="00EB2193" w:rsidRPr="00356C57" w:rsidRDefault="00EB2193" w:rsidP="00EB2193">
      <w:pPr>
        <w:spacing w:line="360" w:lineRule="auto"/>
        <w:jc w:val="both"/>
      </w:pPr>
      <w:r w:rsidRPr="00356C57">
        <w:t xml:space="preserve">    Nevelőmunkánk során célunk, hogy tartalmas és örömteli óvodáséletet biztosítsunk gyermekeinknek, és a családokkal együttműködve, a családi nevelés kiegészítőjeként, a 2,5-7 éves gyermekekből, a világra rácsodálkozni tudó, kiegyensúlyozott személyiséget neveljünk.</w:t>
      </w:r>
    </w:p>
    <w:p w:rsidR="00EB2193" w:rsidRPr="00356C57" w:rsidRDefault="00EB2193" w:rsidP="00EB2193">
      <w:pPr>
        <w:spacing w:line="360" w:lineRule="auto"/>
        <w:jc w:val="both"/>
      </w:pPr>
      <w:r w:rsidRPr="00356C57">
        <w:t xml:space="preserve">      A szülőkkel nevelőpartneri kapcsolatra törekszünk, melyekhez különböző családi programokat szervezünk.  Feladatunknak tekintjük a gyermeki személyiség fejlesztését, az érzelmi biztonságot nyújtó nyugodt, derűs légkör biztosítását, a gyermekek egyéni képességeinek figyelemmel kísérését, a lemaradásokból fakadó felzárkóztatást, különféle élményszerű tevékenységek szervezését és a tehetség kibontakoztatását.</w:t>
      </w:r>
    </w:p>
    <w:p w:rsidR="00EB2193" w:rsidRPr="00356C57" w:rsidRDefault="00EB2193" w:rsidP="00EB2193">
      <w:pPr>
        <w:spacing w:line="360" w:lineRule="auto"/>
        <w:jc w:val="both"/>
      </w:pPr>
      <w:r w:rsidRPr="00356C57">
        <w:rPr>
          <w:shd w:val="clear" w:color="auto" w:fill="FFFFFF"/>
        </w:rPr>
        <w:t xml:space="preserve">    Játékos tanulással, egyéni képességfejlesztéssel szeretnénk elérni azt, hogy óvodásaink kudarc nélkül kezdhessék el az iskolát. Napirendünkben a legtöbb időt az örömteli játékra, játékos tevékenységekre fordítjuk, biztosítjuk, hogy gyermekeink különböző tevékenységekben tapasztalják meg és fedezzék fel, a világ sokoldalúságát, sokszínűségét.</w:t>
      </w:r>
      <w:r w:rsidRPr="00356C57">
        <w:t xml:space="preserve"> </w:t>
      </w:r>
    </w:p>
    <w:p w:rsidR="00EB2193" w:rsidRPr="00356C57" w:rsidRDefault="00EB2193" w:rsidP="00EB2193">
      <w:pPr>
        <w:spacing w:line="360" w:lineRule="auto"/>
        <w:jc w:val="both"/>
      </w:pPr>
      <w:r w:rsidRPr="00356C57">
        <w:t xml:space="preserve">    Kiemelt nevelési területeink az egészséges életmód alakítása, érzelmi nevelés és szocializáció, értelmi nevelés és az anyanyelvi nevelés megvalósítása.</w:t>
      </w:r>
    </w:p>
    <w:p w:rsidR="00EB2193" w:rsidRPr="00356C57" w:rsidRDefault="00EB2193" w:rsidP="00EB2193">
      <w:pPr>
        <w:spacing w:line="360" w:lineRule="auto"/>
        <w:jc w:val="both"/>
      </w:pPr>
      <w:r w:rsidRPr="00356C57">
        <w:t xml:space="preserve">   Óvodai életünk szerves részei az óvodán kívüli élménynyújtások a tanulmányi séták, kirándulások, esetenként pályázati forrásokból színházlátogatások. Lehetőség szerint óvodába meghívott vendégművészek műsoraival is színesítjük az óvoda jeles napjait. </w:t>
      </w:r>
    </w:p>
    <w:p w:rsidR="00EB2193" w:rsidRPr="00356C57" w:rsidRDefault="00EB2193" w:rsidP="00EB2193">
      <w:pPr>
        <w:spacing w:line="360" w:lineRule="auto"/>
        <w:jc w:val="both"/>
      </w:pPr>
      <w:r w:rsidRPr="00356C57">
        <w:t xml:space="preserve">Családias légkörben várjuk a leendő óvodásainkat, szüleiket és családjaikat, akik közül többen óvodáséveiket e falak között töltötték. </w:t>
      </w: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r w:rsidRPr="00356C57">
        <w:rPr>
          <w:b/>
        </w:rPr>
        <w:t>Nevelőmunkánkat a Törökszentmiklósi Óvodai Intézmény pedagógiai programjában meghatározottak alapján végezzük.</w:t>
      </w:r>
    </w:p>
    <w:p w:rsidR="00EB2193" w:rsidRPr="00356C57" w:rsidRDefault="00EB2193" w:rsidP="00EB2193">
      <w:pPr>
        <w:spacing w:after="200" w:line="360" w:lineRule="auto"/>
        <w:jc w:val="center"/>
        <w:rPr>
          <w:b/>
        </w:rPr>
      </w:pPr>
      <w:r w:rsidRPr="00356C57">
        <w:rPr>
          <w:b/>
        </w:rPr>
        <w:t>Célrendszerünk pedagógiai és működési értékeit a helyi sajátosságokhoz igazodva alakítottuk ki, melyek az intézmény pedagógiai programjában megfogalmazottakkal koherensek.</w:t>
      </w:r>
    </w:p>
    <w:tbl>
      <w:tblPr>
        <w:tblStyle w:val="Rcsostblzat"/>
        <w:tblW w:w="10348" w:type="dxa"/>
        <w:jc w:val="center"/>
        <w:tblLayout w:type="fixed"/>
        <w:tblLook w:val="04A0" w:firstRow="1" w:lastRow="0" w:firstColumn="1" w:lastColumn="0" w:noHBand="0" w:noVBand="1"/>
      </w:tblPr>
      <w:tblGrid>
        <w:gridCol w:w="2268"/>
        <w:gridCol w:w="8080"/>
      </w:tblGrid>
      <w:tr w:rsidR="00EB2193" w:rsidRPr="00356C57" w:rsidTr="003F0D6E">
        <w:trPr>
          <w:jc w:val="center"/>
        </w:trPr>
        <w:tc>
          <w:tcPr>
            <w:tcW w:w="10348" w:type="dxa"/>
            <w:gridSpan w:val="2"/>
          </w:tcPr>
          <w:p w:rsidR="00EB2193" w:rsidRPr="00356C57" w:rsidRDefault="00EB2193" w:rsidP="003F0D6E">
            <w:pPr>
              <w:spacing w:after="200" w:line="276" w:lineRule="auto"/>
              <w:rPr>
                <w:b/>
              </w:rPr>
            </w:pPr>
          </w:p>
          <w:p w:rsidR="00EB2193" w:rsidRPr="00356C57" w:rsidRDefault="00EB2193" w:rsidP="003F0D6E">
            <w:pPr>
              <w:spacing w:after="200" w:line="276" w:lineRule="auto"/>
              <w:jc w:val="center"/>
              <w:rPr>
                <w:b/>
                <w:u w:val="single"/>
              </w:rPr>
            </w:pPr>
            <w:r w:rsidRPr="00356C57">
              <w:rPr>
                <w:b/>
                <w:u w:val="single"/>
              </w:rPr>
              <w:t xml:space="preserve">A TÖRÖKSZENTMIKLÓSI ARANYKAPU TAGINTÉZMÉNY NEVELÉSI GYAKORLATÁNAK SAJÁTOSSÁGAI </w:t>
            </w:r>
          </w:p>
          <w:p w:rsidR="00EB2193" w:rsidRPr="00356C57" w:rsidRDefault="00EB2193" w:rsidP="003F0D6E">
            <w:pPr>
              <w:spacing w:after="200" w:line="276" w:lineRule="auto"/>
            </w:pPr>
            <w:r w:rsidRPr="00356C57">
              <w:t>Készült az alábbi pályázatok és programok eredményeinek felhasználásával:</w:t>
            </w:r>
          </w:p>
          <w:p w:rsidR="00EB2193" w:rsidRPr="00356C57" w:rsidRDefault="00EB2193" w:rsidP="00EB2193">
            <w:pPr>
              <w:numPr>
                <w:ilvl w:val="0"/>
                <w:numId w:val="241"/>
              </w:numPr>
              <w:spacing w:after="200" w:line="276" w:lineRule="auto"/>
              <w:contextualSpacing/>
            </w:pPr>
            <w:r w:rsidRPr="00356C57">
              <w:t xml:space="preserve">TÁMOP 3.2.2. Esélyegyenlőségi programok végrehajtásának támogatására </w:t>
            </w:r>
          </w:p>
          <w:p w:rsidR="00EB2193" w:rsidRPr="00356C57" w:rsidRDefault="00EB2193" w:rsidP="00EB2193">
            <w:pPr>
              <w:numPr>
                <w:ilvl w:val="0"/>
                <w:numId w:val="241"/>
              </w:numPr>
              <w:spacing w:after="200" w:line="276" w:lineRule="auto"/>
              <w:contextualSpacing/>
            </w:pPr>
            <w:r w:rsidRPr="00356C57">
              <w:t>TÁMOP 3.1.4. Kompetencia alapú oktatás egyenlő hozzáférés –Innovatív intézményekben</w:t>
            </w:r>
          </w:p>
          <w:p w:rsidR="00EB2193" w:rsidRPr="00356C57" w:rsidRDefault="00EB2193" w:rsidP="00EB2193">
            <w:pPr>
              <w:numPr>
                <w:ilvl w:val="0"/>
                <w:numId w:val="241"/>
              </w:numPr>
              <w:spacing w:after="200" w:line="276" w:lineRule="auto"/>
              <w:contextualSpacing/>
            </w:pPr>
            <w:r w:rsidRPr="00356C57">
              <w:rPr>
                <w:rFonts w:cs="Arial"/>
              </w:rPr>
              <w:t xml:space="preserve">TÁMOP 3.1.1. Biztos Kezdet Óvodai Program </w:t>
            </w:r>
          </w:p>
          <w:p w:rsidR="00EB2193" w:rsidRPr="00356C57" w:rsidRDefault="00EB2193" w:rsidP="00EB2193">
            <w:pPr>
              <w:numPr>
                <w:ilvl w:val="0"/>
                <w:numId w:val="241"/>
              </w:numPr>
              <w:spacing w:after="200" w:line="276" w:lineRule="auto"/>
              <w:contextualSpacing/>
            </w:pPr>
            <w:r w:rsidRPr="00356C57">
              <w:rPr>
                <w:rFonts w:cs="Arial"/>
                <w:shd w:val="clear" w:color="auto" w:fill="FFFFFF"/>
              </w:rPr>
              <w:t xml:space="preserve">ÉAOP-5.1.1/A-12-2013-0007/1-5. Törökszentmiklós város északi szegregátumának komplex </w:t>
            </w:r>
            <w:r w:rsidRPr="00356C57">
              <w:rPr>
                <w:rFonts w:cs="Arial"/>
                <w:shd w:val="clear" w:color="auto" w:fill="FFFFFF"/>
              </w:rPr>
              <w:lastRenderedPageBreak/>
              <w:t>fejlesztése</w:t>
            </w:r>
          </w:p>
          <w:p w:rsidR="00EB2193" w:rsidRPr="00356C57" w:rsidRDefault="00EB2193" w:rsidP="003F0D6E">
            <w:pPr>
              <w:spacing w:after="200" w:line="276" w:lineRule="auto"/>
              <w:ind w:left="720"/>
              <w:contextualSpacing/>
            </w:pPr>
            <w:r w:rsidRPr="00356C57">
              <w:rPr>
                <w:rFonts w:cs="Arial"/>
                <w:shd w:val="clear" w:color="auto" w:fill="FFFFFF"/>
              </w:rPr>
              <w:t>-</w:t>
            </w:r>
            <w:r w:rsidRPr="00356C57">
              <w:rPr>
                <w:rFonts w:ascii="Arial" w:hAnsi="Arial" w:cs="Arial"/>
                <w:shd w:val="clear" w:color="auto" w:fill="FFFFFF"/>
              </w:rPr>
              <w:t xml:space="preserve"> </w:t>
            </w:r>
            <w:r w:rsidRPr="00356C57">
              <w:t>Lázár Péter-Bordács Margit: Kedvesház Esélyteremtő Programja</w:t>
            </w:r>
          </w:p>
          <w:p w:rsidR="00EB2193" w:rsidRPr="00356C57" w:rsidRDefault="00EB2193" w:rsidP="00EB2193">
            <w:pPr>
              <w:numPr>
                <w:ilvl w:val="0"/>
                <w:numId w:val="208"/>
              </w:numPr>
              <w:contextualSpacing/>
            </w:pPr>
            <w:r w:rsidRPr="00356C57">
              <w:t>B.Bagi Edit – Szappanos József: Van más út! – A szenvedélybetegségektől mentes életre nevelés óvodai módszertani programja</w:t>
            </w:r>
          </w:p>
          <w:p w:rsidR="00EB2193" w:rsidRPr="00356C57" w:rsidRDefault="00EB2193" w:rsidP="003F0D6E">
            <w:pPr>
              <w:ind w:left="720"/>
              <w:contextualSpacing/>
            </w:pPr>
          </w:p>
          <w:p w:rsidR="00EB2193" w:rsidRPr="00356C57" w:rsidRDefault="00EB2193" w:rsidP="003F0D6E">
            <w:pPr>
              <w:jc w:val="center"/>
              <w:rPr>
                <w:b/>
                <w:i/>
              </w:rPr>
            </w:pPr>
            <w:r w:rsidRPr="00356C57">
              <w:rPr>
                <w:b/>
                <w:i/>
              </w:rPr>
              <w:t>Mottó: „Kérlek szépen, nyisd ki!”</w:t>
            </w:r>
          </w:p>
        </w:tc>
      </w:tr>
      <w:tr w:rsidR="00EB2193" w:rsidRPr="00356C57" w:rsidTr="003F0D6E">
        <w:trPr>
          <w:jc w:val="center"/>
        </w:trPr>
        <w:tc>
          <w:tcPr>
            <w:tcW w:w="2268" w:type="dxa"/>
          </w:tcPr>
          <w:p w:rsidR="00EB2193" w:rsidRPr="00356C57" w:rsidRDefault="00EB2193" w:rsidP="003F0D6E">
            <w:pPr>
              <w:spacing w:after="200" w:line="276" w:lineRule="auto"/>
            </w:pPr>
            <w:r w:rsidRPr="00356C57">
              <w:rPr>
                <w:b/>
              </w:rPr>
              <w:lastRenderedPageBreak/>
              <w:t>Nevelésfilozófiánk:</w:t>
            </w:r>
          </w:p>
        </w:tc>
        <w:tc>
          <w:tcPr>
            <w:tcW w:w="8080" w:type="dxa"/>
          </w:tcPr>
          <w:p w:rsidR="00EB2193" w:rsidRPr="00356C57" w:rsidRDefault="00EB2193" w:rsidP="003F0D6E">
            <w:pPr>
              <w:spacing w:after="200" w:line="276" w:lineRule="auto"/>
              <w:jc w:val="both"/>
              <w:rPr>
                <w:i/>
              </w:rPr>
            </w:pPr>
            <w:r w:rsidRPr="00356C57">
              <w:rPr>
                <w:i/>
              </w:rPr>
              <w:t xml:space="preserve">   „Két tanító fogadást kötött, hogy melyikük tudja rövidebb idő alatt kinyitni egy gyermek ökölbe szorított kezét. Egyikük erővel próbálkozott. A gyerek összeszorított foggal szorította öklét, de ő kitartóan addig feszítette a gyerek ujjait, amíg az megadta magát és sírva fakadt. A másik gyöngéden és szelíden fogott hozzá. Rámosolygott a gyerekre, megérintette a gyerek ökölbe szorított kezét és azt mondta neki: „Kérlek szépen, nyisd ki!”. Erre a gyerek visszamosolygott, és szinte azonnal ösztönösen szétnyitotta ujjait.</w:t>
            </w:r>
          </w:p>
          <w:p w:rsidR="00EB2193" w:rsidRPr="00356C57" w:rsidRDefault="00EB2193" w:rsidP="003F0D6E">
            <w:pPr>
              <w:spacing w:after="200" w:line="276" w:lineRule="auto"/>
              <w:jc w:val="both"/>
              <w:rPr>
                <w:i/>
              </w:rPr>
            </w:pPr>
            <w:r w:rsidRPr="00356C57">
              <w:rPr>
                <w:i/>
              </w:rPr>
              <w:t xml:space="preserve">   A „Kérlek szépen, nyisd ki!” mottó híven tükrözi a Kedvesház – pedagógia hitvallását. Ez az attitűd jellemzi legjobban a pedagógiai hozzáállásunkat. Ez a vezérgondolat jellemzi legjobban nevelésünket, ez a szándék érvényesül abban, ahogy utat keresünk a gyerekekhez és a szülőkhöz, ez szövi át és határozza meg az egész pedagógiai gyakorlatunkat.”</w:t>
            </w:r>
          </w:p>
          <w:p w:rsidR="00EB2193" w:rsidRPr="00356C57" w:rsidRDefault="00EB2193" w:rsidP="003F0D6E">
            <w:pPr>
              <w:spacing w:after="200" w:line="276" w:lineRule="auto"/>
              <w:jc w:val="right"/>
            </w:pPr>
            <w:r w:rsidRPr="00356C57">
              <w:rPr>
                <w:i/>
              </w:rPr>
              <w:t>(Kedveskönyv)</w:t>
            </w:r>
          </w:p>
        </w:tc>
      </w:tr>
      <w:tr w:rsidR="00EB2193" w:rsidRPr="00356C57" w:rsidTr="003F0D6E">
        <w:trPr>
          <w:jc w:val="center"/>
        </w:trPr>
        <w:tc>
          <w:tcPr>
            <w:tcW w:w="2268" w:type="dxa"/>
          </w:tcPr>
          <w:p w:rsidR="00EB2193" w:rsidRPr="00356C57" w:rsidRDefault="00EB2193" w:rsidP="003F0D6E">
            <w:pPr>
              <w:spacing w:after="200" w:line="276" w:lineRule="auto"/>
              <w:rPr>
                <w:b/>
              </w:rPr>
            </w:pPr>
            <w:r w:rsidRPr="00356C57">
              <w:rPr>
                <w:b/>
              </w:rPr>
              <w:t>Jövőképünk:</w:t>
            </w:r>
          </w:p>
        </w:tc>
        <w:tc>
          <w:tcPr>
            <w:tcW w:w="8080" w:type="dxa"/>
          </w:tcPr>
          <w:p w:rsidR="00EB2193" w:rsidRPr="00356C57" w:rsidRDefault="00EB2193" w:rsidP="003F0D6E">
            <w:pPr>
              <w:spacing w:after="200" w:line="276" w:lineRule="auto"/>
              <w:jc w:val="both"/>
            </w:pPr>
            <w:r w:rsidRPr="00356C57">
              <w:rPr>
                <w:i/>
              </w:rPr>
              <w:t xml:space="preserve">   Óvodánk küllemében is, és a nevelőmunka tartalmi színvonalát tekintve is váljék a település egyik kiemelkedő intézményévé.</w:t>
            </w:r>
          </w:p>
        </w:tc>
      </w:tr>
      <w:tr w:rsidR="00EB2193" w:rsidRPr="00356C57" w:rsidTr="003F0D6E">
        <w:trPr>
          <w:jc w:val="center"/>
        </w:trPr>
        <w:tc>
          <w:tcPr>
            <w:tcW w:w="2268" w:type="dxa"/>
          </w:tcPr>
          <w:p w:rsidR="00EB2193" w:rsidRPr="00356C57" w:rsidRDefault="00EB2193" w:rsidP="003F0D6E">
            <w:pPr>
              <w:spacing w:after="200" w:line="276" w:lineRule="auto"/>
              <w:rPr>
                <w:b/>
              </w:rPr>
            </w:pPr>
            <w:r w:rsidRPr="00356C57">
              <w:rPr>
                <w:b/>
              </w:rPr>
              <w:t>Óvodaképünk:</w:t>
            </w:r>
          </w:p>
        </w:tc>
        <w:tc>
          <w:tcPr>
            <w:tcW w:w="8080" w:type="dxa"/>
          </w:tcPr>
          <w:p w:rsidR="00EB2193" w:rsidRPr="00356C57" w:rsidRDefault="00EB2193" w:rsidP="00EB2193">
            <w:pPr>
              <w:numPr>
                <w:ilvl w:val="0"/>
                <w:numId w:val="221"/>
              </w:numPr>
              <w:spacing w:line="360" w:lineRule="auto"/>
              <w:contextualSpacing/>
              <w:jc w:val="both"/>
              <w:rPr>
                <w:i/>
              </w:rPr>
            </w:pPr>
            <w:r w:rsidRPr="00356C57">
              <w:rPr>
                <w:i/>
              </w:rPr>
              <w:t>„Kedves ház arculat” megteremtése, a homlokzaton elhelyezett Kedvesház logóval.</w:t>
            </w:r>
          </w:p>
          <w:p w:rsidR="00EB2193" w:rsidRPr="00356C57" w:rsidRDefault="00EB2193" w:rsidP="00EB2193">
            <w:pPr>
              <w:numPr>
                <w:ilvl w:val="0"/>
                <w:numId w:val="221"/>
              </w:numPr>
              <w:spacing w:line="360" w:lineRule="auto"/>
              <w:contextualSpacing/>
              <w:jc w:val="both"/>
              <w:rPr>
                <w:i/>
              </w:rPr>
            </w:pPr>
            <w:r w:rsidRPr="00356C57">
              <w:rPr>
                <w:i/>
              </w:rPr>
              <w:t>Az óvoda folyosójának központi részén egy roma származású képzőművész alkotásának elhelyezése, melynek témája a gyermek és a család.</w:t>
            </w:r>
          </w:p>
        </w:tc>
      </w:tr>
      <w:tr w:rsidR="00EB2193" w:rsidRPr="00356C57" w:rsidTr="003F0D6E">
        <w:trPr>
          <w:jc w:val="center"/>
        </w:trPr>
        <w:tc>
          <w:tcPr>
            <w:tcW w:w="2268" w:type="dxa"/>
          </w:tcPr>
          <w:p w:rsidR="00EB2193" w:rsidRPr="00356C57" w:rsidRDefault="00EB2193" w:rsidP="003F0D6E">
            <w:pPr>
              <w:spacing w:after="200" w:line="276" w:lineRule="auto"/>
              <w:rPr>
                <w:b/>
              </w:rPr>
            </w:pPr>
            <w:r w:rsidRPr="00356C57">
              <w:rPr>
                <w:b/>
              </w:rPr>
              <w:t>Alapelveink:</w:t>
            </w:r>
          </w:p>
        </w:tc>
        <w:tc>
          <w:tcPr>
            <w:tcW w:w="8080" w:type="dxa"/>
          </w:tcPr>
          <w:p w:rsidR="00EB2193" w:rsidRPr="00356C57" w:rsidRDefault="00EB2193" w:rsidP="00EB2193">
            <w:pPr>
              <w:numPr>
                <w:ilvl w:val="0"/>
                <w:numId w:val="222"/>
              </w:numPr>
              <w:ind w:left="714" w:hanging="357"/>
              <w:contextualSpacing/>
              <w:jc w:val="both"/>
              <w:rPr>
                <w:i/>
              </w:rPr>
            </w:pPr>
            <w:r w:rsidRPr="00356C57">
              <w:rPr>
                <w:i/>
              </w:rPr>
              <w:t>Az óvoda funkciói közül, fokozottan alkalmazzuk az óvó, védő, ellátó, gondozó funkciót. Tervezésünkben ez megjelenik.</w:t>
            </w:r>
          </w:p>
          <w:p w:rsidR="00EB2193" w:rsidRPr="00356C57" w:rsidRDefault="00EB2193" w:rsidP="003F0D6E">
            <w:pPr>
              <w:spacing w:line="360" w:lineRule="auto"/>
              <w:ind w:left="720"/>
              <w:contextualSpacing/>
              <w:jc w:val="both"/>
              <w:rPr>
                <w:i/>
              </w:rPr>
            </w:pPr>
          </w:p>
          <w:p w:rsidR="00EB2193" w:rsidRPr="00356C57" w:rsidRDefault="00EB2193" w:rsidP="00EB2193">
            <w:pPr>
              <w:numPr>
                <w:ilvl w:val="0"/>
                <w:numId w:val="222"/>
              </w:numPr>
              <w:ind w:left="714" w:hanging="357"/>
              <w:contextualSpacing/>
              <w:jc w:val="both"/>
              <w:rPr>
                <w:i/>
              </w:rPr>
            </w:pPr>
            <w:r w:rsidRPr="00356C57">
              <w:rPr>
                <w:i/>
              </w:rPr>
              <w:t>Valljuk, hogy a gyerekek munkájának értéke maga a munka, hibáival együtt.</w:t>
            </w:r>
          </w:p>
          <w:p w:rsidR="00EB2193" w:rsidRPr="00356C57" w:rsidRDefault="00EB2193" w:rsidP="003F0D6E">
            <w:pPr>
              <w:ind w:left="720"/>
              <w:contextualSpacing/>
              <w:jc w:val="both"/>
              <w:rPr>
                <w:i/>
              </w:rPr>
            </w:pPr>
          </w:p>
          <w:p w:rsidR="00EB2193" w:rsidRPr="00356C57" w:rsidRDefault="00EB2193" w:rsidP="00EB2193">
            <w:pPr>
              <w:numPr>
                <w:ilvl w:val="0"/>
                <w:numId w:val="222"/>
              </w:numPr>
              <w:ind w:left="714" w:hanging="357"/>
              <w:contextualSpacing/>
              <w:jc w:val="both"/>
              <w:rPr>
                <w:i/>
              </w:rPr>
            </w:pPr>
            <w:r w:rsidRPr="00356C57">
              <w:rPr>
                <w:i/>
              </w:rPr>
              <w:t xml:space="preserve">A gyermek megtanulására,(szociális hátrányok, eltérő családi szocializáció, nyelvi hátrányok és szubkulturális különbségek, előítéletesség, szülői motiválatlanság) a hozott tudására, az erősségeire építő pedagógiai gyakorlatot követünk.  </w:t>
            </w:r>
          </w:p>
          <w:p w:rsidR="00EB2193" w:rsidRPr="00356C57" w:rsidRDefault="00EB2193" w:rsidP="003F0D6E">
            <w:pPr>
              <w:ind w:left="720"/>
              <w:contextualSpacing/>
              <w:jc w:val="both"/>
              <w:rPr>
                <w:rFonts w:cs="Arial"/>
                <w:i/>
              </w:rPr>
            </w:pPr>
          </w:p>
          <w:p w:rsidR="00EB2193" w:rsidRPr="00356C57" w:rsidRDefault="00EB2193" w:rsidP="00EB2193">
            <w:pPr>
              <w:numPr>
                <w:ilvl w:val="0"/>
                <w:numId w:val="222"/>
              </w:numPr>
              <w:ind w:left="714" w:hanging="357"/>
              <w:contextualSpacing/>
              <w:jc w:val="both"/>
              <w:rPr>
                <w:rFonts w:cs="Arial"/>
                <w:i/>
              </w:rPr>
            </w:pPr>
            <w:r w:rsidRPr="00356C57">
              <w:rPr>
                <w:i/>
              </w:rPr>
              <w:t>A tanulási folyamat fókuszainak az én-erősítést, kooperativitást, élményszerző- és tevékenységközpontú tanulás-szervezést, valamint a szülők aktív bevonását tekintjük.</w:t>
            </w:r>
          </w:p>
          <w:p w:rsidR="00EB2193" w:rsidRPr="00356C57" w:rsidRDefault="00EB2193" w:rsidP="003F0D6E">
            <w:pPr>
              <w:jc w:val="both"/>
              <w:rPr>
                <w:rFonts w:cs="Arial"/>
                <w:i/>
              </w:rPr>
            </w:pPr>
          </w:p>
          <w:p w:rsidR="00EB2193" w:rsidRPr="00356C57" w:rsidRDefault="00EB2193" w:rsidP="00EB2193">
            <w:pPr>
              <w:numPr>
                <w:ilvl w:val="0"/>
                <w:numId w:val="222"/>
              </w:numPr>
              <w:ind w:left="714" w:hanging="357"/>
              <w:contextualSpacing/>
              <w:jc w:val="both"/>
              <w:rPr>
                <w:rFonts w:cs="Arial"/>
                <w:i/>
              </w:rPr>
            </w:pPr>
            <w:r w:rsidRPr="00356C57">
              <w:rPr>
                <w:rFonts w:cs="Arial"/>
                <w:i/>
              </w:rPr>
              <w:t>Minden nevelési-oktatási tevékenységet olyan céllal és megfontolással végzünk, hogy az pozitív hatással legyen a családi környezetre is.</w:t>
            </w:r>
          </w:p>
          <w:p w:rsidR="00EB2193" w:rsidRPr="00356C57" w:rsidRDefault="00EB2193" w:rsidP="003F0D6E">
            <w:pPr>
              <w:jc w:val="both"/>
              <w:rPr>
                <w:rFonts w:cs="Arial"/>
                <w:i/>
              </w:rPr>
            </w:pPr>
          </w:p>
          <w:p w:rsidR="00EB2193" w:rsidRPr="00356C57" w:rsidRDefault="00EB2193" w:rsidP="00EB2193">
            <w:pPr>
              <w:numPr>
                <w:ilvl w:val="0"/>
                <w:numId w:val="222"/>
              </w:numPr>
              <w:ind w:left="714" w:hanging="357"/>
              <w:contextualSpacing/>
              <w:jc w:val="both"/>
              <w:rPr>
                <w:i/>
              </w:rPr>
            </w:pPr>
            <w:r w:rsidRPr="00356C57">
              <w:rPr>
                <w:rFonts w:cs="Arial"/>
                <w:i/>
              </w:rPr>
              <w:t>Erősítjük a gyermekekben és a szülőkben azt a felfogást, hogy a hátrányos helyzetből való felemelkedés a tanuláson át vezet.</w:t>
            </w:r>
          </w:p>
          <w:p w:rsidR="00EB2193" w:rsidRPr="00356C57" w:rsidRDefault="00EB2193" w:rsidP="003F0D6E">
            <w:pPr>
              <w:rPr>
                <w:rFonts w:cs="Arial"/>
                <w:i/>
              </w:rPr>
            </w:pPr>
          </w:p>
          <w:p w:rsidR="00EB2193" w:rsidRPr="00356C57" w:rsidRDefault="00EB2193" w:rsidP="00EB2193">
            <w:pPr>
              <w:numPr>
                <w:ilvl w:val="0"/>
                <w:numId w:val="222"/>
              </w:numPr>
              <w:ind w:left="714" w:hanging="357"/>
              <w:contextualSpacing/>
              <w:jc w:val="both"/>
              <w:rPr>
                <w:rFonts w:cs="Arial"/>
                <w:i/>
              </w:rPr>
            </w:pPr>
            <w:r w:rsidRPr="00356C57">
              <w:rPr>
                <w:rFonts w:cs="Arial"/>
                <w:i/>
              </w:rPr>
              <w:t>Kiemelt fontosságúnak tartjuk az érzelmi, erkölcsi és közösségi nevelést, ezen belül a családi nevelést (összetartozás, családban elfoglalt hely, szerep, stb.), illetve az egészséges életmód és életvitel kialakítását.</w:t>
            </w:r>
            <w:r w:rsidRPr="00356C57">
              <w:rPr>
                <w:rFonts w:cs="Arial"/>
                <w:b/>
                <w:i/>
              </w:rPr>
              <w:t xml:space="preserve"> </w:t>
            </w:r>
          </w:p>
          <w:p w:rsidR="00EB2193" w:rsidRPr="00356C57" w:rsidRDefault="00EB2193" w:rsidP="003F0D6E">
            <w:pPr>
              <w:jc w:val="both"/>
              <w:rPr>
                <w:rFonts w:cs="Arial"/>
                <w:i/>
              </w:rPr>
            </w:pPr>
          </w:p>
          <w:p w:rsidR="00EB2193" w:rsidRPr="00356C57" w:rsidRDefault="00EB2193" w:rsidP="00EB2193">
            <w:pPr>
              <w:numPr>
                <w:ilvl w:val="0"/>
                <w:numId w:val="222"/>
              </w:numPr>
              <w:shd w:val="clear" w:color="auto" w:fill="FFFFFF"/>
              <w:contextualSpacing/>
              <w:jc w:val="both"/>
              <w:rPr>
                <w:rFonts w:cs="Arial"/>
                <w:i/>
              </w:rPr>
            </w:pPr>
            <w:r w:rsidRPr="00356C57">
              <w:rPr>
                <w:rFonts w:cs="Arial"/>
                <w:i/>
              </w:rPr>
              <w:t>Nevelésünk magába foglalja a nemzetiségi identitás megalapozását.</w:t>
            </w:r>
          </w:p>
          <w:p w:rsidR="00EB2193" w:rsidRPr="00356C57" w:rsidRDefault="00EB2193" w:rsidP="003F0D6E">
            <w:pPr>
              <w:shd w:val="clear" w:color="auto" w:fill="FFFFFF"/>
              <w:jc w:val="both"/>
              <w:rPr>
                <w:rFonts w:cs="Arial"/>
                <w:i/>
              </w:rPr>
            </w:pPr>
          </w:p>
        </w:tc>
      </w:tr>
      <w:tr w:rsidR="00EB2193" w:rsidRPr="00356C57" w:rsidTr="003F0D6E">
        <w:trPr>
          <w:jc w:val="center"/>
        </w:trPr>
        <w:tc>
          <w:tcPr>
            <w:tcW w:w="2268" w:type="dxa"/>
          </w:tcPr>
          <w:p w:rsidR="00EB2193" w:rsidRPr="00356C57" w:rsidRDefault="00EB2193" w:rsidP="003F0D6E">
            <w:pPr>
              <w:spacing w:after="200" w:line="276" w:lineRule="auto"/>
              <w:rPr>
                <w:b/>
              </w:rPr>
            </w:pPr>
            <w:r w:rsidRPr="00356C57">
              <w:rPr>
                <w:b/>
              </w:rPr>
              <w:lastRenderedPageBreak/>
              <w:t>Célunk:</w:t>
            </w:r>
          </w:p>
        </w:tc>
        <w:tc>
          <w:tcPr>
            <w:tcW w:w="8080" w:type="dxa"/>
          </w:tcPr>
          <w:p w:rsidR="00EB2193" w:rsidRPr="00356C57" w:rsidRDefault="00EB2193" w:rsidP="00EB2193">
            <w:pPr>
              <w:numPr>
                <w:ilvl w:val="0"/>
                <w:numId w:val="237"/>
              </w:numPr>
              <w:contextualSpacing/>
              <w:jc w:val="both"/>
              <w:rPr>
                <w:i/>
              </w:rPr>
            </w:pPr>
            <w:r w:rsidRPr="00356C57">
              <w:rPr>
                <w:i/>
              </w:rPr>
              <w:t xml:space="preserve">Az egyéni-és kulturális másság (eltérő családi szocializációs minta) megismerésen alapuló személyre szabott személyiség fejlesztés (szociális-, tanulási-, fizikai-, művészeti képességek fejlesztése); </w:t>
            </w:r>
          </w:p>
          <w:p w:rsidR="00EB2193" w:rsidRPr="00356C57" w:rsidRDefault="00EB2193" w:rsidP="003F0D6E">
            <w:pPr>
              <w:ind w:left="720"/>
              <w:contextualSpacing/>
              <w:jc w:val="both"/>
              <w:rPr>
                <w:i/>
              </w:rPr>
            </w:pPr>
          </w:p>
          <w:p w:rsidR="00EB2193" w:rsidRPr="00356C57" w:rsidRDefault="00EB2193" w:rsidP="00EB2193">
            <w:pPr>
              <w:numPr>
                <w:ilvl w:val="0"/>
                <w:numId w:val="223"/>
              </w:numPr>
              <w:ind w:left="714" w:hanging="357"/>
              <w:contextualSpacing/>
              <w:jc w:val="both"/>
              <w:rPr>
                <w:i/>
              </w:rPr>
            </w:pPr>
            <w:r w:rsidRPr="00356C57">
              <w:rPr>
                <w:i/>
              </w:rPr>
              <w:t>Én-erősítés (a hozott tudásra építés; támaszkodás az erősségekre; elismerés, értékelés);</w:t>
            </w:r>
          </w:p>
          <w:p w:rsidR="00EB2193" w:rsidRPr="00356C57" w:rsidRDefault="00EB2193" w:rsidP="003F0D6E">
            <w:pPr>
              <w:ind w:left="714"/>
              <w:contextualSpacing/>
              <w:jc w:val="both"/>
              <w:rPr>
                <w:i/>
              </w:rPr>
            </w:pPr>
          </w:p>
          <w:p w:rsidR="00EB2193" w:rsidRPr="00356C57" w:rsidRDefault="00EB2193" w:rsidP="00EB2193">
            <w:pPr>
              <w:numPr>
                <w:ilvl w:val="0"/>
                <w:numId w:val="223"/>
              </w:numPr>
              <w:ind w:left="714" w:hanging="357"/>
              <w:contextualSpacing/>
              <w:jc w:val="both"/>
              <w:rPr>
                <w:i/>
              </w:rPr>
            </w:pPr>
            <w:r w:rsidRPr="00356C57">
              <w:rPr>
                <w:i/>
              </w:rPr>
              <w:t xml:space="preserve">Közösségépítés (KETHANO- szabályrendszer); </w:t>
            </w:r>
          </w:p>
          <w:p w:rsidR="00EB2193" w:rsidRPr="00356C57" w:rsidRDefault="00EB2193" w:rsidP="003F0D6E">
            <w:pPr>
              <w:jc w:val="both"/>
              <w:rPr>
                <w:i/>
              </w:rPr>
            </w:pPr>
          </w:p>
          <w:p w:rsidR="00EB2193" w:rsidRPr="00356C57" w:rsidRDefault="00EB2193" w:rsidP="00EB2193">
            <w:pPr>
              <w:numPr>
                <w:ilvl w:val="0"/>
                <w:numId w:val="223"/>
              </w:numPr>
              <w:ind w:left="714" w:hanging="357"/>
              <w:contextualSpacing/>
              <w:jc w:val="both"/>
            </w:pPr>
            <w:r w:rsidRPr="00356C57">
              <w:rPr>
                <w:i/>
              </w:rPr>
              <w:t>Hídépítés a család felé (pozitív üzenet a család felé a gyereken keresztül; együttműködő partnerkapcsolat; a szülők bevonása; megerősítés a szülői szerepekben)</w:t>
            </w:r>
          </w:p>
        </w:tc>
      </w:tr>
      <w:tr w:rsidR="00EB2193" w:rsidRPr="00356C57" w:rsidTr="003F0D6E">
        <w:trPr>
          <w:jc w:val="center"/>
        </w:trPr>
        <w:tc>
          <w:tcPr>
            <w:tcW w:w="2268" w:type="dxa"/>
          </w:tcPr>
          <w:p w:rsidR="00EB2193" w:rsidRPr="00356C57" w:rsidRDefault="00EB2193" w:rsidP="003F0D6E">
            <w:pPr>
              <w:spacing w:after="200" w:line="276" w:lineRule="auto"/>
              <w:rPr>
                <w:b/>
              </w:rPr>
            </w:pPr>
            <w:r w:rsidRPr="00356C57">
              <w:rPr>
                <w:b/>
              </w:rPr>
              <w:t>Feladatunk:</w:t>
            </w:r>
          </w:p>
        </w:tc>
        <w:tc>
          <w:tcPr>
            <w:tcW w:w="8080" w:type="dxa"/>
          </w:tcPr>
          <w:p w:rsidR="00EB2193" w:rsidRPr="00356C57" w:rsidRDefault="00EB2193" w:rsidP="00EB2193">
            <w:pPr>
              <w:numPr>
                <w:ilvl w:val="0"/>
                <w:numId w:val="237"/>
              </w:numPr>
              <w:spacing w:before="120"/>
              <w:ind w:left="714" w:hanging="357"/>
              <w:contextualSpacing/>
              <w:jc w:val="both"/>
              <w:rPr>
                <w:rFonts w:cs="Arial"/>
                <w:i/>
              </w:rPr>
            </w:pPr>
            <w:r w:rsidRPr="00356C57">
              <w:rPr>
                <w:rFonts w:cs="Arial"/>
                <w:i/>
              </w:rPr>
              <w:t>Roma és/vagy hátrányos ill. halmozottan hátrányos helyzetű gyerekeknek olyan pedagógiai, szociális és tárgyi környezet biztosítása, mely pozitívan hat a családi környezetre is.</w:t>
            </w:r>
          </w:p>
          <w:p w:rsidR="00EB2193" w:rsidRPr="00356C57" w:rsidRDefault="00EB2193" w:rsidP="003F0D6E">
            <w:pPr>
              <w:spacing w:after="200" w:line="276" w:lineRule="auto"/>
              <w:ind w:left="720"/>
              <w:contextualSpacing/>
              <w:jc w:val="both"/>
              <w:rPr>
                <w:rFonts w:cs="Arial"/>
                <w:i/>
              </w:rPr>
            </w:pPr>
          </w:p>
          <w:p w:rsidR="00EB2193" w:rsidRPr="00356C57" w:rsidRDefault="00EB2193" w:rsidP="00EB2193">
            <w:pPr>
              <w:numPr>
                <w:ilvl w:val="0"/>
                <w:numId w:val="224"/>
              </w:numPr>
              <w:contextualSpacing/>
              <w:jc w:val="both"/>
              <w:rPr>
                <w:i/>
              </w:rPr>
            </w:pPr>
            <w:r w:rsidRPr="00356C57">
              <w:rPr>
                <w:rFonts w:cs="Arial"/>
                <w:i/>
              </w:rPr>
              <w:t xml:space="preserve">A szülői segítőkapcsolat kialakításának és ápolásának kezdeményezése, </w:t>
            </w:r>
            <w:r w:rsidRPr="00356C57">
              <w:rPr>
                <w:i/>
              </w:rPr>
              <w:t>a rendszeres "pozitív üzenetek" küldése a családok felé.</w:t>
            </w:r>
          </w:p>
          <w:p w:rsidR="00EB2193" w:rsidRPr="00356C57" w:rsidRDefault="00EB2193" w:rsidP="003F0D6E">
            <w:pPr>
              <w:jc w:val="both"/>
              <w:rPr>
                <w:rFonts w:cs="Arial"/>
                <w:i/>
              </w:rPr>
            </w:pPr>
          </w:p>
          <w:p w:rsidR="00EB2193" w:rsidRPr="00356C57" w:rsidRDefault="00EB2193" w:rsidP="00EB2193">
            <w:pPr>
              <w:numPr>
                <w:ilvl w:val="0"/>
                <w:numId w:val="224"/>
              </w:numPr>
              <w:contextualSpacing/>
              <w:jc w:val="both"/>
              <w:rPr>
                <w:rFonts w:cs="Arial"/>
                <w:i/>
              </w:rPr>
            </w:pPr>
            <w:r w:rsidRPr="00356C57">
              <w:rPr>
                <w:rFonts w:cs="Arial"/>
                <w:i/>
              </w:rPr>
              <w:t>Minden alkalom megragadása arra, hogy a szülőket meggyőzzük arról, hogy minden helyzetben a gyermekek érdekeit kell szem előtt tartaniuk.</w:t>
            </w:r>
          </w:p>
          <w:p w:rsidR="00EB2193" w:rsidRPr="00356C57" w:rsidRDefault="00EB2193" w:rsidP="003F0D6E">
            <w:pPr>
              <w:jc w:val="both"/>
              <w:rPr>
                <w:rFonts w:cs="Arial"/>
                <w:i/>
              </w:rPr>
            </w:pPr>
          </w:p>
          <w:p w:rsidR="00EB2193" w:rsidRPr="00356C57" w:rsidRDefault="00EB2193" w:rsidP="00EB2193">
            <w:pPr>
              <w:numPr>
                <w:ilvl w:val="0"/>
                <w:numId w:val="224"/>
              </w:numPr>
              <w:contextualSpacing/>
              <w:jc w:val="both"/>
              <w:rPr>
                <w:rFonts w:cs="Arial"/>
                <w:i/>
              </w:rPr>
            </w:pPr>
            <w:r w:rsidRPr="00356C57">
              <w:rPr>
                <w:rFonts w:cs="Arial"/>
                <w:i/>
              </w:rPr>
              <w:t>A szülők (és az otthoni környezetet) lehetőség szerinti bevonása az óvodai élet eseményeibe, rendezvényeibe, és egyúttal tudatos kihasználása az ilyen helyzeteknek az egymás iránti bizalom elmélyítésére, információcserére, kölcsönös tájékoztatásra.</w:t>
            </w:r>
          </w:p>
          <w:p w:rsidR="00EB2193" w:rsidRPr="00356C57" w:rsidRDefault="00EB2193" w:rsidP="003F0D6E">
            <w:pPr>
              <w:jc w:val="both"/>
              <w:rPr>
                <w:rFonts w:cs="Arial"/>
                <w:i/>
              </w:rPr>
            </w:pPr>
          </w:p>
          <w:p w:rsidR="00EB2193" w:rsidRPr="00356C57" w:rsidRDefault="00EB2193" w:rsidP="00EB2193">
            <w:pPr>
              <w:numPr>
                <w:ilvl w:val="0"/>
                <w:numId w:val="224"/>
              </w:numPr>
              <w:contextualSpacing/>
              <w:jc w:val="both"/>
              <w:rPr>
                <w:i/>
              </w:rPr>
            </w:pPr>
            <w:r w:rsidRPr="00356C57">
              <w:rPr>
                <w:rFonts w:cs="Arial"/>
                <w:i/>
              </w:rPr>
              <w:t>Olyan foglalkozások, rendezvények szervezése, melyek kifejezetten a szülők egészségnevelésével, művelődésével, szülői kompetenciájuk erősítésével, továbbtanulásukkal kapcsolatosak. (előadások, felnőttek iskolája, stb.).</w:t>
            </w:r>
          </w:p>
          <w:p w:rsidR="00EB2193" w:rsidRPr="00356C57" w:rsidRDefault="00EB2193" w:rsidP="003F0D6E">
            <w:pPr>
              <w:spacing w:after="200" w:line="276" w:lineRule="auto"/>
              <w:ind w:left="720"/>
              <w:contextualSpacing/>
              <w:rPr>
                <w:i/>
              </w:rPr>
            </w:pPr>
          </w:p>
          <w:p w:rsidR="00EB2193" w:rsidRPr="00356C57" w:rsidRDefault="00EB2193" w:rsidP="00EB2193">
            <w:pPr>
              <w:numPr>
                <w:ilvl w:val="0"/>
                <w:numId w:val="35"/>
              </w:numPr>
              <w:contextualSpacing/>
              <w:jc w:val="both"/>
              <w:rPr>
                <w:i/>
              </w:rPr>
            </w:pPr>
            <w:r w:rsidRPr="00356C57">
              <w:rPr>
                <w:i/>
              </w:rPr>
              <w:t>A gyermekek óvodai tevékenységébe változatos módon, tudatos tervezéssel jelenjenek meg a cigány kultúrkincs (irodalom, zene, tánc, képzőművészet) hagyományos és kortárs értékei.</w:t>
            </w:r>
          </w:p>
          <w:p w:rsidR="00EB2193" w:rsidRPr="00356C57" w:rsidRDefault="00EB2193" w:rsidP="003F0D6E">
            <w:pPr>
              <w:jc w:val="both"/>
              <w:rPr>
                <w:i/>
              </w:rPr>
            </w:pPr>
          </w:p>
        </w:tc>
      </w:tr>
      <w:tr w:rsidR="00EB2193" w:rsidRPr="00356C57" w:rsidTr="003F0D6E">
        <w:trPr>
          <w:trHeight w:val="1590"/>
          <w:jc w:val="center"/>
        </w:trPr>
        <w:tc>
          <w:tcPr>
            <w:tcW w:w="2268" w:type="dxa"/>
          </w:tcPr>
          <w:p w:rsidR="00EB2193" w:rsidRPr="00356C57" w:rsidRDefault="00EB2193" w:rsidP="003F0D6E">
            <w:pPr>
              <w:spacing w:after="200" w:line="276" w:lineRule="auto"/>
              <w:rPr>
                <w:b/>
              </w:rPr>
            </w:pPr>
            <w:r w:rsidRPr="00356C57">
              <w:rPr>
                <w:b/>
              </w:rPr>
              <w:t>Egészséges életmódra nevelés</w:t>
            </w:r>
          </w:p>
        </w:tc>
        <w:tc>
          <w:tcPr>
            <w:tcW w:w="8080" w:type="dxa"/>
          </w:tcPr>
          <w:p w:rsidR="00EB2193" w:rsidRPr="00356C57" w:rsidRDefault="00EB2193" w:rsidP="003F0D6E">
            <w:pPr>
              <w:spacing w:after="200" w:line="360" w:lineRule="auto"/>
              <w:jc w:val="both"/>
              <w:rPr>
                <w:i/>
              </w:rPr>
            </w:pPr>
            <w:r w:rsidRPr="00356C57">
              <w:rPr>
                <w:i/>
              </w:rPr>
              <w:t xml:space="preserve">     A halmozottan hátrányos helyzetű gyermekek életmódbeli és szociokulturális helyzetükből adódó hátrányaik kompenzálása érdekében nagyobb hangsúlyt kap az egészséges életmód szokásainak kialakítása, automatizálása, az egészség </w:t>
            </w:r>
            <w:r w:rsidRPr="00356C57">
              <w:rPr>
                <w:i/>
              </w:rPr>
              <w:lastRenderedPageBreak/>
              <w:t xml:space="preserve">megőrzése érdekében a prevenció. </w:t>
            </w:r>
          </w:p>
        </w:tc>
      </w:tr>
      <w:tr w:rsidR="00EB2193" w:rsidRPr="00356C57" w:rsidTr="003F0D6E">
        <w:trPr>
          <w:trHeight w:val="360"/>
          <w:jc w:val="center"/>
        </w:trPr>
        <w:tc>
          <w:tcPr>
            <w:tcW w:w="2268" w:type="dxa"/>
          </w:tcPr>
          <w:p w:rsidR="00EB2193" w:rsidRPr="00356C57" w:rsidRDefault="00EB2193" w:rsidP="003F0D6E">
            <w:pPr>
              <w:jc w:val="both"/>
              <w:rPr>
                <w:i/>
              </w:rPr>
            </w:pPr>
            <w:r w:rsidRPr="00356C57">
              <w:rPr>
                <w:i/>
              </w:rPr>
              <w:lastRenderedPageBreak/>
              <w:t>„Van más út!” program</w:t>
            </w:r>
          </w:p>
        </w:tc>
        <w:tc>
          <w:tcPr>
            <w:tcW w:w="8080" w:type="dxa"/>
          </w:tcPr>
          <w:p w:rsidR="00EB2193" w:rsidRPr="00356C57" w:rsidRDefault="00EB2193" w:rsidP="003F0D6E">
            <w:pPr>
              <w:spacing w:line="360" w:lineRule="auto"/>
              <w:jc w:val="both"/>
              <w:rPr>
                <w:i/>
              </w:rPr>
            </w:pPr>
            <w:r w:rsidRPr="00356C57">
              <w:rPr>
                <w:i/>
              </w:rPr>
              <w:t>Segítjük a káros szenvedélyektől elzárkózó szemlélet, az egészségvédő életforma és magatartás megalapozását a gyermekek és a családok körében egyaránt.</w:t>
            </w:r>
          </w:p>
        </w:tc>
      </w:tr>
      <w:tr w:rsidR="00EB2193" w:rsidRPr="00356C57" w:rsidTr="003F0D6E">
        <w:trPr>
          <w:trHeight w:val="1575"/>
          <w:jc w:val="center"/>
        </w:trPr>
        <w:tc>
          <w:tcPr>
            <w:tcW w:w="2268" w:type="dxa"/>
          </w:tcPr>
          <w:p w:rsidR="00EB2193" w:rsidRPr="00356C57" w:rsidRDefault="00EB2193" w:rsidP="003F0D6E">
            <w:pPr>
              <w:spacing w:after="200" w:line="276" w:lineRule="auto"/>
              <w:rPr>
                <w:b/>
              </w:rPr>
            </w:pPr>
            <w:r w:rsidRPr="00356C57">
              <w:rPr>
                <w:rFonts w:cs="Arial"/>
                <w:b/>
              </w:rPr>
              <w:t>Érzelmi, erkölcsi és közösségi nevelés</w:t>
            </w:r>
          </w:p>
        </w:tc>
        <w:tc>
          <w:tcPr>
            <w:tcW w:w="8080" w:type="dxa"/>
          </w:tcPr>
          <w:p w:rsidR="00EB2193" w:rsidRPr="00356C57" w:rsidRDefault="00EB2193" w:rsidP="003F0D6E">
            <w:pPr>
              <w:spacing w:after="200" w:line="360" w:lineRule="auto"/>
              <w:jc w:val="both"/>
              <w:rPr>
                <w:i/>
              </w:rPr>
            </w:pPr>
            <w:r w:rsidRPr="00356C57">
              <w:rPr>
                <w:i/>
              </w:rPr>
              <w:t xml:space="preserve">      A programunk sajátos rendszere lehetővé teszi a gyermekek változó, eltérő szükségleteinek figyelembevételét, a hiányzó szokások kialakítását, az eltérő családi értékek és kultúrák tolerálását, a halmozottan hátrányos helyzetű gyermekek és családok fokozottabb mentális, érzelmi, és szociális támogatását.</w:t>
            </w:r>
          </w:p>
        </w:tc>
      </w:tr>
      <w:tr w:rsidR="00EB2193" w:rsidRPr="00356C57" w:rsidTr="003F0D6E">
        <w:trPr>
          <w:trHeight w:val="390"/>
          <w:jc w:val="center"/>
        </w:trPr>
        <w:tc>
          <w:tcPr>
            <w:tcW w:w="2268" w:type="dxa"/>
          </w:tcPr>
          <w:p w:rsidR="00EB2193" w:rsidRPr="00356C57" w:rsidRDefault="00EB2193" w:rsidP="003F0D6E">
            <w:pPr>
              <w:spacing w:after="200" w:line="276" w:lineRule="auto"/>
              <w:rPr>
                <w:rFonts w:cs="Arial"/>
                <w:b/>
              </w:rPr>
            </w:pPr>
            <w:r w:rsidRPr="00356C57">
              <w:rPr>
                <w:i/>
              </w:rPr>
              <w:t>„Van más út!” program</w:t>
            </w:r>
          </w:p>
        </w:tc>
        <w:tc>
          <w:tcPr>
            <w:tcW w:w="8080" w:type="dxa"/>
          </w:tcPr>
          <w:p w:rsidR="00EB2193" w:rsidRPr="00356C57" w:rsidRDefault="00EB2193" w:rsidP="003F0D6E">
            <w:pPr>
              <w:spacing w:line="360" w:lineRule="auto"/>
              <w:jc w:val="both"/>
              <w:rPr>
                <w:i/>
              </w:rPr>
            </w:pPr>
            <w:r w:rsidRPr="00356C57">
              <w:rPr>
                <w:i/>
              </w:rPr>
              <w:t xml:space="preserve"> A gyermekek kritikai érzékének fejlődése érdekében teret engedünk saját véleményük, elképzelésük felvállalásának, ezen belül a nemet mondás és az idegenekkel szembeni viselkedés életkoruknak megfelelő formáival megismertetjük őket.</w:t>
            </w:r>
          </w:p>
        </w:tc>
      </w:tr>
      <w:tr w:rsidR="00EB2193" w:rsidRPr="00356C57" w:rsidTr="003F0D6E">
        <w:trPr>
          <w:trHeight w:val="1968"/>
          <w:jc w:val="center"/>
        </w:trPr>
        <w:tc>
          <w:tcPr>
            <w:tcW w:w="2268" w:type="dxa"/>
          </w:tcPr>
          <w:p w:rsidR="00EB2193" w:rsidRPr="00356C57" w:rsidRDefault="00EB2193" w:rsidP="003F0D6E">
            <w:pPr>
              <w:spacing w:after="200" w:line="276" w:lineRule="auto"/>
              <w:rPr>
                <w:b/>
              </w:rPr>
            </w:pPr>
            <w:r w:rsidRPr="00356C57">
              <w:rPr>
                <w:b/>
              </w:rPr>
              <w:t>Az óvodai tevékenységekben megjelenő sajátosságok:</w:t>
            </w:r>
          </w:p>
        </w:tc>
        <w:tc>
          <w:tcPr>
            <w:tcW w:w="8080" w:type="dxa"/>
          </w:tcPr>
          <w:p w:rsidR="00EB2193" w:rsidRPr="00356C57" w:rsidRDefault="00EB2193" w:rsidP="003F0D6E">
            <w:pPr>
              <w:jc w:val="both"/>
              <w:rPr>
                <w:b/>
              </w:rPr>
            </w:pPr>
            <w:r w:rsidRPr="00356C57">
              <w:rPr>
                <w:i/>
              </w:rPr>
              <w:t xml:space="preserve">    A tevékenységek tervezésekor, megvalósításakor felhasználjuk </w:t>
            </w:r>
            <w:r w:rsidRPr="00356C57">
              <w:rPr>
                <w:rFonts w:cs="Arial"/>
                <w:i/>
              </w:rPr>
              <w:t xml:space="preserve">és alkalmazzuk </w:t>
            </w:r>
            <w:r w:rsidRPr="00356C57">
              <w:rPr>
                <w:rFonts w:cs="Arial"/>
                <w:i/>
                <w:shd w:val="clear" w:color="auto" w:fill="FFFFFF"/>
              </w:rPr>
              <w:t>a roma/cigány kultúra</w:t>
            </w:r>
            <w:r w:rsidRPr="00356C57">
              <w:rPr>
                <w:rFonts w:cs="Arial"/>
                <w:i/>
              </w:rPr>
              <w:t xml:space="preserve"> irodalmi, zenei, képzőművészeti táncművészeti értékeit. </w:t>
            </w:r>
            <w:r w:rsidRPr="00356C57">
              <w:rPr>
                <w:b/>
              </w:rPr>
              <w:t>Verselés, mesélés:</w:t>
            </w:r>
          </w:p>
          <w:p w:rsidR="00EB2193" w:rsidRPr="00356C57" w:rsidRDefault="00EB2193" w:rsidP="003F0D6E">
            <w:pPr>
              <w:jc w:val="both"/>
              <w:rPr>
                <w:rFonts w:cs="Arial"/>
                <w:i/>
                <w:shd w:val="clear" w:color="auto" w:fill="FFFFFF"/>
              </w:rPr>
            </w:pPr>
          </w:p>
          <w:p w:rsidR="00EB2193" w:rsidRPr="00356C57" w:rsidRDefault="00EB2193" w:rsidP="00EB2193">
            <w:pPr>
              <w:numPr>
                <w:ilvl w:val="0"/>
                <w:numId w:val="225"/>
              </w:numPr>
              <w:contextualSpacing/>
              <w:jc w:val="both"/>
              <w:rPr>
                <w:i/>
              </w:rPr>
            </w:pPr>
            <w:r w:rsidRPr="00356C57">
              <w:rPr>
                <w:i/>
              </w:rPr>
              <w:t xml:space="preserve">Tervezésünkben negyedévente legalább 2 alkalommal megjelenik a cigány gyermekirodalom, azaz a cigány népmesék, műmesék, ill. roma származású költők, írók művei. (pl. Szécsi Magda, Bari Károly, Choli Daróczi József, Karsai Ervin meséi, versei) Ezeket az alkotásokat magyarul meséljük, mondjuk, dolgozzunk fel. </w:t>
            </w:r>
          </w:p>
          <w:p w:rsidR="00EB2193" w:rsidRPr="00356C57" w:rsidRDefault="00EB2193" w:rsidP="003F0D6E">
            <w:pPr>
              <w:ind w:left="720"/>
              <w:contextualSpacing/>
              <w:jc w:val="both"/>
              <w:rPr>
                <w:i/>
              </w:rPr>
            </w:pPr>
          </w:p>
          <w:p w:rsidR="00EB2193" w:rsidRPr="00356C57" w:rsidRDefault="00EB2193" w:rsidP="003F0D6E">
            <w:pPr>
              <w:spacing w:after="200" w:line="276" w:lineRule="auto"/>
              <w:rPr>
                <w:rFonts w:cs="Arial"/>
                <w:b/>
              </w:rPr>
            </w:pPr>
            <w:r w:rsidRPr="00356C57">
              <w:rPr>
                <w:rFonts w:cs="Arial"/>
                <w:b/>
              </w:rPr>
              <w:t>Ének, zene, énekes játék, gyermektánc:</w:t>
            </w:r>
          </w:p>
          <w:p w:rsidR="00EB2193" w:rsidRPr="00356C57" w:rsidRDefault="00EB2193" w:rsidP="00EB2193">
            <w:pPr>
              <w:numPr>
                <w:ilvl w:val="0"/>
                <w:numId w:val="226"/>
              </w:numPr>
              <w:spacing w:line="360" w:lineRule="auto"/>
              <w:contextualSpacing/>
              <w:jc w:val="both"/>
              <w:rPr>
                <w:i/>
              </w:rPr>
            </w:pPr>
            <w:r w:rsidRPr="00356C57">
              <w:rPr>
                <w:i/>
              </w:rPr>
              <w:t xml:space="preserve">Tervezésünkben negyedévente legalább 2 alkalommal megjelennek az autentikus népdalok, a népies műzenék, a cigánytáncra jellemző ritmusok, dallamok. </w:t>
            </w:r>
          </w:p>
          <w:p w:rsidR="00EB2193" w:rsidRPr="00356C57" w:rsidRDefault="00EB2193" w:rsidP="00EB2193">
            <w:pPr>
              <w:numPr>
                <w:ilvl w:val="0"/>
                <w:numId w:val="226"/>
              </w:numPr>
              <w:spacing w:line="360" w:lineRule="auto"/>
              <w:contextualSpacing/>
              <w:jc w:val="both"/>
              <w:rPr>
                <w:i/>
              </w:rPr>
            </w:pPr>
            <w:r w:rsidRPr="00356C57">
              <w:rPr>
                <w:i/>
              </w:rPr>
              <w:t>A zenehallgatás során cigány származású zenészeket, ill. zeneszerzők műveit is hallgatjuk.</w:t>
            </w:r>
          </w:p>
          <w:p w:rsidR="00EB2193" w:rsidRPr="00356C57" w:rsidRDefault="00EB2193" w:rsidP="003F0D6E">
            <w:pPr>
              <w:spacing w:after="200" w:line="276" w:lineRule="auto"/>
              <w:rPr>
                <w:rFonts w:cs="Arial"/>
                <w:b/>
              </w:rPr>
            </w:pPr>
            <w:r w:rsidRPr="00356C57">
              <w:rPr>
                <w:rFonts w:cs="Arial"/>
                <w:b/>
              </w:rPr>
              <w:t>Rajzolás, festés, mintázás, kézimunka:</w:t>
            </w:r>
          </w:p>
          <w:p w:rsidR="00EB2193" w:rsidRPr="00356C57" w:rsidRDefault="00EB2193" w:rsidP="00EB2193">
            <w:pPr>
              <w:numPr>
                <w:ilvl w:val="0"/>
                <w:numId w:val="227"/>
              </w:numPr>
              <w:spacing w:line="360" w:lineRule="auto"/>
              <w:ind w:left="714" w:hanging="357"/>
              <w:contextualSpacing/>
              <w:jc w:val="both"/>
              <w:rPr>
                <w:i/>
              </w:rPr>
            </w:pPr>
            <w:r w:rsidRPr="00356C57">
              <w:rPr>
                <w:i/>
              </w:rPr>
              <w:t>Negyedévente legalább 2 alkalommal tervezünk ismerkedést cigány témájú képekkel, cigány származású képzőművészek alkotásaival, a cigány viselet sajátos színvilágával. (Pl.: Orsós Teréz, Balázs János, stb.)</w:t>
            </w:r>
          </w:p>
        </w:tc>
      </w:tr>
      <w:tr w:rsidR="00EB2193" w:rsidRPr="00356C57" w:rsidTr="003F0D6E">
        <w:trPr>
          <w:trHeight w:val="525"/>
          <w:jc w:val="center"/>
        </w:trPr>
        <w:tc>
          <w:tcPr>
            <w:tcW w:w="2268" w:type="dxa"/>
          </w:tcPr>
          <w:p w:rsidR="00EB2193" w:rsidRPr="00356C57" w:rsidRDefault="00EB2193" w:rsidP="003F0D6E">
            <w:pPr>
              <w:spacing w:after="200" w:line="276" w:lineRule="auto"/>
              <w:rPr>
                <w:b/>
              </w:rPr>
            </w:pPr>
            <w:r w:rsidRPr="00356C57">
              <w:rPr>
                <w:b/>
              </w:rPr>
              <w:t xml:space="preserve">„Van más út!” program óvodai tevékenységeket segítő sajátos </w:t>
            </w:r>
            <w:r w:rsidRPr="00356C57">
              <w:rPr>
                <w:b/>
              </w:rPr>
              <w:lastRenderedPageBreak/>
              <w:t>eszközei</w:t>
            </w:r>
          </w:p>
        </w:tc>
        <w:tc>
          <w:tcPr>
            <w:tcW w:w="8080" w:type="dxa"/>
          </w:tcPr>
          <w:p w:rsidR="00EB2193" w:rsidRPr="00356C57" w:rsidRDefault="00EB2193" w:rsidP="003F0D6E">
            <w:pPr>
              <w:spacing w:line="360" w:lineRule="auto"/>
              <w:jc w:val="both"/>
              <w:rPr>
                <w:i/>
              </w:rPr>
            </w:pPr>
            <w:r w:rsidRPr="00356C57">
              <w:rPr>
                <w:i/>
              </w:rPr>
              <w:lastRenderedPageBreak/>
              <w:t>Éves tevékenységi tervünkben megjelennek a program által ajánlott tematikák és a feldolgozásukat segítő eszközök.</w:t>
            </w:r>
          </w:p>
          <w:p w:rsidR="00EB2193" w:rsidRPr="00356C57" w:rsidRDefault="00EB2193" w:rsidP="00EB2193">
            <w:pPr>
              <w:numPr>
                <w:ilvl w:val="0"/>
                <w:numId w:val="372"/>
              </w:numPr>
              <w:spacing w:line="360" w:lineRule="auto"/>
              <w:contextualSpacing/>
              <w:jc w:val="both"/>
              <w:rPr>
                <w:i/>
              </w:rPr>
            </w:pPr>
            <w:r w:rsidRPr="00356C57">
              <w:rPr>
                <w:i/>
              </w:rPr>
              <w:t>B.Bagi Edit: Szeretetmesék</w:t>
            </w:r>
          </w:p>
          <w:p w:rsidR="00EB2193" w:rsidRPr="00356C57" w:rsidRDefault="00EB2193" w:rsidP="00EB2193">
            <w:pPr>
              <w:numPr>
                <w:ilvl w:val="0"/>
                <w:numId w:val="372"/>
              </w:numPr>
              <w:spacing w:line="360" w:lineRule="auto"/>
              <w:contextualSpacing/>
              <w:jc w:val="both"/>
              <w:rPr>
                <w:i/>
              </w:rPr>
            </w:pPr>
            <w:r w:rsidRPr="00356C57">
              <w:rPr>
                <w:i/>
              </w:rPr>
              <w:lastRenderedPageBreak/>
              <w:t xml:space="preserve">Memória kártya, </w:t>
            </w:r>
          </w:p>
          <w:p w:rsidR="00EB2193" w:rsidRPr="00356C57" w:rsidRDefault="00EB2193" w:rsidP="00EB2193">
            <w:pPr>
              <w:numPr>
                <w:ilvl w:val="0"/>
                <w:numId w:val="372"/>
              </w:numPr>
              <w:spacing w:line="360" w:lineRule="auto"/>
              <w:contextualSpacing/>
              <w:jc w:val="both"/>
              <w:rPr>
                <w:i/>
              </w:rPr>
            </w:pPr>
            <w:r w:rsidRPr="00356C57">
              <w:rPr>
                <w:i/>
              </w:rPr>
              <w:t>Képes dominó</w:t>
            </w:r>
          </w:p>
        </w:tc>
      </w:tr>
      <w:tr w:rsidR="00EB2193" w:rsidRPr="00356C57" w:rsidTr="003F0D6E">
        <w:trPr>
          <w:jc w:val="center"/>
        </w:trPr>
        <w:tc>
          <w:tcPr>
            <w:tcW w:w="2268" w:type="dxa"/>
          </w:tcPr>
          <w:p w:rsidR="00EB2193" w:rsidRPr="00356C57" w:rsidRDefault="00EB2193" w:rsidP="003F0D6E">
            <w:pPr>
              <w:spacing w:after="200" w:line="276" w:lineRule="auto"/>
              <w:rPr>
                <w:b/>
              </w:rPr>
            </w:pPr>
            <w:r w:rsidRPr="00356C57">
              <w:rPr>
                <w:b/>
              </w:rPr>
              <w:lastRenderedPageBreak/>
              <w:t>A „Kedvesház” és a „Van más út!” programok által ajánlott, általunk alkalmazott módszerek:</w:t>
            </w:r>
          </w:p>
        </w:tc>
        <w:tc>
          <w:tcPr>
            <w:tcW w:w="8080" w:type="dxa"/>
          </w:tcPr>
          <w:p w:rsidR="00EB2193" w:rsidRPr="00356C57" w:rsidRDefault="00EB2193" w:rsidP="003F0D6E">
            <w:pPr>
              <w:spacing w:after="200" w:line="276" w:lineRule="auto"/>
              <w:rPr>
                <w:b/>
              </w:rPr>
            </w:pPr>
            <w:r w:rsidRPr="00356C57">
              <w:rPr>
                <w:b/>
              </w:rPr>
              <w:t>A megismerés módszerei</w:t>
            </w:r>
          </w:p>
          <w:p w:rsidR="00EB2193" w:rsidRPr="00356C57" w:rsidRDefault="00EB2193" w:rsidP="00EB2193">
            <w:pPr>
              <w:numPr>
                <w:ilvl w:val="0"/>
                <w:numId w:val="228"/>
              </w:numPr>
              <w:spacing w:line="360" w:lineRule="auto"/>
              <w:contextualSpacing/>
              <w:jc w:val="both"/>
              <w:rPr>
                <w:i/>
              </w:rPr>
            </w:pPr>
            <w:r w:rsidRPr="00356C57">
              <w:rPr>
                <w:i/>
              </w:rPr>
              <w:t>A megismerés módszereit csak akkor tudjuk eredményesen alkalmazni, ha képesek vagyunk hitelt érdemlően sugározni a gyerek felé irányuló érdeklődésünket, kíváncsiságunkat.</w:t>
            </w:r>
          </w:p>
          <w:p w:rsidR="00EB2193" w:rsidRPr="00356C57" w:rsidRDefault="00EB2193" w:rsidP="003F0D6E">
            <w:pPr>
              <w:spacing w:after="200" w:line="276" w:lineRule="auto"/>
              <w:jc w:val="both"/>
              <w:rPr>
                <w:i/>
              </w:rPr>
            </w:pPr>
            <w:r w:rsidRPr="00356C57">
              <w:rPr>
                <w:i/>
                <w:u w:val="single"/>
              </w:rPr>
              <w:t>Lehetséges formái:</w:t>
            </w:r>
            <w:r w:rsidRPr="00356C57">
              <w:rPr>
                <w:i/>
              </w:rPr>
              <w:t xml:space="preserve"> névjátékok, én-erősítő gyakorlatok, megfigyelés, az aktualitáshoz igazodó személyes beszélgetések.</w:t>
            </w:r>
          </w:p>
          <w:p w:rsidR="00EB2193" w:rsidRPr="00356C57" w:rsidRDefault="00EB2193" w:rsidP="003F0D6E">
            <w:pPr>
              <w:spacing w:after="200" w:line="276" w:lineRule="auto"/>
              <w:jc w:val="both"/>
              <w:rPr>
                <w:i/>
              </w:rPr>
            </w:pPr>
            <w:r w:rsidRPr="00356C57">
              <w:rPr>
                <w:b/>
              </w:rPr>
              <w:t>A közösségépítés módszerei</w:t>
            </w:r>
          </w:p>
          <w:p w:rsidR="00EB2193" w:rsidRPr="00356C57" w:rsidRDefault="00EB2193" w:rsidP="00EB2193">
            <w:pPr>
              <w:numPr>
                <w:ilvl w:val="0"/>
                <w:numId w:val="229"/>
              </w:numPr>
              <w:spacing w:line="360" w:lineRule="auto"/>
              <w:contextualSpacing/>
              <w:jc w:val="both"/>
              <w:rPr>
                <w:i/>
              </w:rPr>
            </w:pPr>
            <w:r w:rsidRPr="00356C57">
              <w:rPr>
                <w:i/>
              </w:rPr>
              <w:t xml:space="preserve">A közösségi élet során valósul meg a gyerekek szociális képességeinek fejlődése, az egyéniség határainak megtapasztalása, az együttélés és együttműködés szabályainak kialakulása és tudatosulása, a kommunikáció és a konfliktuskezelés fejlődése, a közös alkotás örömének megérzése, a közösségi értékek felismerése. </w:t>
            </w:r>
          </w:p>
          <w:p w:rsidR="00EB2193" w:rsidRPr="00356C57" w:rsidRDefault="00EB2193" w:rsidP="003F0D6E">
            <w:pPr>
              <w:spacing w:after="200" w:line="276" w:lineRule="auto"/>
              <w:contextualSpacing/>
              <w:jc w:val="both"/>
              <w:rPr>
                <w:i/>
              </w:rPr>
            </w:pPr>
            <w:r w:rsidRPr="00356C57">
              <w:rPr>
                <w:i/>
                <w:u w:val="single"/>
              </w:rPr>
              <w:t>Megvalósulási formák:</w:t>
            </w:r>
            <w:r w:rsidRPr="00356C57">
              <w:rPr>
                <w:i/>
              </w:rPr>
              <w:t xml:space="preserve"> </w:t>
            </w:r>
          </w:p>
          <w:p w:rsidR="00EB2193" w:rsidRPr="00356C57" w:rsidRDefault="00EB2193" w:rsidP="00EB2193">
            <w:pPr>
              <w:numPr>
                <w:ilvl w:val="0"/>
                <w:numId w:val="230"/>
              </w:numPr>
              <w:spacing w:line="360" w:lineRule="auto"/>
              <w:contextualSpacing/>
              <w:jc w:val="both"/>
              <w:rPr>
                <w:i/>
              </w:rPr>
            </w:pPr>
            <w:r w:rsidRPr="00356C57">
              <w:rPr>
                <w:b/>
                <w:i/>
              </w:rPr>
              <w:t>KETHANO</w:t>
            </w:r>
            <w:r w:rsidRPr="00356C57">
              <w:rPr>
                <w:i/>
              </w:rPr>
              <w:t xml:space="preserve">-szabályok </w:t>
            </w:r>
          </w:p>
          <w:p w:rsidR="00EB2193" w:rsidRPr="00356C57" w:rsidRDefault="00EB2193" w:rsidP="003F0D6E">
            <w:pPr>
              <w:spacing w:after="200" w:line="360" w:lineRule="auto"/>
              <w:jc w:val="both"/>
              <w:rPr>
                <w:i/>
              </w:rPr>
            </w:pPr>
            <w:r w:rsidRPr="00356C57">
              <w:rPr>
                <w:i/>
              </w:rPr>
              <w:t>Közösségépítő gyakorlatok, játékok, beszélgető kör, kooperatív tanulásszervezés, könyv vagy album készítés a közös programokról.</w:t>
            </w:r>
          </w:p>
          <w:p w:rsidR="00EB2193" w:rsidRPr="00356C57" w:rsidRDefault="00EB2193" w:rsidP="003F0D6E">
            <w:pPr>
              <w:spacing w:after="200" w:line="360" w:lineRule="auto"/>
              <w:jc w:val="both"/>
            </w:pPr>
            <w:r w:rsidRPr="00356C57">
              <w:t>(KETHANO cigány nyelven azt jelenti: „közös”, a Kedvesház-pedagógiában közösséget értünk alatta.)</w:t>
            </w:r>
          </w:p>
          <w:p w:rsidR="00EB2193" w:rsidRPr="00356C57" w:rsidRDefault="00EB2193" w:rsidP="00EB2193">
            <w:pPr>
              <w:numPr>
                <w:ilvl w:val="0"/>
                <w:numId w:val="230"/>
              </w:numPr>
              <w:contextualSpacing/>
              <w:rPr>
                <w:b/>
              </w:rPr>
            </w:pPr>
            <w:r w:rsidRPr="00356C57">
              <w:rPr>
                <w:b/>
              </w:rPr>
              <w:t>Projektmódszer</w:t>
            </w:r>
          </w:p>
          <w:p w:rsidR="00EB2193" w:rsidRPr="00356C57" w:rsidRDefault="00EB2193" w:rsidP="003F0D6E">
            <w:pPr>
              <w:spacing w:after="200" w:line="360" w:lineRule="auto"/>
              <w:jc w:val="both"/>
              <w:rPr>
                <w:b/>
                <w:i/>
              </w:rPr>
            </w:pPr>
            <w:r w:rsidRPr="00356C57">
              <w:rPr>
                <w:i/>
              </w:rPr>
              <w:t>Egy-egy nagyobb volumenű</w:t>
            </w:r>
            <w:r w:rsidRPr="00356C57">
              <w:rPr>
                <w:b/>
                <w:i/>
              </w:rPr>
              <w:t xml:space="preserve"> </w:t>
            </w:r>
            <w:r w:rsidRPr="00356C57">
              <w:rPr>
                <w:i/>
              </w:rPr>
              <w:t>téma vagy probléma feldolgozása, ilyenkor a projektmódszert célszerű alkalmazni. Különösen jó lehetőséget jelent a választás szabadságának érvényesítésére a nagyobb érdeklődés és elköteleződés előidézése céljából.</w:t>
            </w:r>
          </w:p>
          <w:p w:rsidR="00EB2193" w:rsidRPr="00356C57" w:rsidRDefault="00EB2193" w:rsidP="00EB2193">
            <w:pPr>
              <w:numPr>
                <w:ilvl w:val="0"/>
                <w:numId w:val="230"/>
              </w:numPr>
              <w:contextualSpacing/>
              <w:rPr>
                <w:b/>
              </w:rPr>
            </w:pPr>
            <w:r w:rsidRPr="00356C57">
              <w:rPr>
                <w:b/>
              </w:rPr>
              <w:t>Drámapedagógia</w:t>
            </w:r>
          </w:p>
          <w:p w:rsidR="00EB2193" w:rsidRPr="00356C57" w:rsidRDefault="00EB2193" w:rsidP="003F0D6E">
            <w:pPr>
              <w:spacing w:after="200" w:line="360" w:lineRule="auto"/>
              <w:jc w:val="both"/>
              <w:rPr>
                <w:i/>
              </w:rPr>
            </w:pPr>
            <w:r w:rsidRPr="00356C57">
              <w:rPr>
                <w:i/>
              </w:rPr>
              <w:t xml:space="preserve">A foglalkozások célja a dramatikus cselekvésen keresztül megvalósuló tanulás. A személyiség kibontakozásának, a közösségi érzések és –értékek megerősödésének különösen hatékony eszköze. Segíti a figyelem, a feladattudat és feladattartás, az emlékezet, az együttműködés, az empátia, a felelősségtudat, a kommunikáció és az önérvényesítő készség fejlődését. </w:t>
            </w:r>
          </w:p>
          <w:p w:rsidR="00EB2193" w:rsidRPr="00356C57" w:rsidRDefault="00EB2193" w:rsidP="00EB2193">
            <w:pPr>
              <w:numPr>
                <w:ilvl w:val="0"/>
                <w:numId w:val="230"/>
              </w:numPr>
              <w:contextualSpacing/>
              <w:jc w:val="both"/>
              <w:rPr>
                <w:b/>
              </w:rPr>
            </w:pPr>
            <w:r w:rsidRPr="00356C57">
              <w:rPr>
                <w:b/>
              </w:rPr>
              <w:t>Album készítés</w:t>
            </w:r>
          </w:p>
          <w:p w:rsidR="00EB2193" w:rsidRPr="00356C57" w:rsidRDefault="00EB2193" w:rsidP="003F0D6E">
            <w:pPr>
              <w:spacing w:after="200" w:line="360" w:lineRule="auto"/>
              <w:jc w:val="both"/>
              <w:rPr>
                <w:i/>
              </w:rPr>
            </w:pPr>
            <w:r w:rsidRPr="00356C57">
              <w:rPr>
                <w:i/>
              </w:rPr>
              <w:t xml:space="preserve">A könyv vagy album készítés átszövi a Kedvesház-pedagógia mindennapi </w:t>
            </w:r>
            <w:r w:rsidRPr="00356C57">
              <w:rPr>
                <w:i/>
              </w:rPr>
              <w:lastRenderedPageBreak/>
              <w:t>gyakorlatát. Közösen készített könyv készül 2-3 jeles eseményről (születésnapok, kirándulások, gyerek programok, stb.) részben a könyv, mint érték; az olvasóvá nevelés, a tanulási képességek fejlesztése céljából, másrészt a közös élmény és közös tevékenység révén a közösség fejlesztésének elősegítéséért.</w:t>
            </w:r>
          </w:p>
        </w:tc>
      </w:tr>
      <w:tr w:rsidR="00EB2193" w:rsidRPr="00356C57" w:rsidTr="003F0D6E">
        <w:trPr>
          <w:trHeight w:val="2788"/>
          <w:jc w:val="center"/>
        </w:trPr>
        <w:tc>
          <w:tcPr>
            <w:tcW w:w="2268" w:type="dxa"/>
          </w:tcPr>
          <w:p w:rsidR="00EB2193" w:rsidRPr="00356C57" w:rsidRDefault="00EB2193" w:rsidP="003F0D6E">
            <w:pPr>
              <w:jc w:val="both"/>
              <w:outlineLvl w:val="0"/>
              <w:rPr>
                <w:b/>
              </w:rPr>
            </w:pPr>
            <w:r w:rsidRPr="00356C57">
              <w:rPr>
                <w:b/>
              </w:rPr>
              <w:lastRenderedPageBreak/>
              <w:t>A szervezett tanulás formái:</w:t>
            </w:r>
          </w:p>
          <w:p w:rsidR="00EB2193" w:rsidRPr="00356C57" w:rsidRDefault="00EB2193" w:rsidP="003F0D6E">
            <w:pPr>
              <w:spacing w:after="200" w:line="276" w:lineRule="auto"/>
              <w:rPr>
                <w:b/>
              </w:rPr>
            </w:pPr>
          </w:p>
        </w:tc>
        <w:tc>
          <w:tcPr>
            <w:tcW w:w="8080" w:type="dxa"/>
          </w:tcPr>
          <w:p w:rsidR="00EB2193" w:rsidRPr="00356C57" w:rsidRDefault="00EB2193" w:rsidP="003F0D6E">
            <w:pPr>
              <w:jc w:val="both"/>
              <w:rPr>
                <w:rFonts w:cs="Arial"/>
                <w:b/>
                <w:i/>
              </w:rPr>
            </w:pPr>
            <w:r w:rsidRPr="00356C57">
              <w:rPr>
                <w:rFonts w:cs="Arial"/>
                <w:b/>
                <w:i/>
              </w:rPr>
              <w:t xml:space="preserve">Kötelező: </w:t>
            </w:r>
          </w:p>
          <w:p w:rsidR="00EB2193" w:rsidRPr="00356C57" w:rsidRDefault="00EB2193" w:rsidP="00EB2193">
            <w:pPr>
              <w:numPr>
                <w:ilvl w:val="0"/>
                <w:numId w:val="103"/>
              </w:numPr>
              <w:contextualSpacing/>
              <w:jc w:val="both"/>
              <w:rPr>
                <w:rFonts w:cs="Arial"/>
                <w:i/>
              </w:rPr>
            </w:pPr>
            <w:r w:rsidRPr="00356C57">
              <w:rPr>
                <w:rFonts w:cs="Arial"/>
                <w:i/>
              </w:rPr>
              <w:t>mozgás, mindennapos testnevelés</w:t>
            </w:r>
          </w:p>
          <w:p w:rsidR="00EB2193" w:rsidRPr="00356C57" w:rsidRDefault="00EB2193" w:rsidP="00EB2193">
            <w:pPr>
              <w:numPr>
                <w:ilvl w:val="0"/>
                <w:numId w:val="103"/>
              </w:numPr>
              <w:contextualSpacing/>
              <w:jc w:val="both"/>
              <w:rPr>
                <w:rFonts w:cs="Arial"/>
                <w:i/>
              </w:rPr>
            </w:pPr>
            <w:r w:rsidRPr="00356C57">
              <w:rPr>
                <w:rFonts w:cs="Arial"/>
                <w:i/>
              </w:rPr>
              <w:t>mesélés</w:t>
            </w:r>
          </w:p>
          <w:p w:rsidR="00EB2193" w:rsidRPr="00356C57" w:rsidRDefault="00EB2193" w:rsidP="00EB2193">
            <w:pPr>
              <w:numPr>
                <w:ilvl w:val="0"/>
                <w:numId w:val="103"/>
              </w:numPr>
              <w:contextualSpacing/>
              <w:jc w:val="both"/>
              <w:rPr>
                <w:rFonts w:cs="Arial"/>
                <w:i/>
              </w:rPr>
            </w:pPr>
            <w:r w:rsidRPr="00356C57">
              <w:rPr>
                <w:rFonts w:cs="Arial"/>
                <w:i/>
              </w:rPr>
              <w:t>énekes játék (5-6-7 éveseknek)</w:t>
            </w:r>
          </w:p>
          <w:p w:rsidR="00EB2193" w:rsidRPr="00356C57" w:rsidRDefault="00EB2193" w:rsidP="003F0D6E">
            <w:pPr>
              <w:jc w:val="both"/>
              <w:rPr>
                <w:rFonts w:cs="Arial"/>
                <w:i/>
              </w:rPr>
            </w:pPr>
          </w:p>
          <w:p w:rsidR="00EB2193" w:rsidRPr="00356C57" w:rsidRDefault="00EB2193" w:rsidP="003F0D6E">
            <w:pPr>
              <w:jc w:val="both"/>
              <w:rPr>
                <w:rFonts w:cs="Arial"/>
                <w:b/>
                <w:i/>
              </w:rPr>
            </w:pPr>
            <w:r w:rsidRPr="00356C57">
              <w:rPr>
                <w:rFonts w:cs="Arial"/>
                <w:b/>
                <w:i/>
              </w:rPr>
              <w:t xml:space="preserve">Közvetve kötelező : </w:t>
            </w:r>
          </w:p>
          <w:p w:rsidR="00EB2193" w:rsidRPr="00356C57" w:rsidRDefault="00EB2193" w:rsidP="00EB2193">
            <w:pPr>
              <w:numPr>
                <w:ilvl w:val="0"/>
                <w:numId w:val="103"/>
              </w:numPr>
              <w:contextualSpacing/>
              <w:jc w:val="both"/>
              <w:rPr>
                <w:rFonts w:cs="Arial"/>
                <w:i/>
              </w:rPr>
            </w:pPr>
            <w:r w:rsidRPr="00356C57">
              <w:rPr>
                <w:rFonts w:cs="Arial"/>
                <w:i/>
              </w:rPr>
              <w:t xml:space="preserve">külső világ tevékeny megismerése </w:t>
            </w:r>
          </w:p>
          <w:p w:rsidR="00EB2193" w:rsidRPr="00356C57" w:rsidRDefault="00EB2193" w:rsidP="00EB2193">
            <w:pPr>
              <w:numPr>
                <w:ilvl w:val="0"/>
                <w:numId w:val="103"/>
              </w:numPr>
              <w:contextualSpacing/>
              <w:jc w:val="both"/>
              <w:rPr>
                <w:rFonts w:cs="Arial"/>
                <w:i/>
              </w:rPr>
            </w:pPr>
            <w:r w:rsidRPr="00356C57">
              <w:rPr>
                <w:rFonts w:cs="Arial"/>
                <w:i/>
              </w:rPr>
              <w:t>verselés</w:t>
            </w:r>
          </w:p>
          <w:p w:rsidR="00EB2193" w:rsidRPr="00356C57" w:rsidRDefault="00EB2193" w:rsidP="00EB2193">
            <w:pPr>
              <w:numPr>
                <w:ilvl w:val="0"/>
                <w:numId w:val="103"/>
              </w:numPr>
              <w:contextualSpacing/>
              <w:jc w:val="both"/>
              <w:rPr>
                <w:rFonts w:cs="Arial"/>
                <w:i/>
              </w:rPr>
            </w:pPr>
            <w:r w:rsidRPr="00356C57">
              <w:rPr>
                <w:rFonts w:cs="Arial"/>
                <w:i/>
              </w:rPr>
              <w:t>ének, zene, zenei képességfejlesztés, énekes játék, gyermektánc</w:t>
            </w:r>
          </w:p>
          <w:p w:rsidR="00EB2193" w:rsidRPr="00356C57" w:rsidRDefault="00EB2193" w:rsidP="003F0D6E">
            <w:pPr>
              <w:jc w:val="both"/>
              <w:rPr>
                <w:rFonts w:cs="Arial"/>
                <w:i/>
              </w:rPr>
            </w:pPr>
          </w:p>
          <w:p w:rsidR="00EB2193" w:rsidRPr="00356C57" w:rsidRDefault="00EB2193" w:rsidP="003F0D6E">
            <w:pPr>
              <w:jc w:val="both"/>
              <w:rPr>
                <w:rFonts w:cs="Arial"/>
                <w:b/>
                <w:i/>
              </w:rPr>
            </w:pPr>
            <w:r w:rsidRPr="00356C57">
              <w:rPr>
                <w:rFonts w:cs="Arial"/>
                <w:b/>
                <w:i/>
              </w:rPr>
              <w:t xml:space="preserve">Kötetlen: </w:t>
            </w:r>
          </w:p>
          <w:p w:rsidR="00EB2193" w:rsidRPr="00356C57" w:rsidRDefault="00EB2193" w:rsidP="00EB2193">
            <w:pPr>
              <w:numPr>
                <w:ilvl w:val="0"/>
                <w:numId w:val="102"/>
              </w:numPr>
              <w:contextualSpacing/>
              <w:jc w:val="both"/>
              <w:rPr>
                <w:rFonts w:cs="Arial"/>
                <w:i/>
              </w:rPr>
            </w:pPr>
            <w:r w:rsidRPr="00356C57">
              <w:rPr>
                <w:rFonts w:cs="Arial"/>
                <w:i/>
              </w:rPr>
              <w:t>rajzolás, festés, mintázás, kézimunka</w:t>
            </w:r>
          </w:p>
          <w:p w:rsidR="00EB2193" w:rsidRPr="00356C57" w:rsidRDefault="00EB2193" w:rsidP="003F0D6E">
            <w:pPr>
              <w:ind w:left="720"/>
              <w:contextualSpacing/>
              <w:rPr>
                <w:i/>
              </w:rPr>
            </w:pPr>
          </w:p>
        </w:tc>
      </w:tr>
      <w:tr w:rsidR="00EB2193" w:rsidRPr="00356C57" w:rsidTr="003F0D6E">
        <w:trPr>
          <w:trHeight w:val="1461"/>
          <w:jc w:val="center"/>
        </w:trPr>
        <w:tc>
          <w:tcPr>
            <w:tcW w:w="2268" w:type="dxa"/>
          </w:tcPr>
          <w:p w:rsidR="00EB2193" w:rsidRPr="00356C57" w:rsidRDefault="00EB2193" w:rsidP="003F0D6E">
            <w:pPr>
              <w:jc w:val="both"/>
              <w:outlineLvl w:val="0"/>
              <w:rPr>
                <w:b/>
              </w:rPr>
            </w:pPr>
            <w:r w:rsidRPr="00356C57">
              <w:rPr>
                <w:b/>
              </w:rPr>
              <w:t>Állandó jeles napok, programok:</w:t>
            </w:r>
          </w:p>
        </w:tc>
        <w:tc>
          <w:tcPr>
            <w:tcW w:w="8080" w:type="dxa"/>
          </w:tcPr>
          <w:p w:rsidR="00EB2193" w:rsidRPr="00356C57" w:rsidRDefault="00EB2193" w:rsidP="003F0D6E">
            <w:pPr>
              <w:spacing w:after="200" w:line="360" w:lineRule="auto"/>
              <w:jc w:val="both"/>
            </w:pPr>
            <w:r w:rsidRPr="00356C57">
              <w:rPr>
                <w:i/>
              </w:rPr>
              <w:t>A szülőkkel való együttműködés a program egyik alapeleme. A gyakorlatban ez úgy valósul meg, hogy bevonjuk a szülőket a különböző programokba, eseményekbe. Bármilyen, a gyerekhez kapcsolódó, történésről a szülőt tájékoztatjuk, kikérjük a véleményét, igyekszünk megtalálni az együttgondolkodás módját és az együttműködési pontokat.</w:t>
            </w:r>
          </w:p>
          <w:p w:rsidR="00EB2193" w:rsidRPr="00356C57" w:rsidRDefault="00EB2193" w:rsidP="003F0D6E">
            <w:pPr>
              <w:spacing w:line="360" w:lineRule="auto"/>
              <w:rPr>
                <w:i/>
                <w:u w:val="single"/>
              </w:rPr>
            </w:pPr>
          </w:p>
          <w:p w:rsidR="00EB2193" w:rsidRPr="00356C57" w:rsidRDefault="00EB2193" w:rsidP="003F0D6E">
            <w:pPr>
              <w:spacing w:line="360" w:lineRule="auto"/>
              <w:rPr>
                <w:i/>
                <w:u w:val="single"/>
              </w:rPr>
            </w:pPr>
          </w:p>
          <w:p w:rsidR="00EB2193" w:rsidRPr="00356C57" w:rsidRDefault="00EB2193" w:rsidP="003F0D6E">
            <w:pPr>
              <w:spacing w:line="360" w:lineRule="auto"/>
              <w:rPr>
                <w:i/>
                <w:u w:val="single"/>
              </w:rPr>
            </w:pPr>
            <w:r w:rsidRPr="00356C57">
              <w:rPr>
                <w:i/>
                <w:u w:val="single"/>
              </w:rPr>
              <w:t>Szülők számára nyitott programok:</w:t>
            </w:r>
          </w:p>
          <w:p w:rsidR="00EB2193" w:rsidRPr="00356C57" w:rsidRDefault="00EB2193" w:rsidP="00EB2193">
            <w:pPr>
              <w:numPr>
                <w:ilvl w:val="0"/>
                <w:numId w:val="220"/>
              </w:numPr>
              <w:spacing w:line="360" w:lineRule="auto"/>
              <w:contextualSpacing/>
              <w:rPr>
                <w:i/>
              </w:rPr>
            </w:pPr>
            <w:r w:rsidRPr="00356C57">
              <w:rPr>
                <w:i/>
              </w:rPr>
              <w:t>„Aranyló őszi napok” három hetes programsorozat, ezen belül Családi nap, megvendégelés, közösen készített produktum hazavitele.</w:t>
            </w:r>
          </w:p>
          <w:p w:rsidR="00EB2193" w:rsidRPr="00356C57" w:rsidRDefault="00EB2193" w:rsidP="00EB2193">
            <w:pPr>
              <w:numPr>
                <w:ilvl w:val="0"/>
                <w:numId w:val="220"/>
              </w:numPr>
              <w:spacing w:line="360" w:lineRule="auto"/>
              <w:contextualSpacing/>
              <w:rPr>
                <w:i/>
              </w:rPr>
            </w:pPr>
            <w:r w:rsidRPr="00356C57">
              <w:rPr>
                <w:i/>
              </w:rPr>
              <w:t>Őszi kirándulás</w:t>
            </w:r>
          </w:p>
          <w:p w:rsidR="00EB2193" w:rsidRPr="00356C57" w:rsidRDefault="00EB2193" w:rsidP="00EB2193">
            <w:pPr>
              <w:numPr>
                <w:ilvl w:val="0"/>
                <w:numId w:val="220"/>
              </w:numPr>
              <w:spacing w:line="360" w:lineRule="auto"/>
              <w:contextualSpacing/>
              <w:rPr>
                <w:i/>
              </w:rPr>
            </w:pPr>
            <w:r w:rsidRPr="00356C57">
              <w:rPr>
                <w:i/>
              </w:rPr>
              <w:t>Karácsony</w:t>
            </w:r>
          </w:p>
          <w:p w:rsidR="00EB2193" w:rsidRPr="00356C57" w:rsidRDefault="00EB2193" w:rsidP="003F0D6E">
            <w:pPr>
              <w:spacing w:line="360" w:lineRule="auto"/>
              <w:ind w:left="720"/>
              <w:contextualSpacing/>
              <w:rPr>
                <w:i/>
              </w:rPr>
            </w:pPr>
            <w:r w:rsidRPr="00356C57">
              <w:rPr>
                <w:i/>
                <w:u w:val="single"/>
              </w:rPr>
              <w:t>Délelőtt</w:t>
            </w:r>
            <w:r w:rsidRPr="00356C57">
              <w:rPr>
                <w:i/>
              </w:rPr>
              <w:t xml:space="preserve"> a szülőkkel közös barkácsolás, versekkel, dalokkal karácsonyi hangulat megteremtése az óvodapedagógusok által, gyertyagyújtás, az elkészített produktumok hazavitele.</w:t>
            </w:r>
          </w:p>
          <w:p w:rsidR="00EB2193" w:rsidRPr="00356C57" w:rsidRDefault="00EB2193" w:rsidP="00EB2193">
            <w:pPr>
              <w:numPr>
                <w:ilvl w:val="0"/>
                <w:numId w:val="220"/>
              </w:numPr>
              <w:spacing w:line="360" w:lineRule="auto"/>
              <w:contextualSpacing/>
              <w:rPr>
                <w:i/>
              </w:rPr>
            </w:pPr>
            <w:r w:rsidRPr="00356C57">
              <w:rPr>
                <w:i/>
              </w:rPr>
              <w:t xml:space="preserve">Farsang </w:t>
            </w:r>
          </w:p>
          <w:p w:rsidR="00EB2193" w:rsidRPr="00356C57" w:rsidRDefault="00EB2193" w:rsidP="00EB2193">
            <w:pPr>
              <w:numPr>
                <w:ilvl w:val="0"/>
                <w:numId w:val="220"/>
              </w:numPr>
              <w:spacing w:line="360" w:lineRule="auto"/>
              <w:contextualSpacing/>
              <w:rPr>
                <w:i/>
              </w:rPr>
            </w:pPr>
            <w:r w:rsidRPr="00356C57">
              <w:rPr>
                <w:i/>
              </w:rPr>
              <w:t xml:space="preserve">Húsvét </w:t>
            </w:r>
          </w:p>
          <w:p w:rsidR="00EB2193" w:rsidRPr="00356C57" w:rsidRDefault="00EB2193" w:rsidP="003F0D6E">
            <w:pPr>
              <w:spacing w:line="360" w:lineRule="auto"/>
              <w:ind w:left="720"/>
              <w:contextualSpacing/>
              <w:rPr>
                <w:i/>
              </w:rPr>
            </w:pPr>
            <w:r w:rsidRPr="00356C57">
              <w:rPr>
                <w:i/>
              </w:rPr>
              <w:t xml:space="preserve">Az ünnepre készülve kézműves tevékenység, közösen a szülőkkel. </w:t>
            </w:r>
          </w:p>
          <w:p w:rsidR="00EB2193" w:rsidRPr="00356C57" w:rsidRDefault="00EB2193" w:rsidP="00EB2193">
            <w:pPr>
              <w:numPr>
                <w:ilvl w:val="0"/>
                <w:numId w:val="220"/>
              </w:numPr>
              <w:spacing w:line="360" w:lineRule="auto"/>
              <w:contextualSpacing/>
              <w:rPr>
                <w:i/>
              </w:rPr>
            </w:pPr>
            <w:r w:rsidRPr="00356C57">
              <w:rPr>
                <w:i/>
              </w:rPr>
              <w:t xml:space="preserve">A  cigány kultúra világnapja(Roma nap) - április 8. </w:t>
            </w:r>
          </w:p>
          <w:p w:rsidR="00EB2193" w:rsidRPr="00356C57" w:rsidRDefault="00EB2193" w:rsidP="00EB2193">
            <w:pPr>
              <w:numPr>
                <w:ilvl w:val="0"/>
                <w:numId w:val="220"/>
              </w:numPr>
              <w:spacing w:line="360" w:lineRule="auto"/>
              <w:contextualSpacing/>
              <w:rPr>
                <w:i/>
              </w:rPr>
            </w:pPr>
            <w:r w:rsidRPr="00356C57">
              <w:rPr>
                <w:i/>
              </w:rPr>
              <w:t xml:space="preserve">Anyák napja (Nyitott ház) </w:t>
            </w:r>
          </w:p>
          <w:p w:rsidR="00EB2193" w:rsidRPr="00356C57" w:rsidRDefault="00EB2193" w:rsidP="00EB2193">
            <w:pPr>
              <w:numPr>
                <w:ilvl w:val="0"/>
                <w:numId w:val="220"/>
              </w:numPr>
              <w:spacing w:line="360" w:lineRule="auto"/>
              <w:contextualSpacing/>
              <w:rPr>
                <w:i/>
              </w:rPr>
            </w:pPr>
            <w:r w:rsidRPr="00356C57">
              <w:rPr>
                <w:i/>
              </w:rPr>
              <w:t>Évzáró, minden csoport bemutatójával</w:t>
            </w:r>
          </w:p>
          <w:p w:rsidR="00EB2193" w:rsidRPr="00356C57" w:rsidRDefault="00EB2193" w:rsidP="003F0D6E">
            <w:pPr>
              <w:spacing w:line="360" w:lineRule="auto"/>
              <w:rPr>
                <w:i/>
                <w:u w:val="single"/>
              </w:rPr>
            </w:pPr>
          </w:p>
          <w:p w:rsidR="00EB2193" w:rsidRPr="00356C57" w:rsidRDefault="00EB2193" w:rsidP="003F0D6E">
            <w:pPr>
              <w:spacing w:line="360" w:lineRule="auto"/>
              <w:rPr>
                <w:i/>
                <w:u w:val="single"/>
              </w:rPr>
            </w:pPr>
            <w:r w:rsidRPr="00356C57">
              <w:rPr>
                <w:i/>
                <w:u w:val="single"/>
              </w:rPr>
              <w:t>Szülők számára zárt programok:</w:t>
            </w:r>
          </w:p>
          <w:p w:rsidR="00EB2193" w:rsidRPr="00356C57" w:rsidRDefault="00EB2193" w:rsidP="00EB2193">
            <w:pPr>
              <w:numPr>
                <w:ilvl w:val="0"/>
                <w:numId w:val="220"/>
              </w:numPr>
              <w:spacing w:line="360" w:lineRule="auto"/>
              <w:contextualSpacing/>
              <w:rPr>
                <w:i/>
              </w:rPr>
            </w:pPr>
            <w:r w:rsidRPr="00356C57">
              <w:rPr>
                <w:i/>
              </w:rPr>
              <w:t>Márton nap</w:t>
            </w:r>
          </w:p>
          <w:p w:rsidR="00EB2193" w:rsidRPr="00356C57" w:rsidRDefault="00EB2193" w:rsidP="00EB2193">
            <w:pPr>
              <w:numPr>
                <w:ilvl w:val="0"/>
                <w:numId w:val="220"/>
              </w:numPr>
              <w:spacing w:line="360" w:lineRule="auto"/>
              <w:contextualSpacing/>
              <w:jc w:val="both"/>
              <w:rPr>
                <w:i/>
              </w:rPr>
            </w:pPr>
            <w:r w:rsidRPr="00356C57">
              <w:rPr>
                <w:i/>
              </w:rPr>
              <w:t xml:space="preserve">Mikulás </w:t>
            </w:r>
          </w:p>
          <w:p w:rsidR="00EB2193" w:rsidRPr="00356C57" w:rsidRDefault="00EB2193" w:rsidP="003F0D6E">
            <w:pPr>
              <w:spacing w:line="360" w:lineRule="auto"/>
              <w:ind w:left="720"/>
              <w:contextualSpacing/>
              <w:jc w:val="both"/>
              <w:rPr>
                <w:i/>
              </w:rPr>
            </w:pPr>
            <w:r w:rsidRPr="00356C57">
              <w:rPr>
                <w:i/>
              </w:rPr>
              <w:t>Korcsoporttól függetlenül személyesen jelen van minden csoportban és Mikulás csomagot oszt minden gyermeknek.</w:t>
            </w:r>
          </w:p>
          <w:p w:rsidR="00EB2193" w:rsidRPr="00356C57" w:rsidRDefault="00EB2193" w:rsidP="00EB2193">
            <w:pPr>
              <w:numPr>
                <w:ilvl w:val="0"/>
                <w:numId w:val="220"/>
              </w:numPr>
              <w:spacing w:line="360" w:lineRule="auto"/>
              <w:contextualSpacing/>
              <w:rPr>
                <w:i/>
              </w:rPr>
            </w:pPr>
            <w:r w:rsidRPr="00356C57">
              <w:rPr>
                <w:i/>
              </w:rPr>
              <w:t xml:space="preserve">Karácsony </w:t>
            </w:r>
          </w:p>
          <w:p w:rsidR="00EB2193" w:rsidRPr="00356C57" w:rsidRDefault="00EB2193" w:rsidP="003F0D6E">
            <w:pPr>
              <w:spacing w:line="360" w:lineRule="auto"/>
              <w:ind w:left="720"/>
              <w:contextualSpacing/>
              <w:rPr>
                <w:i/>
              </w:rPr>
            </w:pPr>
            <w:r w:rsidRPr="00356C57">
              <w:rPr>
                <w:i/>
                <w:u w:val="single"/>
              </w:rPr>
              <w:t>Délelőtt</w:t>
            </w:r>
            <w:r w:rsidRPr="00356C57">
              <w:rPr>
                <w:i/>
              </w:rPr>
              <w:t xml:space="preserve"> a folyosón az óvodai karácsonyfát közösen díszítjük, a gyerekekkel ez alatt a Jézuska meghozza az ajándékokat (játékeszközöket) a csoportokba. A nagycsoportosok műsorral kedveskednek a kisebbeknek. Közös éneklés után, ajándékbontás és ünnepi ebéd következik.</w:t>
            </w:r>
          </w:p>
          <w:p w:rsidR="00EB2193" w:rsidRPr="00356C57" w:rsidRDefault="00EB2193" w:rsidP="00EB2193">
            <w:pPr>
              <w:numPr>
                <w:ilvl w:val="0"/>
                <w:numId w:val="220"/>
              </w:numPr>
              <w:spacing w:line="360" w:lineRule="auto"/>
              <w:contextualSpacing/>
              <w:rPr>
                <w:i/>
              </w:rPr>
            </w:pPr>
            <w:r w:rsidRPr="00356C57">
              <w:rPr>
                <w:i/>
              </w:rPr>
              <w:t>Gyerekhét (kirándulás, játszóház, sportnap, fagylaltozás, színházi előadás)</w:t>
            </w:r>
          </w:p>
          <w:p w:rsidR="00EB2193" w:rsidRPr="00356C57" w:rsidRDefault="00EB2193" w:rsidP="00EB2193">
            <w:pPr>
              <w:numPr>
                <w:ilvl w:val="0"/>
                <w:numId w:val="220"/>
              </w:numPr>
              <w:spacing w:line="360" w:lineRule="auto"/>
              <w:contextualSpacing/>
              <w:rPr>
                <w:i/>
              </w:rPr>
            </w:pPr>
            <w:r w:rsidRPr="00356C57">
              <w:rPr>
                <w:i/>
              </w:rPr>
              <w:t xml:space="preserve">Születésnapok </w:t>
            </w:r>
          </w:p>
          <w:p w:rsidR="00EB2193" w:rsidRPr="00356C57" w:rsidRDefault="00EB2193" w:rsidP="003F0D6E">
            <w:pPr>
              <w:spacing w:line="360" w:lineRule="auto"/>
              <w:ind w:left="714"/>
              <w:contextualSpacing/>
            </w:pPr>
            <w:r w:rsidRPr="00356C57">
              <w:rPr>
                <w:i/>
              </w:rPr>
              <w:t>A programban érintett minden gyereknek meg kell ünnepelni a születésnapját. Ekkor személyre szóló ajándékot kap a felnőttektől, és a társai is dalokkal, versekkel, rajzokkal ajándékozzák meg. Végül közös játékkal folytatódik az ünneplés. Később készül egy születésnapi könyv, melybe minden gyerek rajza/alkotása benne van, s amit az ünnepelt hazavihet.</w:t>
            </w:r>
          </w:p>
        </w:tc>
      </w:tr>
      <w:tr w:rsidR="00EB2193" w:rsidRPr="00356C57" w:rsidTr="003F0D6E">
        <w:trPr>
          <w:trHeight w:val="9056"/>
          <w:jc w:val="center"/>
        </w:trPr>
        <w:tc>
          <w:tcPr>
            <w:tcW w:w="2268" w:type="dxa"/>
          </w:tcPr>
          <w:p w:rsidR="00EB2193" w:rsidRPr="00356C57" w:rsidRDefault="00EB2193" w:rsidP="003F0D6E">
            <w:pPr>
              <w:spacing w:after="200" w:line="276" w:lineRule="auto"/>
              <w:rPr>
                <w:b/>
              </w:rPr>
            </w:pPr>
            <w:r w:rsidRPr="00356C57">
              <w:rPr>
                <w:b/>
              </w:rPr>
              <w:lastRenderedPageBreak/>
              <w:t>Kapcsolatrendszer:</w:t>
            </w:r>
          </w:p>
        </w:tc>
        <w:tc>
          <w:tcPr>
            <w:tcW w:w="8080" w:type="dxa"/>
            <w:vMerge w:val="restart"/>
          </w:tcPr>
          <w:p w:rsidR="00EB2193" w:rsidRPr="00356C57" w:rsidRDefault="00EB2193" w:rsidP="003F0D6E">
            <w:pPr>
              <w:spacing w:after="200" w:line="276" w:lineRule="auto"/>
              <w:jc w:val="both"/>
              <w:rPr>
                <w:i/>
              </w:rPr>
            </w:pPr>
            <w:r w:rsidRPr="00356C57">
              <w:rPr>
                <w:i/>
              </w:rPr>
              <w:t>Minden olyan – a programhoz illeszkedő, vagy illeszthető – intézménnyel, civil szervezettel, amely kiszélesítheti, vagy elmélyítheti a pedagógiai gyakorlat magvalósulását, együttműködésre törekszünk.</w:t>
            </w:r>
          </w:p>
          <w:p w:rsidR="00EB2193" w:rsidRPr="00356C57" w:rsidRDefault="00EB2193" w:rsidP="00EB2193">
            <w:pPr>
              <w:numPr>
                <w:ilvl w:val="0"/>
                <w:numId w:val="230"/>
              </w:numPr>
              <w:tabs>
                <w:tab w:val="left" w:pos="4530"/>
                <w:tab w:val="center" w:pos="6440"/>
              </w:tabs>
              <w:spacing w:line="360" w:lineRule="auto"/>
              <w:contextualSpacing/>
              <w:rPr>
                <w:b/>
              </w:rPr>
            </w:pPr>
            <w:r w:rsidRPr="00356C57">
              <w:rPr>
                <w:b/>
              </w:rPr>
              <w:t>Szülők/törvényes képviselők</w:t>
            </w:r>
          </w:p>
          <w:p w:rsidR="00EB2193" w:rsidRPr="00356C57" w:rsidRDefault="00EB2193" w:rsidP="003F0D6E">
            <w:pPr>
              <w:spacing w:after="200" w:line="360" w:lineRule="auto"/>
              <w:jc w:val="both"/>
              <w:rPr>
                <w:i/>
              </w:rPr>
            </w:pPr>
            <w:r w:rsidRPr="00356C57">
              <w:rPr>
                <w:i/>
              </w:rPr>
              <w:t xml:space="preserve">A Kedvesház-pedagógia fontos része a szülőkkel/családokkal való aktív és személyes kapcsolattartás, együttműködés. Ennek az alábbi sajátos megvalósulási formái vannak: </w:t>
            </w:r>
          </w:p>
          <w:p w:rsidR="00EB2193" w:rsidRPr="00356C57" w:rsidRDefault="00EB2193" w:rsidP="00EB2193">
            <w:pPr>
              <w:numPr>
                <w:ilvl w:val="0"/>
                <w:numId w:val="230"/>
              </w:numPr>
              <w:contextualSpacing/>
              <w:rPr>
                <w:b/>
              </w:rPr>
            </w:pPr>
            <w:r w:rsidRPr="00356C57">
              <w:rPr>
                <w:b/>
              </w:rPr>
              <w:t xml:space="preserve">Családi nap </w:t>
            </w:r>
          </w:p>
          <w:p w:rsidR="00EB2193" w:rsidRPr="00356C57" w:rsidRDefault="00EB2193" w:rsidP="003F0D6E">
            <w:pPr>
              <w:spacing w:after="200" w:line="360" w:lineRule="auto"/>
              <w:jc w:val="both"/>
              <w:rPr>
                <w:i/>
              </w:rPr>
            </w:pPr>
            <w:r w:rsidRPr="00356C57">
              <w:rPr>
                <w:i/>
              </w:rPr>
              <w:t xml:space="preserve">Ez egy olyan alkalom, mely összehozza a csoportot alkotó gyerekeket, szüleiket és az érintett pedagógusokat. Legfontosabb célja, hogy közös élményeken keresztül áthidaljon távolságokat, kialakítsa az egymáshoz tartozás érzését, és teret adjon az együttműködésnek. A családi napnak három összetevője van, együtt éneklés, együtt étkezés és együtt játszás. A nap végére születnek családi produktumok, melyeket a családok hazavisznek. </w:t>
            </w:r>
          </w:p>
          <w:p w:rsidR="00EB2193" w:rsidRPr="00356C57" w:rsidRDefault="00EB2193" w:rsidP="00EB2193">
            <w:pPr>
              <w:numPr>
                <w:ilvl w:val="0"/>
                <w:numId w:val="230"/>
              </w:numPr>
              <w:contextualSpacing/>
              <w:rPr>
                <w:b/>
              </w:rPr>
            </w:pPr>
            <w:r w:rsidRPr="00356C57">
              <w:rPr>
                <w:b/>
              </w:rPr>
              <w:t>Nyitott ház - Anyák napja</w:t>
            </w:r>
          </w:p>
          <w:p w:rsidR="00EB2193" w:rsidRPr="00356C57" w:rsidRDefault="00EB2193" w:rsidP="003F0D6E">
            <w:pPr>
              <w:spacing w:after="200" w:line="360" w:lineRule="auto"/>
              <w:jc w:val="both"/>
              <w:rPr>
                <w:b/>
              </w:rPr>
            </w:pPr>
            <w:r w:rsidRPr="00356C57">
              <w:rPr>
                <w:i/>
              </w:rPr>
              <w:t xml:space="preserve">Egy ünnepi műsorral (bemutató foglalkozással) kezdődik, ami által a szülők betekintést nyerhetnek az intézményben folyó pedagógiai munkába, rálátásuk lesz gyerekeik teljesítményére, a csoportban elfoglalt helyére, a közösség munkájára. Célja a szülői büszkeség érzésének megélése, a tudás és tanultság értékének kialakítása. A foglalkozás második része egy valójában szülői értekezletnek nevezhető eseménnyé alakul, ahol megbeszélésre kerülnek az aktualitások és az </w:t>
            </w:r>
            <w:r w:rsidRPr="00356C57">
              <w:rPr>
                <w:i/>
              </w:rPr>
              <w:lastRenderedPageBreak/>
              <w:t xml:space="preserve">elkövetkező időszak tervei, feladatai, a lehetséges együttműködés formái. </w:t>
            </w:r>
          </w:p>
          <w:p w:rsidR="00EB2193" w:rsidRPr="00356C57" w:rsidRDefault="00EB2193" w:rsidP="00EB2193">
            <w:pPr>
              <w:numPr>
                <w:ilvl w:val="0"/>
                <w:numId w:val="230"/>
              </w:numPr>
              <w:contextualSpacing/>
              <w:rPr>
                <w:b/>
              </w:rPr>
            </w:pPr>
            <w:r w:rsidRPr="00356C57">
              <w:rPr>
                <w:b/>
              </w:rPr>
              <w:t>Szülők klubja</w:t>
            </w:r>
          </w:p>
          <w:p w:rsidR="00EB2193" w:rsidRPr="00356C57" w:rsidRDefault="00EB2193" w:rsidP="003F0D6E">
            <w:pPr>
              <w:spacing w:after="200" w:line="360" w:lineRule="auto"/>
              <w:jc w:val="both"/>
              <w:rPr>
                <w:i/>
              </w:rPr>
            </w:pPr>
            <w:r w:rsidRPr="00356C57">
              <w:rPr>
                <w:i/>
              </w:rPr>
              <w:t>A nevelési év során a szülői igényekhez és az óvoda lehetőségeihez mérten szervezhető, vezetheti tagintézmény vezető, óvodapedagógus és külső szakember is.</w:t>
            </w:r>
          </w:p>
          <w:p w:rsidR="00EB2193" w:rsidRPr="00356C57" w:rsidRDefault="00EB2193" w:rsidP="003F0D6E">
            <w:pPr>
              <w:spacing w:after="200" w:line="360" w:lineRule="auto"/>
              <w:jc w:val="both"/>
              <w:rPr>
                <w:i/>
              </w:rPr>
            </w:pPr>
            <w:r w:rsidRPr="00356C57">
              <w:rPr>
                <w:i/>
              </w:rPr>
              <w:t xml:space="preserve">A klubfoglalkozások különböző témák köré csoportosíthatóak, de célunk, hogy mindenképp szolgálja a fiatal szülők szülői kompetenciájukban való megerősödését. Ezzel segítve egymás jobb megismerését, az együtt-tevékenykedés örömének megtapasztalását, egymás örömeinek és nehézségeinek meghallgatását. </w:t>
            </w:r>
          </w:p>
          <w:p w:rsidR="00EB2193" w:rsidRPr="00356C57" w:rsidRDefault="00EB2193" w:rsidP="00EB2193">
            <w:pPr>
              <w:numPr>
                <w:ilvl w:val="0"/>
                <w:numId w:val="230"/>
              </w:numPr>
              <w:contextualSpacing/>
              <w:rPr>
                <w:b/>
              </w:rPr>
            </w:pPr>
            <w:r w:rsidRPr="00356C57">
              <w:rPr>
                <w:b/>
              </w:rPr>
              <w:t>Személyes beszélgetések</w:t>
            </w:r>
          </w:p>
          <w:p w:rsidR="00EB2193" w:rsidRPr="00356C57" w:rsidRDefault="00EB2193" w:rsidP="003F0D6E">
            <w:pPr>
              <w:spacing w:line="360" w:lineRule="auto"/>
              <w:jc w:val="both"/>
              <w:rPr>
                <w:b/>
              </w:rPr>
            </w:pPr>
            <w:r w:rsidRPr="00356C57">
              <w:rPr>
                <w:i/>
              </w:rPr>
              <w:t xml:space="preserve"> Személyes beszélgetésekre azért van szükség, mert ilyenkor kötetlen formában, az aktuális helyzetnek megfelelő témákat tartalmazó, életszerű, nem kizárólag szakmai természetű, inkább emberi érdeklődésen, megértésen alapuló kapcsolat alakul ki. A személyes odafordulás, figyelem, megértés, elismerés alapfeltételei a bizalom kialakulásának, s a bizalom jelenti a partneri együttműködés alapját. Épp ezért minden lehetőséget meg kell ragadni a szülőkkel való személyes beszélgetések folytatására.</w:t>
            </w:r>
          </w:p>
          <w:p w:rsidR="00EB2193" w:rsidRPr="00356C57" w:rsidRDefault="00EB2193" w:rsidP="00EB2193">
            <w:pPr>
              <w:numPr>
                <w:ilvl w:val="0"/>
                <w:numId w:val="230"/>
              </w:numPr>
              <w:spacing w:line="360" w:lineRule="auto"/>
              <w:contextualSpacing/>
              <w:rPr>
                <w:b/>
              </w:rPr>
            </w:pPr>
            <w:r w:rsidRPr="00356C57">
              <w:rPr>
                <w:b/>
              </w:rPr>
              <w:t>Kirándulások</w:t>
            </w:r>
          </w:p>
          <w:p w:rsidR="00EB2193" w:rsidRPr="00356C57" w:rsidRDefault="00EB2193" w:rsidP="003F0D6E">
            <w:pPr>
              <w:jc w:val="both"/>
              <w:rPr>
                <w:i/>
              </w:rPr>
            </w:pPr>
            <w:r w:rsidRPr="00356C57">
              <w:rPr>
                <w:i/>
              </w:rPr>
              <w:t>Kirándulást a gyerekek életkorának megfelelő időtartammal évente 2 alkalommal szervezünk, a szülők és az együttműködő partnerek bevonásával.</w:t>
            </w:r>
          </w:p>
        </w:tc>
      </w:tr>
      <w:tr w:rsidR="00EB2193" w:rsidRPr="00356C57" w:rsidTr="003F0D6E">
        <w:trPr>
          <w:trHeight w:val="9211"/>
          <w:jc w:val="center"/>
        </w:trPr>
        <w:tc>
          <w:tcPr>
            <w:tcW w:w="2268" w:type="dxa"/>
          </w:tcPr>
          <w:p w:rsidR="00EB2193" w:rsidRPr="00356C57" w:rsidRDefault="00EB2193" w:rsidP="003F0D6E">
            <w:pPr>
              <w:spacing w:after="200" w:line="276" w:lineRule="auto"/>
              <w:rPr>
                <w:b/>
              </w:rPr>
            </w:pPr>
            <w:r w:rsidRPr="00356C57">
              <w:lastRenderedPageBreak/>
              <w:t>közvetlen partnerek</w:t>
            </w:r>
          </w:p>
        </w:tc>
        <w:tc>
          <w:tcPr>
            <w:tcW w:w="8080" w:type="dxa"/>
            <w:vMerge/>
          </w:tcPr>
          <w:p w:rsidR="00EB2193" w:rsidRPr="00356C57" w:rsidRDefault="00EB2193" w:rsidP="003F0D6E">
            <w:pPr>
              <w:spacing w:after="200" w:line="276" w:lineRule="auto"/>
              <w:jc w:val="both"/>
              <w:rPr>
                <w:i/>
              </w:rPr>
            </w:pPr>
          </w:p>
        </w:tc>
      </w:tr>
      <w:tr w:rsidR="00EB2193" w:rsidRPr="00356C57" w:rsidTr="003F0D6E">
        <w:trPr>
          <w:trHeight w:val="894"/>
          <w:jc w:val="center"/>
        </w:trPr>
        <w:tc>
          <w:tcPr>
            <w:tcW w:w="2268" w:type="dxa"/>
            <w:vMerge w:val="restart"/>
          </w:tcPr>
          <w:p w:rsidR="00EB2193" w:rsidRPr="00356C57" w:rsidRDefault="00EB2193" w:rsidP="003F0D6E">
            <w:pPr>
              <w:spacing w:after="200" w:line="276" w:lineRule="auto"/>
            </w:pPr>
            <w:r w:rsidRPr="00356C57">
              <w:lastRenderedPageBreak/>
              <w:t>közvetett partnerek</w:t>
            </w:r>
          </w:p>
          <w:p w:rsidR="00EB2193" w:rsidRPr="00356C57" w:rsidRDefault="00EB2193" w:rsidP="003F0D6E">
            <w:pPr>
              <w:spacing w:after="200" w:line="276" w:lineRule="auto"/>
              <w:rPr>
                <w:b/>
              </w:rPr>
            </w:pPr>
          </w:p>
        </w:tc>
        <w:tc>
          <w:tcPr>
            <w:tcW w:w="8080" w:type="dxa"/>
          </w:tcPr>
          <w:p w:rsidR="00EB2193" w:rsidRPr="00356C57" w:rsidRDefault="00EB2193" w:rsidP="00EB2193">
            <w:pPr>
              <w:numPr>
                <w:ilvl w:val="0"/>
                <w:numId w:val="237"/>
              </w:numPr>
              <w:contextualSpacing/>
              <w:rPr>
                <w:b/>
              </w:rPr>
            </w:pPr>
            <w:r w:rsidRPr="00356C57">
              <w:rPr>
                <w:b/>
              </w:rPr>
              <w:t>Gyermekvédelmi, szociális, egészségügyi ellátó szervezetek</w:t>
            </w:r>
          </w:p>
          <w:p w:rsidR="00EB2193" w:rsidRPr="00356C57" w:rsidRDefault="00EB2193" w:rsidP="003F0D6E">
            <w:pPr>
              <w:spacing w:after="200" w:line="360" w:lineRule="auto"/>
              <w:jc w:val="both"/>
              <w:rPr>
                <w:i/>
              </w:rPr>
            </w:pPr>
            <w:r w:rsidRPr="00356C57">
              <w:rPr>
                <w:i/>
              </w:rPr>
              <w:t xml:space="preserve">      A hátrányos helyzet okozta problémák többoldalú kezelése a Kedvesház program egyik kiemelt célja. A gyerekek és családjaik komplex megsegítése és támogatása céljából együttműködünk az érintett gyermekvédelmi-, szociális- és egészségügyi ellátó szervezetekkel. Ennek formáját és ütemezését a jogszabályokban meghatározott módon tesszük, ill. az intézmény stratégiai dokumentumai alapján.</w:t>
            </w:r>
          </w:p>
          <w:p w:rsidR="00EB2193" w:rsidRPr="00356C57" w:rsidRDefault="00EB2193" w:rsidP="003F0D6E">
            <w:pPr>
              <w:spacing w:line="360" w:lineRule="auto"/>
              <w:jc w:val="both"/>
              <w:rPr>
                <w:i/>
              </w:rPr>
            </w:pPr>
            <w:r w:rsidRPr="00356C57">
              <w:rPr>
                <w:i/>
              </w:rPr>
              <w:t xml:space="preserve">    Óvodánkban, szükség szerint a családlátogatások sajátos formáját is alkalmazzuk, mely szerint az óvodapedagógusok és a  gyermekvédelmi, szociális, egészségügyi szakemberek közösen látogatják meg a családokat.</w:t>
            </w:r>
          </w:p>
        </w:tc>
      </w:tr>
      <w:tr w:rsidR="00EB2193" w:rsidRPr="00356C57" w:rsidTr="003F0D6E">
        <w:trPr>
          <w:trHeight w:val="1614"/>
          <w:jc w:val="center"/>
        </w:trPr>
        <w:tc>
          <w:tcPr>
            <w:tcW w:w="2268" w:type="dxa"/>
            <w:vMerge/>
          </w:tcPr>
          <w:p w:rsidR="00EB2193" w:rsidRPr="00356C57" w:rsidRDefault="00EB2193" w:rsidP="003F0D6E">
            <w:pPr>
              <w:spacing w:after="200" w:line="276" w:lineRule="auto"/>
            </w:pPr>
          </w:p>
        </w:tc>
        <w:tc>
          <w:tcPr>
            <w:tcW w:w="8080" w:type="dxa"/>
          </w:tcPr>
          <w:p w:rsidR="00EB2193" w:rsidRPr="00356C57" w:rsidRDefault="00EB2193" w:rsidP="00EB2193">
            <w:pPr>
              <w:numPr>
                <w:ilvl w:val="0"/>
                <w:numId w:val="230"/>
              </w:numPr>
              <w:spacing w:line="360" w:lineRule="auto"/>
              <w:contextualSpacing/>
              <w:rPr>
                <w:b/>
              </w:rPr>
            </w:pPr>
            <w:r w:rsidRPr="00356C57">
              <w:rPr>
                <w:b/>
              </w:rPr>
              <w:t>Kisebbségi önkormányzat – Közösségi ház</w:t>
            </w:r>
          </w:p>
          <w:p w:rsidR="00EB2193" w:rsidRPr="00356C57" w:rsidRDefault="00EB2193" w:rsidP="003F0D6E">
            <w:pPr>
              <w:spacing w:line="360" w:lineRule="auto"/>
              <w:jc w:val="both"/>
              <w:rPr>
                <w:b/>
              </w:rPr>
            </w:pPr>
            <w:r w:rsidRPr="00356C57">
              <w:rPr>
                <w:i/>
              </w:rPr>
              <w:t>A kisebbségi önkormányzattal való együttműködés hozzájárulhat a multikulturális nevelés sikeres megvalósulásához. Közös programok szervezésével, egymás rendezvényeinek segítésével, az ezeken való megjelenéssel és aktív közreműködéssel az identitás megerősítése, a másság reális megismerése, a különbségek érdekességeinek megtapasztalása valósul meg.</w:t>
            </w:r>
          </w:p>
        </w:tc>
      </w:tr>
      <w:tr w:rsidR="00EB2193" w:rsidRPr="00356C57" w:rsidTr="003F0D6E">
        <w:trPr>
          <w:trHeight w:val="1950"/>
          <w:jc w:val="center"/>
        </w:trPr>
        <w:tc>
          <w:tcPr>
            <w:tcW w:w="2268" w:type="dxa"/>
            <w:vMerge/>
          </w:tcPr>
          <w:p w:rsidR="00EB2193" w:rsidRPr="00356C57" w:rsidRDefault="00EB2193" w:rsidP="003F0D6E">
            <w:pPr>
              <w:spacing w:after="200" w:line="276" w:lineRule="auto"/>
            </w:pPr>
          </w:p>
        </w:tc>
        <w:tc>
          <w:tcPr>
            <w:tcW w:w="8080" w:type="dxa"/>
          </w:tcPr>
          <w:p w:rsidR="00EB2193" w:rsidRPr="00356C57" w:rsidRDefault="00EB2193" w:rsidP="00EB2193">
            <w:pPr>
              <w:numPr>
                <w:ilvl w:val="0"/>
                <w:numId w:val="230"/>
              </w:numPr>
              <w:spacing w:line="360" w:lineRule="auto"/>
              <w:contextualSpacing/>
              <w:rPr>
                <w:b/>
              </w:rPr>
            </w:pPr>
            <w:r w:rsidRPr="00356C57">
              <w:rPr>
                <w:b/>
              </w:rPr>
              <w:t>Biztos Kezdet Gyerekház</w:t>
            </w:r>
          </w:p>
          <w:p w:rsidR="00EB2193" w:rsidRPr="00356C57" w:rsidRDefault="00EB2193" w:rsidP="003F0D6E">
            <w:pPr>
              <w:spacing w:line="360" w:lineRule="auto"/>
              <w:jc w:val="both"/>
              <w:rPr>
                <w:i/>
              </w:rPr>
            </w:pPr>
            <w:r w:rsidRPr="00356C57">
              <w:rPr>
                <w:i/>
              </w:rPr>
              <w:t xml:space="preserve"> Településünkön működik Biztos Kezdet Gyerekház, melynek  </w:t>
            </w:r>
            <w:r w:rsidRPr="00356C57">
              <w:rPr>
                <w:bCs/>
                <w:i/>
              </w:rPr>
              <w:t>cél</w:t>
            </w:r>
            <w:r w:rsidRPr="00356C57">
              <w:rPr>
                <w:i/>
              </w:rPr>
              <w:t>ja a hátrányos helyzetű településrészeken, </w:t>
            </w:r>
            <w:r w:rsidRPr="00356C57">
              <w:rPr>
                <w:bCs/>
                <w:i/>
              </w:rPr>
              <w:t>nehéz körülmények között élő családok gyermekei számára </w:t>
            </w:r>
            <w:r w:rsidRPr="00356C57">
              <w:rPr>
                <w:i/>
              </w:rPr>
              <w:t>olyan szolgáltatások biztosítása, melyek hozzájárulnak későbbi óvodai, iskolai sikerességükhöz. A ház munkatársaival rendszeres segítjük egymás munkáját, közvett és közvetlen formában egyaránt tartjuk a kapcsolatot.</w:t>
            </w:r>
          </w:p>
        </w:tc>
      </w:tr>
      <w:tr w:rsidR="00EB2193" w:rsidRPr="00356C57" w:rsidTr="003F0D6E">
        <w:trPr>
          <w:trHeight w:val="1080"/>
          <w:jc w:val="center"/>
        </w:trPr>
        <w:tc>
          <w:tcPr>
            <w:tcW w:w="2268" w:type="dxa"/>
            <w:vMerge/>
          </w:tcPr>
          <w:p w:rsidR="00EB2193" w:rsidRPr="00356C57" w:rsidRDefault="00EB2193" w:rsidP="003F0D6E">
            <w:pPr>
              <w:spacing w:after="200" w:line="276" w:lineRule="auto"/>
            </w:pPr>
          </w:p>
        </w:tc>
        <w:tc>
          <w:tcPr>
            <w:tcW w:w="8080" w:type="dxa"/>
          </w:tcPr>
          <w:p w:rsidR="00EB2193" w:rsidRPr="00356C57" w:rsidRDefault="00EB2193" w:rsidP="00EB2193">
            <w:pPr>
              <w:numPr>
                <w:ilvl w:val="0"/>
                <w:numId w:val="230"/>
              </w:numPr>
              <w:spacing w:line="360" w:lineRule="auto"/>
              <w:contextualSpacing/>
              <w:jc w:val="both"/>
              <w:rPr>
                <w:b/>
              </w:rPr>
            </w:pPr>
            <w:r w:rsidRPr="00356C57">
              <w:rPr>
                <w:b/>
              </w:rPr>
              <w:t>Egyházi és civil szervezetek</w:t>
            </w:r>
          </w:p>
          <w:p w:rsidR="00EB2193" w:rsidRPr="00356C57" w:rsidRDefault="00EB2193" w:rsidP="003F0D6E">
            <w:pPr>
              <w:spacing w:line="360" w:lineRule="auto"/>
              <w:jc w:val="both"/>
              <w:rPr>
                <w:i/>
              </w:rPr>
            </w:pPr>
            <w:r w:rsidRPr="00356C57">
              <w:rPr>
                <w:i/>
              </w:rPr>
              <w:t>Szélesebb körű szolgáltatások nyújtása, a családok többoldalú megtámogatása céljából a környezetben elérhető, és a programunk iránt érdeklődést mutató egyházi és civil szervezetekkel is együttműködést kezdeményezünk.</w:t>
            </w:r>
          </w:p>
          <w:p w:rsidR="00EB2193" w:rsidRPr="00356C57" w:rsidRDefault="00EB2193" w:rsidP="00EB2193">
            <w:pPr>
              <w:numPr>
                <w:ilvl w:val="0"/>
                <w:numId w:val="220"/>
              </w:numPr>
              <w:spacing w:line="360" w:lineRule="auto"/>
              <w:contextualSpacing/>
              <w:jc w:val="both"/>
              <w:rPr>
                <w:i/>
              </w:rPr>
            </w:pPr>
            <w:r w:rsidRPr="00356C57">
              <w:rPr>
                <w:i/>
              </w:rPr>
              <w:t>Gyermekeink Jövőéért Közhasznú Egyesület</w:t>
            </w:r>
          </w:p>
          <w:p w:rsidR="00EB2193" w:rsidRPr="00356C57" w:rsidRDefault="00EB2193" w:rsidP="00EB2193">
            <w:pPr>
              <w:numPr>
                <w:ilvl w:val="0"/>
                <w:numId w:val="220"/>
              </w:numPr>
              <w:spacing w:line="360" w:lineRule="auto"/>
              <w:contextualSpacing/>
              <w:jc w:val="both"/>
              <w:rPr>
                <w:i/>
              </w:rPr>
            </w:pPr>
            <w:r w:rsidRPr="00356C57">
              <w:rPr>
                <w:i/>
              </w:rPr>
              <w:t>Óvodai Drogprevenciós Egészségfejlesztők Fóruma</w:t>
            </w:r>
          </w:p>
        </w:tc>
      </w:tr>
      <w:tr w:rsidR="00EB2193" w:rsidRPr="00356C57" w:rsidTr="003F0D6E">
        <w:trPr>
          <w:trHeight w:val="328"/>
          <w:jc w:val="center"/>
        </w:trPr>
        <w:tc>
          <w:tcPr>
            <w:tcW w:w="2268" w:type="dxa"/>
            <w:vMerge/>
          </w:tcPr>
          <w:p w:rsidR="00EB2193" w:rsidRPr="00356C57" w:rsidRDefault="00EB2193" w:rsidP="003F0D6E">
            <w:pPr>
              <w:spacing w:after="200" w:line="276" w:lineRule="auto"/>
            </w:pPr>
          </w:p>
        </w:tc>
        <w:tc>
          <w:tcPr>
            <w:tcW w:w="8080" w:type="dxa"/>
          </w:tcPr>
          <w:p w:rsidR="00EB2193" w:rsidRPr="00356C57" w:rsidRDefault="00EB2193" w:rsidP="00EB2193">
            <w:pPr>
              <w:numPr>
                <w:ilvl w:val="0"/>
                <w:numId w:val="230"/>
              </w:numPr>
              <w:spacing w:line="360" w:lineRule="auto"/>
              <w:contextualSpacing/>
              <w:rPr>
                <w:b/>
              </w:rPr>
            </w:pPr>
            <w:r w:rsidRPr="00356C57">
              <w:rPr>
                <w:b/>
              </w:rPr>
              <w:t>Részvétel a helyi társadalmi eseményekben</w:t>
            </w:r>
          </w:p>
          <w:p w:rsidR="00EB2193" w:rsidRPr="00356C57" w:rsidRDefault="00EB2193" w:rsidP="003F0D6E">
            <w:pPr>
              <w:spacing w:line="360" w:lineRule="auto"/>
              <w:jc w:val="both"/>
              <w:rPr>
                <w:i/>
              </w:rPr>
            </w:pPr>
            <w:r w:rsidRPr="00356C57">
              <w:rPr>
                <w:i/>
              </w:rPr>
              <w:t>Fontosnak tartjuk, hogy a programnak legyen kisugárzása a helyi társadalom felé az esetleges előítéletes illetve elutasító viszonyulás enyhítése céljából. Ennek érdekében évente legalább két – a helyi társadalom bevonásával megvalósított – programon (sport, egészségvédelmi, környezetvédelmi, kulturális, egyházi) részt veszünk vagy szervezünk.</w:t>
            </w:r>
          </w:p>
        </w:tc>
      </w:tr>
      <w:tr w:rsidR="00EB2193" w:rsidRPr="00356C57" w:rsidTr="003F0D6E">
        <w:trPr>
          <w:jc w:val="center"/>
        </w:trPr>
        <w:tc>
          <w:tcPr>
            <w:tcW w:w="2268" w:type="dxa"/>
          </w:tcPr>
          <w:p w:rsidR="00EB2193" w:rsidRPr="00356C57" w:rsidRDefault="00EB2193" w:rsidP="003F0D6E">
            <w:pPr>
              <w:spacing w:after="200" w:line="276" w:lineRule="auto"/>
              <w:rPr>
                <w:b/>
              </w:rPr>
            </w:pPr>
            <w:r w:rsidRPr="00356C57">
              <w:rPr>
                <w:b/>
              </w:rPr>
              <w:t>A Kedvesház pedagógia adaptálásának várható eredményei:</w:t>
            </w:r>
          </w:p>
        </w:tc>
        <w:tc>
          <w:tcPr>
            <w:tcW w:w="8080" w:type="dxa"/>
          </w:tcPr>
          <w:p w:rsidR="00EB2193" w:rsidRPr="00356C57" w:rsidRDefault="00EB2193" w:rsidP="00EB2193">
            <w:pPr>
              <w:numPr>
                <w:ilvl w:val="0"/>
                <w:numId w:val="231"/>
              </w:numPr>
              <w:spacing w:line="360" w:lineRule="auto"/>
              <w:contextualSpacing/>
              <w:jc w:val="both"/>
              <w:rPr>
                <w:i/>
              </w:rPr>
            </w:pPr>
            <w:r w:rsidRPr="00356C57">
              <w:rPr>
                <w:i/>
              </w:rPr>
              <w:t>Megvalósul a gyermekek pozitív adottságaira, tulajdonságaira alapozó személyiségfejlesztés.</w:t>
            </w:r>
          </w:p>
          <w:p w:rsidR="00EB2193" w:rsidRPr="00356C57" w:rsidRDefault="00EB2193" w:rsidP="00EB2193">
            <w:pPr>
              <w:numPr>
                <w:ilvl w:val="0"/>
                <w:numId w:val="232"/>
              </w:numPr>
              <w:spacing w:line="360" w:lineRule="auto"/>
              <w:ind w:left="714" w:hanging="357"/>
              <w:contextualSpacing/>
              <w:jc w:val="both"/>
              <w:rPr>
                <w:i/>
              </w:rPr>
            </w:pPr>
            <w:r w:rsidRPr="00356C57">
              <w:rPr>
                <w:i/>
              </w:rPr>
              <w:t>Olyan csoportközösségek alakulnak, ahol a gyermekek megtanulják a másság elfogadását, a kölcsönös tiszteletet, egymás munkájának megbecsülését, a közös munka örömét és a segítségnyújtást.</w:t>
            </w:r>
          </w:p>
          <w:p w:rsidR="00EB2193" w:rsidRPr="00356C57" w:rsidRDefault="00EB2193" w:rsidP="00EB2193">
            <w:pPr>
              <w:numPr>
                <w:ilvl w:val="0"/>
                <w:numId w:val="232"/>
              </w:numPr>
              <w:spacing w:line="360" w:lineRule="auto"/>
              <w:ind w:left="714" w:hanging="357"/>
              <w:contextualSpacing/>
              <w:jc w:val="both"/>
              <w:rPr>
                <w:i/>
              </w:rPr>
            </w:pPr>
            <w:r w:rsidRPr="00356C57">
              <w:rPr>
                <w:i/>
              </w:rPr>
              <w:t>A szülők és az óvoda munkatársai között bizalmon és kölcsönös tiszteleten alapuló, együttműködő partneri kapcsolat alakul ki, ezáltal pozitívan változik a szülők óvodához való viszonya és a szülők szülői kompetenciájukban megerősödnek.</w:t>
            </w:r>
          </w:p>
          <w:p w:rsidR="00EB2193" w:rsidRPr="00356C57" w:rsidRDefault="00EB2193" w:rsidP="00EB2193">
            <w:pPr>
              <w:numPr>
                <w:ilvl w:val="0"/>
                <w:numId w:val="232"/>
              </w:numPr>
              <w:spacing w:line="360" w:lineRule="auto"/>
              <w:ind w:left="714" w:hanging="357"/>
              <w:contextualSpacing/>
              <w:jc w:val="both"/>
              <w:rPr>
                <w:i/>
              </w:rPr>
            </w:pPr>
            <w:r w:rsidRPr="00356C57">
              <w:rPr>
                <w:i/>
              </w:rPr>
              <w:t xml:space="preserve">A gyermekek érdeklődőbbé, fogékonyabbá válnak a környezetük iránt és </w:t>
            </w:r>
            <w:r w:rsidRPr="00356C57">
              <w:rPr>
                <w:i/>
              </w:rPr>
              <w:lastRenderedPageBreak/>
              <w:t>nyitottabbá a cigány kultúra felé.</w:t>
            </w:r>
          </w:p>
          <w:p w:rsidR="00EB2193" w:rsidRPr="00356C57" w:rsidRDefault="00EB2193" w:rsidP="00EB2193">
            <w:pPr>
              <w:numPr>
                <w:ilvl w:val="0"/>
                <w:numId w:val="232"/>
              </w:numPr>
              <w:contextualSpacing/>
            </w:pPr>
            <w:r w:rsidRPr="00356C57">
              <w:rPr>
                <w:i/>
              </w:rPr>
              <w:t>Csökken a helyi társadalomban az előítéletesség a romák iránt.</w:t>
            </w:r>
          </w:p>
        </w:tc>
      </w:tr>
      <w:tr w:rsidR="00EB2193" w:rsidRPr="00356C57" w:rsidTr="003F0D6E">
        <w:trPr>
          <w:jc w:val="center"/>
        </w:trPr>
        <w:tc>
          <w:tcPr>
            <w:tcW w:w="2268" w:type="dxa"/>
          </w:tcPr>
          <w:p w:rsidR="00EB2193" w:rsidRPr="00356C57" w:rsidRDefault="00EB2193" w:rsidP="003F0D6E">
            <w:pPr>
              <w:spacing w:after="200" w:line="276" w:lineRule="auto"/>
              <w:rPr>
                <w:b/>
              </w:rPr>
            </w:pPr>
            <w:r w:rsidRPr="00356C57">
              <w:rPr>
                <w:b/>
              </w:rPr>
              <w:lastRenderedPageBreak/>
              <w:t xml:space="preserve">A Van más út! szenvedélybetegsé-gektől mentes életre nevelés óvodai módszertani program adaptálásának várható eredményei: </w:t>
            </w:r>
          </w:p>
        </w:tc>
        <w:tc>
          <w:tcPr>
            <w:tcW w:w="8080" w:type="dxa"/>
          </w:tcPr>
          <w:p w:rsidR="00EB2193" w:rsidRPr="00356C57" w:rsidRDefault="00EB2193" w:rsidP="00EB2193">
            <w:pPr>
              <w:numPr>
                <w:ilvl w:val="0"/>
                <w:numId w:val="237"/>
              </w:numPr>
              <w:spacing w:line="360" w:lineRule="auto"/>
              <w:contextualSpacing/>
              <w:jc w:val="both"/>
              <w:rPr>
                <w:i/>
              </w:rPr>
            </w:pPr>
            <w:r w:rsidRPr="00356C57">
              <w:rPr>
                <w:i/>
              </w:rPr>
              <w:t>A gyermekek személyiségfejlődése során bővül énvédő repertoárjuk, helyes énképük alakul ki, konfliktuskezelésük a helyes irányba fordul.</w:t>
            </w:r>
          </w:p>
          <w:p w:rsidR="00EB2193" w:rsidRPr="00356C57" w:rsidRDefault="00EB2193" w:rsidP="00EB2193">
            <w:pPr>
              <w:numPr>
                <w:ilvl w:val="0"/>
                <w:numId w:val="237"/>
              </w:numPr>
              <w:spacing w:line="360" w:lineRule="auto"/>
              <w:contextualSpacing/>
              <w:jc w:val="both"/>
              <w:rPr>
                <w:i/>
              </w:rPr>
            </w:pPr>
            <w:r w:rsidRPr="00356C57">
              <w:rPr>
                <w:i/>
              </w:rPr>
              <w:t xml:space="preserve">A gyermekek kritikai érzéke alakul, fejlődik, fel tudják vállalni saját véleményüket, elképzelésüket. </w:t>
            </w:r>
          </w:p>
          <w:p w:rsidR="00EB2193" w:rsidRPr="00356C57" w:rsidRDefault="00EB2193" w:rsidP="00EB2193">
            <w:pPr>
              <w:numPr>
                <w:ilvl w:val="0"/>
                <w:numId w:val="237"/>
              </w:numPr>
              <w:spacing w:line="360" w:lineRule="auto"/>
              <w:contextualSpacing/>
              <w:jc w:val="both"/>
              <w:rPr>
                <w:i/>
              </w:rPr>
            </w:pPr>
            <w:r w:rsidRPr="00356C57">
              <w:rPr>
                <w:i/>
              </w:rPr>
              <w:t>A gyermekek önérvényesítő képessége alakul, megismerkednek a nemet mondás és az idegenekkel szembeni viselkedés életkoruknak megfelelő formáival.</w:t>
            </w:r>
          </w:p>
          <w:p w:rsidR="00EB2193" w:rsidRPr="00356C57" w:rsidRDefault="00EB2193" w:rsidP="00EB2193">
            <w:pPr>
              <w:numPr>
                <w:ilvl w:val="0"/>
                <w:numId w:val="231"/>
              </w:numPr>
              <w:spacing w:line="360" w:lineRule="auto"/>
              <w:contextualSpacing/>
              <w:jc w:val="both"/>
              <w:rPr>
                <w:i/>
              </w:rPr>
            </w:pPr>
            <w:r w:rsidRPr="00356C57">
              <w:rPr>
                <w:i/>
              </w:rPr>
              <w:t>Az óvoda és a család együttműködésének hatására a gyermekek alapvető szükséglete kielégül: mindennap átélik a valahová tartozás érzését, a szeretetet, elfogadást, megértést, támogatást, örömöt.</w:t>
            </w:r>
          </w:p>
        </w:tc>
      </w:tr>
      <w:tr w:rsidR="00EB2193" w:rsidRPr="00356C57" w:rsidTr="003F0D6E">
        <w:trPr>
          <w:jc w:val="center"/>
        </w:trPr>
        <w:tc>
          <w:tcPr>
            <w:tcW w:w="2268" w:type="dxa"/>
          </w:tcPr>
          <w:p w:rsidR="00EB2193" w:rsidRPr="00356C57" w:rsidRDefault="00EB2193" w:rsidP="003F0D6E">
            <w:pPr>
              <w:spacing w:after="200" w:line="276" w:lineRule="auto"/>
              <w:rPr>
                <w:b/>
              </w:rPr>
            </w:pPr>
            <w:r w:rsidRPr="00356C57">
              <w:rPr>
                <w:b/>
              </w:rPr>
              <w:t>Dokumentáció:</w:t>
            </w:r>
          </w:p>
        </w:tc>
        <w:tc>
          <w:tcPr>
            <w:tcW w:w="8080" w:type="dxa"/>
          </w:tcPr>
          <w:p w:rsidR="00EB2193" w:rsidRPr="00356C57" w:rsidRDefault="00EB2193" w:rsidP="003F0D6E">
            <w:pPr>
              <w:jc w:val="both"/>
              <w:rPr>
                <w:rFonts w:eastAsiaTheme="minorEastAsia"/>
                <w:b/>
              </w:rPr>
            </w:pPr>
            <w:r w:rsidRPr="00356C57">
              <w:rPr>
                <w:rFonts w:eastAsiaTheme="minorEastAsia"/>
                <w:b/>
              </w:rPr>
              <w:t>a)TERVEZÉSI DOKUMENTÁCIÓ</w:t>
            </w:r>
          </w:p>
          <w:p w:rsidR="00EB2193" w:rsidRPr="00356C57" w:rsidRDefault="00EB2193" w:rsidP="003F0D6E">
            <w:pPr>
              <w:jc w:val="both"/>
              <w:rPr>
                <w:rFonts w:eastAsiaTheme="minorEastAsia"/>
                <w:b/>
              </w:rPr>
            </w:pPr>
          </w:p>
          <w:p w:rsidR="00EB2193" w:rsidRPr="00356C57" w:rsidRDefault="00EB2193" w:rsidP="00EB2193">
            <w:pPr>
              <w:numPr>
                <w:ilvl w:val="0"/>
                <w:numId w:val="233"/>
              </w:numPr>
              <w:spacing w:line="360" w:lineRule="auto"/>
              <w:jc w:val="both"/>
              <w:rPr>
                <w:rFonts w:eastAsiaTheme="minorEastAsia"/>
                <w:b/>
                <w:i/>
              </w:rPr>
            </w:pPr>
            <w:r w:rsidRPr="00356C57">
              <w:rPr>
                <w:rFonts w:eastAsiaTheme="minorEastAsia"/>
                <w:b/>
                <w:i/>
              </w:rPr>
              <w:t xml:space="preserve">Gyermek portfólió </w:t>
            </w:r>
            <w:r w:rsidRPr="00356C57">
              <w:rPr>
                <w:rFonts w:eastAsiaTheme="minorEastAsia"/>
                <w:i/>
              </w:rPr>
              <w:t>= Egyéni fejlődési napló (intézményi)</w:t>
            </w:r>
          </w:p>
          <w:p w:rsidR="00EB2193" w:rsidRPr="00356C57" w:rsidRDefault="00EB2193" w:rsidP="003F0D6E">
            <w:pPr>
              <w:spacing w:after="200" w:line="360" w:lineRule="auto"/>
              <w:jc w:val="both"/>
              <w:rPr>
                <w:i/>
              </w:rPr>
            </w:pPr>
            <w:r w:rsidRPr="00356C57">
              <w:rPr>
                <w:i/>
              </w:rPr>
              <w:t>A változás/fejlődés nyomon követésének eszköze.</w:t>
            </w:r>
          </w:p>
          <w:p w:rsidR="00EB2193" w:rsidRPr="00356C57" w:rsidRDefault="00EB2193" w:rsidP="00EB2193">
            <w:pPr>
              <w:numPr>
                <w:ilvl w:val="0"/>
                <w:numId w:val="233"/>
              </w:numPr>
              <w:spacing w:line="360" w:lineRule="auto"/>
              <w:jc w:val="both"/>
              <w:rPr>
                <w:rFonts w:eastAsiaTheme="minorEastAsia"/>
                <w:b/>
              </w:rPr>
            </w:pPr>
            <w:r w:rsidRPr="00356C57">
              <w:rPr>
                <w:rFonts w:eastAsiaTheme="minorEastAsia"/>
                <w:b/>
                <w:i/>
              </w:rPr>
              <w:t xml:space="preserve">Forgatókönyvek </w:t>
            </w:r>
          </w:p>
          <w:p w:rsidR="00EB2193" w:rsidRPr="00356C57" w:rsidRDefault="00EB2193" w:rsidP="003F0D6E">
            <w:pPr>
              <w:spacing w:line="360" w:lineRule="auto"/>
              <w:jc w:val="both"/>
              <w:rPr>
                <w:rFonts w:eastAsiaTheme="minorEastAsia"/>
                <w:i/>
              </w:rPr>
            </w:pPr>
            <w:r w:rsidRPr="00356C57">
              <w:rPr>
                <w:rFonts w:eastAsiaTheme="minorEastAsia"/>
                <w:i/>
              </w:rPr>
              <w:t>A Kedvesház programban a jeles napok/események megtervezésének eszköze a forgatókönyv, melynek megalkotásával az adott rendezvény tevékenységeinek napirendszerű beosztása, felelősök hozzárendelése, eszközök számbavétele történik. Elkészítése az előkészület része, a nevelők feladata.</w:t>
            </w:r>
          </w:p>
          <w:p w:rsidR="00EB2193" w:rsidRPr="00356C57" w:rsidRDefault="00EB2193" w:rsidP="00EB2193">
            <w:pPr>
              <w:numPr>
                <w:ilvl w:val="0"/>
                <w:numId w:val="233"/>
              </w:numPr>
              <w:spacing w:line="360" w:lineRule="auto"/>
              <w:jc w:val="both"/>
              <w:rPr>
                <w:rFonts w:eastAsiaTheme="minorEastAsia"/>
                <w:b/>
                <w:i/>
              </w:rPr>
            </w:pPr>
            <w:r w:rsidRPr="00356C57">
              <w:rPr>
                <w:rFonts w:eastAsiaTheme="minorEastAsia"/>
                <w:b/>
                <w:i/>
              </w:rPr>
              <w:t>„Az én ingecském”</w:t>
            </w:r>
          </w:p>
          <w:p w:rsidR="00EB2193" w:rsidRPr="00356C57" w:rsidRDefault="00EB2193" w:rsidP="003F0D6E">
            <w:pPr>
              <w:spacing w:line="360" w:lineRule="auto"/>
              <w:jc w:val="both"/>
              <w:rPr>
                <w:rFonts w:eastAsiaTheme="minorEastAsia"/>
                <w:i/>
              </w:rPr>
            </w:pPr>
            <w:r w:rsidRPr="00356C57">
              <w:rPr>
                <w:rFonts w:eastAsiaTheme="minorEastAsia"/>
                <w:i/>
              </w:rPr>
              <w:t>Ez a „dokumentum” a gyermekeknek az önmagukkal való szembesülését segíti, a legszemélyesebb jellemzőiket tárja fel. Az óvodapedagógusok előtt kirajzolódik az a gyermek kép, amilyennek abban a pillanatban a gyermek tartja magát. A program ajánlásártól eltérően arra kérjük a gyermeket, hogy nevezze meg három csoporttársát, akivel legszívesebben tölti az idejét az óvodában. Így egyfajta szociometriai vizsgálat eszközeként is alkalmazzuk.</w:t>
            </w:r>
          </w:p>
          <w:p w:rsidR="00EB2193" w:rsidRPr="00356C57" w:rsidRDefault="00EB2193" w:rsidP="003F0D6E">
            <w:pPr>
              <w:spacing w:line="360" w:lineRule="auto"/>
              <w:jc w:val="both"/>
              <w:rPr>
                <w:rFonts w:eastAsiaTheme="minorEastAsia"/>
                <w:i/>
              </w:rPr>
            </w:pPr>
          </w:p>
          <w:p w:rsidR="00EB2193" w:rsidRPr="00356C57" w:rsidRDefault="00EB2193" w:rsidP="003F0D6E">
            <w:pPr>
              <w:spacing w:line="360" w:lineRule="auto"/>
              <w:jc w:val="both"/>
              <w:rPr>
                <w:rFonts w:eastAsiaTheme="minorEastAsia"/>
                <w:i/>
              </w:rPr>
            </w:pPr>
          </w:p>
          <w:p w:rsidR="00EB2193" w:rsidRPr="00356C57" w:rsidRDefault="00EB2193" w:rsidP="003F0D6E">
            <w:pPr>
              <w:spacing w:line="360" w:lineRule="auto"/>
              <w:rPr>
                <w:rFonts w:eastAsiaTheme="minorEastAsia"/>
                <w:b/>
              </w:rPr>
            </w:pPr>
            <w:r w:rsidRPr="00356C57">
              <w:rPr>
                <w:rFonts w:eastAsiaTheme="minorEastAsia"/>
                <w:b/>
              </w:rPr>
              <w:t>b) PARTNERI EGYÜTTMŰKÖDÉS DOKUMENTÁCIÓJA</w:t>
            </w:r>
          </w:p>
          <w:p w:rsidR="00EB2193" w:rsidRPr="00356C57" w:rsidRDefault="00EB2193" w:rsidP="00EB2193">
            <w:pPr>
              <w:numPr>
                <w:ilvl w:val="0"/>
                <w:numId w:val="233"/>
              </w:numPr>
              <w:spacing w:line="360" w:lineRule="auto"/>
              <w:rPr>
                <w:rFonts w:eastAsiaTheme="minorEastAsia"/>
                <w:b/>
                <w:i/>
              </w:rPr>
            </w:pPr>
            <w:r w:rsidRPr="00356C57">
              <w:rPr>
                <w:rFonts w:eastAsiaTheme="minorEastAsia"/>
                <w:b/>
                <w:i/>
              </w:rPr>
              <w:t>Együttműködési megállapodás a szülőkkel</w:t>
            </w:r>
          </w:p>
          <w:p w:rsidR="00EB2193" w:rsidRPr="00356C57" w:rsidRDefault="00EB2193" w:rsidP="003F0D6E">
            <w:pPr>
              <w:spacing w:after="200" w:line="360" w:lineRule="auto"/>
              <w:jc w:val="both"/>
              <w:rPr>
                <w:i/>
              </w:rPr>
            </w:pPr>
            <w:r w:rsidRPr="00356C57">
              <w:rPr>
                <w:i/>
              </w:rPr>
              <w:t xml:space="preserve">Együttműködési megállapodást kell kötni, melyben világosan meg vannak fogalmazva mindkét fél vállalásai, az együttműködés formái és irányai. Ezzel egyúttal megvalósul - a már működő óvodában - a program bevezetésének </w:t>
            </w:r>
            <w:r w:rsidRPr="00356C57">
              <w:rPr>
                <w:i/>
              </w:rPr>
              <w:lastRenderedPageBreak/>
              <w:t>feltétele azaz, az érintett szülők írásbeli beleegyezése.</w:t>
            </w:r>
          </w:p>
          <w:p w:rsidR="00EB2193" w:rsidRPr="00356C57" w:rsidRDefault="00EB2193" w:rsidP="00EB2193">
            <w:pPr>
              <w:numPr>
                <w:ilvl w:val="0"/>
                <w:numId w:val="233"/>
              </w:numPr>
              <w:spacing w:line="360" w:lineRule="auto"/>
              <w:rPr>
                <w:rFonts w:eastAsiaTheme="minorEastAsia"/>
                <w:b/>
                <w:i/>
              </w:rPr>
            </w:pPr>
            <w:r w:rsidRPr="00356C57">
              <w:rPr>
                <w:rFonts w:eastAsiaTheme="minorEastAsia"/>
                <w:b/>
                <w:i/>
              </w:rPr>
              <w:t>Együttműködési megállapodás a szervezetekkel</w:t>
            </w:r>
          </w:p>
          <w:p w:rsidR="00EB2193" w:rsidRPr="00356C57" w:rsidRDefault="00EB2193" w:rsidP="003F0D6E">
            <w:pPr>
              <w:spacing w:after="200" w:line="360" w:lineRule="auto"/>
              <w:jc w:val="both"/>
              <w:rPr>
                <w:i/>
              </w:rPr>
            </w:pPr>
            <w:r w:rsidRPr="00356C57">
              <w:rPr>
                <w:i/>
              </w:rPr>
              <w:t>Minden, a programba együttműködőként bevont szervezetekkel együttműködési szerződést kell kötni, mely tartalmazza az együttműködés célját, tartalmát, formáját, időtartamát, a kapcsolattartó nevét és feladatait. A megállapodások megkötése az intézményvezető feladata.</w:t>
            </w:r>
          </w:p>
          <w:p w:rsidR="00EB2193" w:rsidRPr="00356C57" w:rsidRDefault="00EB2193" w:rsidP="00EB2193">
            <w:pPr>
              <w:numPr>
                <w:ilvl w:val="0"/>
                <w:numId w:val="233"/>
              </w:numPr>
              <w:spacing w:line="360" w:lineRule="auto"/>
              <w:jc w:val="both"/>
              <w:rPr>
                <w:rFonts w:eastAsiaTheme="minorEastAsia"/>
                <w:b/>
                <w:i/>
              </w:rPr>
            </w:pPr>
            <w:r w:rsidRPr="00356C57">
              <w:rPr>
                <w:rFonts w:eastAsiaTheme="minorEastAsia"/>
                <w:b/>
                <w:i/>
              </w:rPr>
              <w:t>Jelenléti ív</w:t>
            </w:r>
          </w:p>
          <w:p w:rsidR="00EB2193" w:rsidRPr="00356C57" w:rsidRDefault="00EB2193" w:rsidP="003F0D6E">
            <w:pPr>
              <w:spacing w:line="360" w:lineRule="auto"/>
              <w:jc w:val="both"/>
              <w:rPr>
                <w:rFonts w:eastAsiaTheme="minorEastAsia"/>
                <w:i/>
              </w:rPr>
            </w:pPr>
            <w:r w:rsidRPr="00356C57">
              <w:rPr>
                <w:rFonts w:eastAsiaTheme="minorEastAsia"/>
                <w:i/>
              </w:rPr>
              <w:t>Minden, az adott együttműködő szervezettel történő megbeszélésről, találkozóról jelenléti ívet és emlékeztetőt kell készíteni, melyet a résztvevők aláírnak és feltüntetik azt is, hogy melyik szervezet képviseletében vannak jelen.</w:t>
            </w:r>
          </w:p>
        </w:tc>
      </w:tr>
      <w:tr w:rsidR="00EB2193" w:rsidRPr="00356C57" w:rsidTr="003F0D6E">
        <w:trPr>
          <w:jc w:val="center"/>
        </w:trPr>
        <w:tc>
          <w:tcPr>
            <w:tcW w:w="2268" w:type="dxa"/>
          </w:tcPr>
          <w:p w:rsidR="00EB2193" w:rsidRPr="00356C57" w:rsidRDefault="00EB2193" w:rsidP="003F0D6E">
            <w:pPr>
              <w:spacing w:after="200" w:line="276" w:lineRule="auto"/>
              <w:rPr>
                <w:b/>
              </w:rPr>
            </w:pPr>
            <w:r w:rsidRPr="00356C57">
              <w:rPr>
                <w:b/>
              </w:rPr>
              <w:lastRenderedPageBreak/>
              <w:t>Nyilvánosság:</w:t>
            </w:r>
          </w:p>
        </w:tc>
        <w:tc>
          <w:tcPr>
            <w:tcW w:w="8080" w:type="dxa"/>
          </w:tcPr>
          <w:p w:rsidR="00EB2193" w:rsidRPr="00356C57" w:rsidRDefault="00EB2193" w:rsidP="003F0D6E">
            <w:pPr>
              <w:spacing w:after="200" w:line="360" w:lineRule="auto"/>
              <w:jc w:val="both"/>
              <w:rPr>
                <w:i/>
              </w:rPr>
            </w:pPr>
            <w:r w:rsidRPr="00356C57">
              <w:rPr>
                <w:i/>
              </w:rPr>
              <w:t xml:space="preserve">     Fontosnak tarjuk, hogy az érintettek körén túl szélesebb körben is tájékoztatást adjunk a programról, annak megvalósulásáról, sikereiről. Ennek keretében a fontosabb eseményeket, programokat, eredményeket folyamatosan megjelenítjük közösségi oldalakon, a honlapunkon, médiában</w:t>
            </w:r>
          </w:p>
        </w:tc>
      </w:tr>
      <w:tr w:rsidR="00EB2193" w:rsidRPr="00356C57" w:rsidTr="003F0D6E">
        <w:trPr>
          <w:trHeight w:val="3975"/>
          <w:jc w:val="center"/>
        </w:trPr>
        <w:tc>
          <w:tcPr>
            <w:tcW w:w="2268" w:type="dxa"/>
          </w:tcPr>
          <w:p w:rsidR="00EB2193" w:rsidRPr="00356C57" w:rsidRDefault="00EB2193" w:rsidP="003F0D6E">
            <w:pPr>
              <w:spacing w:after="200" w:line="276" w:lineRule="auto"/>
              <w:rPr>
                <w:b/>
              </w:rPr>
            </w:pPr>
            <w:r w:rsidRPr="00356C57">
              <w:rPr>
                <w:b/>
              </w:rPr>
              <w:t>Személyi feltételek:</w:t>
            </w:r>
          </w:p>
        </w:tc>
        <w:tc>
          <w:tcPr>
            <w:tcW w:w="8080" w:type="dxa"/>
          </w:tcPr>
          <w:p w:rsidR="00EB2193" w:rsidRPr="00356C57" w:rsidRDefault="00EB2193" w:rsidP="003F0D6E">
            <w:pPr>
              <w:spacing w:after="200" w:line="360" w:lineRule="auto"/>
              <w:rPr>
                <w:i/>
              </w:rPr>
            </w:pPr>
            <w:r w:rsidRPr="00356C57">
              <w:rPr>
                <w:i/>
              </w:rPr>
              <w:t>A Kedvesház-pedagógia alkalmazásához a meglévő humán erőforrás elegendő, létszámbővítésre nincs szükség.</w:t>
            </w:r>
          </w:p>
          <w:p w:rsidR="00EB2193" w:rsidRPr="00356C57" w:rsidRDefault="00EB2193" w:rsidP="003F0D6E">
            <w:pPr>
              <w:spacing w:line="360" w:lineRule="auto"/>
              <w:jc w:val="both"/>
              <w:rPr>
                <w:rFonts w:eastAsiaTheme="minorEastAsia"/>
                <w:i/>
              </w:rPr>
            </w:pPr>
            <w:r w:rsidRPr="00356C57">
              <w:rPr>
                <w:rFonts w:eastAsiaTheme="minorEastAsia"/>
                <w:i/>
              </w:rPr>
              <w:t>A pedagógussal szembeni elvárások:</w:t>
            </w:r>
          </w:p>
          <w:p w:rsidR="00EB2193" w:rsidRPr="00356C57" w:rsidRDefault="00EB2193" w:rsidP="00EB2193">
            <w:pPr>
              <w:numPr>
                <w:ilvl w:val="0"/>
                <w:numId w:val="234"/>
              </w:numPr>
              <w:spacing w:line="360" w:lineRule="auto"/>
              <w:jc w:val="both"/>
              <w:rPr>
                <w:rFonts w:eastAsiaTheme="minorEastAsia"/>
                <w:i/>
              </w:rPr>
            </w:pPr>
            <w:r w:rsidRPr="00356C57">
              <w:rPr>
                <w:rFonts w:eastAsiaTheme="minorEastAsia"/>
                <w:i/>
              </w:rPr>
              <w:t>empátia, önismeret, hitelesség, szociális érzékenység, sztereotípiák és előítéletek felismerése, kezelése; önkontroll;</w:t>
            </w:r>
          </w:p>
          <w:p w:rsidR="00EB2193" w:rsidRPr="00356C57" w:rsidRDefault="00EB2193" w:rsidP="00EB2193">
            <w:pPr>
              <w:numPr>
                <w:ilvl w:val="0"/>
                <w:numId w:val="234"/>
              </w:numPr>
              <w:spacing w:after="200" w:line="360" w:lineRule="auto"/>
              <w:contextualSpacing/>
              <w:jc w:val="both"/>
              <w:rPr>
                <w:i/>
              </w:rPr>
            </w:pPr>
            <w:r w:rsidRPr="00356C57">
              <w:rPr>
                <w:i/>
              </w:rPr>
              <w:t xml:space="preserve">a hátrányos helyzet/roma problémavilág ismerete (roma kultúra, hagyományos kultúra, családi szocializációs másság, értékek, szokások, szegénységi másság); </w:t>
            </w:r>
          </w:p>
          <w:p w:rsidR="00EB2193" w:rsidRPr="00356C57" w:rsidRDefault="00EB2193" w:rsidP="00EB2193">
            <w:pPr>
              <w:numPr>
                <w:ilvl w:val="0"/>
                <w:numId w:val="234"/>
              </w:numPr>
              <w:spacing w:after="200" w:line="360" w:lineRule="auto"/>
              <w:contextualSpacing/>
              <w:jc w:val="both"/>
              <w:rPr>
                <w:i/>
              </w:rPr>
            </w:pPr>
            <w:r w:rsidRPr="00356C57">
              <w:rPr>
                <w:i/>
              </w:rPr>
              <w:t>jó kommunikációs készség;</w:t>
            </w:r>
          </w:p>
          <w:p w:rsidR="00EB2193" w:rsidRPr="00356C57" w:rsidRDefault="00EB2193" w:rsidP="00EB2193">
            <w:pPr>
              <w:numPr>
                <w:ilvl w:val="0"/>
                <w:numId w:val="234"/>
              </w:numPr>
              <w:spacing w:line="360" w:lineRule="auto"/>
              <w:contextualSpacing/>
              <w:jc w:val="both"/>
              <w:rPr>
                <w:i/>
              </w:rPr>
            </w:pPr>
            <w:r w:rsidRPr="00356C57">
              <w:rPr>
                <w:i/>
              </w:rPr>
              <w:t>Kedvesház-pedagógiai képzettség, szakmai tudás és mindezek alkalmazása a saját gyakorlatban;</w:t>
            </w:r>
          </w:p>
        </w:tc>
      </w:tr>
      <w:tr w:rsidR="00EB2193" w:rsidRPr="00356C57" w:rsidTr="003F0D6E">
        <w:trPr>
          <w:jc w:val="center"/>
        </w:trPr>
        <w:tc>
          <w:tcPr>
            <w:tcW w:w="2268" w:type="dxa"/>
          </w:tcPr>
          <w:p w:rsidR="00EB2193" w:rsidRPr="00356C57" w:rsidRDefault="00EB2193" w:rsidP="003F0D6E">
            <w:pPr>
              <w:spacing w:after="200" w:line="276" w:lineRule="auto"/>
              <w:rPr>
                <w:b/>
              </w:rPr>
            </w:pPr>
            <w:r w:rsidRPr="00356C57">
              <w:rPr>
                <w:b/>
              </w:rPr>
              <w:t>Tárgyi feltételek:</w:t>
            </w:r>
          </w:p>
        </w:tc>
        <w:tc>
          <w:tcPr>
            <w:tcW w:w="8080" w:type="dxa"/>
          </w:tcPr>
          <w:p w:rsidR="00EB2193" w:rsidRPr="00356C57" w:rsidRDefault="00EB2193" w:rsidP="003F0D6E">
            <w:pPr>
              <w:spacing w:after="200" w:line="276" w:lineRule="auto"/>
              <w:rPr>
                <w:i/>
              </w:rPr>
            </w:pPr>
            <w:r w:rsidRPr="00356C57">
              <w:rPr>
                <w:i/>
              </w:rPr>
              <w:t>A program működtetéséhez szükséges elemek:</w:t>
            </w:r>
          </w:p>
          <w:p w:rsidR="00EB2193" w:rsidRPr="00356C57" w:rsidRDefault="00EB2193" w:rsidP="00EB2193">
            <w:pPr>
              <w:numPr>
                <w:ilvl w:val="0"/>
                <w:numId w:val="235"/>
              </w:numPr>
              <w:ind w:left="714" w:hanging="357"/>
              <w:contextualSpacing/>
              <w:jc w:val="both"/>
              <w:rPr>
                <w:i/>
              </w:rPr>
            </w:pPr>
            <w:r w:rsidRPr="00356C57">
              <w:rPr>
                <w:i/>
              </w:rPr>
              <w:t>Gyermek ágyneműk,(párnák, takarók, derékalj) ágynemű huzatok, váltóruhák, váltócipők</w:t>
            </w:r>
          </w:p>
          <w:p w:rsidR="00EB2193" w:rsidRPr="00356C57" w:rsidRDefault="00EB2193" w:rsidP="00EB2193">
            <w:pPr>
              <w:numPr>
                <w:ilvl w:val="0"/>
                <w:numId w:val="235"/>
              </w:numPr>
              <w:ind w:left="714" w:hanging="357"/>
              <w:contextualSpacing/>
              <w:jc w:val="both"/>
              <w:rPr>
                <w:i/>
              </w:rPr>
            </w:pPr>
            <w:r w:rsidRPr="00356C57">
              <w:rPr>
                <w:i/>
              </w:rPr>
              <w:t>Tornafelszerelés/ zsák, fehér póló, rövid és hosszú nadrág, tornacipő</w:t>
            </w:r>
          </w:p>
          <w:p w:rsidR="00EB2193" w:rsidRPr="00356C57" w:rsidRDefault="00EB2193" w:rsidP="00EB2193">
            <w:pPr>
              <w:numPr>
                <w:ilvl w:val="0"/>
                <w:numId w:val="235"/>
              </w:numPr>
              <w:ind w:left="714" w:hanging="357"/>
              <w:contextualSpacing/>
              <w:jc w:val="both"/>
              <w:rPr>
                <w:i/>
              </w:rPr>
            </w:pPr>
            <w:r w:rsidRPr="00356C57">
              <w:rPr>
                <w:i/>
              </w:rPr>
              <w:t>Törölközők</w:t>
            </w:r>
          </w:p>
          <w:p w:rsidR="00EB2193" w:rsidRPr="00356C57" w:rsidRDefault="00EB2193" w:rsidP="00EB2193">
            <w:pPr>
              <w:numPr>
                <w:ilvl w:val="0"/>
                <w:numId w:val="235"/>
              </w:numPr>
              <w:ind w:left="714" w:hanging="357"/>
              <w:contextualSpacing/>
              <w:jc w:val="both"/>
              <w:rPr>
                <w:i/>
              </w:rPr>
            </w:pPr>
            <w:r w:rsidRPr="00356C57">
              <w:rPr>
                <w:i/>
              </w:rPr>
              <w:t>Mosógép</w:t>
            </w:r>
          </w:p>
          <w:p w:rsidR="00EB2193" w:rsidRPr="00356C57" w:rsidRDefault="00EB2193" w:rsidP="00EB2193">
            <w:pPr>
              <w:numPr>
                <w:ilvl w:val="0"/>
                <w:numId w:val="235"/>
              </w:numPr>
              <w:ind w:left="714" w:hanging="357"/>
              <w:contextualSpacing/>
              <w:jc w:val="both"/>
            </w:pPr>
            <w:r w:rsidRPr="00356C57">
              <w:rPr>
                <w:i/>
              </w:rPr>
              <w:t>Szárítógép</w:t>
            </w:r>
          </w:p>
          <w:p w:rsidR="00EB2193" w:rsidRPr="00356C57" w:rsidRDefault="00EB2193" w:rsidP="00EB2193">
            <w:pPr>
              <w:numPr>
                <w:ilvl w:val="0"/>
                <w:numId w:val="235"/>
              </w:numPr>
              <w:ind w:left="714" w:hanging="357"/>
              <w:contextualSpacing/>
              <w:jc w:val="both"/>
            </w:pPr>
            <w:r w:rsidRPr="00356C57">
              <w:rPr>
                <w:i/>
              </w:rPr>
              <w:t>Színes nyomtató+patron</w:t>
            </w:r>
          </w:p>
          <w:p w:rsidR="00EB2193" w:rsidRPr="00356C57" w:rsidRDefault="00EB2193" w:rsidP="00EB2193">
            <w:pPr>
              <w:numPr>
                <w:ilvl w:val="0"/>
                <w:numId w:val="235"/>
              </w:numPr>
              <w:ind w:left="714" w:hanging="357"/>
              <w:contextualSpacing/>
              <w:jc w:val="both"/>
            </w:pPr>
            <w:r w:rsidRPr="00356C57">
              <w:rPr>
                <w:i/>
              </w:rPr>
              <w:t>Képzőművészeti alkotások reprodukciói</w:t>
            </w:r>
          </w:p>
          <w:p w:rsidR="00EB2193" w:rsidRPr="00356C57" w:rsidRDefault="00EB2193" w:rsidP="00EB2193">
            <w:pPr>
              <w:numPr>
                <w:ilvl w:val="0"/>
                <w:numId w:val="235"/>
              </w:numPr>
              <w:contextualSpacing/>
            </w:pPr>
            <w:r w:rsidRPr="00356C57">
              <w:rPr>
                <w:i/>
              </w:rPr>
              <w:t>Anyagi fedezet biztosítása Családi nap, Nyitott ház, Szülői klub, Cigány kultúra Világnapja programokhoz, és a kirándulásokhoz.</w:t>
            </w:r>
          </w:p>
        </w:tc>
      </w:tr>
      <w:tr w:rsidR="00EB2193" w:rsidRPr="00356C57" w:rsidTr="003F0D6E">
        <w:trPr>
          <w:jc w:val="center"/>
        </w:trPr>
        <w:tc>
          <w:tcPr>
            <w:tcW w:w="2268" w:type="dxa"/>
          </w:tcPr>
          <w:p w:rsidR="00EB2193" w:rsidRPr="00356C57" w:rsidRDefault="00EB2193" w:rsidP="003F0D6E">
            <w:pPr>
              <w:spacing w:after="200" w:line="276" w:lineRule="auto"/>
              <w:rPr>
                <w:b/>
              </w:rPr>
            </w:pPr>
            <w:r w:rsidRPr="00356C57">
              <w:rPr>
                <w:b/>
              </w:rPr>
              <w:lastRenderedPageBreak/>
              <w:t>Módszertani anyagok:</w:t>
            </w:r>
          </w:p>
        </w:tc>
        <w:tc>
          <w:tcPr>
            <w:tcW w:w="8080" w:type="dxa"/>
          </w:tcPr>
          <w:p w:rsidR="00EB2193" w:rsidRPr="00356C57" w:rsidRDefault="00EB2193" w:rsidP="00EB2193">
            <w:pPr>
              <w:numPr>
                <w:ilvl w:val="0"/>
                <w:numId w:val="220"/>
              </w:numPr>
              <w:contextualSpacing/>
              <w:rPr>
                <w:i/>
              </w:rPr>
            </w:pPr>
            <w:r w:rsidRPr="00356C57">
              <w:rPr>
                <w:i/>
              </w:rPr>
              <w:t>Bordács Margit-Lázár Péter: Kedveskönyv 2013. Gyermekekért SOS ’90 Alapítvány Módszertani kézikönyv roma/hátrányos helyzetű gyermekek integrált oktatásához, neveléséhez)</w:t>
            </w:r>
          </w:p>
          <w:p w:rsidR="00EB2193" w:rsidRPr="00356C57" w:rsidRDefault="00EB2193" w:rsidP="003F0D6E">
            <w:pPr>
              <w:ind w:left="720"/>
              <w:contextualSpacing/>
              <w:rPr>
                <w:i/>
              </w:rPr>
            </w:pPr>
          </w:p>
          <w:p w:rsidR="00EB2193" w:rsidRPr="00356C57" w:rsidRDefault="00EB2193" w:rsidP="00EB2193">
            <w:pPr>
              <w:numPr>
                <w:ilvl w:val="0"/>
                <w:numId w:val="220"/>
              </w:numPr>
              <w:contextualSpacing/>
              <w:rPr>
                <w:i/>
              </w:rPr>
            </w:pPr>
            <w:r w:rsidRPr="00356C57">
              <w:rPr>
                <w:rFonts w:cs="Arial"/>
                <w:i/>
              </w:rPr>
              <w:t>B.Bagi Edit-Szappanos József: Van más út! A szenvedélymentes életre nevelés óvodai módszertani programja Kiadó: Gyermekeink Jövőéért Egyesület 2017.</w:t>
            </w:r>
          </w:p>
        </w:tc>
      </w:tr>
    </w:tbl>
    <w:p w:rsidR="00EB2193" w:rsidRPr="00356C57" w:rsidRDefault="00EB2193" w:rsidP="00EB2193">
      <w:pPr>
        <w:spacing w:after="200" w:line="276" w:lineRule="auto"/>
      </w:pPr>
    </w:p>
    <w:p w:rsidR="00EB2193" w:rsidRPr="00356C57" w:rsidRDefault="00EB2193" w:rsidP="00EB2193">
      <w:pPr>
        <w:spacing w:after="200" w:line="276" w:lineRule="auto"/>
      </w:pPr>
    </w:p>
    <w:p w:rsidR="00EB2193" w:rsidRPr="00356C57" w:rsidRDefault="00EB2193" w:rsidP="00EB2193">
      <w:pPr>
        <w:spacing w:after="200" w:line="276" w:lineRule="auto"/>
      </w:pPr>
    </w:p>
    <w:p w:rsidR="00EB2193" w:rsidRPr="00356C57" w:rsidRDefault="00EB2193" w:rsidP="00EB2193">
      <w:pPr>
        <w:spacing w:after="200" w:line="276" w:lineRule="auto"/>
      </w:pPr>
    </w:p>
    <w:p w:rsidR="00EB2193" w:rsidRPr="00356C57" w:rsidRDefault="00EB2193" w:rsidP="00EB2193">
      <w:pPr>
        <w:spacing w:after="200" w:line="276" w:lineRule="auto"/>
      </w:pPr>
    </w:p>
    <w:p w:rsidR="00EB2193" w:rsidRPr="00356C57" w:rsidRDefault="00EB2193" w:rsidP="00EB2193">
      <w:pPr>
        <w:spacing w:after="200" w:line="276" w:lineRule="auto"/>
      </w:pPr>
    </w:p>
    <w:p w:rsidR="00EB2193" w:rsidRPr="00356C57" w:rsidRDefault="00EB2193" w:rsidP="00EB2193">
      <w:pPr>
        <w:spacing w:after="200" w:line="276" w:lineRule="auto"/>
      </w:pPr>
    </w:p>
    <w:p w:rsidR="00EB2193" w:rsidRPr="00356C57" w:rsidRDefault="00EB2193" w:rsidP="00EB2193">
      <w:pPr>
        <w:spacing w:after="200" w:line="276" w:lineRule="auto"/>
      </w:pPr>
    </w:p>
    <w:p w:rsidR="00EB2193" w:rsidRPr="00356C57" w:rsidRDefault="00EB2193" w:rsidP="00EB2193">
      <w:pPr>
        <w:spacing w:after="200" w:line="276" w:lineRule="auto"/>
      </w:pPr>
    </w:p>
    <w:p w:rsidR="00EB2193" w:rsidRPr="00356C57" w:rsidRDefault="00EB2193" w:rsidP="00EB2193">
      <w:pPr>
        <w:spacing w:after="200" w:line="276" w:lineRule="auto"/>
      </w:pPr>
    </w:p>
    <w:p w:rsidR="00EB2193" w:rsidRPr="00356C57" w:rsidRDefault="00EB2193" w:rsidP="00EB2193">
      <w:pPr>
        <w:spacing w:after="200" w:line="276" w:lineRule="auto"/>
      </w:pPr>
    </w:p>
    <w:p w:rsidR="00EB2193" w:rsidRPr="00356C57" w:rsidRDefault="00EB2193" w:rsidP="00EB2193">
      <w:pPr>
        <w:spacing w:after="200" w:line="276" w:lineRule="auto"/>
      </w:pPr>
    </w:p>
    <w:p w:rsidR="00EB2193" w:rsidRPr="00356C57" w:rsidRDefault="00EB2193" w:rsidP="00EB2193">
      <w:pPr>
        <w:spacing w:after="200" w:line="276" w:lineRule="auto"/>
      </w:pPr>
    </w:p>
    <w:p w:rsidR="00EB2193" w:rsidRPr="00356C57" w:rsidRDefault="00EB2193" w:rsidP="00EB2193">
      <w:pPr>
        <w:spacing w:after="200" w:line="276" w:lineRule="auto"/>
      </w:pPr>
    </w:p>
    <w:p w:rsidR="00EB2193" w:rsidRPr="00356C57" w:rsidRDefault="00EB2193" w:rsidP="00EB2193">
      <w:pPr>
        <w:spacing w:after="200" w:line="276" w:lineRule="auto"/>
      </w:pPr>
    </w:p>
    <w:p w:rsidR="00EB2193" w:rsidRPr="00356C57" w:rsidRDefault="00EB2193" w:rsidP="00EB2193">
      <w:pPr>
        <w:spacing w:after="200" w:line="276" w:lineRule="auto"/>
      </w:pPr>
    </w:p>
    <w:p w:rsidR="00EB2193" w:rsidRPr="00356C57" w:rsidRDefault="00EB2193" w:rsidP="00EB2193">
      <w:pPr>
        <w:spacing w:after="200" w:line="276" w:lineRule="auto"/>
      </w:pPr>
    </w:p>
    <w:p w:rsidR="00EB2193" w:rsidRPr="00356C57" w:rsidRDefault="00EB2193" w:rsidP="00EB2193">
      <w:pPr>
        <w:spacing w:after="200" w:line="276" w:lineRule="auto"/>
      </w:pPr>
    </w:p>
    <w:p w:rsidR="00EB2193" w:rsidRPr="00356C57" w:rsidRDefault="00EB2193" w:rsidP="00EB2193">
      <w:pPr>
        <w:spacing w:after="200" w:line="276" w:lineRule="auto"/>
      </w:pPr>
    </w:p>
    <w:p w:rsidR="00EB2193" w:rsidRPr="00356C57" w:rsidRDefault="00EB2193" w:rsidP="00EB2193">
      <w:pPr>
        <w:spacing w:after="200" w:line="360" w:lineRule="auto"/>
      </w:pPr>
    </w:p>
    <w:p w:rsidR="00EB2193" w:rsidRDefault="00EB2193" w:rsidP="00EB2193">
      <w:pPr>
        <w:spacing w:after="200" w:line="360" w:lineRule="auto"/>
        <w:rPr>
          <w:rFonts w:cstheme="minorHAnsi"/>
          <w:b/>
          <w:sz w:val="44"/>
          <w:szCs w:val="44"/>
          <w14:shadow w14:blurRad="50800" w14:dist="38100" w14:dir="2700000" w14:sx="100000" w14:sy="100000" w14:kx="0" w14:ky="0" w14:algn="tl">
            <w14:srgbClr w14:val="000000">
              <w14:alpha w14:val="60000"/>
            </w14:srgbClr>
          </w14:shadow>
        </w:rPr>
      </w:pPr>
    </w:p>
    <w:p w:rsidR="00EB2193" w:rsidRDefault="00EB2193" w:rsidP="00EB2193">
      <w:pPr>
        <w:spacing w:after="200" w:line="360" w:lineRule="auto"/>
        <w:rPr>
          <w:rFonts w:cstheme="minorHAnsi"/>
          <w:b/>
          <w:sz w:val="44"/>
          <w:szCs w:val="44"/>
          <w14:shadow w14:blurRad="50800" w14:dist="38100" w14:dir="2700000" w14:sx="100000" w14:sy="100000" w14:kx="0" w14:ky="0" w14:algn="tl">
            <w14:srgbClr w14:val="000000">
              <w14:alpha w14:val="60000"/>
            </w14:srgbClr>
          </w14:shadow>
        </w:rPr>
      </w:pPr>
    </w:p>
    <w:p w:rsidR="00EB2193" w:rsidRDefault="00EB2193" w:rsidP="00EB2193">
      <w:pPr>
        <w:spacing w:after="200" w:line="360" w:lineRule="auto"/>
        <w:rPr>
          <w:rFonts w:cstheme="minorHAnsi"/>
          <w:b/>
          <w:sz w:val="44"/>
          <w:szCs w:val="44"/>
          <w14:shadow w14:blurRad="50800" w14:dist="38100" w14:dir="2700000" w14:sx="100000" w14:sy="100000" w14:kx="0" w14:ky="0" w14:algn="tl">
            <w14:srgbClr w14:val="000000">
              <w14:alpha w14:val="60000"/>
            </w14:srgbClr>
          </w14:shadow>
        </w:rPr>
      </w:pPr>
    </w:p>
    <w:p w:rsidR="00EB2193" w:rsidRDefault="00EB2193" w:rsidP="00EB2193">
      <w:pPr>
        <w:spacing w:after="200" w:line="360" w:lineRule="auto"/>
        <w:rPr>
          <w:rFonts w:cstheme="minorHAnsi"/>
          <w:b/>
          <w:sz w:val="44"/>
          <w:szCs w:val="44"/>
          <w14:shadow w14:blurRad="50800" w14:dist="38100" w14:dir="2700000" w14:sx="100000" w14:sy="100000" w14:kx="0" w14:ky="0" w14:algn="tl">
            <w14:srgbClr w14:val="000000">
              <w14:alpha w14:val="60000"/>
            </w14:srgbClr>
          </w14:shadow>
        </w:rPr>
      </w:pPr>
    </w:p>
    <w:p w:rsidR="00EB2193" w:rsidRDefault="00EB2193" w:rsidP="00EB2193">
      <w:pPr>
        <w:spacing w:after="200" w:line="360" w:lineRule="auto"/>
        <w:rPr>
          <w:rFonts w:cstheme="minorHAnsi"/>
          <w:b/>
          <w:sz w:val="44"/>
          <w:szCs w:val="44"/>
          <w14:shadow w14:blurRad="50800" w14:dist="38100" w14:dir="2700000" w14:sx="100000" w14:sy="100000" w14:kx="0" w14:ky="0" w14:algn="tl">
            <w14:srgbClr w14:val="000000">
              <w14:alpha w14:val="60000"/>
            </w14:srgbClr>
          </w14:shadow>
        </w:rPr>
      </w:pPr>
    </w:p>
    <w:p w:rsidR="00EB2193" w:rsidRDefault="00EB2193" w:rsidP="00EB2193">
      <w:pPr>
        <w:spacing w:after="200" w:line="360" w:lineRule="auto"/>
        <w:rPr>
          <w:rFonts w:cstheme="minorHAnsi"/>
          <w:b/>
          <w:sz w:val="44"/>
          <w:szCs w:val="44"/>
          <w14:shadow w14:blurRad="50800" w14:dist="38100" w14:dir="2700000" w14:sx="100000" w14:sy="100000" w14:kx="0" w14:ky="0" w14:algn="tl">
            <w14:srgbClr w14:val="000000">
              <w14:alpha w14:val="60000"/>
            </w14:srgbClr>
          </w14:shadow>
        </w:rPr>
      </w:pPr>
    </w:p>
    <w:p w:rsidR="00EB2193" w:rsidRDefault="00EB2193" w:rsidP="00EB2193">
      <w:pPr>
        <w:spacing w:after="200" w:line="360" w:lineRule="auto"/>
        <w:rPr>
          <w:rFonts w:cstheme="minorHAnsi"/>
          <w:b/>
          <w:sz w:val="44"/>
          <w:szCs w:val="44"/>
          <w14:shadow w14:blurRad="50800" w14:dist="38100" w14:dir="2700000" w14:sx="100000" w14:sy="100000" w14:kx="0" w14:ky="0" w14:algn="tl">
            <w14:srgbClr w14:val="000000">
              <w14:alpha w14:val="60000"/>
            </w14:srgbClr>
          </w14:shadow>
        </w:rPr>
      </w:pPr>
    </w:p>
    <w:p w:rsidR="00EB2193" w:rsidRDefault="00EB2193" w:rsidP="00EB2193">
      <w:pPr>
        <w:spacing w:after="200" w:line="360" w:lineRule="auto"/>
        <w:rPr>
          <w:rFonts w:cstheme="minorHAnsi"/>
          <w:b/>
          <w:sz w:val="44"/>
          <w:szCs w:val="44"/>
          <w14:shadow w14:blurRad="50800" w14:dist="38100" w14:dir="2700000" w14:sx="100000" w14:sy="100000" w14:kx="0" w14:ky="0" w14:algn="tl">
            <w14:srgbClr w14:val="000000">
              <w14:alpha w14:val="60000"/>
            </w14:srgbClr>
          </w14:shadow>
        </w:rPr>
      </w:pPr>
    </w:p>
    <w:p w:rsidR="00EB2193" w:rsidRDefault="00EB2193" w:rsidP="00EB2193">
      <w:pPr>
        <w:spacing w:after="200" w:line="360" w:lineRule="auto"/>
        <w:rPr>
          <w:rFonts w:cstheme="minorHAnsi"/>
          <w:b/>
          <w:sz w:val="44"/>
          <w:szCs w:val="44"/>
          <w14:shadow w14:blurRad="50800" w14:dist="38100" w14:dir="2700000" w14:sx="100000" w14:sy="100000" w14:kx="0" w14:ky="0" w14:algn="tl">
            <w14:srgbClr w14:val="000000">
              <w14:alpha w14:val="60000"/>
            </w14:srgbClr>
          </w14:shadow>
        </w:rPr>
      </w:pPr>
    </w:p>
    <w:p w:rsidR="00EB2193" w:rsidRPr="00356C57" w:rsidRDefault="00EB2193" w:rsidP="00EB2193">
      <w:pPr>
        <w:spacing w:after="200" w:line="360" w:lineRule="auto"/>
        <w:rPr>
          <w:rFonts w:cstheme="minorHAnsi"/>
          <w:b/>
          <w:sz w:val="44"/>
          <w:szCs w:val="44"/>
          <w14:shadow w14:blurRad="50800" w14:dist="38100" w14:dir="2700000" w14:sx="100000" w14:sy="100000" w14:kx="0" w14:ky="0" w14:algn="tl">
            <w14:srgbClr w14:val="000000">
              <w14:alpha w14:val="60000"/>
            </w14:srgbClr>
          </w14:shadow>
        </w:rPr>
      </w:pPr>
    </w:p>
    <w:p w:rsidR="00EB2193" w:rsidRPr="00356C57"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r w:rsidRPr="00356C57">
        <w:rPr>
          <w:rFonts w:cstheme="minorHAnsi"/>
          <w:b/>
          <w:sz w:val="44"/>
          <w:szCs w:val="44"/>
          <w14:shadow w14:blurRad="50800" w14:dist="38100" w14:dir="2700000" w14:sx="100000" w14:sy="100000" w14:kx="0" w14:ky="0" w14:algn="tl">
            <w14:srgbClr w14:val="000000">
              <w14:alpha w14:val="60000"/>
            </w14:srgbClr>
          </w14:shadow>
        </w:rPr>
        <w:t>A NAPFÉNY MŰVÉSZETI MODELL TAGINTÉZMÉNY</w:t>
      </w:r>
    </w:p>
    <w:p w:rsidR="00EB2193" w:rsidRPr="00356C57"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r w:rsidRPr="00356C57">
        <w:rPr>
          <w:rFonts w:cstheme="minorHAnsi"/>
          <w:b/>
          <w:sz w:val="44"/>
          <w:szCs w:val="44"/>
          <w14:shadow w14:blurRad="50800" w14:dist="38100" w14:dir="2700000" w14:sx="100000" w14:sy="100000" w14:kx="0" w14:ky="0" w14:algn="tl">
            <w14:srgbClr w14:val="000000">
              <w14:alpha w14:val="60000"/>
            </w14:srgbClr>
          </w14:shadow>
        </w:rPr>
        <w:t>NEVELÉSI GYAKORLATÁNAK SAJÁTOSSÁGAI</w:t>
      </w:r>
    </w:p>
    <w:p w:rsidR="00EB2193" w:rsidRPr="00356C57" w:rsidRDefault="00EB2193" w:rsidP="00EB2193">
      <w:pPr>
        <w:spacing w:after="200" w:line="360" w:lineRule="auto"/>
        <w:jc w:val="center"/>
        <w:rPr>
          <w:rFonts w:cstheme="minorHAnsi"/>
        </w:rPr>
      </w:pPr>
      <w:r w:rsidRPr="00356C57">
        <w:rPr>
          <w:rFonts w:cstheme="minorHAnsi"/>
        </w:rPr>
        <w:t>Készítette:</w:t>
      </w:r>
    </w:p>
    <w:p w:rsidR="00EB2193" w:rsidRPr="00356C57" w:rsidRDefault="00EB2193" w:rsidP="00EB2193">
      <w:pPr>
        <w:jc w:val="center"/>
        <w:rPr>
          <w:rFonts w:cstheme="minorHAnsi"/>
        </w:rPr>
      </w:pPr>
      <w:r w:rsidRPr="00356C57">
        <w:rPr>
          <w:rFonts w:cstheme="minorHAnsi"/>
        </w:rPr>
        <w:t>Hevesi Tóth Katalin</w:t>
      </w:r>
    </w:p>
    <w:p w:rsidR="00EB2193" w:rsidRPr="00356C57" w:rsidRDefault="00EB2193" w:rsidP="00EB2193">
      <w:pPr>
        <w:spacing w:after="200" w:line="276" w:lineRule="auto"/>
      </w:pPr>
    </w:p>
    <w:p w:rsidR="00EB2193" w:rsidRPr="00356C57" w:rsidRDefault="00EB2193" w:rsidP="00EB2193">
      <w:pPr>
        <w:spacing w:after="200" w:line="276" w:lineRule="auto"/>
        <w:jc w:val="center"/>
      </w:pPr>
      <w:r w:rsidRPr="00356C57">
        <w:rPr>
          <w:noProof/>
        </w:rPr>
        <w:lastRenderedPageBreak/>
        <w:drawing>
          <wp:inline distT="0" distB="0" distL="0" distR="0" wp14:anchorId="4DEFE800" wp14:editId="07A413D5">
            <wp:extent cx="3819525" cy="4613581"/>
            <wp:effectExtent l="19050" t="0" r="9525" b="0"/>
            <wp:docPr id="2" name="Kép 2" descr="C:\Users\Százszorszép\Documents\Ovi_logó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zázszorszép\Documents\Ovi_logók (1).jpg"/>
                    <pic:cNvPicPr>
                      <a:picLocks noChangeAspect="1" noChangeArrowheads="1"/>
                    </pic:cNvPicPr>
                  </pic:nvPicPr>
                  <pic:blipFill>
                    <a:blip r:embed="rId13" cstate="print">
                      <a:lum/>
                    </a:blip>
                    <a:srcRect l="2678" t="-1290" r="72044" b="52903"/>
                    <a:stretch>
                      <a:fillRect/>
                    </a:stretch>
                  </pic:blipFill>
                  <pic:spPr bwMode="auto">
                    <a:xfrm>
                      <a:off x="0" y="0"/>
                      <a:ext cx="3822275" cy="4616902"/>
                    </a:xfrm>
                    <a:prstGeom prst="rect">
                      <a:avLst/>
                    </a:prstGeom>
                    <a:noFill/>
                    <a:ln w="9525">
                      <a:noFill/>
                      <a:miter lim="800000"/>
                      <a:headEnd/>
                      <a:tailEnd/>
                    </a:ln>
                  </pic:spPr>
                </pic:pic>
              </a:graphicData>
            </a:graphic>
          </wp:inline>
        </w:drawing>
      </w:r>
    </w:p>
    <w:p w:rsidR="00EB2193" w:rsidRPr="00356C57" w:rsidRDefault="00EB2193" w:rsidP="00EB2193">
      <w:pPr>
        <w:shd w:val="clear" w:color="auto" w:fill="FFFFFF"/>
        <w:spacing w:line="360" w:lineRule="auto"/>
        <w:jc w:val="both"/>
      </w:pPr>
    </w:p>
    <w:p w:rsidR="00EB2193" w:rsidRPr="00356C57" w:rsidRDefault="00EB2193" w:rsidP="00EB2193">
      <w:pPr>
        <w:shd w:val="clear" w:color="auto" w:fill="FFFFFF"/>
        <w:spacing w:line="360" w:lineRule="auto"/>
        <w:jc w:val="both"/>
      </w:pPr>
    </w:p>
    <w:p w:rsidR="00EB2193" w:rsidRPr="00356C57" w:rsidRDefault="00EB2193" w:rsidP="00EB2193">
      <w:pPr>
        <w:shd w:val="clear" w:color="auto" w:fill="FFFFFF"/>
        <w:spacing w:line="360" w:lineRule="auto"/>
        <w:jc w:val="both"/>
      </w:pPr>
    </w:p>
    <w:p w:rsidR="00EB2193" w:rsidRPr="00356C57" w:rsidRDefault="00EB2193" w:rsidP="00EB2193">
      <w:pPr>
        <w:shd w:val="clear" w:color="auto" w:fill="FFFFFF"/>
        <w:spacing w:line="360" w:lineRule="auto"/>
        <w:jc w:val="both"/>
      </w:pPr>
      <w:r w:rsidRPr="00356C57">
        <w:t xml:space="preserve">       </w:t>
      </w:r>
    </w:p>
    <w:p w:rsidR="00EB2193" w:rsidRPr="00356C57" w:rsidRDefault="00EB2193" w:rsidP="00EB2193">
      <w:pPr>
        <w:shd w:val="clear" w:color="auto" w:fill="FFFFFF"/>
        <w:spacing w:line="360" w:lineRule="auto"/>
        <w:jc w:val="both"/>
      </w:pPr>
    </w:p>
    <w:p w:rsidR="00EB2193" w:rsidRPr="00356C57" w:rsidRDefault="00EB2193" w:rsidP="00EB2193">
      <w:pPr>
        <w:shd w:val="clear" w:color="auto" w:fill="FFFFFF"/>
        <w:spacing w:line="360" w:lineRule="auto"/>
        <w:jc w:val="both"/>
      </w:pPr>
    </w:p>
    <w:p w:rsidR="00EB2193" w:rsidRPr="00356C57" w:rsidRDefault="00EB2193" w:rsidP="00EB2193">
      <w:pPr>
        <w:shd w:val="clear" w:color="auto" w:fill="FFFFFF"/>
        <w:spacing w:line="360" w:lineRule="auto"/>
        <w:jc w:val="both"/>
      </w:pPr>
    </w:p>
    <w:p w:rsidR="00EB2193" w:rsidRPr="00356C57" w:rsidRDefault="00EB2193" w:rsidP="00EB2193">
      <w:pPr>
        <w:shd w:val="clear" w:color="auto" w:fill="FFFFFF"/>
        <w:spacing w:line="360" w:lineRule="auto"/>
        <w:jc w:val="both"/>
      </w:pPr>
    </w:p>
    <w:p w:rsidR="00EB2193" w:rsidRPr="00356C57" w:rsidRDefault="00EB2193" w:rsidP="00EB2193">
      <w:pPr>
        <w:shd w:val="clear" w:color="auto" w:fill="FFFFFF"/>
        <w:spacing w:line="360" w:lineRule="auto"/>
        <w:jc w:val="both"/>
      </w:pPr>
    </w:p>
    <w:p w:rsidR="00EB2193" w:rsidRPr="00356C57" w:rsidRDefault="00EB2193" w:rsidP="00EB2193">
      <w:pPr>
        <w:shd w:val="clear" w:color="auto" w:fill="FFFFFF"/>
        <w:spacing w:line="360" w:lineRule="auto"/>
        <w:jc w:val="both"/>
      </w:pPr>
    </w:p>
    <w:p w:rsidR="00EB2193" w:rsidRPr="00356C57" w:rsidRDefault="00EB2193" w:rsidP="00EB2193">
      <w:pPr>
        <w:shd w:val="clear" w:color="auto" w:fill="FFFFFF"/>
        <w:spacing w:line="360" w:lineRule="auto"/>
        <w:jc w:val="both"/>
      </w:pPr>
    </w:p>
    <w:p w:rsidR="00EB2193" w:rsidRPr="00356C57" w:rsidRDefault="00EB2193" w:rsidP="00EB2193">
      <w:pPr>
        <w:shd w:val="clear" w:color="auto" w:fill="FFFFFF"/>
        <w:spacing w:line="360" w:lineRule="auto"/>
        <w:jc w:val="both"/>
      </w:pPr>
    </w:p>
    <w:p w:rsidR="00EB2193" w:rsidRPr="00356C57" w:rsidRDefault="00EB2193" w:rsidP="00EB2193">
      <w:pPr>
        <w:shd w:val="clear" w:color="auto" w:fill="FFFFFF"/>
        <w:spacing w:line="360" w:lineRule="auto"/>
        <w:jc w:val="both"/>
      </w:pPr>
    </w:p>
    <w:p w:rsidR="00EB2193" w:rsidRPr="00356C57" w:rsidRDefault="00EB2193" w:rsidP="00EB2193">
      <w:pPr>
        <w:shd w:val="clear" w:color="auto" w:fill="FFFFFF"/>
        <w:spacing w:line="360" w:lineRule="auto"/>
        <w:jc w:val="both"/>
      </w:pPr>
    </w:p>
    <w:p w:rsidR="00EB2193" w:rsidRPr="00356C57" w:rsidRDefault="00EB2193" w:rsidP="00EB2193">
      <w:pPr>
        <w:shd w:val="clear" w:color="auto" w:fill="FFFFFF"/>
        <w:spacing w:line="360" w:lineRule="auto"/>
        <w:jc w:val="both"/>
      </w:pPr>
    </w:p>
    <w:p w:rsidR="00EB2193" w:rsidRPr="00356C57" w:rsidRDefault="00EB2193" w:rsidP="00EB2193">
      <w:pPr>
        <w:shd w:val="clear" w:color="auto" w:fill="FFFFFF"/>
        <w:spacing w:line="360" w:lineRule="auto"/>
        <w:jc w:val="both"/>
      </w:pPr>
    </w:p>
    <w:p w:rsidR="00EB2193" w:rsidRPr="00356C57" w:rsidRDefault="00EB2193" w:rsidP="00EB2193">
      <w:pPr>
        <w:shd w:val="clear" w:color="auto" w:fill="FFFFFF"/>
        <w:spacing w:line="360" w:lineRule="auto"/>
        <w:jc w:val="both"/>
      </w:pPr>
    </w:p>
    <w:p w:rsidR="00EB2193" w:rsidRPr="00356C57" w:rsidRDefault="00EB2193" w:rsidP="00EB2193">
      <w:pPr>
        <w:shd w:val="clear" w:color="auto" w:fill="FFFFFF"/>
        <w:spacing w:line="360" w:lineRule="auto"/>
        <w:jc w:val="both"/>
      </w:pPr>
    </w:p>
    <w:p w:rsidR="00EB2193" w:rsidRPr="00356C57" w:rsidRDefault="00EB2193" w:rsidP="00EB2193">
      <w:pPr>
        <w:shd w:val="clear" w:color="auto" w:fill="FFFFFF"/>
        <w:spacing w:line="360" w:lineRule="auto"/>
        <w:jc w:val="both"/>
      </w:pPr>
    </w:p>
    <w:p w:rsidR="00EB2193" w:rsidRPr="00356C57" w:rsidRDefault="00EB2193" w:rsidP="00EB2193">
      <w:pPr>
        <w:shd w:val="clear" w:color="auto" w:fill="FFFFFF"/>
        <w:spacing w:line="360" w:lineRule="auto"/>
        <w:jc w:val="both"/>
      </w:pPr>
    </w:p>
    <w:p w:rsidR="00EB2193" w:rsidRPr="00356C57" w:rsidRDefault="00EB2193" w:rsidP="00EB2193">
      <w:pPr>
        <w:shd w:val="clear" w:color="auto" w:fill="FFFFFF"/>
        <w:spacing w:line="360" w:lineRule="auto"/>
        <w:jc w:val="both"/>
      </w:pPr>
    </w:p>
    <w:p w:rsidR="00EB2193" w:rsidRPr="00356C57" w:rsidRDefault="00EB2193" w:rsidP="00EB2193">
      <w:pPr>
        <w:shd w:val="clear" w:color="auto" w:fill="FFFFFF"/>
        <w:spacing w:line="360" w:lineRule="auto"/>
        <w:jc w:val="both"/>
      </w:pPr>
    </w:p>
    <w:p w:rsidR="00EB2193" w:rsidRPr="00356C57" w:rsidRDefault="00EB2193" w:rsidP="00EB2193">
      <w:pPr>
        <w:shd w:val="clear" w:color="auto" w:fill="FFFFFF"/>
        <w:spacing w:line="360" w:lineRule="auto"/>
        <w:jc w:val="both"/>
      </w:pPr>
    </w:p>
    <w:p w:rsidR="00EB2193" w:rsidRPr="00356C57" w:rsidRDefault="00EB2193" w:rsidP="00EB2193">
      <w:pPr>
        <w:shd w:val="clear" w:color="auto" w:fill="FFFFFF"/>
        <w:spacing w:line="360" w:lineRule="auto"/>
        <w:jc w:val="both"/>
      </w:pPr>
    </w:p>
    <w:p w:rsidR="00EB2193" w:rsidRPr="00356C57" w:rsidRDefault="00EB2193" w:rsidP="00EB2193">
      <w:pPr>
        <w:shd w:val="clear" w:color="auto" w:fill="FFFFFF"/>
        <w:spacing w:line="360" w:lineRule="auto"/>
        <w:jc w:val="both"/>
      </w:pPr>
    </w:p>
    <w:p w:rsidR="00EB2193" w:rsidRPr="00356C57" w:rsidRDefault="00EB2193" w:rsidP="00EB2193">
      <w:pPr>
        <w:shd w:val="clear" w:color="auto" w:fill="FFFFFF"/>
        <w:spacing w:line="360" w:lineRule="auto"/>
        <w:jc w:val="both"/>
      </w:pPr>
    </w:p>
    <w:p w:rsidR="00EB2193" w:rsidRPr="00356C57" w:rsidRDefault="00EB2193" w:rsidP="00EB2193">
      <w:pPr>
        <w:shd w:val="clear" w:color="auto" w:fill="FFFFFF"/>
        <w:spacing w:line="360" w:lineRule="auto"/>
        <w:jc w:val="both"/>
      </w:pPr>
    </w:p>
    <w:p w:rsidR="00EB2193" w:rsidRPr="00356C57" w:rsidRDefault="00EB2193" w:rsidP="00EB2193">
      <w:pPr>
        <w:shd w:val="clear" w:color="auto" w:fill="FFFFFF"/>
        <w:spacing w:line="360" w:lineRule="auto"/>
        <w:jc w:val="both"/>
      </w:pPr>
    </w:p>
    <w:p w:rsidR="00EB2193" w:rsidRPr="00356C57" w:rsidRDefault="00EB2193" w:rsidP="00EB2193">
      <w:pPr>
        <w:shd w:val="clear" w:color="auto" w:fill="FFFFFF"/>
        <w:spacing w:line="360" w:lineRule="auto"/>
        <w:jc w:val="both"/>
      </w:pPr>
    </w:p>
    <w:p w:rsidR="00EB2193" w:rsidRPr="00356C57" w:rsidRDefault="00EB2193" w:rsidP="00EB2193">
      <w:pPr>
        <w:shd w:val="clear" w:color="auto" w:fill="FFFFFF"/>
        <w:spacing w:line="360" w:lineRule="auto"/>
        <w:jc w:val="both"/>
      </w:pPr>
    </w:p>
    <w:p w:rsidR="00EB2193" w:rsidRPr="00356C57" w:rsidRDefault="00EB2193" w:rsidP="00EB2193">
      <w:pPr>
        <w:shd w:val="clear" w:color="auto" w:fill="FFFFFF"/>
        <w:spacing w:line="360" w:lineRule="auto"/>
        <w:jc w:val="both"/>
      </w:pPr>
    </w:p>
    <w:p w:rsidR="00EB2193" w:rsidRPr="00356C57" w:rsidRDefault="00EB2193" w:rsidP="00EB2193">
      <w:pPr>
        <w:shd w:val="clear" w:color="auto" w:fill="FFFFFF"/>
        <w:spacing w:line="360" w:lineRule="auto"/>
        <w:jc w:val="both"/>
      </w:pPr>
    </w:p>
    <w:p w:rsidR="00EB2193" w:rsidRPr="00356C57" w:rsidRDefault="00EB2193" w:rsidP="00EB2193">
      <w:pPr>
        <w:shd w:val="clear" w:color="auto" w:fill="FFFFFF"/>
        <w:spacing w:line="360" w:lineRule="auto"/>
        <w:jc w:val="both"/>
      </w:pPr>
    </w:p>
    <w:p w:rsidR="00EB2193" w:rsidRPr="00356C57" w:rsidRDefault="00EB2193" w:rsidP="00EB2193">
      <w:pPr>
        <w:shd w:val="clear" w:color="auto" w:fill="FFFFFF"/>
        <w:spacing w:line="360" w:lineRule="auto"/>
        <w:jc w:val="both"/>
      </w:pPr>
    </w:p>
    <w:p w:rsidR="00EB2193" w:rsidRPr="00356C57" w:rsidRDefault="00EB2193" w:rsidP="00EB2193">
      <w:pPr>
        <w:shd w:val="clear" w:color="auto" w:fill="FFFFFF"/>
        <w:spacing w:line="360" w:lineRule="auto"/>
        <w:jc w:val="both"/>
      </w:pPr>
    </w:p>
    <w:p w:rsidR="00EB2193" w:rsidRPr="00356C57" w:rsidRDefault="00EB2193" w:rsidP="00EB2193">
      <w:pPr>
        <w:shd w:val="clear" w:color="auto" w:fill="FFFFFF"/>
        <w:spacing w:line="360" w:lineRule="auto"/>
        <w:jc w:val="both"/>
      </w:pPr>
      <w:r w:rsidRPr="00356C57">
        <w:t xml:space="preserve">       Óvodánk Törökszentmiklós déli részén helyezkedik el, könnyen megközelíthető a város bármely pontjáról. Az óvoda épülete 2014-ben egy komplex energetikai pályázat segítségével megújult. Megtörtént az épület külső homlokzatának szigetelése, nyílászáró cseréje, ill. geotermikus fűtési rendszer került beüzemelésre. Udvarunk nagy fákkal körbeölelt, ahol a szabadtéri játékeszközökön kívül, tornapálya és futópálya is segíti a gyermekek mozgásfejlődését. Csoportszobáink tágasak és világosak. Gyermekbarát elrendezésük és a kialakított játékterek segítik az önfeledt játékot, nevelőmunkánk hatékonyságát. Egy-egy csoportba közel azonos életkorú gyermekek járnak. A csoportokban elhivatott, lelkiismeretes, a művészetek iránt érdeklődő, elkötelezett óvodapedagógusok és dajka nénik végzik a gyermekek nevelését, fejlesztését.</w:t>
      </w:r>
    </w:p>
    <w:p w:rsidR="00EB2193" w:rsidRPr="00356C57" w:rsidRDefault="00EB2193" w:rsidP="00EB2193">
      <w:pPr>
        <w:shd w:val="clear" w:color="auto" w:fill="FFFFFF"/>
        <w:spacing w:line="360" w:lineRule="auto"/>
        <w:jc w:val="both"/>
      </w:pPr>
      <w:r w:rsidRPr="00356C57">
        <w:t xml:space="preserve">    Óvodai nevelésünk sajátosságát Nagy Jenőné:„Óvodai nevelés a művészetek eszközeivel” című alternatív programjának felhasználásával határoztuk meg, mely </w:t>
      </w:r>
      <w:r w:rsidRPr="00356C57">
        <w:rPr>
          <w:rFonts w:cs="Arial"/>
          <w:shd w:val="clear" w:color="auto" w:fill="FFFFFF"/>
        </w:rPr>
        <w:t>a művészeteket, és ezen belül a néphagyományőrzést állította a kisgyermekek nevelésének szolgálatába.</w:t>
      </w:r>
      <w:r w:rsidRPr="00356C57">
        <w:rPr>
          <w:rFonts w:ascii="Arial" w:hAnsi="Arial" w:cs="Arial"/>
          <w:shd w:val="clear" w:color="auto" w:fill="FFFFFF"/>
        </w:rPr>
        <w:t xml:space="preserve"> </w:t>
      </w:r>
      <w:r w:rsidRPr="00356C57">
        <w:rPr>
          <w:rFonts w:cs="Arial"/>
          <w:shd w:val="clear" w:color="auto" w:fill="FFFFFF"/>
        </w:rPr>
        <w:t>A múlt és a művészet értékeinek megismeréséért évszakonként „Ovigaléria” kiállítást rendezünk, a környezetünkben élő kézművesek, művészek, gyűjtők alkotásaiból, gyűjteményeiből. Ezzel egy időben „Évszak-koncerteket” tartunk.</w:t>
      </w:r>
      <w:r w:rsidRPr="00356C57">
        <w:t xml:space="preserve">    </w:t>
      </w:r>
      <w:r w:rsidRPr="00356C57">
        <w:rPr>
          <w:rFonts w:cs="Arial"/>
          <w:shd w:val="clear" w:color="auto" w:fill="FFFFFF"/>
        </w:rPr>
        <w:t>Mindkét rendezvényünk nyilvános a szülők előtt.</w:t>
      </w:r>
    </w:p>
    <w:p w:rsidR="00EB2193" w:rsidRPr="00356C57" w:rsidRDefault="00EB2193" w:rsidP="00EB2193">
      <w:pPr>
        <w:shd w:val="clear" w:color="auto" w:fill="FFFFFF"/>
        <w:spacing w:line="360" w:lineRule="auto"/>
        <w:jc w:val="both"/>
      </w:pPr>
      <w:r w:rsidRPr="00356C57">
        <w:lastRenderedPageBreak/>
        <w:t xml:space="preserve">     </w:t>
      </w:r>
      <w:r w:rsidRPr="00356C57">
        <w:rPr>
          <w:rFonts w:cs="Arial"/>
          <w:shd w:val="clear" w:color="auto" w:fill="FFFFFF"/>
        </w:rPr>
        <w:t xml:space="preserve">A társas kapcsolatok alakítását a bátorító nevelés elvei szerint végezzük, melynek alapelvei megtalálhatók a csoportok információs tábláin. </w:t>
      </w:r>
      <w:r w:rsidRPr="00356C57">
        <w:t xml:space="preserve">Tevékenységeinkben megbújik a humor, amely oldja a feszültséget, lazít, és jó közérzetet teremt a gyermekek és nevelők számára egyaránt.  </w:t>
      </w:r>
    </w:p>
    <w:p w:rsidR="00EB2193" w:rsidRPr="00356C57" w:rsidRDefault="00EB2193" w:rsidP="00EB2193">
      <w:pPr>
        <w:shd w:val="clear" w:color="auto" w:fill="FFFFFF"/>
        <w:spacing w:line="360" w:lineRule="auto"/>
        <w:jc w:val="both"/>
        <w:rPr>
          <w:rFonts w:cs="Arial"/>
        </w:rPr>
      </w:pPr>
      <w:r w:rsidRPr="00356C57">
        <w:rPr>
          <w:rFonts w:cs="Arial"/>
          <w:shd w:val="clear" w:color="auto" w:fill="FFFFFF"/>
        </w:rPr>
        <w:t xml:space="preserve">     A nevelésünk megsegítésére vizuális szimbólumrendszereket alkalmazunk. Így jelezzük pl. a tevékenységek helyét, folyamatát, a megtanulásra szánt meséket-verseket, énekeket. Ezen kívül sok szemléltetőképpel, kiírással találkozhatnak a hozzánk látogatók. Ezeken a képeken, kiírásokon át közvetítjük, nevelésünk tartalmát, szokásrendszerét. Szokásrendszerünkkel biztonságot adunk gyermekeinknek, hisz a kisgyermek szereti, ha tudja, mit szabad és mit nem! Ez megnyugtatja őket. Olyan erkölcsi tulajdonságok megerősítését tartjuk feladatunknak, mint az együttérzés, figyelmesség, segítőkészség, őszinteség, önfegyelem, pontosság, szorgalom, kitartás, szabálytartás, önzetlenség,igazságosság.</w:t>
      </w:r>
      <w:r w:rsidRPr="00356C57">
        <w:rPr>
          <w:rFonts w:cs="Arial"/>
          <w:shd w:val="clear" w:color="auto" w:fill="FFFFFF"/>
        </w:rPr>
        <w:br/>
        <w:t xml:space="preserve">    Pedagógiai programunkkal arra törekszünk, hogy a gyerekeknek és szüleiknek is olyan óvodai életben legyen részük ami, felfedezésre csodálkozásra, a szép meglátására ösztönzi őket.</w:t>
      </w:r>
      <w:r w:rsidRPr="00356C57">
        <w:rPr>
          <w:rFonts w:cs="Arial"/>
        </w:rPr>
        <w:t xml:space="preserve"> Minden módszertani eszközt annak szolgálatába állítunk, hogy a gyermekek érzelem-gazdag, élményekkel teli életet éljenek meg óvodánkban, ezért a nevelők tetteikkel is azt sugározzák, hogy:</w:t>
      </w:r>
    </w:p>
    <w:p w:rsidR="00EB2193" w:rsidRPr="00356C57" w:rsidRDefault="00EB2193" w:rsidP="00EB2193">
      <w:pPr>
        <w:spacing w:line="360" w:lineRule="auto"/>
        <w:jc w:val="center"/>
      </w:pPr>
      <w:r w:rsidRPr="00356C57">
        <w:rPr>
          <w:rFonts w:cs="Arial"/>
          <w:b/>
        </w:rPr>
        <w:t>„TISZTELLEK TÉGED, FONTOS VAGY NEKEM, CSAKIS RÁD FIGYELEK, ÉS SEGÍTEK NEKED, HA SZÜKSÉGED VAN A SEGÍTSÉGEMRE.”</w:t>
      </w:r>
      <w:r w:rsidRPr="00356C57">
        <w:rPr>
          <w:rFonts w:ascii="Arial" w:hAnsi="Arial" w:cs="Arial"/>
          <w:shd w:val="clear" w:color="auto" w:fill="FFFFFF"/>
        </w:rPr>
        <w:br/>
      </w: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r w:rsidRPr="00356C57">
        <w:rPr>
          <w:b/>
        </w:rPr>
        <w:t>Nevelőmunkánkat, a Törökszentmiklósi Óvodai Intézmény pedagógiai programjában meghatározottak alapján végezzük.</w:t>
      </w:r>
    </w:p>
    <w:p w:rsidR="00EB2193" w:rsidRPr="00356C57" w:rsidRDefault="00EB2193" w:rsidP="00EB2193">
      <w:pPr>
        <w:spacing w:after="200" w:line="360" w:lineRule="auto"/>
        <w:jc w:val="center"/>
        <w:rPr>
          <w:b/>
        </w:rPr>
      </w:pPr>
      <w:r w:rsidRPr="00356C57">
        <w:rPr>
          <w:b/>
        </w:rPr>
        <w:t>Célrendszerünk pedagógiai és működési értékeit a helyi sajátosságokhoz igazodva alakítottuk ki, melyek az intézmény pedagógiai programjában megfogalmazottakkal koherensek.</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8080"/>
      </w:tblGrid>
      <w:tr w:rsidR="00EB2193" w:rsidRPr="00356C57" w:rsidTr="003F0D6E">
        <w:trPr>
          <w:jc w:val="center"/>
        </w:trPr>
        <w:tc>
          <w:tcPr>
            <w:tcW w:w="10348" w:type="dxa"/>
            <w:gridSpan w:val="2"/>
          </w:tcPr>
          <w:p w:rsidR="00EB2193" w:rsidRPr="00356C57" w:rsidRDefault="00EB2193" w:rsidP="003F0D6E">
            <w:pPr>
              <w:rPr>
                <w:b/>
              </w:rPr>
            </w:pPr>
          </w:p>
          <w:p w:rsidR="00EB2193" w:rsidRPr="00356C57" w:rsidRDefault="00EB2193" w:rsidP="003F0D6E">
            <w:pPr>
              <w:jc w:val="center"/>
              <w:rPr>
                <w:b/>
                <w:u w:val="single"/>
              </w:rPr>
            </w:pPr>
            <w:r w:rsidRPr="00356C57">
              <w:rPr>
                <w:b/>
                <w:u w:val="single"/>
              </w:rPr>
              <w:t>A TÖRÖKSZENTMIKLÓSI NAPFÉNY MŰVÉSZETI MODELL TAGINTÉZMÉNY</w:t>
            </w:r>
          </w:p>
          <w:p w:rsidR="00EB2193" w:rsidRPr="00356C57" w:rsidRDefault="00EB2193" w:rsidP="003F0D6E">
            <w:pPr>
              <w:jc w:val="center"/>
              <w:rPr>
                <w:b/>
                <w:u w:val="single"/>
              </w:rPr>
            </w:pPr>
            <w:r w:rsidRPr="00356C57">
              <w:rPr>
                <w:b/>
                <w:u w:val="single"/>
              </w:rPr>
              <w:t xml:space="preserve">NEVELÉSI GYAKORLATÁNAK SAJÁTOSSÁGAI </w:t>
            </w:r>
          </w:p>
          <w:p w:rsidR="00EB2193" w:rsidRPr="00356C57" w:rsidRDefault="00EB2193" w:rsidP="003F0D6E">
            <w:pPr>
              <w:jc w:val="center"/>
              <w:rPr>
                <w:b/>
                <w:u w:val="single"/>
              </w:rPr>
            </w:pPr>
          </w:p>
          <w:p w:rsidR="00EB2193" w:rsidRPr="00356C57" w:rsidRDefault="00EB2193" w:rsidP="003F0D6E">
            <w:pPr>
              <w:jc w:val="center"/>
            </w:pPr>
            <w:r w:rsidRPr="00356C57">
              <w:t>Készült, Nagy Jenőné: „Óvodai nevelés a művészetek eszközeivel” c. óvodai programjának felhasználásával</w:t>
            </w:r>
          </w:p>
          <w:p w:rsidR="00EB2193" w:rsidRPr="00356C57" w:rsidRDefault="00EB2193" w:rsidP="003F0D6E">
            <w:pPr>
              <w:jc w:val="center"/>
              <w:rPr>
                <w:b/>
                <w:u w:val="single"/>
              </w:rPr>
            </w:pPr>
          </w:p>
          <w:p w:rsidR="00EB2193" w:rsidRPr="00356C57" w:rsidRDefault="00EB2193" w:rsidP="003F0D6E">
            <w:pPr>
              <w:jc w:val="center"/>
              <w:rPr>
                <w:i/>
              </w:rPr>
            </w:pPr>
            <w:r w:rsidRPr="00356C57">
              <w:rPr>
                <w:i/>
              </w:rPr>
              <w:t>Mottó: „Tisztellek Téged, fontos vagy nekem, csakis Rád figyelek, és segítek Neked, ha szükséged van a segítségemre.”</w:t>
            </w:r>
          </w:p>
        </w:tc>
      </w:tr>
      <w:tr w:rsidR="00EB2193" w:rsidRPr="00356C57" w:rsidTr="003F0D6E">
        <w:trPr>
          <w:jc w:val="center"/>
        </w:trPr>
        <w:tc>
          <w:tcPr>
            <w:tcW w:w="2268" w:type="dxa"/>
          </w:tcPr>
          <w:p w:rsidR="00EB2193" w:rsidRPr="00356C57" w:rsidRDefault="00EB2193" w:rsidP="003F0D6E">
            <w:pPr>
              <w:spacing w:after="200" w:line="276" w:lineRule="auto"/>
            </w:pPr>
            <w:r w:rsidRPr="00356C57">
              <w:rPr>
                <w:b/>
              </w:rPr>
              <w:t>Nevelésfilozófiánk:</w:t>
            </w:r>
          </w:p>
        </w:tc>
        <w:tc>
          <w:tcPr>
            <w:tcW w:w="8080" w:type="dxa"/>
          </w:tcPr>
          <w:p w:rsidR="00EB2193" w:rsidRPr="00356C57" w:rsidRDefault="00EB2193" w:rsidP="003F0D6E">
            <w:pPr>
              <w:spacing w:before="120" w:after="120"/>
              <w:rPr>
                <w:rFonts w:cs="Arial"/>
                <w:i/>
              </w:rPr>
            </w:pPr>
            <w:r w:rsidRPr="00356C57">
              <w:rPr>
                <w:rFonts w:cs="Arial"/>
                <w:i/>
              </w:rPr>
              <w:t xml:space="preserve">Nevelőmunkák során az Alfred Adler nevéhez fűződő </w:t>
            </w:r>
            <w:r w:rsidRPr="00356C57">
              <w:rPr>
                <w:rFonts w:cs="Arial"/>
                <w:b/>
                <w:i/>
              </w:rPr>
              <w:t>bátorító nevelés</w:t>
            </w:r>
            <w:r w:rsidRPr="00356C57">
              <w:rPr>
                <w:rFonts w:cs="Arial"/>
                <w:i/>
              </w:rPr>
              <w:t xml:space="preserve"> elveit, módszereit követjük.</w:t>
            </w:r>
          </w:p>
          <w:p w:rsidR="00EB2193" w:rsidRPr="00356C57" w:rsidRDefault="00EB2193" w:rsidP="003F0D6E">
            <w:pPr>
              <w:spacing w:before="120" w:after="120"/>
              <w:jc w:val="both"/>
              <w:rPr>
                <w:rFonts w:cs="Arial"/>
                <w:i/>
              </w:rPr>
            </w:pPr>
            <w:r w:rsidRPr="00356C57">
              <w:rPr>
                <w:rFonts w:cs="Arial"/>
                <w:bCs/>
                <w:i/>
                <w:shd w:val="clear" w:color="auto" w:fill="FFFFFF"/>
              </w:rPr>
              <w:t xml:space="preserve">    Adler pedagógiájának legfontosabb eszközei az igenlés, a bátorítás, valamint a belátás és a megértés. Mindezekkel elérhető, hogy a gyermek felismerje magatartása következményeit, megfogalmazza a változás szándékát, s ebben vállalja saját felelősségét. </w:t>
            </w:r>
            <w:r w:rsidRPr="00356C57">
              <w:rPr>
                <w:rFonts w:cs="Arial"/>
                <w:i/>
              </w:rPr>
              <w:t xml:space="preserve">A nevelés legfontosabb eszközeinek a jóindulatot, az igenlést, a barátságot, a bátorítást, valamint a belátást és a megértést tartjuk.     </w:t>
            </w:r>
          </w:p>
          <w:p w:rsidR="00EB2193" w:rsidRPr="00356C57" w:rsidRDefault="00EB2193" w:rsidP="003F0D6E">
            <w:pPr>
              <w:spacing w:before="120" w:after="120"/>
              <w:jc w:val="both"/>
              <w:rPr>
                <w:rFonts w:cs="Arial"/>
                <w:i/>
              </w:rPr>
            </w:pPr>
            <w:r w:rsidRPr="00356C57">
              <w:rPr>
                <w:rFonts w:cs="Arial"/>
                <w:i/>
              </w:rPr>
              <w:t xml:space="preserve">      Alapvetően pedagógiai optimizmussal közelítünk a gyermekhez, abból indulunk ki, hogy megfelelő viselkedésünk modellként szolgál a gyermek számára, s azt mintaként követve ő is helyesen fog viselkedni. Hiszünk jóságában, megbízunk benne, ezáltal erősödik önbizalma. Olyannak fogadjuk el és olyannak szeretjük őt, amilyen, és nem olyannak, amilyennek szerintünk lennie kellene, így </w:t>
            </w:r>
            <w:r w:rsidRPr="00356C57">
              <w:rPr>
                <w:rFonts w:cs="Arial"/>
                <w:i/>
              </w:rPr>
              <w:lastRenderedPageBreak/>
              <w:t>elfogadja és szeretni tudja önmagát.</w:t>
            </w:r>
          </w:p>
          <w:p w:rsidR="00EB2193" w:rsidRPr="00356C57" w:rsidRDefault="00EB2193" w:rsidP="003F0D6E">
            <w:pPr>
              <w:shd w:val="clear" w:color="auto" w:fill="FFFFFF"/>
              <w:spacing w:before="120" w:after="120"/>
              <w:jc w:val="both"/>
              <w:rPr>
                <w:rFonts w:cs="Arial"/>
                <w:i/>
              </w:rPr>
            </w:pPr>
            <w:r w:rsidRPr="00356C57">
              <w:rPr>
                <w:rFonts w:cs="Arial"/>
                <w:i/>
              </w:rPr>
              <w:t xml:space="preserve">      Elfogadásunkat, bátorításunkat úgy közvetítjük felé, hogy elismerjük igyekezetét, teljesítményét, hiszünk képességeiben, s ennek megfelelően pozitívumaira, kedvező adottságaira építünk, és nem a negatívumait hangsúlyozzuk. Azt sem felejtjük el, hogy a túlzott elvárások és elérhetetlen célok gátat szabnak a gyermek fejlődésének, ezért bátorítjuk őt arra, hogy nyugodtan hibázhat, a hibákból tanulni lehet, az életünkhöz hozzátartozik a hibázás lehetősége.</w:t>
            </w:r>
          </w:p>
          <w:p w:rsidR="00EB2193" w:rsidRPr="00356C57" w:rsidRDefault="00EB2193" w:rsidP="003F0D6E">
            <w:pPr>
              <w:shd w:val="clear" w:color="auto" w:fill="FFFFFF"/>
              <w:spacing w:before="120" w:after="120"/>
              <w:jc w:val="both"/>
              <w:rPr>
                <w:rFonts w:cs="Arial"/>
                <w:i/>
              </w:rPr>
            </w:pPr>
            <w:r w:rsidRPr="00356C57">
              <w:rPr>
                <w:rFonts w:cs="Arial"/>
                <w:i/>
              </w:rPr>
              <w:t xml:space="preserve">     A gyermeket egyenértékű félként kezeljük, rászólások, utasítások helyett inkább kérdezünk, hozzásegítjük ahhoz, hogy jó döntéseket hozzon, kialakítsa helyes önértékelését, hogy sikeresen megküzdjön életfeladataival.</w:t>
            </w:r>
          </w:p>
        </w:tc>
      </w:tr>
      <w:tr w:rsidR="00EB2193" w:rsidRPr="00356C57" w:rsidTr="003F0D6E">
        <w:trPr>
          <w:trHeight w:val="327"/>
          <w:jc w:val="center"/>
        </w:trPr>
        <w:tc>
          <w:tcPr>
            <w:tcW w:w="2268" w:type="dxa"/>
          </w:tcPr>
          <w:p w:rsidR="00EB2193" w:rsidRPr="00356C57" w:rsidRDefault="00EB2193" w:rsidP="003F0D6E">
            <w:pPr>
              <w:rPr>
                <w:b/>
              </w:rPr>
            </w:pPr>
            <w:r w:rsidRPr="00356C57">
              <w:rPr>
                <w:b/>
              </w:rPr>
              <w:lastRenderedPageBreak/>
              <w:t>Jövőképünk:</w:t>
            </w:r>
          </w:p>
        </w:tc>
        <w:tc>
          <w:tcPr>
            <w:tcW w:w="8080" w:type="dxa"/>
          </w:tcPr>
          <w:p w:rsidR="00EB2193" w:rsidRPr="00356C57" w:rsidRDefault="00EB2193" w:rsidP="003F0D6E">
            <w:pPr>
              <w:spacing w:before="120" w:line="360" w:lineRule="auto"/>
              <w:jc w:val="both"/>
              <w:rPr>
                <w:i/>
              </w:rPr>
            </w:pPr>
            <w:r w:rsidRPr="00356C57">
              <w:rPr>
                <w:i/>
              </w:rPr>
              <w:t xml:space="preserve">    Óvodánk küllemében sugározzon harmóniát, közvetítsen művészeti élményeket, kulturális értékeket a gyermekek és a szülők számára, a nevelőmunka tartalmi színvonalát tekintve váljék a településrész egyik kiemelkedő intézményévé.</w:t>
            </w:r>
          </w:p>
        </w:tc>
      </w:tr>
      <w:tr w:rsidR="00EB2193" w:rsidRPr="00356C57" w:rsidTr="003F0D6E">
        <w:trPr>
          <w:trHeight w:val="195"/>
          <w:jc w:val="center"/>
        </w:trPr>
        <w:tc>
          <w:tcPr>
            <w:tcW w:w="2268" w:type="dxa"/>
          </w:tcPr>
          <w:p w:rsidR="00EB2193" w:rsidRPr="00356C57" w:rsidRDefault="00EB2193" w:rsidP="003F0D6E">
            <w:pPr>
              <w:spacing w:after="200" w:line="276" w:lineRule="auto"/>
              <w:rPr>
                <w:b/>
              </w:rPr>
            </w:pPr>
            <w:r w:rsidRPr="00356C57">
              <w:rPr>
                <w:b/>
              </w:rPr>
              <w:t>Gyermekképünk:</w:t>
            </w:r>
          </w:p>
        </w:tc>
        <w:tc>
          <w:tcPr>
            <w:tcW w:w="8080" w:type="dxa"/>
          </w:tcPr>
          <w:p w:rsidR="00EB2193" w:rsidRPr="00356C57" w:rsidRDefault="00EB2193" w:rsidP="003F0D6E">
            <w:pPr>
              <w:spacing w:before="120" w:after="120" w:line="360" w:lineRule="auto"/>
              <w:jc w:val="both"/>
              <w:rPr>
                <w:i/>
              </w:rPr>
            </w:pPr>
            <w:r w:rsidRPr="00356C57">
              <w:rPr>
                <w:i/>
              </w:rPr>
              <w:t xml:space="preserve">     A hozzánk járó gyermekek vonzódnak az élményekhez, a meséhez, zenéhez, alkotó tevékenységekhez. A művészeti tevékenységek által és a bátorító nevelés hatására kialakul óvodás tartásuk, önállóvá, nyugodttá és kiegyensúlyozottá válnak. Szeretik és óvják környezetüket. Tudnak nevetni, felfedezni, csodálkozni.</w:t>
            </w:r>
          </w:p>
        </w:tc>
      </w:tr>
      <w:tr w:rsidR="00EB2193" w:rsidRPr="00356C57" w:rsidTr="003F0D6E">
        <w:trPr>
          <w:jc w:val="center"/>
        </w:trPr>
        <w:tc>
          <w:tcPr>
            <w:tcW w:w="2268" w:type="dxa"/>
          </w:tcPr>
          <w:p w:rsidR="00EB2193" w:rsidRPr="00356C57" w:rsidRDefault="00EB2193" w:rsidP="003F0D6E">
            <w:pPr>
              <w:spacing w:after="200" w:line="276" w:lineRule="auto"/>
              <w:rPr>
                <w:b/>
              </w:rPr>
            </w:pPr>
            <w:r w:rsidRPr="00356C57">
              <w:rPr>
                <w:b/>
              </w:rPr>
              <w:t>Pedagógusképünk:</w:t>
            </w:r>
          </w:p>
        </w:tc>
        <w:tc>
          <w:tcPr>
            <w:tcW w:w="8080" w:type="dxa"/>
          </w:tcPr>
          <w:p w:rsidR="00EB2193" w:rsidRPr="00356C57" w:rsidRDefault="00EB2193" w:rsidP="00EB2193">
            <w:pPr>
              <w:numPr>
                <w:ilvl w:val="0"/>
                <w:numId w:val="221"/>
              </w:numPr>
              <w:spacing w:before="120" w:line="360" w:lineRule="auto"/>
              <w:contextualSpacing/>
              <w:jc w:val="both"/>
              <w:rPr>
                <w:i/>
              </w:rPr>
            </w:pPr>
            <w:r w:rsidRPr="00356C57">
              <w:rPr>
                <w:i/>
              </w:rPr>
              <w:t>Rendelkezik megfelelő pszichológiai felkészültséggel, eszközökkel.</w:t>
            </w:r>
          </w:p>
          <w:p w:rsidR="00EB2193" w:rsidRPr="00356C57" w:rsidRDefault="00EB2193" w:rsidP="00EB2193">
            <w:pPr>
              <w:numPr>
                <w:ilvl w:val="0"/>
                <w:numId w:val="221"/>
              </w:numPr>
              <w:spacing w:before="120" w:line="360" w:lineRule="auto"/>
              <w:contextualSpacing/>
              <w:jc w:val="both"/>
              <w:rPr>
                <w:i/>
              </w:rPr>
            </w:pPr>
            <w:r w:rsidRPr="00356C57">
              <w:rPr>
                <w:i/>
              </w:rPr>
              <w:t xml:space="preserve"> Ismeri a bátorító nevelés alapelveit, a bátorítás módszereit.</w:t>
            </w:r>
          </w:p>
          <w:p w:rsidR="00EB2193" w:rsidRPr="00356C57" w:rsidRDefault="00EB2193" w:rsidP="00EB2193">
            <w:pPr>
              <w:numPr>
                <w:ilvl w:val="0"/>
                <w:numId w:val="221"/>
              </w:numPr>
              <w:spacing w:before="120" w:line="360" w:lineRule="auto"/>
              <w:contextualSpacing/>
              <w:jc w:val="both"/>
              <w:rPr>
                <w:i/>
              </w:rPr>
            </w:pPr>
            <w:r w:rsidRPr="00356C57">
              <w:rPr>
                <w:i/>
              </w:rPr>
              <w:t>Gyakran hat a művészetek eszközeivel a gyermekekre és eljuttatja őket az „ah” élményig.</w:t>
            </w:r>
          </w:p>
          <w:p w:rsidR="00EB2193" w:rsidRPr="00356C57" w:rsidRDefault="00EB2193" w:rsidP="00EB2193">
            <w:pPr>
              <w:numPr>
                <w:ilvl w:val="0"/>
                <w:numId w:val="221"/>
              </w:numPr>
              <w:spacing w:before="120" w:line="360" w:lineRule="auto"/>
              <w:contextualSpacing/>
              <w:jc w:val="both"/>
              <w:rPr>
                <w:i/>
              </w:rPr>
            </w:pPr>
            <w:r w:rsidRPr="00356C57">
              <w:rPr>
                <w:i/>
              </w:rPr>
              <w:t>A gyermekek közvetlen környezeti tapasztalatszerzését úgy irányítja, hogy a gyermekek minél több „aha” élményhez jussanak.</w:t>
            </w:r>
          </w:p>
          <w:p w:rsidR="00EB2193" w:rsidRPr="00356C57" w:rsidRDefault="00EB2193" w:rsidP="00EB2193">
            <w:pPr>
              <w:numPr>
                <w:ilvl w:val="0"/>
                <w:numId w:val="221"/>
              </w:numPr>
              <w:spacing w:before="120" w:line="360" w:lineRule="auto"/>
              <w:contextualSpacing/>
              <w:jc w:val="both"/>
              <w:rPr>
                <w:i/>
              </w:rPr>
            </w:pPr>
            <w:r w:rsidRPr="00356C57">
              <w:rPr>
                <w:rFonts w:eastAsia="Calibri" w:cs="Arial"/>
                <w:i/>
              </w:rPr>
              <w:t xml:space="preserve">Felismeri és vállalja a helyzet- és jellem komikumokat. </w:t>
            </w:r>
            <w:r w:rsidRPr="00356C57">
              <w:rPr>
                <w:i/>
              </w:rPr>
              <w:t>Képes a humorral feszültséget oldani, jó közérzetet teremteni a csoportban.(„haha”élmény)</w:t>
            </w:r>
          </w:p>
          <w:p w:rsidR="00EB2193" w:rsidRPr="00356C57" w:rsidRDefault="00EB2193" w:rsidP="00EB2193">
            <w:pPr>
              <w:numPr>
                <w:ilvl w:val="0"/>
                <w:numId w:val="244"/>
              </w:numPr>
              <w:spacing w:before="120" w:line="360" w:lineRule="auto"/>
              <w:ind w:left="714" w:hanging="357"/>
              <w:jc w:val="both"/>
              <w:rPr>
                <w:rFonts w:eastAsia="Calibri" w:cs="Arial"/>
                <w:i/>
              </w:rPr>
            </w:pPr>
            <w:r w:rsidRPr="00356C57">
              <w:rPr>
                <w:rFonts w:eastAsia="Calibri" w:cs="Arial"/>
                <w:i/>
              </w:rPr>
              <w:t>Nyugodt, kiegyensúlyozott, türelmesen és szívesen magyaráz.</w:t>
            </w:r>
          </w:p>
          <w:p w:rsidR="00EB2193" w:rsidRPr="00356C57" w:rsidRDefault="00EB2193" w:rsidP="00EB2193">
            <w:pPr>
              <w:numPr>
                <w:ilvl w:val="0"/>
                <w:numId w:val="244"/>
              </w:numPr>
              <w:spacing w:before="120" w:line="360" w:lineRule="auto"/>
              <w:ind w:left="714" w:hanging="357"/>
              <w:jc w:val="both"/>
              <w:rPr>
                <w:rFonts w:eastAsia="Calibri" w:cs="Arial"/>
                <w:i/>
              </w:rPr>
            </w:pPr>
            <w:r w:rsidRPr="00356C57">
              <w:rPr>
                <w:rFonts w:eastAsia="Calibri" w:cs="Arial"/>
                <w:i/>
              </w:rPr>
              <w:t>Irodalomszeretet jellemzi, érdeklődik a drámapedagógia iránt.</w:t>
            </w:r>
          </w:p>
          <w:p w:rsidR="00EB2193" w:rsidRPr="00356C57" w:rsidRDefault="00EB2193" w:rsidP="00EB2193">
            <w:pPr>
              <w:numPr>
                <w:ilvl w:val="0"/>
                <w:numId w:val="244"/>
              </w:numPr>
              <w:spacing w:before="120" w:line="360" w:lineRule="auto"/>
              <w:ind w:left="714" w:hanging="357"/>
              <w:jc w:val="both"/>
              <w:rPr>
                <w:rFonts w:eastAsia="Calibri" w:cs="Arial"/>
                <w:i/>
              </w:rPr>
            </w:pPr>
            <w:r w:rsidRPr="00356C57">
              <w:rPr>
                <w:rFonts w:eastAsia="Calibri" w:cs="Arial"/>
                <w:i/>
              </w:rPr>
              <w:t>A zene szeretete, ismerete jellemzi, legalább egy hangszeren játszik.</w:t>
            </w:r>
          </w:p>
          <w:p w:rsidR="00EB2193" w:rsidRPr="00356C57" w:rsidRDefault="00EB2193" w:rsidP="00EB2193">
            <w:pPr>
              <w:numPr>
                <w:ilvl w:val="0"/>
                <w:numId w:val="244"/>
              </w:numPr>
              <w:spacing w:before="120" w:line="360" w:lineRule="auto"/>
              <w:ind w:left="714" w:hanging="357"/>
              <w:jc w:val="both"/>
              <w:rPr>
                <w:rFonts w:ascii="Arial" w:eastAsia="Calibri" w:hAnsi="Arial" w:cs="Arial"/>
              </w:rPr>
            </w:pPr>
            <w:r w:rsidRPr="00356C57">
              <w:rPr>
                <w:rFonts w:eastAsia="Calibri" w:cs="Arial"/>
                <w:i/>
              </w:rPr>
              <w:t xml:space="preserve">A képzőművészet szeretete és ismerete jellemzi, gazdag vizuális technikai repertoárral rendelkezik. </w:t>
            </w:r>
          </w:p>
          <w:p w:rsidR="00EB2193" w:rsidRPr="00356C57" w:rsidRDefault="00EB2193" w:rsidP="00EB2193">
            <w:pPr>
              <w:numPr>
                <w:ilvl w:val="0"/>
                <w:numId w:val="244"/>
              </w:numPr>
              <w:spacing w:before="120" w:line="360" w:lineRule="auto"/>
              <w:ind w:left="714" w:hanging="357"/>
              <w:jc w:val="both"/>
              <w:rPr>
                <w:rFonts w:ascii="Arial" w:eastAsia="Calibri" w:hAnsi="Arial" w:cs="Arial"/>
              </w:rPr>
            </w:pPr>
            <w:r w:rsidRPr="00356C57">
              <w:rPr>
                <w:rFonts w:eastAsia="Calibri" w:cs="Arial"/>
                <w:i/>
              </w:rPr>
              <w:t>Ismeri a népszokások eredetét, hiedelemvilágát, jelképeit, jártas a kézművességben, számos népi játékot, népdalt, népmesét tud.</w:t>
            </w:r>
          </w:p>
          <w:p w:rsidR="00EB2193" w:rsidRPr="00356C57" w:rsidRDefault="00EB2193" w:rsidP="00EB2193">
            <w:pPr>
              <w:numPr>
                <w:ilvl w:val="0"/>
                <w:numId w:val="244"/>
              </w:numPr>
              <w:spacing w:before="120" w:line="360" w:lineRule="auto"/>
              <w:ind w:left="714" w:hanging="357"/>
              <w:jc w:val="both"/>
              <w:rPr>
                <w:rFonts w:ascii="Arial" w:eastAsia="Calibri" w:hAnsi="Arial" w:cs="Arial"/>
              </w:rPr>
            </w:pPr>
            <w:r w:rsidRPr="00356C57">
              <w:rPr>
                <w:rFonts w:eastAsia="Calibri" w:cs="Arial"/>
                <w:i/>
              </w:rPr>
              <w:t>Rendelkezik számítógép használói ismeretekkel.</w:t>
            </w:r>
          </w:p>
        </w:tc>
      </w:tr>
      <w:tr w:rsidR="00EB2193" w:rsidRPr="00356C57" w:rsidTr="003F0D6E">
        <w:trPr>
          <w:jc w:val="center"/>
        </w:trPr>
        <w:tc>
          <w:tcPr>
            <w:tcW w:w="2268" w:type="dxa"/>
          </w:tcPr>
          <w:p w:rsidR="00EB2193" w:rsidRPr="00356C57" w:rsidRDefault="00EB2193" w:rsidP="003F0D6E">
            <w:pPr>
              <w:spacing w:after="200" w:line="276" w:lineRule="auto"/>
              <w:rPr>
                <w:b/>
              </w:rPr>
            </w:pPr>
            <w:r w:rsidRPr="00356C57">
              <w:rPr>
                <w:b/>
              </w:rPr>
              <w:lastRenderedPageBreak/>
              <w:t>Óvodaképünk</w:t>
            </w:r>
          </w:p>
        </w:tc>
        <w:tc>
          <w:tcPr>
            <w:tcW w:w="8080" w:type="dxa"/>
          </w:tcPr>
          <w:p w:rsidR="00EB2193" w:rsidRPr="00356C57" w:rsidRDefault="00EB2193" w:rsidP="003F0D6E">
            <w:pPr>
              <w:spacing w:line="360" w:lineRule="auto"/>
              <w:jc w:val="both"/>
              <w:rPr>
                <w:b/>
                <w:i/>
                <w:u w:val="single"/>
              </w:rPr>
            </w:pPr>
            <w:r w:rsidRPr="00356C57">
              <w:rPr>
                <w:b/>
                <w:i/>
                <w:u w:val="single"/>
              </w:rPr>
              <w:t>Az óvoda előkertje, bejárata</w:t>
            </w:r>
          </w:p>
          <w:p w:rsidR="00EB2193" w:rsidRPr="00356C57" w:rsidRDefault="00EB2193" w:rsidP="00EB2193">
            <w:pPr>
              <w:numPr>
                <w:ilvl w:val="0"/>
                <w:numId w:val="268"/>
              </w:numPr>
              <w:spacing w:line="360" w:lineRule="auto"/>
              <w:contextualSpacing/>
              <w:jc w:val="both"/>
              <w:rPr>
                <w:i/>
              </w:rPr>
            </w:pPr>
            <w:r w:rsidRPr="00356C57">
              <w:rPr>
                <w:i/>
              </w:rPr>
              <w:t>az épület homlokzatán megjelenik az óvoda névtáblája, a magyar zászló</w:t>
            </w:r>
          </w:p>
          <w:p w:rsidR="00EB2193" w:rsidRPr="00356C57" w:rsidRDefault="00EB2193" w:rsidP="00EB2193">
            <w:pPr>
              <w:numPr>
                <w:ilvl w:val="0"/>
                <w:numId w:val="268"/>
              </w:numPr>
              <w:spacing w:line="360" w:lineRule="auto"/>
              <w:contextualSpacing/>
              <w:jc w:val="both"/>
              <w:rPr>
                <w:i/>
              </w:rPr>
            </w:pPr>
            <w:r w:rsidRPr="00356C57">
              <w:rPr>
                <w:i/>
              </w:rPr>
              <w:t>az óvoda előkertjében lévő hirdetőtáblán csak az aktuális kiírások, hirdetések, ajánlók találhatóak, esztétikus elrendezésben</w:t>
            </w:r>
          </w:p>
          <w:p w:rsidR="00EB2193" w:rsidRPr="00356C57" w:rsidRDefault="00EB2193" w:rsidP="00EB2193">
            <w:pPr>
              <w:numPr>
                <w:ilvl w:val="0"/>
                <w:numId w:val="268"/>
              </w:numPr>
              <w:spacing w:line="360" w:lineRule="auto"/>
              <w:contextualSpacing/>
              <w:jc w:val="both"/>
              <w:rPr>
                <w:i/>
              </w:rPr>
            </w:pPr>
            <w:r w:rsidRPr="00356C57">
              <w:rPr>
                <w:i/>
              </w:rPr>
              <w:t>a hirdetőtáblán jelen van a madárbarát óvoda piktogramja</w:t>
            </w:r>
          </w:p>
          <w:p w:rsidR="00EB2193" w:rsidRPr="00356C57" w:rsidRDefault="00EB2193" w:rsidP="00EB2193">
            <w:pPr>
              <w:numPr>
                <w:ilvl w:val="0"/>
                <w:numId w:val="268"/>
              </w:numPr>
              <w:spacing w:line="360" w:lineRule="auto"/>
              <w:contextualSpacing/>
              <w:jc w:val="both"/>
              <w:rPr>
                <w:i/>
              </w:rPr>
            </w:pPr>
            <w:r w:rsidRPr="00356C57">
              <w:rPr>
                <w:i/>
              </w:rPr>
              <w:t>az épület ablakait az évszaknak, vagy az aktuális jeles napnak megfelelő dekorációk díszítik</w:t>
            </w:r>
          </w:p>
          <w:p w:rsidR="00EB2193" w:rsidRPr="00356C57" w:rsidRDefault="00EB2193" w:rsidP="003F0D6E">
            <w:pPr>
              <w:spacing w:line="360" w:lineRule="auto"/>
              <w:jc w:val="both"/>
              <w:rPr>
                <w:b/>
                <w:i/>
                <w:u w:val="single"/>
              </w:rPr>
            </w:pPr>
            <w:r w:rsidRPr="00356C57">
              <w:rPr>
                <w:b/>
                <w:i/>
                <w:u w:val="single"/>
              </w:rPr>
              <w:t>Folyosó:</w:t>
            </w:r>
          </w:p>
          <w:p w:rsidR="00EB2193" w:rsidRPr="00356C57" w:rsidRDefault="00EB2193" w:rsidP="00EB2193">
            <w:pPr>
              <w:numPr>
                <w:ilvl w:val="0"/>
                <w:numId w:val="269"/>
              </w:numPr>
              <w:ind w:left="714" w:hanging="357"/>
              <w:contextualSpacing/>
              <w:jc w:val="both"/>
              <w:rPr>
                <w:i/>
              </w:rPr>
            </w:pPr>
            <w:r w:rsidRPr="00356C57">
              <w:rPr>
                <w:i/>
              </w:rPr>
              <w:t>egységes stílusban, esztétikusan elhelyezve, igényes és visszaköszönő anyaghasználatban kifüggesztve megtalálható:</w:t>
            </w:r>
          </w:p>
          <w:p w:rsidR="00EB2193" w:rsidRPr="00356C57" w:rsidRDefault="00EB2193" w:rsidP="003F0D6E">
            <w:pPr>
              <w:ind w:left="714"/>
              <w:contextualSpacing/>
              <w:jc w:val="both"/>
              <w:rPr>
                <w:i/>
              </w:rPr>
            </w:pPr>
          </w:p>
          <w:p w:rsidR="00EB2193" w:rsidRPr="00356C57" w:rsidRDefault="00EB2193" w:rsidP="00EB2193">
            <w:pPr>
              <w:numPr>
                <w:ilvl w:val="0"/>
                <w:numId w:val="270"/>
              </w:numPr>
              <w:ind w:left="1020" w:hanging="357"/>
              <w:contextualSpacing/>
              <w:jc w:val="both"/>
              <w:rPr>
                <w:i/>
              </w:rPr>
            </w:pPr>
            <w:r w:rsidRPr="00356C57">
              <w:rPr>
                <w:i/>
              </w:rPr>
              <w:t>jövőképünk, küldetésünk</w:t>
            </w:r>
          </w:p>
          <w:p w:rsidR="00EB2193" w:rsidRPr="00356C57" w:rsidRDefault="00EB2193" w:rsidP="00EB2193">
            <w:pPr>
              <w:numPr>
                <w:ilvl w:val="0"/>
                <w:numId w:val="270"/>
              </w:numPr>
              <w:ind w:left="1020" w:hanging="357"/>
              <w:contextualSpacing/>
              <w:jc w:val="both"/>
              <w:rPr>
                <w:i/>
              </w:rPr>
            </w:pPr>
            <w:r w:rsidRPr="00356C57">
              <w:rPr>
                <w:i/>
              </w:rPr>
              <w:t>nevelésünk rendszerábrája</w:t>
            </w:r>
          </w:p>
          <w:p w:rsidR="00EB2193" w:rsidRPr="00356C57" w:rsidRDefault="00EB2193" w:rsidP="00EB2193">
            <w:pPr>
              <w:numPr>
                <w:ilvl w:val="0"/>
                <w:numId w:val="270"/>
              </w:numPr>
              <w:ind w:left="1020" w:hanging="357"/>
              <w:contextualSpacing/>
              <w:jc w:val="both"/>
              <w:rPr>
                <w:i/>
              </w:rPr>
            </w:pPr>
            <w:r w:rsidRPr="00356C57">
              <w:rPr>
                <w:i/>
              </w:rPr>
              <w:t>testvéróvodák nyilatkozatai</w:t>
            </w:r>
          </w:p>
          <w:p w:rsidR="00EB2193" w:rsidRPr="00356C57" w:rsidRDefault="00EB2193" w:rsidP="00EB2193">
            <w:pPr>
              <w:numPr>
                <w:ilvl w:val="0"/>
                <w:numId w:val="270"/>
              </w:numPr>
              <w:ind w:left="1020" w:hanging="357"/>
              <w:contextualSpacing/>
              <w:jc w:val="both"/>
              <w:rPr>
                <w:i/>
              </w:rPr>
            </w:pPr>
            <w:r w:rsidRPr="00356C57">
              <w:rPr>
                <w:i/>
              </w:rPr>
              <w:t>ovi-kalendárium</w:t>
            </w:r>
          </w:p>
          <w:p w:rsidR="00EB2193" w:rsidRPr="00356C57" w:rsidRDefault="00EB2193" w:rsidP="00EB2193">
            <w:pPr>
              <w:numPr>
                <w:ilvl w:val="0"/>
                <w:numId w:val="270"/>
              </w:numPr>
              <w:ind w:left="1020" w:hanging="357"/>
              <w:contextualSpacing/>
              <w:jc w:val="both"/>
              <w:rPr>
                <w:i/>
              </w:rPr>
            </w:pPr>
            <w:r w:rsidRPr="00356C57">
              <w:rPr>
                <w:i/>
              </w:rPr>
              <w:t>dolgozóink bemutatása (fotó)</w:t>
            </w:r>
          </w:p>
          <w:p w:rsidR="00EB2193" w:rsidRPr="00356C57" w:rsidRDefault="00EB2193" w:rsidP="00EB2193">
            <w:pPr>
              <w:numPr>
                <w:ilvl w:val="0"/>
                <w:numId w:val="270"/>
              </w:numPr>
              <w:ind w:left="1020" w:hanging="357"/>
              <w:contextualSpacing/>
              <w:jc w:val="both"/>
              <w:rPr>
                <w:i/>
              </w:rPr>
            </w:pPr>
            <w:r w:rsidRPr="00356C57">
              <w:rPr>
                <w:i/>
              </w:rPr>
              <w:t>a nyitós-zárós csoport jelrendszere</w:t>
            </w:r>
          </w:p>
          <w:p w:rsidR="00EB2193" w:rsidRPr="00356C57" w:rsidRDefault="00EB2193" w:rsidP="00EB2193">
            <w:pPr>
              <w:numPr>
                <w:ilvl w:val="0"/>
                <w:numId w:val="270"/>
              </w:numPr>
              <w:ind w:left="1020" w:hanging="357"/>
              <w:contextualSpacing/>
              <w:jc w:val="both"/>
              <w:rPr>
                <w:i/>
              </w:rPr>
            </w:pPr>
            <w:r w:rsidRPr="00356C57">
              <w:rPr>
                <w:i/>
              </w:rPr>
              <w:t>esztétikus, művészi fotók az aktuális év madaráról, fájáról, vadvirágáról, haláról, stb.</w:t>
            </w:r>
          </w:p>
          <w:p w:rsidR="00EB2193" w:rsidRPr="00356C57" w:rsidRDefault="00EB2193" w:rsidP="003F0D6E">
            <w:pPr>
              <w:spacing w:line="360" w:lineRule="auto"/>
              <w:jc w:val="both"/>
              <w:rPr>
                <w:b/>
                <w:i/>
                <w:u w:val="single"/>
              </w:rPr>
            </w:pPr>
            <w:r w:rsidRPr="00356C57">
              <w:rPr>
                <w:b/>
                <w:i/>
                <w:u w:val="single"/>
              </w:rPr>
              <w:t>Öltözők</w:t>
            </w:r>
          </w:p>
          <w:p w:rsidR="00EB2193" w:rsidRPr="00356C57" w:rsidRDefault="00EB2193" w:rsidP="00EB2193">
            <w:pPr>
              <w:numPr>
                <w:ilvl w:val="0"/>
                <w:numId w:val="269"/>
              </w:numPr>
              <w:ind w:left="714" w:hanging="357"/>
              <w:contextualSpacing/>
              <w:jc w:val="both"/>
              <w:rPr>
                <w:i/>
              </w:rPr>
            </w:pPr>
            <w:r w:rsidRPr="00356C57">
              <w:rPr>
                <w:i/>
              </w:rPr>
              <w:t>Az egy térben lévő öltözők összhangban és harmóniában állnak egymással, személyességet tükröznek.</w:t>
            </w:r>
          </w:p>
          <w:p w:rsidR="00EB2193" w:rsidRPr="00356C57" w:rsidRDefault="00EB2193" w:rsidP="003F0D6E">
            <w:pPr>
              <w:ind w:left="714"/>
              <w:contextualSpacing/>
              <w:jc w:val="both"/>
              <w:rPr>
                <w:i/>
              </w:rPr>
            </w:pPr>
          </w:p>
          <w:p w:rsidR="00EB2193" w:rsidRPr="00356C57" w:rsidRDefault="00EB2193" w:rsidP="00EB2193">
            <w:pPr>
              <w:numPr>
                <w:ilvl w:val="0"/>
                <w:numId w:val="265"/>
              </w:numPr>
              <w:ind w:left="1020" w:hanging="357"/>
              <w:contextualSpacing/>
              <w:jc w:val="both"/>
              <w:rPr>
                <w:i/>
              </w:rPr>
            </w:pPr>
            <w:r w:rsidRPr="00356C57">
              <w:rPr>
                <w:i/>
              </w:rPr>
              <w:t>minden gyermek polcán megtalálható jele, neve, fényképe, jellel ellátott kincses kosara</w:t>
            </w:r>
          </w:p>
          <w:p w:rsidR="00EB2193" w:rsidRPr="00356C57" w:rsidRDefault="00EB2193" w:rsidP="00EB2193">
            <w:pPr>
              <w:numPr>
                <w:ilvl w:val="0"/>
                <w:numId w:val="265"/>
              </w:numPr>
              <w:ind w:left="1020" w:hanging="357"/>
              <w:contextualSpacing/>
              <w:jc w:val="both"/>
              <w:rPr>
                <w:i/>
              </w:rPr>
            </w:pPr>
            <w:r w:rsidRPr="00356C57">
              <w:rPr>
                <w:i/>
              </w:rPr>
              <w:t>a gyermek szemmagasságában, jól láthatóan megtalálható az öltözés és a vetkőzés folyamatábrája, az évszaknak megfelelő ruhadarabokkal</w:t>
            </w:r>
          </w:p>
          <w:p w:rsidR="00EB2193" w:rsidRPr="00356C57" w:rsidRDefault="00EB2193" w:rsidP="00EB2193">
            <w:pPr>
              <w:numPr>
                <w:ilvl w:val="0"/>
                <w:numId w:val="265"/>
              </w:numPr>
              <w:ind w:left="1020" w:hanging="357"/>
              <w:contextualSpacing/>
              <w:jc w:val="both"/>
              <w:rPr>
                <w:i/>
              </w:rPr>
            </w:pPr>
            <w:r w:rsidRPr="00356C57">
              <w:rPr>
                <w:i/>
              </w:rPr>
              <w:t>hangszórók a reggeli fogadó zenéhez</w:t>
            </w:r>
          </w:p>
          <w:p w:rsidR="00EB2193" w:rsidRPr="00356C57" w:rsidRDefault="00EB2193" w:rsidP="003F0D6E">
            <w:pPr>
              <w:ind w:left="1020"/>
              <w:contextualSpacing/>
              <w:jc w:val="both"/>
              <w:rPr>
                <w:i/>
              </w:rPr>
            </w:pPr>
          </w:p>
          <w:p w:rsidR="00EB2193" w:rsidRPr="00356C57" w:rsidRDefault="00EB2193" w:rsidP="00EB2193">
            <w:pPr>
              <w:numPr>
                <w:ilvl w:val="0"/>
                <w:numId w:val="269"/>
              </w:numPr>
              <w:ind w:left="714" w:hanging="357"/>
              <w:contextualSpacing/>
              <w:jc w:val="both"/>
              <w:rPr>
                <w:i/>
              </w:rPr>
            </w:pPr>
            <w:r w:rsidRPr="00356C57">
              <w:rPr>
                <w:i/>
              </w:rPr>
              <w:t>Minden csoport öltözőjében rendelkezésre áll egy információs tábla a szülők tájékoztatására az alábbi információkkal.</w:t>
            </w:r>
          </w:p>
          <w:p w:rsidR="00EB2193" w:rsidRPr="00356C57" w:rsidRDefault="00EB2193" w:rsidP="003F0D6E">
            <w:pPr>
              <w:ind w:left="714"/>
              <w:contextualSpacing/>
              <w:jc w:val="both"/>
              <w:rPr>
                <w:i/>
              </w:rPr>
            </w:pPr>
          </w:p>
          <w:p w:rsidR="00EB2193" w:rsidRPr="00356C57" w:rsidRDefault="00EB2193" w:rsidP="00EB2193">
            <w:pPr>
              <w:numPr>
                <w:ilvl w:val="0"/>
                <w:numId w:val="265"/>
              </w:numPr>
              <w:ind w:left="1020" w:hanging="357"/>
              <w:contextualSpacing/>
              <w:jc w:val="both"/>
              <w:rPr>
                <w:i/>
              </w:rPr>
            </w:pPr>
            <w:r w:rsidRPr="00356C57">
              <w:rPr>
                <w:i/>
              </w:rPr>
              <w:t>az adott csoport neve, szimbóluma</w:t>
            </w:r>
          </w:p>
          <w:p w:rsidR="00EB2193" w:rsidRPr="00356C57" w:rsidRDefault="00EB2193" w:rsidP="00EB2193">
            <w:pPr>
              <w:numPr>
                <w:ilvl w:val="0"/>
                <w:numId w:val="265"/>
              </w:numPr>
              <w:ind w:left="1020" w:hanging="357"/>
              <w:contextualSpacing/>
              <w:jc w:val="both"/>
              <w:rPr>
                <w:i/>
              </w:rPr>
            </w:pPr>
            <w:r w:rsidRPr="00356C57">
              <w:rPr>
                <w:i/>
              </w:rPr>
              <w:t>a csoport névsora</w:t>
            </w:r>
          </w:p>
          <w:p w:rsidR="00EB2193" w:rsidRPr="00356C57" w:rsidRDefault="00EB2193" w:rsidP="00EB2193">
            <w:pPr>
              <w:numPr>
                <w:ilvl w:val="0"/>
                <w:numId w:val="265"/>
              </w:numPr>
              <w:ind w:left="1020" w:hanging="357"/>
              <w:contextualSpacing/>
              <w:jc w:val="both"/>
              <w:rPr>
                <w:i/>
              </w:rPr>
            </w:pPr>
            <w:r w:rsidRPr="00356C57">
              <w:rPr>
                <w:i/>
              </w:rPr>
              <w:t>az óvodapedagógusok és a dajka neve</w:t>
            </w:r>
          </w:p>
          <w:p w:rsidR="00EB2193" w:rsidRPr="00356C57" w:rsidRDefault="00EB2193" w:rsidP="00EB2193">
            <w:pPr>
              <w:numPr>
                <w:ilvl w:val="0"/>
                <w:numId w:val="265"/>
              </w:numPr>
              <w:ind w:left="1020" w:hanging="357"/>
              <w:contextualSpacing/>
              <w:jc w:val="both"/>
              <w:rPr>
                <w:i/>
              </w:rPr>
            </w:pPr>
            <w:r w:rsidRPr="00356C57">
              <w:rPr>
                <w:i/>
              </w:rPr>
              <w:t>a csoport hetirendje, napirendje</w:t>
            </w:r>
          </w:p>
          <w:p w:rsidR="00EB2193" w:rsidRPr="00356C57" w:rsidRDefault="00EB2193" w:rsidP="00EB2193">
            <w:pPr>
              <w:numPr>
                <w:ilvl w:val="0"/>
                <w:numId w:val="265"/>
              </w:numPr>
              <w:ind w:left="1020" w:hanging="357"/>
              <w:contextualSpacing/>
              <w:jc w:val="both"/>
              <w:rPr>
                <w:i/>
              </w:rPr>
            </w:pPr>
            <w:r w:rsidRPr="00356C57">
              <w:rPr>
                <w:i/>
              </w:rPr>
              <w:t>évszaki  tevékenységi tervek, naprakészen kihelyezve</w:t>
            </w:r>
          </w:p>
          <w:p w:rsidR="00EB2193" w:rsidRPr="00356C57" w:rsidRDefault="00EB2193" w:rsidP="00EB2193">
            <w:pPr>
              <w:numPr>
                <w:ilvl w:val="0"/>
                <w:numId w:val="265"/>
              </w:numPr>
              <w:ind w:left="1020" w:hanging="357"/>
              <w:contextualSpacing/>
              <w:jc w:val="both"/>
              <w:rPr>
                <w:i/>
              </w:rPr>
            </w:pPr>
            <w:r w:rsidRPr="00356C57">
              <w:rPr>
                <w:i/>
              </w:rPr>
              <w:t>a bátorító nevelés elvei (a bátorító nevelés 14 pontja)</w:t>
            </w:r>
          </w:p>
          <w:p w:rsidR="00EB2193" w:rsidRPr="00356C57" w:rsidRDefault="00EB2193" w:rsidP="00EB2193">
            <w:pPr>
              <w:numPr>
                <w:ilvl w:val="0"/>
                <w:numId w:val="267"/>
              </w:numPr>
              <w:ind w:left="1020" w:hanging="357"/>
              <w:contextualSpacing/>
              <w:jc w:val="both"/>
              <w:rPr>
                <w:i/>
              </w:rPr>
            </w:pPr>
            <w:r w:rsidRPr="00356C57">
              <w:rPr>
                <w:i/>
              </w:rPr>
              <w:t>a gyermekek etika kódexe (az elvárt udvariassági formák: köszönés, megköszönés, kérés, kérdezés)</w:t>
            </w:r>
          </w:p>
          <w:p w:rsidR="00EB2193" w:rsidRPr="00356C57" w:rsidRDefault="00EB2193" w:rsidP="00EB2193">
            <w:pPr>
              <w:numPr>
                <w:ilvl w:val="0"/>
                <w:numId w:val="265"/>
              </w:numPr>
              <w:ind w:left="1020" w:hanging="357"/>
              <w:contextualSpacing/>
              <w:jc w:val="both"/>
              <w:rPr>
                <w:i/>
              </w:rPr>
            </w:pPr>
            <w:r w:rsidRPr="00356C57">
              <w:rPr>
                <w:i/>
              </w:rPr>
              <w:t>a gyümölcsnapot támogató gyermek jele</w:t>
            </w:r>
          </w:p>
          <w:p w:rsidR="00EB2193" w:rsidRPr="00356C57" w:rsidRDefault="00EB2193" w:rsidP="00EB2193">
            <w:pPr>
              <w:numPr>
                <w:ilvl w:val="0"/>
                <w:numId w:val="267"/>
              </w:numPr>
              <w:ind w:left="1020" w:hanging="357"/>
              <w:contextualSpacing/>
              <w:jc w:val="both"/>
              <w:rPr>
                <w:i/>
              </w:rPr>
            </w:pPr>
            <w:r w:rsidRPr="00356C57">
              <w:rPr>
                <w:i/>
              </w:rPr>
              <w:t xml:space="preserve">a humor megjelenése („gyermek-száj”) </w:t>
            </w:r>
          </w:p>
          <w:p w:rsidR="00EB2193" w:rsidRPr="00356C57" w:rsidRDefault="00EB2193" w:rsidP="00EB2193">
            <w:pPr>
              <w:numPr>
                <w:ilvl w:val="0"/>
                <w:numId w:val="267"/>
              </w:numPr>
              <w:ind w:left="1020" w:hanging="357"/>
              <w:contextualSpacing/>
              <w:jc w:val="both"/>
              <w:rPr>
                <w:i/>
              </w:rPr>
            </w:pPr>
            <w:r w:rsidRPr="00356C57">
              <w:rPr>
                <w:i/>
              </w:rPr>
              <w:t>tanult mondókák, versek, dalok (sokszorosított, elvihető)</w:t>
            </w:r>
          </w:p>
          <w:p w:rsidR="00EB2193" w:rsidRPr="00356C57" w:rsidRDefault="00EB2193" w:rsidP="00EB2193">
            <w:pPr>
              <w:numPr>
                <w:ilvl w:val="0"/>
                <w:numId w:val="267"/>
              </w:numPr>
              <w:ind w:left="1020" w:hanging="357"/>
              <w:contextualSpacing/>
              <w:jc w:val="both"/>
              <w:rPr>
                <w:i/>
              </w:rPr>
            </w:pPr>
            <w:r w:rsidRPr="00356C57">
              <w:rPr>
                <w:i/>
              </w:rPr>
              <w:t>aktuális információk</w:t>
            </w:r>
          </w:p>
          <w:p w:rsidR="00EB2193" w:rsidRPr="00356C57" w:rsidRDefault="00EB2193" w:rsidP="003F0D6E">
            <w:pPr>
              <w:ind w:left="1020"/>
              <w:contextualSpacing/>
              <w:rPr>
                <w:i/>
              </w:rPr>
            </w:pPr>
          </w:p>
          <w:p w:rsidR="00EB2193" w:rsidRPr="00356C57" w:rsidRDefault="00EB2193" w:rsidP="003F0D6E">
            <w:pPr>
              <w:jc w:val="both"/>
              <w:rPr>
                <w:b/>
                <w:i/>
                <w:u w:val="single"/>
              </w:rPr>
            </w:pPr>
            <w:r w:rsidRPr="00356C57">
              <w:rPr>
                <w:b/>
                <w:i/>
                <w:u w:val="single"/>
              </w:rPr>
              <w:t>Ovi-galéria</w:t>
            </w:r>
          </w:p>
          <w:p w:rsidR="00EB2193" w:rsidRPr="00356C57" w:rsidRDefault="00EB2193" w:rsidP="00EB2193">
            <w:pPr>
              <w:numPr>
                <w:ilvl w:val="0"/>
                <w:numId w:val="291"/>
              </w:numPr>
              <w:ind w:left="743" w:hanging="357"/>
              <w:contextualSpacing/>
              <w:jc w:val="both"/>
              <w:rPr>
                <w:i/>
              </w:rPr>
            </w:pPr>
            <w:r w:rsidRPr="00356C57">
              <w:rPr>
                <w:rFonts w:cs="Arial"/>
                <w:i/>
              </w:rPr>
              <w:t xml:space="preserve">A kiállítási helyszín és felület színeiben, formájában visszafogott, </w:t>
            </w:r>
            <w:r w:rsidRPr="00356C57">
              <w:rPr>
                <w:rFonts w:cs="Arial"/>
                <w:i/>
              </w:rPr>
              <w:lastRenderedPageBreak/>
              <w:t>letisztult, nem vonja el az alkotásról a tekintetet, figyelmet, így segíti a gyermekek</w:t>
            </w:r>
            <w:r w:rsidRPr="00356C57">
              <w:t xml:space="preserve"> </w:t>
            </w:r>
            <w:r w:rsidRPr="00356C57">
              <w:rPr>
                <w:i/>
              </w:rPr>
              <w:t>műalkotásokkal történő állandó kapcsolatának kialakulását, az alkotásokban való gyönyörködését, rácsodálkozását.</w:t>
            </w:r>
          </w:p>
          <w:p w:rsidR="00EB2193" w:rsidRPr="00356C57" w:rsidRDefault="00EB2193" w:rsidP="003F0D6E">
            <w:pPr>
              <w:spacing w:after="200" w:line="276" w:lineRule="auto"/>
              <w:ind w:left="743"/>
              <w:contextualSpacing/>
              <w:jc w:val="both"/>
              <w:rPr>
                <w:i/>
              </w:rPr>
            </w:pPr>
            <w:r w:rsidRPr="00356C57">
              <w:t xml:space="preserve">     </w:t>
            </w:r>
          </w:p>
          <w:p w:rsidR="00EB2193" w:rsidRPr="00356C57" w:rsidRDefault="00EB2193" w:rsidP="00EB2193">
            <w:pPr>
              <w:numPr>
                <w:ilvl w:val="0"/>
                <w:numId w:val="271"/>
              </w:numPr>
              <w:ind w:left="1026"/>
              <w:contextualSpacing/>
              <w:jc w:val="both"/>
              <w:rPr>
                <w:i/>
              </w:rPr>
            </w:pPr>
            <w:r w:rsidRPr="00356C57">
              <w:rPr>
                <w:i/>
              </w:rPr>
              <w:t>a kiállított alkotások tematikája, színei, formái az aktuális évszaknak, ill. jeles napnak megfelelőek</w:t>
            </w:r>
          </w:p>
          <w:p w:rsidR="00EB2193" w:rsidRPr="00356C57" w:rsidRDefault="00EB2193" w:rsidP="00EB2193">
            <w:pPr>
              <w:numPr>
                <w:ilvl w:val="0"/>
                <w:numId w:val="271"/>
              </w:numPr>
              <w:ind w:left="1026"/>
              <w:contextualSpacing/>
              <w:jc w:val="both"/>
              <w:rPr>
                <w:rFonts w:cs="Arial"/>
                <w:i/>
              </w:rPr>
            </w:pPr>
            <w:r w:rsidRPr="00356C57">
              <w:rPr>
                <w:rFonts w:cs="Arial"/>
                <w:i/>
              </w:rPr>
              <w:t>egyszerre maximum 5  alkotás kiállítható</w:t>
            </w:r>
          </w:p>
          <w:p w:rsidR="00EB2193" w:rsidRPr="00356C57" w:rsidRDefault="00EB2193" w:rsidP="00EB2193">
            <w:pPr>
              <w:numPr>
                <w:ilvl w:val="0"/>
                <w:numId w:val="271"/>
              </w:numPr>
              <w:ind w:left="1026"/>
              <w:contextualSpacing/>
              <w:jc w:val="both"/>
              <w:rPr>
                <w:rFonts w:cs="Arial"/>
                <w:i/>
              </w:rPr>
            </w:pPr>
            <w:r w:rsidRPr="00356C57">
              <w:rPr>
                <w:rFonts w:cs="Arial"/>
                <w:i/>
              </w:rPr>
              <w:t>a kiállított tárgyak lehetőség szerint a gyermekek szemmagasságában kerülnek elhelyezésre</w:t>
            </w:r>
          </w:p>
          <w:p w:rsidR="00EB2193" w:rsidRPr="00356C57" w:rsidRDefault="00EB2193" w:rsidP="00EB2193">
            <w:pPr>
              <w:numPr>
                <w:ilvl w:val="0"/>
                <w:numId w:val="271"/>
              </w:numPr>
              <w:ind w:left="1020" w:hanging="357"/>
              <w:contextualSpacing/>
              <w:jc w:val="both"/>
              <w:rPr>
                <w:i/>
              </w:rPr>
            </w:pPr>
            <w:r w:rsidRPr="00356C57">
              <w:rPr>
                <w:rFonts w:cs="Arial"/>
                <w:i/>
              </w:rPr>
              <w:t>az alkotások élvezetét, jól láthatóságát a megfelelő világítás ill. fényhatások biztosítják</w:t>
            </w:r>
          </w:p>
          <w:p w:rsidR="00EB2193" w:rsidRPr="00356C57" w:rsidRDefault="00EB2193" w:rsidP="00EB2193">
            <w:pPr>
              <w:numPr>
                <w:ilvl w:val="0"/>
                <w:numId w:val="271"/>
              </w:numPr>
              <w:ind w:left="1020" w:hanging="357"/>
              <w:contextualSpacing/>
              <w:jc w:val="both"/>
              <w:rPr>
                <w:i/>
              </w:rPr>
            </w:pPr>
            <w:r w:rsidRPr="00356C57">
              <w:rPr>
                <w:i/>
              </w:rPr>
              <w:t xml:space="preserve">az alkotások mellett található az alkotó/gyűjtő neve, esetleg pályafutása </w:t>
            </w:r>
          </w:p>
          <w:p w:rsidR="00EB2193" w:rsidRPr="00356C57" w:rsidRDefault="00EB2193" w:rsidP="00EB2193">
            <w:pPr>
              <w:numPr>
                <w:ilvl w:val="0"/>
                <w:numId w:val="271"/>
              </w:numPr>
              <w:ind w:left="1020" w:hanging="357"/>
              <w:contextualSpacing/>
              <w:jc w:val="both"/>
              <w:rPr>
                <w:i/>
              </w:rPr>
            </w:pPr>
            <w:r w:rsidRPr="00356C57">
              <w:rPr>
                <w:i/>
              </w:rPr>
              <w:t>a galéria része egy esztétikusan, naprakészen vezetett vendégkönyv, ahová az óvodába látogatók írhatják véleményüket a galériában látható alkotásokról/gyűjteményekről</w:t>
            </w:r>
          </w:p>
          <w:p w:rsidR="00EB2193" w:rsidRPr="00356C57" w:rsidRDefault="00EB2193" w:rsidP="003F0D6E">
            <w:pPr>
              <w:spacing w:line="360" w:lineRule="auto"/>
              <w:jc w:val="both"/>
              <w:rPr>
                <w:b/>
                <w:i/>
                <w:u w:val="single"/>
              </w:rPr>
            </w:pPr>
            <w:r w:rsidRPr="00356C57">
              <w:rPr>
                <w:b/>
                <w:i/>
                <w:u w:val="single"/>
              </w:rPr>
              <w:t>Csoportszoba:</w:t>
            </w:r>
          </w:p>
          <w:p w:rsidR="00EB2193" w:rsidRPr="00356C57" w:rsidRDefault="00EB2193" w:rsidP="00EB2193">
            <w:pPr>
              <w:numPr>
                <w:ilvl w:val="0"/>
                <w:numId w:val="292"/>
              </w:numPr>
              <w:ind w:left="714" w:hanging="357"/>
              <w:contextualSpacing/>
              <w:jc w:val="both"/>
              <w:rPr>
                <w:i/>
              </w:rPr>
            </w:pPr>
            <w:r w:rsidRPr="00356C57">
              <w:rPr>
                <w:i/>
              </w:rPr>
              <w:t>A csoportszobákat funkcióterekre osztjuk, minden funkciótér rendelkezik saját elvárás rendszerrel, szimbólumrendszerrel, mely segíti a gyermekek tájékozódását, az eszközök rendben tartását.</w:t>
            </w:r>
          </w:p>
          <w:p w:rsidR="00EB2193" w:rsidRPr="00356C57" w:rsidRDefault="00EB2193" w:rsidP="003F0D6E">
            <w:pPr>
              <w:ind w:left="714"/>
              <w:contextualSpacing/>
              <w:jc w:val="both"/>
              <w:rPr>
                <w:i/>
              </w:rPr>
            </w:pPr>
          </w:p>
          <w:p w:rsidR="00EB2193" w:rsidRPr="00356C57" w:rsidRDefault="00EB2193" w:rsidP="00EB2193">
            <w:pPr>
              <w:numPr>
                <w:ilvl w:val="0"/>
                <w:numId w:val="292"/>
              </w:numPr>
              <w:autoSpaceDE w:val="0"/>
              <w:autoSpaceDN w:val="0"/>
              <w:adjustRightInd w:val="0"/>
              <w:ind w:left="714" w:hanging="357"/>
              <w:contextualSpacing/>
              <w:jc w:val="both"/>
              <w:rPr>
                <w:i/>
              </w:rPr>
            </w:pPr>
            <w:r w:rsidRPr="00356C57">
              <w:rPr>
                <w:i/>
              </w:rPr>
              <w:t>A természetes világítás felhasználása céljából az ablakokat szabadon hagyjuk, csak olyan függönyt használunk, ami nem veszi el a fényt.</w:t>
            </w:r>
          </w:p>
          <w:p w:rsidR="00EB2193" w:rsidRPr="00356C57" w:rsidRDefault="00EB2193" w:rsidP="003F0D6E">
            <w:pPr>
              <w:autoSpaceDE w:val="0"/>
              <w:autoSpaceDN w:val="0"/>
              <w:adjustRightInd w:val="0"/>
              <w:spacing w:line="360" w:lineRule="auto"/>
              <w:jc w:val="both"/>
              <w:rPr>
                <w:rFonts w:cs="Arial"/>
                <w:b/>
                <w:i/>
              </w:rPr>
            </w:pPr>
            <w:r w:rsidRPr="00356C57">
              <w:rPr>
                <w:b/>
                <w:i/>
              </w:rPr>
              <w:t>Játék</w:t>
            </w:r>
          </w:p>
          <w:p w:rsidR="00EB2193" w:rsidRPr="00356C57" w:rsidRDefault="00EB2193" w:rsidP="00EB2193">
            <w:pPr>
              <w:numPr>
                <w:ilvl w:val="0"/>
                <w:numId w:val="272"/>
              </w:numPr>
              <w:spacing w:after="200" w:line="276" w:lineRule="auto"/>
              <w:ind w:left="1026"/>
              <w:contextualSpacing/>
              <w:jc w:val="both"/>
              <w:rPr>
                <w:rFonts w:cs="Arial"/>
                <w:i/>
              </w:rPr>
            </w:pPr>
            <w:r w:rsidRPr="00356C57">
              <w:rPr>
                <w:i/>
              </w:rPr>
              <w:t>A tároló polcokon megtalálhatók a játékok helyét, rendjét jelölő fényképek.</w:t>
            </w:r>
          </w:p>
          <w:p w:rsidR="00EB2193" w:rsidRPr="00356C57" w:rsidRDefault="00EB2193" w:rsidP="00EB2193">
            <w:pPr>
              <w:numPr>
                <w:ilvl w:val="0"/>
                <w:numId w:val="272"/>
              </w:numPr>
              <w:spacing w:after="200" w:line="276" w:lineRule="auto"/>
              <w:ind w:left="1026"/>
              <w:contextualSpacing/>
              <w:jc w:val="both"/>
              <w:rPr>
                <w:rFonts w:cs="Arial"/>
                <w:i/>
              </w:rPr>
            </w:pPr>
            <w:r w:rsidRPr="00356C57">
              <w:rPr>
                <w:i/>
              </w:rPr>
              <w:t>A családi játékokhoz megengedett a kisméretű valódi eszközök használata (üvegpohár, porcelán tányér, fazék, merőkanál, stb.)</w:t>
            </w:r>
          </w:p>
          <w:p w:rsidR="00EB2193" w:rsidRPr="00356C57" w:rsidRDefault="00EB2193" w:rsidP="00EB2193">
            <w:pPr>
              <w:numPr>
                <w:ilvl w:val="0"/>
                <w:numId w:val="274"/>
              </w:numPr>
              <w:spacing w:after="200" w:line="276" w:lineRule="auto"/>
              <w:ind w:left="1026"/>
              <w:contextualSpacing/>
              <w:jc w:val="both"/>
              <w:rPr>
                <w:rFonts w:cs="Arial"/>
                <w:i/>
              </w:rPr>
            </w:pPr>
            <w:r w:rsidRPr="00356C57">
              <w:rPr>
                <w:i/>
              </w:rPr>
              <w:t>A rajzos diagnosztikának jól látható könnyen használható helye van.</w:t>
            </w:r>
          </w:p>
          <w:p w:rsidR="00EB2193" w:rsidRPr="00356C57" w:rsidRDefault="00EB2193" w:rsidP="003F0D6E">
            <w:pPr>
              <w:spacing w:line="360" w:lineRule="auto"/>
              <w:jc w:val="both"/>
              <w:rPr>
                <w:b/>
                <w:i/>
              </w:rPr>
            </w:pPr>
            <w:r w:rsidRPr="00356C57">
              <w:rPr>
                <w:b/>
                <w:i/>
              </w:rPr>
              <w:t>Verselés, mesélés</w:t>
            </w:r>
          </w:p>
          <w:p w:rsidR="00EB2193" w:rsidRPr="00356C57" w:rsidRDefault="00EB2193" w:rsidP="00EB2193">
            <w:pPr>
              <w:numPr>
                <w:ilvl w:val="0"/>
                <w:numId w:val="271"/>
              </w:numPr>
              <w:ind w:left="1020" w:hanging="357"/>
              <w:contextualSpacing/>
              <w:jc w:val="both"/>
              <w:rPr>
                <w:i/>
              </w:rPr>
            </w:pPr>
            <w:r w:rsidRPr="00356C57">
              <w:rPr>
                <w:i/>
              </w:rPr>
              <w:t>a mese tér szimbólum képe jól látható helyen van, stílusában harmonizál az ének és az alkotó tér szimbólumképeivel és a csoportszoba stílusával</w:t>
            </w:r>
          </w:p>
          <w:p w:rsidR="00EB2193" w:rsidRPr="00356C57" w:rsidRDefault="00EB2193" w:rsidP="00EB2193">
            <w:pPr>
              <w:numPr>
                <w:ilvl w:val="0"/>
                <w:numId w:val="271"/>
              </w:numPr>
              <w:ind w:left="1020" w:hanging="357"/>
              <w:contextualSpacing/>
              <w:jc w:val="both"/>
              <w:rPr>
                <w:i/>
              </w:rPr>
            </w:pPr>
            <w:r w:rsidRPr="00356C57">
              <w:rPr>
                <w:i/>
              </w:rPr>
              <w:t>a mesetér színtere lehet a személyes perceknek</w:t>
            </w:r>
          </w:p>
          <w:p w:rsidR="00EB2193" w:rsidRPr="00356C57" w:rsidRDefault="00EB2193" w:rsidP="00EB2193">
            <w:pPr>
              <w:numPr>
                <w:ilvl w:val="0"/>
                <w:numId w:val="271"/>
              </w:numPr>
              <w:ind w:left="1020" w:hanging="357"/>
              <w:contextualSpacing/>
              <w:jc w:val="both"/>
              <w:rPr>
                <w:i/>
              </w:rPr>
            </w:pPr>
            <w:r w:rsidRPr="00356C57">
              <w:rPr>
                <w:i/>
              </w:rPr>
              <w:t>a mesetérben, megfelelő számban, mesepárnák állnak a gyermekek rendelkezésre, melyek harmonizálnak a csoport színeivel, stílusával</w:t>
            </w:r>
          </w:p>
          <w:p w:rsidR="00EB2193" w:rsidRPr="00356C57" w:rsidRDefault="00EB2193" w:rsidP="00EB2193">
            <w:pPr>
              <w:numPr>
                <w:ilvl w:val="0"/>
                <w:numId w:val="271"/>
              </w:numPr>
              <w:ind w:left="1020" w:hanging="357"/>
              <w:contextualSpacing/>
              <w:jc w:val="both"/>
              <w:rPr>
                <w:i/>
              </w:rPr>
            </w:pPr>
            <w:r w:rsidRPr="00356C57">
              <w:rPr>
                <w:i/>
              </w:rPr>
              <w:t>a mesegyertyának állandó, biztonságos helye van</w:t>
            </w:r>
          </w:p>
          <w:p w:rsidR="00EB2193" w:rsidRPr="00356C57" w:rsidRDefault="00EB2193" w:rsidP="00EB2193">
            <w:pPr>
              <w:numPr>
                <w:ilvl w:val="0"/>
                <w:numId w:val="271"/>
              </w:numPr>
              <w:ind w:left="1020" w:hanging="357"/>
              <w:contextualSpacing/>
              <w:jc w:val="both"/>
              <w:rPr>
                <w:i/>
              </w:rPr>
            </w:pPr>
            <w:r w:rsidRPr="00356C57">
              <w:rPr>
                <w:i/>
              </w:rPr>
              <w:t>a meseceremóniához IKT eszközök, a meséléshez különböző zenei effektek, betétek gyűjteménye áll rendelkezésre</w:t>
            </w:r>
          </w:p>
          <w:p w:rsidR="00EB2193" w:rsidRPr="00356C57" w:rsidRDefault="00EB2193" w:rsidP="00EB2193">
            <w:pPr>
              <w:numPr>
                <w:ilvl w:val="0"/>
                <w:numId w:val="255"/>
              </w:numPr>
              <w:spacing w:after="200" w:line="276" w:lineRule="auto"/>
              <w:ind w:left="1026"/>
              <w:contextualSpacing/>
              <w:jc w:val="both"/>
              <w:rPr>
                <w:rFonts w:cs="Arial"/>
              </w:rPr>
            </w:pPr>
            <w:r w:rsidRPr="00356C57">
              <w:rPr>
                <w:i/>
              </w:rPr>
              <w:t>az aktuális vers, mese hívóképe (a mese szereplőjének vagy cselekményének esztétikus ábrázolása) a gyermekek számára jól látható és elérhető helyen vannak</w:t>
            </w:r>
          </w:p>
          <w:p w:rsidR="00EB2193" w:rsidRPr="00356C57" w:rsidRDefault="00EB2193" w:rsidP="00EB2193">
            <w:pPr>
              <w:numPr>
                <w:ilvl w:val="0"/>
                <w:numId w:val="255"/>
              </w:numPr>
              <w:spacing w:after="200" w:line="276" w:lineRule="auto"/>
              <w:ind w:left="1026"/>
              <w:contextualSpacing/>
              <w:jc w:val="both"/>
              <w:rPr>
                <w:rFonts w:cs="Arial"/>
              </w:rPr>
            </w:pPr>
            <w:r w:rsidRPr="00356C57">
              <w:rPr>
                <w:i/>
              </w:rPr>
              <w:t xml:space="preserve"> a „szeretett báb” állandó helye </w:t>
            </w:r>
          </w:p>
          <w:p w:rsidR="00EB2193" w:rsidRPr="00356C57" w:rsidRDefault="00EB2193" w:rsidP="00EB2193">
            <w:pPr>
              <w:numPr>
                <w:ilvl w:val="0"/>
                <w:numId w:val="271"/>
              </w:numPr>
              <w:ind w:left="1020" w:hanging="357"/>
              <w:contextualSpacing/>
              <w:jc w:val="both"/>
              <w:rPr>
                <w:i/>
              </w:rPr>
            </w:pPr>
            <w:r w:rsidRPr="00356C57">
              <w:rPr>
                <w:i/>
              </w:rPr>
              <w:t>a rajzos diagnosztika táblája jól látható és kezelhető helyen van</w:t>
            </w:r>
          </w:p>
          <w:p w:rsidR="00EB2193" w:rsidRPr="00356C57" w:rsidRDefault="00EB2193" w:rsidP="00EB2193">
            <w:pPr>
              <w:numPr>
                <w:ilvl w:val="0"/>
                <w:numId w:val="255"/>
              </w:numPr>
              <w:spacing w:after="200" w:line="276" w:lineRule="auto"/>
              <w:ind w:left="1026"/>
              <w:contextualSpacing/>
              <w:jc w:val="both"/>
              <w:rPr>
                <w:rFonts w:cs="Arial"/>
                <w:i/>
              </w:rPr>
            </w:pPr>
            <w:r w:rsidRPr="00356C57">
              <w:rPr>
                <w:rFonts w:cs="Arial"/>
                <w:i/>
              </w:rPr>
              <w:t>a gyermekek életkorának megfelelő, verses és meséskönyvek, melyek a gyermekek számára könnyen elérhetőek, önállóan használhatóak</w:t>
            </w:r>
          </w:p>
          <w:p w:rsidR="00EB2193" w:rsidRPr="00356C57" w:rsidRDefault="00EB2193" w:rsidP="00EB2193">
            <w:pPr>
              <w:numPr>
                <w:ilvl w:val="0"/>
                <w:numId w:val="271"/>
              </w:numPr>
              <w:ind w:left="1020" w:hanging="357"/>
              <w:contextualSpacing/>
              <w:jc w:val="both"/>
              <w:rPr>
                <w:i/>
              </w:rPr>
            </w:pPr>
            <w:r w:rsidRPr="00356C57">
              <w:rPr>
                <w:i/>
              </w:rPr>
              <w:t xml:space="preserve">a gyermekek számára használható legalább 5 féle bábtípus </w:t>
            </w:r>
          </w:p>
          <w:p w:rsidR="00EB2193" w:rsidRPr="00356C57" w:rsidRDefault="00EB2193" w:rsidP="00EB2193">
            <w:pPr>
              <w:numPr>
                <w:ilvl w:val="0"/>
                <w:numId w:val="271"/>
              </w:numPr>
              <w:ind w:left="1020" w:hanging="357"/>
              <w:contextualSpacing/>
              <w:jc w:val="both"/>
              <w:rPr>
                <w:i/>
              </w:rPr>
            </w:pPr>
            <w:r w:rsidRPr="00356C57">
              <w:rPr>
                <w:i/>
              </w:rPr>
              <w:t xml:space="preserve">az egész alakos tükör, az átváltozás, kellékeinek használatához és a testséma kialakításához is szükséges </w:t>
            </w:r>
          </w:p>
          <w:p w:rsidR="00EB2193" w:rsidRPr="00356C57" w:rsidRDefault="00EB2193" w:rsidP="00EB2193">
            <w:pPr>
              <w:numPr>
                <w:ilvl w:val="0"/>
                <w:numId w:val="271"/>
              </w:numPr>
              <w:ind w:left="1020" w:hanging="357"/>
              <w:contextualSpacing/>
              <w:jc w:val="both"/>
              <w:rPr>
                <w:i/>
              </w:rPr>
            </w:pPr>
            <w:r w:rsidRPr="00356C57">
              <w:rPr>
                <w:i/>
              </w:rPr>
              <w:lastRenderedPageBreak/>
              <w:t>az átváltozásokhoz és a dramatikus játékokhoz különböző textilek, ruhadarabok, kellékek, a gyermekek által is könnyen, használhatóan tárolva</w:t>
            </w:r>
          </w:p>
          <w:p w:rsidR="00EB2193" w:rsidRPr="00356C57" w:rsidRDefault="00EB2193" w:rsidP="003F0D6E">
            <w:pPr>
              <w:jc w:val="both"/>
              <w:rPr>
                <w:b/>
                <w:i/>
              </w:rPr>
            </w:pPr>
          </w:p>
          <w:p w:rsidR="00EB2193" w:rsidRPr="00356C57" w:rsidRDefault="00EB2193" w:rsidP="003F0D6E">
            <w:pPr>
              <w:jc w:val="both"/>
              <w:rPr>
                <w:b/>
                <w:i/>
              </w:rPr>
            </w:pPr>
            <w:r w:rsidRPr="00356C57">
              <w:rPr>
                <w:b/>
                <w:i/>
              </w:rPr>
              <w:t>Ének, zene, énekes játék, gyermektánc</w:t>
            </w:r>
          </w:p>
          <w:p w:rsidR="00EB2193" w:rsidRPr="00356C57" w:rsidRDefault="00EB2193" w:rsidP="00EB2193">
            <w:pPr>
              <w:numPr>
                <w:ilvl w:val="0"/>
                <w:numId w:val="271"/>
              </w:numPr>
              <w:ind w:left="1020" w:hanging="357"/>
              <w:contextualSpacing/>
              <w:jc w:val="both"/>
              <w:rPr>
                <w:i/>
              </w:rPr>
            </w:pPr>
            <w:r w:rsidRPr="00356C57">
              <w:rPr>
                <w:i/>
              </w:rPr>
              <w:t>a zene kör szimbólum képe jól látható helyen van, stílusában harmonizál az alkotó-, és mese tér szimbólumképeivel és a csoportszoba stílusával</w:t>
            </w:r>
          </w:p>
          <w:p w:rsidR="00EB2193" w:rsidRPr="00356C57" w:rsidRDefault="00EB2193" w:rsidP="00EB2193">
            <w:pPr>
              <w:numPr>
                <w:ilvl w:val="0"/>
                <w:numId w:val="273"/>
              </w:numPr>
              <w:ind w:left="1026"/>
              <w:contextualSpacing/>
              <w:jc w:val="both"/>
              <w:rPr>
                <w:i/>
              </w:rPr>
            </w:pPr>
            <w:r w:rsidRPr="00356C57">
              <w:rPr>
                <w:i/>
              </w:rPr>
              <w:t xml:space="preserve">a zenekörben 6 szék található, rajta párna, alattuk kör alakú szőnyeg </w:t>
            </w:r>
          </w:p>
          <w:p w:rsidR="00EB2193" w:rsidRPr="00356C57" w:rsidRDefault="00EB2193" w:rsidP="00EB2193">
            <w:pPr>
              <w:numPr>
                <w:ilvl w:val="0"/>
                <w:numId w:val="255"/>
              </w:numPr>
              <w:spacing w:after="200" w:line="276" w:lineRule="auto"/>
              <w:ind w:left="1026"/>
              <w:contextualSpacing/>
              <w:jc w:val="both"/>
              <w:rPr>
                <w:rFonts w:cs="Arial"/>
              </w:rPr>
            </w:pPr>
            <w:r w:rsidRPr="00356C57">
              <w:rPr>
                <w:i/>
              </w:rPr>
              <w:t>az aktuális mondóka, ének, énekes játék hívóképe (a mondóka, ének, énekes játék szereplőjének vagy cselekményének esztétikus ábrázolása) a gyermekek számára jól látható és elérhető helyen találhatóak</w:t>
            </w:r>
          </w:p>
          <w:p w:rsidR="00EB2193" w:rsidRPr="00356C57" w:rsidRDefault="00EB2193" w:rsidP="00EB2193">
            <w:pPr>
              <w:numPr>
                <w:ilvl w:val="0"/>
                <w:numId w:val="273"/>
              </w:numPr>
              <w:ind w:left="1026"/>
              <w:contextualSpacing/>
              <w:jc w:val="both"/>
              <w:rPr>
                <w:i/>
              </w:rPr>
            </w:pPr>
            <w:r w:rsidRPr="00356C57">
              <w:rPr>
                <w:i/>
              </w:rPr>
              <w:t xml:space="preserve">a gyermekekkel közösen barkácsolt ritmushangszerek és </w:t>
            </w:r>
            <w:r w:rsidRPr="00356C57">
              <w:rPr>
                <w:rFonts w:cs="Arial"/>
                <w:i/>
              </w:rPr>
              <w:t>legalább 5 féle ritmushangszer (dob, kasztanyetta, rumbatök, ritmusbot, triangulum, csörgő), 2 féle dallamjátszó hangszer (xilofon, metalofon) található</w:t>
            </w:r>
          </w:p>
          <w:p w:rsidR="00EB2193" w:rsidRPr="00356C57" w:rsidRDefault="00EB2193" w:rsidP="00EB2193">
            <w:pPr>
              <w:numPr>
                <w:ilvl w:val="0"/>
                <w:numId w:val="273"/>
              </w:numPr>
              <w:ind w:left="1026"/>
              <w:contextualSpacing/>
              <w:jc w:val="both"/>
              <w:rPr>
                <w:i/>
              </w:rPr>
            </w:pPr>
            <w:r w:rsidRPr="00356C57">
              <w:rPr>
                <w:i/>
              </w:rPr>
              <w:t xml:space="preserve">az énekes könyvek, mondókás könyvek, ritmusképek a gyerekek és az óvodapedagógusok számára is használhatóak </w:t>
            </w:r>
          </w:p>
          <w:p w:rsidR="00EB2193" w:rsidRPr="00356C57" w:rsidRDefault="00EB2193" w:rsidP="00EB2193">
            <w:pPr>
              <w:numPr>
                <w:ilvl w:val="0"/>
                <w:numId w:val="273"/>
              </w:numPr>
              <w:ind w:left="1026"/>
              <w:contextualSpacing/>
              <w:jc w:val="both"/>
              <w:rPr>
                <w:i/>
              </w:rPr>
            </w:pPr>
            <w:r w:rsidRPr="00356C57">
              <w:rPr>
                <w:i/>
              </w:rPr>
              <w:t xml:space="preserve">minden csoportnak van az énekkörbe hívó motivációs képe, dala, vagy mondókája </w:t>
            </w:r>
          </w:p>
          <w:p w:rsidR="00EB2193" w:rsidRPr="00356C57" w:rsidRDefault="00EB2193" w:rsidP="00EB2193">
            <w:pPr>
              <w:numPr>
                <w:ilvl w:val="0"/>
                <w:numId w:val="273"/>
              </w:numPr>
              <w:ind w:left="1026"/>
              <w:contextualSpacing/>
              <w:jc w:val="both"/>
              <w:rPr>
                <w:i/>
              </w:rPr>
            </w:pPr>
            <w:r w:rsidRPr="00356C57">
              <w:rPr>
                <w:i/>
              </w:rPr>
              <w:t>rendelkezésre áll válogatott komolyzenei-népzenei CD –tár</w:t>
            </w:r>
          </w:p>
          <w:p w:rsidR="00EB2193" w:rsidRPr="00356C57" w:rsidRDefault="00EB2193" w:rsidP="00EB2193">
            <w:pPr>
              <w:numPr>
                <w:ilvl w:val="0"/>
                <w:numId w:val="271"/>
              </w:numPr>
              <w:ind w:left="1020" w:hanging="357"/>
              <w:contextualSpacing/>
              <w:jc w:val="both"/>
              <w:rPr>
                <w:i/>
              </w:rPr>
            </w:pPr>
            <w:r w:rsidRPr="00356C57">
              <w:rPr>
                <w:i/>
              </w:rPr>
              <w:t>a rajzos diagnosztika táblája jól látható és kezelhető helyen van</w:t>
            </w:r>
          </w:p>
          <w:p w:rsidR="00EB2193" w:rsidRPr="00356C57" w:rsidRDefault="00EB2193" w:rsidP="00EB2193">
            <w:pPr>
              <w:numPr>
                <w:ilvl w:val="0"/>
                <w:numId w:val="273"/>
              </w:numPr>
              <w:ind w:left="1026"/>
              <w:contextualSpacing/>
              <w:jc w:val="both"/>
              <w:rPr>
                <w:i/>
              </w:rPr>
            </w:pPr>
            <w:r w:rsidRPr="00356C57">
              <w:rPr>
                <w:i/>
              </w:rPr>
              <w:t>az óvodapedagógus által használt hangszerek külön polcon vannak</w:t>
            </w:r>
          </w:p>
          <w:p w:rsidR="00EB2193" w:rsidRPr="00356C57" w:rsidRDefault="00EB2193" w:rsidP="00EB2193">
            <w:pPr>
              <w:numPr>
                <w:ilvl w:val="0"/>
                <w:numId w:val="273"/>
              </w:numPr>
              <w:ind w:left="1026"/>
              <w:contextualSpacing/>
              <w:jc w:val="both"/>
              <w:rPr>
                <w:i/>
              </w:rPr>
            </w:pPr>
            <w:r w:rsidRPr="00356C57">
              <w:rPr>
                <w:i/>
              </w:rPr>
              <w:t>a hangszerek és kellékek a gyermekek számára is  elérhető polcon vagy nyitott szekrényben találhatóak, a rendjüket a róluk készült fotók jelzik</w:t>
            </w:r>
          </w:p>
          <w:p w:rsidR="00EB2193" w:rsidRPr="00356C57" w:rsidRDefault="00EB2193" w:rsidP="003F0D6E">
            <w:pPr>
              <w:jc w:val="both"/>
              <w:rPr>
                <w:b/>
                <w:i/>
              </w:rPr>
            </w:pPr>
          </w:p>
          <w:p w:rsidR="00EB2193" w:rsidRPr="00356C57" w:rsidRDefault="00EB2193" w:rsidP="003F0D6E">
            <w:pPr>
              <w:spacing w:line="360" w:lineRule="auto"/>
              <w:jc w:val="both"/>
              <w:rPr>
                <w:b/>
                <w:i/>
              </w:rPr>
            </w:pPr>
            <w:r w:rsidRPr="00356C57">
              <w:rPr>
                <w:b/>
                <w:i/>
              </w:rPr>
              <w:t>Rajzolás, festés, mintázás, kézimunka</w:t>
            </w:r>
          </w:p>
          <w:p w:rsidR="00EB2193" w:rsidRPr="00356C57" w:rsidRDefault="00EB2193" w:rsidP="00EB2193">
            <w:pPr>
              <w:numPr>
                <w:ilvl w:val="0"/>
                <w:numId w:val="271"/>
              </w:numPr>
              <w:ind w:left="1020" w:hanging="357"/>
              <w:contextualSpacing/>
              <w:jc w:val="both"/>
              <w:rPr>
                <w:i/>
              </w:rPr>
            </w:pPr>
            <w:r w:rsidRPr="00356C57">
              <w:rPr>
                <w:i/>
              </w:rPr>
              <w:t>az alkotó tér szimbólum képe jól látható helyen van, stílusában harmonizál az ének-, és mese tér szimbólumképeivel és a csoportszoba stílusával</w:t>
            </w:r>
          </w:p>
          <w:p w:rsidR="00EB2193" w:rsidRPr="00356C57" w:rsidRDefault="00EB2193" w:rsidP="00EB2193">
            <w:pPr>
              <w:numPr>
                <w:ilvl w:val="0"/>
                <w:numId w:val="271"/>
              </w:numPr>
              <w:ind w:left="1020" w:hanging="357"/>
              <w:contextualSpacing/>
              <w:jc w:val="both"/>
              <w:rPr>
                <w:i/>
              </w:rPr>
            </w:pPr>
            <w:r w:rsidRPr="00356C57">
              <w:rPr>
                <w:i/>
              </w:rPr>
              <w:t>az eszközök egymással harmonizáló, egységes tároló dobozban vannak elhelyezve</w:t>
            </w:r>
          </w:p>
          <w:p w:rsidR="00EB2193" w:rsidRPr="00356C57" w:rsidRDefault="00EB2193" w:rsidP="00EB2193">
            <w:pPr>
              <w:numPr>
                <w:ilvl w:val="0"/>
                <w:numId w:val="271"/>
              </w:numPr>
              <w:ind w:left="1026"/>
              <w:contextualSpacing/>
              <w:jc w:val="both"/>
              <w:rPr>
                <w:i/>
              </w:rPr>
            </w:pPr>
            <w:r w:rsidRPr="00356C57">
              <w:rPr>
                <w:i/>
              </w:rPr>
              <w:t>minden gyermeknek van saját dossziéja, saját alkotásai számára, mely színében harmonizál a csoport színeivel, ép és stabil</w:t>
            </w:r>
          </w:p>
          <w:p w:rsidR="00EB2193" w:rsidRPr="00356C57" w:rsidRDefault="00EB2193" w:rsidP="00EB2193">
            <w:pPr>
              <w:numPr>
                <w:ilvl w:val="0"/>
                <w:numId w:val="257"/>
              </w:numPr>
              <w:ind w:left="1026"/>
              <w:contextualSpacing/>
              <w:jc w:val="both"/>
              <w:rPr>
                <w:rFonts w:cs="Arial"/>
                <w:i/>
              </w:rPr>
            </w:pPr>
            <w:r w:rsidRPr="00356C57">
              <w:rPr>
                <w:rFonts w:cs="Arial"/>
                <w:i/>
              </w:rPr>
              <w:t xml:space="preserve">gyermekek használatára „KÉP-tár” néven itt található a különböző képző-, iparművészeti-, és építészeti alkotásokról készült képek, reprodukciók gyűjteménye </w:t>
            </w:r>
          </w:p>
          <w:p w:rsidR="00EB2193" w:rsidRPr="00356C57" w:rsidRDefault="00EB2193" w:rsidP="00EB2193">
            <w:pPr>
              <w:numPr>
                <w:ilvl w:val="0"/>
                <w:numId w:val="271"/>
              </w:numPr>
              <w:ind w:left="1020" w:hanging="357"/>
              <w:contextualSpacing/>
              <w:jc w:val="both"/>
              <w:rPr>
                <w:i/>
              </w:rPr>
            </w:pPr>
            <w:r w:rsidRPr="00356C57">
              <w:rPr>
                <w:i/>
              </w:rPr>
              <w:t>a rajzos diagnosztika táblája jól látható és kezelhető helyen van</w:t>
            </w:r>
          </w:p>
          <w:p w:rsidR="00EB2193" w:rsidRPr="00356C57" w:rsidRDefault="00EB2193" w:rsidP="00EB2193">
            <w:pPr>
              <w:numPr>
                <w:ilvl w:val="0"/>
                <w:numId w:val="271"/>
              </w:numPr>
              <w:ind w:left="1020" w:hanging="357"/>
              <w:contextualSpacing/>
              <w:jc w:val="both"/>
              <w:rPr>
                <w:i/>
              </w:rPr>
            </w:pPr>
            <w:r w:rsidRPr="00356C57">
              <w:rPr>
                <w:i/>
              </w:rPr>
              <w:t>az ábrázoló eszközök rendjét, a polcokra kihelyezett, eszközökről készült fotók jelzik</w:t>
            </w:r>
          </w:p>
          <w:p w:rsidR="00EB2193" w:rsidRPr="00356C57" w:rsidRDefault="00EB2193" w:rsidP="00EB2193">
            <w:pPr>
              <w:numPr>
                <w:ilvl w:val="0"/>
                <w:numId w:val="271"/>
              </w:numPr>
              <w:ind w:left="1020" w:hanging="357"/>
              <w:contextualSpacing/>
              <w:jc w:val="both"/>
              <w:rPr>
                <w:i/>
              </w:rPr>
            </w:pPr>
            <w:r w:rsidRPr="00356C57">
              <w:rPr>
                <w:i/>
              </w:rPr>
              <w:t xml:space="preserve">a funkciótérben </w:t>
            </w:r>
            <w:r w:rsidRPr="00356C57">
              <w:rPr>
                <w:rFonts w:cs="Arial"/>
                <w:i/>
              </w:rPr>
              <w:t>mini-galéria is található, magassága és az alkotások rögzítésének módja lehetővé teszi, hogy a különböző életkorú gyermekek számára is önállóan jól használható legyen</w:t>
            </w:r>
          </w:p>
          <w:p w:rsidR="00EB2193" w:rsidRPr="00356C57" w:rsidRDefault="00EB2193" w:rsidP="00EB2193">
            <w:pPr>
              <w:numPr>
                <w:ilvl w:val="0"/>
                <w:numId w:val="257"/>
              </w:numPr>
              <w:ind w:left="1026"/>
              <w:contextualSpacing/>
              <w:jc w:val="both"/>
              <w:rPr>
                <w:rFonts w:cs="Arial"/>
                <w:i/>
              </w:rPr>
            </w:pPr>
            <w:r w:rsidRPr="00356C57">
              <w:rPr>
                <w:rFonts w:cs="Arial"/>
                <w:i/>
              </w:rPr>
              <w:t xml:space="preserve">jó minőségű változatos eszközök az építéshez, képalakításhoz, plasztikai munkákhoz, kézimunkához  </w:t>
            </w:r>
          </w:p>
          <w:p w:rsidR="00EB2193" w:rsidRPr="00356C57" w:rsidRDefault="00EB2193" w:rsidP="003F0D6E">
            <w:pPr>
              <w:rPr>
                <w:rFonts w:cs="Arial"/>
                <w:i/>
              </w:rPr>
            </w:pPr>
          </w:p>
          <w:p w:rsidR="00EB2193" w:rsidRPr="00356C57" w:rsidRDefault="00EB2193" w:rsidP="003F0D6E">
            <w:pPr>
              <w:rPr>
                <w:rFonts w:cs="Arial"/>
                <w:b/>
                <w:i/>
              </w:rPr>
            </w:pPr>
            <w:r w:rsidRPr="00356C57">
              <w:rPr>
                <w:rFonts w:cs="Arial"/>
                <w:b/>
                <w:i/>
              </w:rPr>
              <w:t>A külső világ megismerése</w:t>
            </w:r>
          </w:p>
          <w:p w:rsidR="00EB2193" w:rsidRPr="00356C57" w:rsidRDefault="00EB2193" w:rsidP="00EB2193">
            <w:pPr>
              <w:numPr>
                <w:ilvl w:val="0"/>
                <w:numId w:val="274"/>
              </w:numPr>
              <w:ind w:left="1026"/>
              <w:contextualSpacing/>
              <w:jc w:val="both"/>
              <w:rPr>
                <w:rFonts w:cs="Arial"/>
                <w:i/>
              </w:rPr>
            </w:pPr>
            <w:r w:rsidRPr="00356C57">
              <w:rPr>
                <w:rFonts w:cs="Arial"/>
                <w:i/>
              </w:rPr>
              <w:t>a csoportszobában megjelenik a környezeti nevelés tere is</w:t>
            </w:r>
          </w:p>
          <w:p w:rsidR="00EB2193" w:rsidRPr="00356C57" w:rsidRDefault="00EB2193" w:rsidP="00EB2193">
            <w:pPr>
              <w:numPr>
                <w:ilvl w:val="0"/>
                <w:numId w:val="275"/>
              </w:numPr>
              <w:spacing w:after="200" w:line="276" w:lineRule="auto"/>
              <w:ind w:left="1026"/>
              <w:contextualSpacing/>
              <w:jc w:val="both"/>
              <w:rPr>
                <w:i/>
              </w:rPr>
            </w:pPr>
            <w:r w:rsidRPr="00356C57">
              <w:rPr>
                <w:i/>
              </w:rPr>
              <w:t xml:space="preserve">itt jelenik meg a 4 évszak szimbólum képe - óvodapedagógus választása esetén a hónapok szimbólum képei is -, hogy a gyermekek </w:t>
            </w:r>
            <w:r w:rsidRPr="00356C57">
              <w:rPr>
                <w:i/>
              </w:rPr>
              <w:lastRenderedPageBreak/>
              <w:t>vizuálisan is követni tudják az évszakok változásait; Az évszak/hónap képek megjelenésükben harmonizálnak a művészeti terek szimbólum képeivel és a csoport stílusával.</w:t>
            </w:r>
          </w:p>
          <w:p w:rsidR="00EB2193" w:rsidRPr="00356C57" w:rsidRDefault="00EB2193" w:rsidP="00EB2193">
            <w:pPr>
              <w:numPr>
                <w:ilvl w:val="0"/>
                <w:numId w:val="274"/>
              </w:numPr>
              <w:spacing w:after="200" w:line="276" w:lineRule="auto"/>
              <w:ind w:left="1026"/>
              <w:contextualSpacing/>
              <w:jc w:val="both"/>
              <w:rPr>
                <w:rFonts w:cs="Arial"/>
                <w:i/>
              </w:rPr>
            </w:pPr>
            <w:r w:rsidRPr="00356C57">
              <w:rPr>
                <w:i/>
              </w:rPr>
              <w:t>A térben, esztétikus, a csoportszoba stílusával harmonizáló tároló kosarak, edények, vannak, ahova a gyermekek, a természet kincseit és az aktuális projekt-téma gyűjteményeit helyezhetik.</w:t>
            </w:r>
          </w:p>
          <w:p w:rsidR="00EB2193" w:rsidRPr="00356C57" w:rsidRDefault="00EB2193" w:rsidP="00EB2193">
            <w:pPr>
              <w:numPr>
                <w:ilvl w:val="0"/>
                <w:numId w:val="274"/>
              </w:numPr>
              <w:spacing w:after="200" w:line="276" w:lineRule="auto"/>
              <w:ind w:left="1026"/>
              <w:contextualSpacing/>
              <w:jc w:val="both"/>
              <w:rPr>
                <w:rFonts w:cs="Arial"/>
                <w:i/>
              </w:rPr>
            </w:pPr>
            <w:r w:rsidRPr="00356C57">
              <w:rPr>
                <w:i/>
              </w:rPr>
              <w:t xml:space="preserve">A csoportnak van évszakokra bontott kalendáriuma, melyen a gyermekek </w:t>
            </w:r>
            <w:r w:rsidRPr="00356C57">
              <w:rPr>
                <w:b/>
                <w:i/>
              </w:rPr>
              <w:t xml:space="preserve">követni </w:t>
            </w:r>
            <w:r w:rsidRPr="00356C57">
              <w:rPr>
                <w:i/>
              </w:rPr>
              <w:t xml:space="preserve">és </w:t>
            </w:r>
            <w:r w:rsidRPr="00356C57">
              <w:rPr>
                <w:b/>
                <w:i/>
              </w:rPr>
              <w:t>jelölni</w:t>
            </w:r>
            <w:r w:rsidRPr="00356C57">
              <w:rPr>
                <w:i/>
              </w:rPr>
              <w:t xml:space="preserve"> tudják a napokat, hónapokat, ünnepnapokat, jeles napokat és a projektek aktuális tevékenységeit.</w:t>
            </w:r>
          </w:p>
          <w:p w:rsidR="00EB2193" w:rsidRPr="00356C57" w:rsidRDefault="00EB2193" w:rsidP="00EB2193">
            <w:pPr>
              <w:numPr>
                <w:ilvl w:val="0"/>
                <w:numId w:val="274"/>
              </w:numPr>
              <w:spacing w:after="200" w:line="276" w:lineRule="auto"/>
              <w:ind w:left="1026"/>
              <w:contextualSpacing/>
              <w:jc w:val="both"/>
              <w:rPr>
                <w:rFonts w:cs="Arial"/>
                <w:i/>
              </w:rPr>
            </w:pPr>
            <w:r w:rsidRPr="00356C57">
              <w:rPr>
                <w:i/>
              </w:rPr>
              <w:t>Itt található az „Én jelem, én mondókám” című album, a gyermek jelével, mondókájával, családfájával, a családról készült fényképekkel.</w:t>
            </w:r>
          </w:p>
          <w:p w:rsidR="00EB2193" w:rsidRPr="00356C57" w:rsidRDefault="00EB2193" w:rsidP="00EB2193">
            <w:pPr>
              <w:numPr>
                <w:ilvl w:val="0"/>
                <w:numId w:val="274"/>
              </w:numPr>
              <w:spacing w:after="200" w:line="276" w:lineRule="auto"/>
              <w:ind w:left="1026"/>
              <w:contextualSpacing/>
              <w:jc w:val="both"/>
              <w:rPr>
                <w:rFonts w:cs="Arial"/>
                <w:i/>
              </w:rPr>
            </w:pPr>
            <w:r w:rsidRPr="00356C57">
              <w:rPr>
                <w:i/>
              </w:rPr>
              <w:t>Tároló kosarakban, edényekben nagyítók, bogárvizsgálók, csipeszek, távcsövek, térképek, találhatóak, melyeket a gyermekek szabad játék tevékenységükben is használhatnak.</w:t>
            </w:r>
          </w:p>
          <w:p w:rsidR="00EB2193" w:rsidRPr="00356C57" w:rsidRDefault="00EB2193" w:rsidP="00EB2193">
            <w:pPr>
              <w:numPr>
                <w:ilvl w:val="0"/>
                <w:numId w:val="274"/>
              </w:numPr>
              <w:spacing w:after="200" w:line="276" w:lineRule="auto"/>
              <w:ind w:left="1026"/>
              <w:contextualSpacing/>
              <w:jc w:val="both"/>
              <w:rPr>
                <w:rFonts w:cs="Arial"/>
                <w:i/>
              </w:rPr>
            </w:pPr>
            <w:r w:rsidRPr="00356C57">
              <w:rPr>
                <w:i/>
              </w:rPr>
              <w:t>A gyermekek számára könnyen elérhető a természettel kapcsolatos  ismeretterjesztő könyvek, melyeket a gyermekek szabad  játék tevékenységükben önállóan is nézegethetnek.</w:t>
            </w:r>
          </w:p>
          <w:p w:rsidR="00EB2193" w:rsidRPr="00356C57" w:rsidRDefault="00EB2193" w:rsidP="00EB2193">
            <w:pPr>
              <w:numPr>
                <w:ilvl w:val="0"/>
                <w:numId w:val="274"/>
              </w:numPr>
              <w:spacing w:after="200" w:line="276" w:lineRule="auto"/>
              <w:ind w:left="1026"/>
              <w:contextualSpacing/>
              <w:jc w:val="both"/>
              <w:rPr>
                <w:rFonts w:cs="Arial"/>
                <w:i/>
              </w:rPr>
            </w:pPr>
            <w:r w:rsidRPr="00356C57">
              <w:rPr>
                <w:i/>
              </w:rPr>
              <w:t>A rajzos diagnosztikának jól látható könnyen használható helye van.</w:t>
            </w:r>
          </w:p>
          <w:p w:rsidR="00EB2193" w:rsidRPr="00356C57" w:rsidRDefault="00EB2193" w:rsidP="00EB2193">
            <w:pPr>
              <w:numPr>
                <w:ilvl w:val="0"/>
                <w:numId w:val="262"/>
              </w:numPr>
              <w:spacing w:after="200" w:line="276" w:lineRule="auto"/>
              <w:ind w:left="1026"/>
              <w:contextualSpacing/>
              <w:rPr>
                <w:rFonts w:cs="Arial"/>
                <w:i/>
              </w:rPr>
            </w:pPr>
            <w:r w:rsidRPr="00356C57">
              <w:rPr>
                <w:rFonts w:cs="Arial"/>
                <w:i/>
              </w:rPr>
              <w:t>A projektekhez projekt fal,  projekt polc, projekt album</w:t>
            </w:r>
          </w:p>
          <w:p w:rsidR="00EB2193" w:rsidRPr="00356C57" w:rsidRDefault="00EB2193" w:rsidP="00EB2193">
            <w:pPr>
              <w:numPr>
                <w:ilvl w:val="0"/>
                <w:numId w:val="274"/>
              </w:numPr>
              <w:ind w:left="1026"/>
              <w:contextualSpacing/>
              <w:jc w:val="both"/>
              <w:rPr>
                <w:rFonts w:cs="Arial"/>
                <w:i/>
              </w:rPr>
            </w:pPr>
            <w:r w:rsidRPr="00356C57">
              <w:rPr>
                <w:i/>
              </w:rPr>
              <w:t>Az eszközök helyeit, rendjét fotók jelzik.</w:t>
            </w:r>
          </w:p>
          <w:p w:rsidR="00EB2193" w:rsidRPr="00356C57" w:rsidRDefault="00EB2193" w:rsidP="003F0D6E">
            <w:pPr>
              <w:jc w:val="both"/>
              <w:rPr>
                <w:b/>
                <w:i/>
              </w:rPr>
            </w:pPr>
          </w:p>
          <w:p w:rsidR="00EB2193" w:rsidRPr="00356C57" w:rsidRDefault="00EB2193" w:rsidP="003F0D6E">
            <w:pPr>
              <w:jc w:val="both"/>
              <w:rPr>
                <w:b/>
                <w:i/>
              </w:rPr>
            </w:pPr>
            <w:r w:rsidRPr="00356C57">
              <w:rPr>
                <w:b/>
                <w:i/>
              </w:rPr>
              <w:t>Mozgás</w:t>
            </w:r>
          </w:p>
          <w:p w:rsidR="00EB2193" w:rsidRPr="00356C57" w:rsidRDefault="00EB2193" w:rsidP="00EB2193">
            <w:pPr>
              <w:numPr>
                <w:ilvl w:val="0"/>
                <w:numId w:val="295"/>
              </w:numPr>
              <w:ind w:left="1026"/>
              <w:contextualSpacing/>
              <w:jc w:val="both"/>
              <w:rPr>
                <w:i/>
              </w:rPr>
            </w:pPr>
            <w:r w:rsidRPr="00356C57">
              <w:rPr>
                <w:i/>
              </w:rPr>
              <w:t xml:space="preserve">a zenés mozgásos percekhez legalább 4 féle kézi szer fellelhető a csoportban </w:t>
            </w:r>
          </w:p>
          <w:p w:rsidR="00EB2193" w:rsidRPr="00356C57" w:rsidRDefault="00EB2193" w:rsidP="00EB2193">
            <w:pPr>
              <w:numPr>
                <w:ilvl w:val="0"/>
                <w:numId w:val="294"/>
              </w:numPr>
              <w:spacing w:after="200" w:line="276" w:lineRule="auto"/>
              <w:ind w:left="1026"/>
              <w:contextualSpacing/>
              <w:jc w:val="both"/>
              <w:rPr>
                <w:i/>
              </w:rPr>
            </w:pPr>
            <w:r w:rsidRPr="00356C57">
              <w:rPr>
                <w:i/>
              </w:rPr>
              <w:t>mozgáshoz válogatott zenei CD-k állnak rendelkezésre</w:t>
            </w:r>
          </w:p>
          <w:p w:rsidR="00EB2193" w:rsidRPr="00356C57" w:rsidRDefault="00EB2193" w:rsidP="00EB2193">
            <w:pPr>
              <w:numPr>
                <w:ilvl w:val="0"/>
                <w:numId w:val="294"/>
              </w:numPr>
              <w:spacing w:after="200" w:line="276" w:lineRule="auto"/>
              <w:ind w:left="1026"/>
              <w:contextualSpacing/>
              <w:jc w:val="both"/>
              <w:rPr>
                <w:i/>
              </w:rPr>
            </w:pPr>
            <w:r w:rsidRPr="00356C57">
              <w:rPr>
                <w:i/>
              </w:rPr>
              <w:t>az udvaron futópálya található a mindennapi kocogáshoz, futáshoz</w:t>
            </w:r>
          </w:p>
          <w:p w:rsidR="00EB2193" w:rsidRPr="00356C57" w:rsidRDefault="00EB2193" w:rsidP="00EB2193">
            <w:pPr>
              <w:numPr>
                <w:ilvl w:val="0"/>
                <w:numId w:val="294"/>
              </w:numPr>
              <w:spacing w:after="200" w:line="276" w:lineRule="auto"/>
              <w:ind w:left="1026"/>
              <w:contextualSpacing/>
              <w:jc w:val="both"/>
              <w:rPr>
                <w:i/>
              </w:rPr>
            </w:pPr>
            <w:r w:rsidRPr="00356C57">
              <w:rPr>
                <w:i/>
              </w:rPr>
              <w:t>az udvaron mini „focipálya” készült a mozgásos játékokhoz</w:t>
            </w:r>
          </w:p>
          <w:p w:rsidR="00EB2193" w:rsidRPr="00356C57" w:rsidRDefault="00EB2193" w:rsidP="00EB2193">
            <w:pPr>
              <w:numPr>
                <w:ilvl w:val="0"/>
                <w:numId w:val="294"/>
              </w:numPr>
              <w:spacing w:after="200" w:line="276" w:lineRule="auto"/>
              <w:ind w:left="1026"/>
              <w:contextualSpacing/>
              <w:jc w:val="both"/>
              <w:rPr>
                <w:i/>
              </w:rPr>
            </w:pPr>
            <w:r w:rsidRPr="00356C57">
              <w:rPr>
                <w:i/>
              </w:rPr>
              <w:t>többfunkciós terem a zenés mozgásos tevékenységeknek</w:t>
            </w:r>
          </w:p>
          <w:p w:rsidR="00EB2193" w:rsidRPr="00356C57" w:rsidRDefault="00EB2193" w:rsidP="00EB2193">
            <w:pPr>
              <w:numPr>
                <w:ilvl w:val="0"/>
                <w:numId w:val="294"/>
              </w:numPr>
              <w:spacing w:after="200" w:line="276" w:lineRule="auto"/>
              <w:ind w:left="1026"/>
              <w:contextualSpacing/>
              <w:jc w:val="both"/>
              <w:rPr>
                <w:i/>
              </w:rPr>
            </w:pPr>
            <w:r w:rsidRPr="00356C57">
              <w:rPr>
                <w:rFonts w:cs="Arial"/>
                <w:i/>
                <w:shd w:val="clear" w:color="auto" w:fill="FFFFFF"/>
              </w:rPr>
              <w:t>a lúdtalp és bokasüllyedés kialakulásának megelőzéséhez</w:t>
            </w:r>
            <w:r w:rsidRPr="00356C57">
              <w:rPr>
                <w:i/>
              </w:rPr>
              <w:t xml:space="preserve"> az udvaron mezítlábas ösvény található</w:t>
            </w:r>
          </w:p>
          <w:p w:rsidR="00EB2193" w:rsidRPr="00356C57" w:rsidRDefault="00EB2193" w:rsidP="00EB2193">
            <w:pPr>
              <w:numPr>
                <w:ilvl w:val="0"/>
                <w:numId w:val="294"/>
              </w:numPr>
              <w:ind w:left="1026"/>
              <w:contextualSpacing/>
              <w:jc w:val="both"/>
              <w:rPr>
                <w:i/>
              </w:rPr>
            </w:pPr>
            <w:r w:rsidRPr="00356C57">
              <w:rPr>
                <w:i/>
              </w:rPr>
              <w:t>az udvari szabad mozgáshoz többfunkciós nagymozgást fejlesztő játékok kerültek elhelyezésre</w:t>
            </w:r>
          </w:p>
          <w:p w:rsidR="00EB2193" w:rsidRPr="00356C57" w:rsidRDefault="00EB2193" w:rsidP="003F0D6E">
            <w:pPr>
              <w:rPr>
                <w:rFonts w:cs="Arial"/>
                <w:b/>
                <w:i/>
              </w:rPr>
            </w:pPr>
          </w:p>
          <w:p w:rsidR="00EB2193" w:rsidRPr="00356C57" w:rsidRDefault="00EB2193" w:rsidP="003F0D6E">
            <w:pPr>
              <w:rPr>
                <w:rFonts w:cs="Arial"/>
                <w:b/>
                <w:i/>
              </w:rPr>
            </w:pPr>
            <w:r w:rsidRPr="00356C57">
              <w:rPr>
                <w:rFonts w:cs="Arial"/>
                <w:b/>
                <w:i/>
              </w:rPr>
              <w:t>Megérkeztem tábla</w:t>
            </w:r>
          </w:p>
          <w:p w:rsidR="00EB2193" w:rsidRPr="00356C57" w:rsidRDefault="00EB2193" w:rsidP="00EB2193">
            <w:pPr>
              <w:numPr>
                <w:ilvl w:val="0"/>
                <w:numId w:val="276"/>
              </w:numPr>
              <w:ind w:left="1020" w:hanging="357"/>
              <w:contextualSpacing/>
              <w:jc w:val="both"/>
              <w:rPr>
                <w:rFonts w:cs="Arial"/>
                <w:i/>
              </w:rPr>
            </w:pPr>
            <w:r w:rsidRPr="00356C57">
              <w:rPr>
                <w:i/>
              </w:rPr>
              <w:t>A táblán minden gyermeknek, óvodába lépésétől kezdve megtalálható a jele és a fényképe.</w:t>
            </w:r>
          </w:p>
          <w:p w:rsidR="00EB2193" w:rsidRPr="00356C57" w:rsidRDefault="00EB2193" w:rsidP="00EB2193">
            <w:pPr>
              <w:numPr>
                <w:ilvl w:val="0"/>
                <w:numId w:val="276"/>
              </w:numPr>
              <w:ind w:left="1020" w:hanging="357"/>
              <w:contextualSpacing/>
              <w:jc w:val="both"/>
              <w:rPr>
                <w:rFonts w:cs="Arial"/>
                <w:i/>
              </w:rPr>
            </w:pPr>
            <w:r w:rsidRPr="00356C57">
              <w:rPr>
                <w:i/>
              </w:rPr>
              <w:t>Anyagában és színében, méretben harmonizál a teremmel és berendezéssel.</w:t>
            </w:r>
          </w:p>
          <w:p w:rsidR="00EB2193" w:rsidRPr="00356C57" w:rsidRDefault="00EB2193" w:rsidP="00EB2193">
            <w:pPr>
              <w:numPr>
                <w:ilvl w:val="0"/>
                <w:numId w:val="276"/>
              </w:numPr>
              <w:ind w:left="1020" w:hanging="357"/>
              <w:contextualSpacing/>
              <w:jc w:val="both"/>
              <w:rPr>
                <w:rFonts w:cs="Arial"/>
                <w:i/>
              </w:rPr>
            </w:pPr>
            <w:r w:rsidRPr="00356C57">
              <w:rPr>
                <w:i/>
              </w:rPr>
              <w:t>Megjelenésében utal a csoport nevére.</w:t>
            </w:r>
          </w:p>
          <w:p w:rsidR="00EB2193" w:rsidRPr="00356C57" w:rsidRDefault="00EB2193" w:rsidP="003F0D6E">
            <w:pPr>
              <w:rPr>
                <w:rFonts w:cs="Arial"/>
                <w:b/>
                <w:i/>
              </w:rPr>
            </w:pPr>
          </w:p>
          <w:p w:rsidR="00EB2193" w:rsidRPr="00356C57" w:rsidRDefault="00EB2193" w:rsidP="003F0D6E">
            <w:pPr>
              <w:rPr>
                <w:rFonts w:cs="Arial"/>
                <w:b/>
                <w:i/>
              </w:rPr>
            </w:pPr>
            <w:r w:rsidRPr="00356C57">
              <w:rPr>
                <w:rFonts w:cs="Arial"/>
                <w:b/>
                <w:i/>
              </w:rPr>
              <w:t>Szokásrend kialakítása</w:t>
            </w:r>
          </w:p>
          <w:p w:rsidR="00EB2193" w:rsidRPr="00356C57" w:rsidRDefault="00EB2193" w:rsidP="00EB2193">
            <w:pPr>
              <w:numPr>
                <w:ilvl w:val="0"/>
                <w:numId w:val="266"/>
              </w:numPr>
              <w:spacing w:after="200" w:line="276" w:lineRule="auto"/>
              <w:contextualSpacing/>
              <w:rPr>
                <w:rFonts w:cs="Arial"/>
                <w:i/>
              </w:rPr>
            </w:pPr>
            <w:r w:rsidRPr="00356C57">
              <w:rPr>
                <w:rFonts w:cs="Arial"/>
                <w:i/>
              </w:rPr>
              <w:t>Étkezés</w:t>
            </w:r>
          </w:p>
          <w:p w:rsidR="00EB2193" w:rsidRPr="00356C57" w:rsidRDefault="00EB2193" w:rsidP="00EB2193">
            <w:pPr>
              <w:numPr>
                <w:ilvl w:val="0"/>
                <w:numId w:val="272"/>
              </w:numPr>
              <w:spacing w:after="200" w:line="276" w:lineRule="auto"/>
              <w:ind w:left="1026"/>
              <w:contextualSpacing/>
              <w:jc w:val="both"/>
              <w:rPr>
                <w:rFonts w:cs="Arial"/>
                <w:i/>
              </w:rPr>
            </w:pPr>
            <w:r w:rsidRPr="00356C57">
              <w:rPr>
                <w:i/>
              </w:rPr>
              <w:t>Minden csoportban van „terítős asztal”az étkezésekhez használt edényeknek és az ételeknek.</w:t>
            </w:r>
          </w:p>
          <w:p w:rsidR="00EB2193" w:rsidRPr="00356C57" w:rsidRDefault="00EB2193" w:rsidP="00EB2193">
            <w:pPr>
              <w:numPr>
                <w:ilvl w:val="0"/>
                <w:numId w:val="272"/>
              </w:numPr>
              <w:spacing w:after="200" w:line="276" w:lineRule="auto"/>
              <w:ind w:left="1026"/>
              <w:contextualSpacing/>
              <w:jc w:val="both"/>
              <w:rPr>
                <w:rFonts w:cs="Arial"/>
                <w:i/>
              </w:rPr>
            </w:pPr>
            <w:r w:rsidRPr="00356C57">
              <w:rPr>
                <w:i/>
              </w:rPr>
              <w:t>A terítős asztal rendje, és a terítés folyamatábrái a terítős asztal fölött, a gyermek szemmagasságának megfelelően, balról-jobbra rendezve, jól láthatóan vannak elhelyezve.</w:t>
            </w:r>
            <w:r w:rsidRPr="00356C57">
              <w:rPr>
                <w:i/>
                <w:strike/>
              </w:rPr>
              <w:t xml:space="preserve"> </w:t>
            </w:r>
            <w:r w:rsidRPr="00356C57">
              <w:rPr>
                <w:i/>
              </w:rPr>
              <w:t xml:space="preserve"> </w:t>
            </w:r>
          </w:p>
          <w:p w:rsidR="00EB2193" w:rsidRPr="00356C57" w:rsidRDefault="00EB2193" w:rsidP="00EB2193">
            <w:pPr>
              <w:numPr>
                <w:ilvl w:val="0"/>
                <w:numId w:val="272"/>
              </w:numPr>
              <w:spacing w:after="200" w:line="276" w:lineRule="auto"/>
              <w:ind w:left="1026"/>
              <w:contextualSpacing/>
              <w:jc w:val="both"/>
              <w:rPr>
                <w:rFonts w:cs="Arial"/>
                <w:i/>
              </w:rPr>
            </w:pPr>
            <w:r w:rsidRPr="00356C57">
              <w:rPr>
                <w:i/>
              </w:rPr>
              <w:lastRenderedPageBreak/>
              <w:t>A folyamatábrák, a korcsoportnak és a gyermekekkel szembeni elvárásoknak megfelelően legyenek kihelyezve. (kis- és középső csoport önkiszolgálás, nagycsoport naposi munka folyamatábrája)</w:t>
            </w:r>
          </w:p>
          <w:p w:rsidR="00EB2193" w:rsidRPr="00356C57" w:rsidRDefault="00EB2193" w:rsidP="00EB2193">
            <w:pPr>
              <w:numPr>
                <w:ilvl w:val="0"/>
                <w:numId w:val="272"/>
              </w:numPr>
              <w:spacing w:after="200" w:line="276" w:lineRule="auto"/>
              <w:ind w:left="1026"/>
              <w:contextualSpacing/>
              <w:jc w:val="both"/>
              <w:rPr>
                <w:rFonts w:cs="Arial"/>
                <w:i/>
              </w:rPr>
            </w:pPr>
            <w:r w:rsidRPr="00356C57">
              <w:rPr>
                <w:i/>
              </w:rPr>
              <w:t>A naposok jelölése jól látható és a gyermekek számára is könnyen kezelhető módon a terítős asztal közelében található (csak nagycsoportban)</w:t>
            </w:r>
          </w:p>
          <w:p w:rsidR="00EB2193" w:rsidRPr="00356C57" w:rsidRDefault="00EB2193" w:rsidP="003F0D6E">
            <w:pPr>
              <w:spacing w:after="200" w:line="276" w:lineRule="auto"/>
              <w:ind w:left="1026"/>
              <w:contextualSpacing/>
              <w:jc w:val="both"/>
              <w:rPr>
                <w:rFonts w:cs="Arial"/>
                <w:i/>
              </w:rPr>
            </w:pPr>
          </w:p>
          <w:p w:rsidR="00EB2193" w:rsidRPr="00356C57" w:rsidRDefault="00EB2193" w:rsidP="00EB2193">
            <w:pPr>
              <w:numPr>
                <w:ilvl w:val="0"/>
                <w:numId w:val="266"/>
              </w:numPr>
              <w:spacing w:after="200" w:line="276" w:lineRule="auto"/>
              <w:contextualSpacing/>
              <w:rPr>
                <w:rFonts w:cs="Arial"/>
                <w:i/>
              </w:rPr>
            </w:pPr>
            <w:r w:rsidRPr="00356C57">
              <w:rPr>
                <w:rFonts w:cs="Arial"/>
                <w:i/>
              </w:rPr>
              <w:t>A gyermekek testi fejlődésének követése</w:t>
            </w:r>
          </w:p>
          <w:p w:rsidR="00EB2193" w:rsidRPr="00356C57" w:rsidRDefault="00EB2193" w:rsidP="00EB2193">
            <w:pPr>
              <w:numPr>
                <w:ilvl w:val="0"/>
                <w:numId w:val="278"/>
              </w:numPr>
              <w:ind w:left="1020" w:hanging="357"/>
              <w:contextualSpacing/>
              <w:jc w:val="both"/>
              <w:rPr>
                <w:i/>
              </w:rPr>
            </w:pPr>
            <w:r w:rsidRPr="00356C57">
              <w:rPr>
                <w:i/>
              </w:rPr>
              <w:t>a gyermekek súlyát piktogramokkal jelöljük, hogy a gyermekek is használhassák</w:t>
            </w:r>
          </w:p>
          <w:p w:rsidR="00EB2193" w:rsidRPr="00356C57" w:rsidRDefault="00EB2193" w:rsidP="00EB2193">
            <w:pPr>
              <w:numPr>
                <w:ilvl w:val="0"/>
                <w:numId w:val="278"/>
              </w:numPr>
              <w:ind w:left="1020" w:hanging="357"/>
              <w:contextualSpacing/>
              <w:jc w:val="both"/>
              <w:rPr>
                <w:i/>
              </w:rPr>
            </w:pPr>
            <w:r w:rsidRPr="00356C57">
              <w:rPr>
                <w:i/>
              </w:rPr>
              <w:t>a gyermekek magasságát piktogramokkal jelöljük, hogy a gyermekek is használhassák</w:t>
            </w:r>
          </w:p>
          <w:p w:rsidR="00EB2193" w:rsidRPr="00356C57" w:rsidRDefault="00EB2193" w:rsidP="003F0D6E">
            <w:pPr>
              <w:ind w:left="1020"/>
              <w:contextualSpacing/>
              <w:jc w:val="both"/>
              <w:rPr>
                <w:i/>
              </w:rPr>
            </w:pPr>
          </w:p>
          <w:p w:rsidR="00EB2193" w:rsidRPr="00356C57" w:rsidRDefault="00EB2193" w:rsidP="003F0D6E">
            <w:pPr>
              <w:jc w:val="both"/>
              <w:rPr>
                <w:b/>
                <w:i/>
                <w:u w:val="single"/>
              </w:rPr>
            </w:pPr>
            <w:r w:rsidRPr="00356C57">
              <w:rPr>
                <w:b/>
                <w:i/>
                <w:u w:val="single"/>
              </w:rPr>
              <w:t>Gyermekmosdó</w:t>
            </w:r>
          </w:p>
          <w:p w:rsidR="00EB2193" w:rsidRPr="00356C57" w:rsidRDefault="00EB2193" w:rsidP="00EB2193">
            <w:pPr>
              <w:numPr>
                <w:ilvl w:val="0"/>
                <w:numId w:val="293"/>
              </w:numPr>
              <w:ind w:left="1026"/>
              <w:contextualSpacing/>
              <w:jc w:val="both"/>
              <w:rPr>
                <w:i/>
              </w:rPr>
            </w:pPr>
            <w:r w:rsidRPr="00356C57">
              <w:rPr>
                <w:i/>
              </w:rPr>
              <w:t>az egészségügyi szokások folyamatábrái esztétikus kivitelben, a gyermekek szemmagasságában kerülnek elhelyezésre (kézmosás-, fogmosás-, WC használat-,  folyamata)</w:t>
            </w:r>
          </w:p>
          <w:p w:rsidR="00EB2193" w:rsidRPr="00356C57" w:rsidRDefault="00EB2193" w:rsidP="003F0D6E">
            <w:pPr>
              <w:jc w:val="both"/>
              <w:rPr>
                <w:b/>
                <w:i/>
                <w:u w:val="single"/>
              </w:rPr>
            </w:pPr>
          </w:p>
          <w:p w:rsidR="00EB2193" w:rsidRPr="00356C57" w:rsidRDefault="00EB2193" w:rsidP="003F0D6E">
            <w:pPr>
              <w:jc w:val="both"/>
              <w:rPr>
                <w:b/>
                <w:i/>
                <w:u w:val="single"/>
              </w:rPr>
            </w:pPr>
            <w:r w:rsidRPr="00356C57">
              <w:rPr>
                <w:b/>
                <w:i/>
                <w:u w:val="single"/>
              </w:rPr>
              <w:t>Udvar</w:t>
            </w:r>
          </w:p>
          <w:p w:rsidR="00EB2193" w:rsidRPr="00356C57" w:rsidRDefault="00EB2193" w:rsidP="00EB2193">
            <w:pPr>
              <w:numPr>
                <w:ilvl w:val="0"/>
                <w:numId w:val="277"/>
              </w:numPr>
              <w:ind w:left="1020" w:hanging="357"/>
              <w:contextualSpacing/>
              <w:jc w:val="both"/>
              <w:rPr>
                <w:i/>
              </w:rPr>
            </w:pPr>
            <w:r w:rsidRPr="00356C57">
              <w:rPr>
                <w:i/>
              </w:rPr>
              <w:t>az óvoda udvarán élő, költő madarak képei, esztétikus kivitelben, természetes anyagból készült ismertető táblákon láthatóak, melyek a gyermekek szemmagasságában vannak elhelyezve</w:t>
            </w:r>
          </w:p>
          <w:p w:rsidR="00EB2193" w:rsidRPr="00356C57" w:rsidRDefault="00EB2193" w:rsidP="00EB2193">
            <w:pPr>
              <w:numPr>
                <w:ilvl w:val="0"/>
                <w:numId w:val="277"/>
              </w:numPr>
              <w:ind w:left="1020" w:hanging="357"/>
              <w:contextualSpacing/>
              <w:jc w:val="both"/>
              <w:rPr>
                <w:i/>
              </w:rPr>
            </w:pPr>
            <w:r w:rsidRPr="00356C57">
              <w:rPr>
                <w:i/>
              </w:rPr>
              <w:t>a madárbarát óvoda elvárásainak megfelelően a madaraknak költőodúk (A, B, C,), etetők és itatók kerültek kihelyezésre</w:t>
            </w:r>
          </w:p>
          <w:p w:rsidR="00EB2193" w:rsidRPr="00356C57" w:rsidRDefault="00EB2193" w:rsidP="00EB2193">
            <w:pPr>
              <w:numPr>
                <w:ilvl w:val="0"/>
                <w:numId w:val="277"/>
              </w:numPr>
              <w:spacing w:after="120"/>
              <w:ind w:left="1020" w:hanging="357"/>
              <w:contextualSpacing/>
              <w:jc w:val="both"/>
              <w:rPr>
                <w:i/>
              </w:rPr>
            </w:pPr>
            <w:r w:rsidRPr="00356C57">
              <w:rPr>
                <w:i/>
              </w:rPr>
              <w:t>az udvar más lakóiról gondoskodva sün-lak és rovarmenedék is található</w:t>
            </w:r>
          </w:p>
        </w:tc>
      </w:tr>
      <w:tr w:rsidR="00EB2193" w:rsidRPr="00356C57" w:rsidTr="003F0D6E">
        <w:trPr>
          <w:trHeight w:val="360"/>
          <w:jc w:val="center"/>
        </w:trPr>
        <w:tc>
          <w:tcPr>
            <w:tcW w:w="2268" w:type="dxa"/>
          </w:tcPr>
          <w:p w:rsidR="00EB2193" w:rsidRPr="00356C57" w:rsidRDefault="00EB2193" w:rsidP="003F0D6E">
            <w:pPr>
              <w:rPr>
                <w:b/>
              </w:rPr>
            </w:pPr>
            <w:r w:rsidRPr="00356C57">
              <w:rPr>
                <w:b/>
              </w:rPr>
              <w:lastRenderedPageBreak/>
              <w:t>Alapelveink</w:t>
            </w:r>
          </w:p>
          <w:p w:rsidR="00EB2193" w:rsidRPr="00356C57" w:rsidRDefault="00EB2193" w:rsidP="003F0D6E">
            <w:pPr>
              <w:spacing w:after="200" w:line="276" w:lineRule="auto"/>
              <w:rPr>
                <w:b/>
              </w:rPr>
            </w:pPr>
          </w:p>
        </w:tc>
        <w:tc>
          <w:tcPr>
            <w:tcW w:w="8080" w:type="dxa"/>
          </w:tcPr>
          <w:p w:rsidR="00EB2193" w:rsidRPr="00356C57" w:rsidRDefault="00EB2193" w:rsidP="00EB2193">
            <w:pPr>
              <w:numPr>
                <w:ilvl w:val="0"/>
                <w:numId w:val="279"/>
              </w:numPr>
              <w:ind w:left="714" w:hanging="357"/>
              <w:contextualSpacing/>
              <w:jc w:val="both"/>
              <w:rPr>
                <w:i/>
              </w:rPr>
            </w:pPr>
            <w:r w:rsidRPr="00356C57">
              <w:rPr>
                <w:i/>
              </w:rPr>
              <w:t>A jó nevelés alapja a feltétel nélküli szeretet, korlátokkal együtt. A korlátokat úgy szabjuk, hogy az adott korosztály meg tudjon felelni az elvárásoknak.</w:t>
            </w:r>
          </w:p>
          <w:p w:rsidR="00EB2193" w:rsidRPr="00356C57" w:rsidRDefault="00EB2193" w:rsidP="003F0D6E">
            <w:pPr>
              <w:ind w:left="714"/>
              <w:contextualSpacing/>
              <w:jc w:val="both"/>
              <w:rPr>
                <w:i/>
              </w:rPr>
            </w:pPr>
          </w:p>
          <w:p w:rsidR="00EB2193" w:rsidRPr="00356C57" w:rsidRDefault="00EB2193" w:rsidP="00EB2193">
            <w:pPr>
              <w:numPr>
                <w:ilvl w:val="0"/>
                <w:numId w:val="279"/>
              </w:numPr>
              <w:contextualSpacing/>
              <w:jc w:val="both"/>
              <w:rPr>
                <w:i/>
              </w:rPr>
            </w:pPr>
            <w:r w:rsidRPr="00356C57">
              <w:rPr>
                <w:i/>
              </w:rPr>
              <w:t>Elkötelezettek vagyunk a művészeti nevelés iránt.</w:t>
            </w:r>
          </w:p>
          <w:p w:rsidR="00EB2193" w:rsidRPr="00356C57" w:rsidRDefault="00EB2193" w:rsidP="003F0D6E">
            <w:pPr>
              <w:jc w:val="both"/>
              <w:rPr>
                <w:i/>
              </w:rPr>
            </w:pPr>
          </w:p>
          <w:p w:rsidR="00EB2193" w:rsidRPr="00356C57" w:rsidRDefault="00EB2193" w:rsidP="00EB2193">
            <w:pPr>
              <w:numPr>
                <w:ilvl w:val="0"/>
                <w:numId w:val="281"/>
              </w:numPr>
              <w:tabs>
                <w:tab w:val="left" w:pos="7380"/>
              </w:tabs>
              <w:contextualSpacing/>
              <w:jc w:val="both"/>
              <w:rPr>
                <w:i/>
                <w:iCs/>
              </w:rPr>
            </w:pPr>
            <w:r w:rsidRPr="00356C57">
              <w:rPr>
                <w:i/>
                <w:iCs/>
              </w:rPr>
              <w:t>A gyermekek és a művészetek közötti erős érzelmi kötődés kialakítását az élménypedagógia és a bátorító nevelés erejével alakítjuk.</w:t>
            </w:r>
          </w:p>
          <w:p w:rsidR="00EB2193" w:rsidRPr="00356C57" w:rsidRDefault="00EB2193" w:rsidP="003F0D6E">
            <w:pPr>
              <w:tabs>
                <w:tab w:val="left" w:pos="7380"/>
              </w:tabs>
              <w:ind w:left="720"/>
              <w:contextualSpacing/>
              <w:jc w:val="both"/>
              <w:rPr>
                <w:i/>
                <w:iCs/>
              </w:rPr>
            </w:pPr>
          </w:p>
          <w:p w:rsidR="00EB2193" w:rsidRPr="00356C57" w:rsidRDefault="00EB2193" w:rsidP="00EB2193">
            <w:pPr>
              <w:numPr>
                <w:ilvl w:val="0"/>
                <w:numId w:val="279"/>
              </w:numPr>
              <w:ind w:left="714" w:hanging="357"/>
              <w:contextualSpacing/>
              <w:jc w:val="both"/>
              <w:rPr>
                <w:i/>
              </w:rPr>
            </w:pPr>
            <w:r w:rsidRPr="00356C57">
              <w:rPr>
                <w:i/>
              </w:rPr>
              <w:t>Nevelésünk során a gyermekek érzelmeire építünk és a gyermekek esztétikai tevékenységét, alkotókészségének fejlesztését hangsúlyozzuk.</w:t>
            </w:r>
          </w:p>
          <w:p w:rsidR="00EB2193" w:rsidRPr="00356C57" w:rsidRDefault="00EB2193" w:rsidP="003F0D6E">
            <w:pPr>
              <w:ind w:left="714"/>
              <w:contextualSpacing/>
              <w:jc w:val="both"/>
              <w:rPr>
                <w:i/>
              </w:rPr>
            </w:pPr>
            <w:r w:rsidRPr="00356C57">
              <w:rPr>
                <w:i/>
              </w:rPr>
              <w:t xml:space="preserve"> </w:t>
            </w:r>
          </w:p>
          <w:p w:rsidR="00EB2193" w:rsidRPr="00356C57" w:rsidRDefault="00EB2193" w:rsidP="00EB2193">
            <w:pPr>
              <w:numPr>
                <w:ilvl w:val="0"/>
                <w:numId w:val="279"/>
              </w:numPr>
              <w:ind w:left="714" w:hanging="357"/>
              <w:contextualSpacing/>
              <w:jc w:val="both"/>
              <w:rPr>
                <w:i/>
              </w:rPr>
            </w:pPr>
            <w:r w:rsidRPr="00356C57">
              <w:rPr>
                <w:i/>
              </w:rPr>
              <w:t>Törekszünk arra, hogy minden gyermek ismerje és tudja meg testi, lelki, szellemi értékeit, de érzékelje azt is, hogy mik a hiányosságai. Ezt fogja fel természetesen, minden lelki feszültség nélkül.</w:t>
            </w:r>
          </w:p>
          <w:p w:rsidR="00EB2193" w:rsidRPr="00356C57" w:rsidRDefault="00EB2193" w:rsidP="003F0D6E">
            <w:pPr>
              <w:jc w:val="both"/>
              <w:rPr>
                <w:i/>
              </w:rPr>
            </w:pPr>
          </w:p>
          <w:p w:rsidR="00EB2193" w:rsidRPr="00356C57" w:rsidRDefault="00EB2193" w:rsidP="00EB2193">
            <w:pPr>
              <w:numPr>
                <w:ilvl w:val="0"/>
                <w:numId w:val="280"/>
              </w:numPr>
              <w:ind w:left="714" w:hanging="357"/>
              <w:contextualSpacing/>
              <w:jc w:val="both"/>
              <w:rPr>
                <w:i/>
              </w:rPr>
            </w:pPr>
            <w:r w:rsidRPr="00356C57">
              <w:rPr>
                <w:i/>
              </w:rPr>
              <w:t>Mindennapjainkban, nagy szerepet szánunk a humornak, mint feszültségoldó módszernek.</w:t>
            </w:r>
          </w:p>
          <w:p w:rsidR="00EB2193" w:rsidRPr="00356C57" w:rsidRDefault="00EB2193" w:rsidP="003F0D6E">
            <w:pPr>
              <w:ind w:left="714"/>
              <w:contextualSpacing/>
              <w:jc w:val="both"/>
              <w:rPr>
                <w:i/>
              </w:rPr>
            </w:pPr>
          </w:p>
          <w:p w:rsidR="00EB2193" w:rsidRPr="00356C57" w:rsidRDefault="00EB2193" w:rsidP="00EB2193">
            <w:pPr>
              <w:numPr>
                <w:ilvl w:val="0"/>
                <w:numId w:val="280"/>
              </w:numPr>
              <w:spacing w:after="120"/>
              <w:ind w:left="714" w:hanging="357"/>
              <w:contextualSpacing/>
              <w:jc w:val="both"/>
              <w:rPr>
                <w:i/>
              </w:rPr>
            </w:pPr>
            <w:r w:rsidRPr="00356C57">
              <w:rPr>
                <w:i/>
              </w:rPr>
              <w:t xml:space="preserve">Lehetőséget teremtünk a szülők </w:t>
            </w:r>
            <w:r w:rsidRPr="00356C57">
              <w:rPr>
                <w:i/>
                <w:iCs/>
              </w:rPr>
              <w:t>művészeti hatásokkal történő megérintésére, a művészetek által generált pozitív érzelmekbe történő bevonására.</w:t>
            </w:r>
          </w:p>
        </w:tc>
      </w:tr>
      <w:tr w:rsidR="00EB2193" w:rsidRPr="00356C57" w:rsidTr="003F0D6E">
        <w:trPr>
          <w:trHeight w:val="360"/>
          <w:jc w:val="center"/>
        </w:trPr>
        <w:tc>
          <w:tcPr>
            <w:tcW w:w="2268" w:type="dxa"/>
          </w:tcPr>
          <w:p w:rsidR="00EB2193" w:rsidRPr="00356C57" w:rsidRDefault="00EB2193" w:rsidP="003F0D6E">
            <w:pPr>
              <w:spacing w:after="200" w:line="276" w:lineRule="auto"/>
              <w:rPr>
                <w:b/>
              </w:rPr>
            </w:pPr>
            <w:r w:rsidRPr="00356C57">
              <w:rPr>
                <w:b/>
              </w:rPr>
              <w:t>Sajátos céljaink:</w:t>
            </w:r>
          </w:p>
          <w:p w:rsidR="00EB2193" w:rsidRPr="00356C57" w:rsidRDefault="00EB2193" w:rsidP="003F0D6E">
            <w:pPr>
              <w:jc w:val="center"/>
              <w:rPr>
                <w:b/>
              </w:rPr>
            </w:pPr>
          </w:p>
        </w:tc>
        <w:tc>
          <w:tcPr>
            <w:tcW w:w="8080" w:type="dxa"/>
          </w:tcPr>
          <w:p w:rsidR="00EB2193" w:rsidRPr="00356C57" w:rsidRDefault="00EB2193" w:rsidP="00EB2193">
            <w:pPr>
              <w:numPr>
                <w:ilvl w:val="0"/>
                <w:numId w:val="237"/>
              </w:numPr>
              <w:spacing w:before="120" w:after="120"/>
              <w:contextualSpacing/>
              <w:jc w:val="both"/>
              <w:rPr>
                <w:i/>
              </w:rPr>
            </w:pPr>
            <w:r w:rsidRPr="00356C57">
              <w:rPr>
                <w:i/>
              </w:rPr>
              <w:t xml:space="preserve">A gyermekek és a művészetek, népszokások közötti érzelmi kötődés kialakítása. </w:t>
            </w:r>
          </w:p>
          <w:p w:rsidR="00EB2193" w:rsidRPr="00356C57" w:rsidRDefault="00EB2193" w:rsidP="003F0D6E">
            <w:pPr>
              <w:spacing w:before="120" w:after="120"/>
              <w:ind w:left="720"/>
              <w:contextualSpacing/>
              <w:jc w:val="both"/>
              <w:rPr>
                <w:i/>
              </w:rPr>
            </w:pPr>
          </w:p>
          <w:p w:rsidR="00EB2193" w:rsidRPr="00356C57" w:rsidRDefault="00EB2193" w:rsidP="00EB2193">
            <w:pPr>
              <w:numPr>
                <w:ilvl w:val="0"/>
                <w:numId w:val="282"/>
              </w:numPr>
              <w:spacing w:after="120"/>
              <w:ind w:left="743" w:hanging="357"/>
              <w:contextualSpacing/>
              <w:jc w:val="both"/>
              <w:rPr>
                <w:i/>
              </w:rPr>
            </w:pPr>
            <w:r w:rsidRPr="00356C57">
              <w:rPr>
                <w:i/>
              </w:rPr>
              <w:lastRenderedPageBreak/>
              <w:t>A szülők bevonása az óvodai nevelésbe a művészetek eszközeivel, direkt és indirekt módszerek alkalmazásával.</w:t>
            </w:r>
          </w:p>
        </w:tc>
      </w:tr>
      <w:tr w:rsidR="00EB2193" w:rsidRPr="00356C57" w:rsidTr="003F0D6E">
        <w:trPr>
          <w:trHeight w:val="360"/>
          <w:jc w:val="center"/>
        </w:trPr>
        <w:tc>
          <w:tcPr>
            <w:tcW w:w="2268" w:type="dxa"/>
          </w:tcPr>
          <w:p w:rsidR="00EB2193" w:rsidRPr="00356C57" w:rsidRDefault="00EB2193" w:rsidP="003F0D6E">
            <w:pPr>
              <w:spacing w:after="200" w:line="276" w:lineRule="auto"/>
              <w:rPr>
                <w:b/>
              </w:rPr>
            </w:pPr>
            <w:r w:rsidRPr="00356C57">
              <w:rPr>
                <w:b/>
              </w:rPr>
              <w:lastRenderedPageBreak/>
              <w:t>Sajátos feladataink:</w:t>
            </w:r>
          </w:p>
          <w:p w:rsidR="00EB2193" w:rsidRPr="00356C57" w:rsidRDefault="00EB2193" w:rsidP="003F0D6E">
            <w:pPr>
              <w:spacing w:after="200" w:line="276" w:lineRule="auto"/>
              <w:rPr>
                <w:b/>
              </w:rPr>
            </w:pPr>
          </w:p>
        </w:tc>
        <w:tc>
          <w:tcPr>
            <w:tcW w:w="8080" w:type="dxa"/>
          </w:tcPr>
          <w:p w:rsidR="00EB2193" w:rsidRPr="00356C57" w:rsidRDefault="00EB2193" w:rsidP="003F0D6E">
            <w:pPr>
              <w:spacing w:before="120"/>
              <w:jc w:val="both"/>
              <w:rPr>
                <w:i/>
              </w:rPr>
            </w:pPr>
            <w:r w:rsidRPr="00356C57">
              <w:rPr>
                <w:i/>
              </w:rPr>
              <w:t xml:space="preserve">    Az óvodás korú gyermekek testi és lelki, szellemi szükségleteinek kielégítése az erkölcsi- szociális, az esztétikai és az intellektuális érzelmek differenciálódásának és az anyanyelvi képességek fejlesztésének segítésével.</w:t>
            </w:r>
          </w:p>
          <w:p w:rsidR="00EB2193" w:rsidRPr="00356C57" w:rsidRDefault="00EB2193" w:rsidP="003F0D6E">
            <w:pPr>
              <w:jc w:val="both"/>
              <w:rPr>
                <w:b/>
                <w:i/>
              </w:rPr>
            </w:pPr>
            <w:r w:rsidRPr="00356C57">
              <w:rPr>
                <w:b/>
                <w:i/>
              </w:rPr>
              <w:t>Az erkölcsi-szociális érzelmek kialakításának feladatai</w:t>
            </w:r>
          </w:p>
          <w:p w:rsidR="00EB2193" w:rsidRPr="00356C57" w:rsidRDefault="00EB2193" w:rsidP="003F0D6E">
            <w:pPr>
              <w:jc w:val="both"/>
            </w:pPr>
          </w:p>
          <w:p w:rsidR="00EB2193" w:rsidRPr="00356C57" w:rsidRDefault="00EB2193" w:rsidP="00EB2193">
            <w:pPr>
              <w:numPr>
                <w:ilvl w:val="0"/>
                <w:numId w:val="245"/>
              </w:numPr>
              <w:ind w:left="714" w:hanging="357"/>
              <w:contextualSpacing/>
              <w:jc w:val="both"/>
              <w:rPr>
                <w:i/>
              </w:rPr>
            </w:pPr>
            <w:r w:rsidRPr="00356C57">
              <w:rPr>
                <w:i/>
              </w:rPr>
              <w:t xml:space="preserve">Érzelmi biztonságot nyújtó, bizalmas, közvetlen, szeretetteljes, nyugodt családias, </w:t>
            </w:r>
            <w:r w:rsidRPr="00356C57">
              <w:rPr>
                <w:b/>
                <w:i/>
              </w:rPr>
              <w:t>állandó értékrendet</w:t>
            </w:r>
            <w:r w:rsidRPr="00356C57">
              <w:rPr>
                <w:i/>
              </w:rPr>
              <w:t xml:space="preserve"> követő légkör megteremtése. </w:t>
            </w:r>
          </w:p>
          <w:p w:rsidR="00EB2193" w:rsidRPr="00356C57" w:rsidRDefault="00EB2193" w:rsidP="003F0D6E">
            <w:pPr>
              <w:ind w:left="714"/>
              <w:contextualSpacing/>
              <w:jc w:val="both"/>
              <w:rPr>
                <w:i/>
              </w:rPr>
            </w:pPr>
          </w:p>
          <w:p w:rsidR="00EB2193" w:rsidRPr="00356C57" w:rsidRDefault="00EB2193" w:rsidP="00EB2193">
            <w:pPr>
              <w:numPr>
                <w:ilvl w:val="0"/>
                <w:numId w:val="246"/>
              </w:numPr>
              <w:ind w:left="714" w:hanging="357"/>
              <w:contextualSpacing/>
              <w:jc w:val="both"/>
              <w:rPr>
                <w:i/>
              </w:rPr>
            </w:pPr>
            <w:r w:rsidRPr="00356C57">
              <w:rPr>
                <w:i/>
              </w:rPr>
              <w:t>Vizuális szimbólumok, jelek segítségével olyan erkölcsi tulajdonságok megerősítése, mint az együttérzés, figyelmesség, segítő készség, önállóság, önfegyelem, pontosság, szorgalom, kitartás, állhatatosság, szabálytartás, önzetlenség.</w:t>
            </w:r>
          </w:p>
          <w:p w:rsidR="00EB2193" w:rsidRPr="00356C57" w:rsidRDefault="00EB2193" w:rsidP="003F0D6E">
            <w:pPr>
              <w:ind w:left="714"/>
              <w:contextualSpacing/>
              <w:jc w:val="both"/>
              <w:rPr>
                <w:i/>
              </w:rPr>
            </w:pPr>
          </w:p>
          <w:p w:rsidR="00EB2193" w:rsidRPr="00356C57" w:rsidRDefault="00EB2193" w:rsidP="00EB2193">
            <w:pPr>
              <w:numPr>
                <w:ilvl w:val="0"/>
                <w:numId w:val="246"/>
              </w:numPr>
              <w:ind w:left="714" w:hanging="357"/>
              <w:contextualSpacing/>
              <w:jc w:val="both"/>
              <w:rPr>
                <w:i/>
              </w:rPr>
            </w:pPr>
            <w:r w:rsidRPr="00356C57">
              <w:rPr>
                <w:i/>
              </w:rPr>
              <w:t>Az egészséges önérvényesítés, önértékelés és a konstruktív együttműködő, társas kapcsolatok kialakulásának segítése a gyermek-gyermek, felnőtt- gyermek viszonyában megmutatkozó pozitív érzelmi töltés segítségével.</w:t>
            </w:r>
          </w:p>
          <w:p w:rsidR="00EB2193" w:rsidRPr="00356C57" w:rsidRDefault="00EB2193" w:rsidP="003F0D6E">
            <w:pPr>
              <w:spacing w:after="200" w:line="276" w:lineRule="auto"/>
              <w:ind w:left="720"/>
              <w:contextualSpacing/>
              <w:rPr>
                <w:i/>
              </w:rPr>
            </w:pPr>
          </w:p>
          <w:p w:rsidR="00EB2193" w:rsidRPr="00356C57" w:rsidRDefault="00EB2193" w:rsidP="003F0D6E">
            <w:pPr>
              <w:ind w:left="714"/>
              <w:contextualSpacing/>
              <w:jc w:val="both"/>
              <w:rPr>
                <w:i/>
              </w:rPr>
            </w:pPr>
            <w:r w:rsidRPr="00356C57">
              <w:rPr>
                <w:i/>
              </w:rPr>
              <w:t xml:space="preserve"> </w:t>
            </w:r>
          </w:p>
          <w:p w:rsidR="00EB2193" w:rsidRPr="00356C57" w:rsidRDefault="00EB2193" w:rsidP="00EB2193">
            <w:pPr>
              <w:numPr>
                <w:ilvl w:val="0"/>
                <w:numId w:val="246"/>
              </w:numPr>
              <w:ind w:left="714" w:hanging="357"/>
              <w:contextualSpacing/>
              <w:jc w:val="both"/>
              <w:rPr>
                <w:i/>
              </w:rPr>
            </w:pPr>
            <w:r w:rsidRPr="00356C57">
              <w:rPr>
                <w:i/>
              </w:rPr>
              <w:t>A csoportban, közösségben elfoglalt szerep, a baráti kapcsolatok kialakulásának segítése, érzelmekre épülő kapcsolatteremtő képességek megerősítésével.</w:t>
            </w:r>
          </w:p>
          <w:p w:rsidR="00EB2193" w:rsidRPr="00356C57" w:rsidRDefault="00EB2193" w:rsidP="003F0D6E">
            <w:pPr>
              <w:ind w:left="714"/>
              <w:contextualSpacing/>
              <w:jc w:val="both"/>
              <w:rPr>
                <w:i/>
              </w:rPr>
            </w:pPr>
          </w:p>
          <w:p w:rsidR="00EB2193" w:rsidRPr="00356C57" w:rsidRDefault="00EB2193" w:rsidP="00EB2193">
            <w:pPr>
              <w:numPr>
                <w:ilvl w:val="0"/>
                <w:numId w:val="246"/>
              </w:numPr>
              <w:contextualSpacing/>
              <w:jc w:val="both"/>
              <w:rPr>
                <w:i/>
              </w:rPr>
            </w:pPr>
            <w:r w:rsidRPr="00356C57">
              <w:rPr>
                <w:i/>
              </w:rPr>
              <w:t>Önmaguk és mások szeretetére, tiszteletére, megbecsülésére nevelés.</w:t>
            </w:r>
          </w:p>
          <w:p w:rsidR="00EB2193" w:rsidRPr="00356C57" w:rsidRDefault="00EB2193" w:rsidP="003F0D6E">
            <w:pPr>
              <w:ind w:left="720"/>
              <w:contextualSpacing/>
              <w:jc w:val="both"/>
            </w:pPr>
          </w:p>
          <w:p w:rsidR="00EB2193" w:rsidRPr="00356C57" w:rsidRDefault="00EB2193" w:rsidP="003F0D6E">
            <w:pPr>
              <w:jc w:val="both"/>
              <w:rPr>
                <w:b/>
              </w:rPr>
            </w:pPr>
            <w:r w:rsidRPr="00356C57">
              <w:rPr>
                <w:b/>
              </w:rPr>
              <w:t>Az esztétikai érzelmek kialakításának feladatai</w:t>
            </w:r>
          </w:p>
          <w:p w:rsidR="00EB2193" w:rsidRPr="00356C57" w:rsidRDefault="00EB2193" w:rsidP="003F0D6E">
            <w:pPr>
              <w:jc w:val="both"/>
              <w:rPr>
                <w:b/>
              </w:rPr>
            </w:pPr>
          </w:p>
          <w:p w:rsidR="00EB2193" w:rsidRPr="00356C57" w:rsidRDefault="00EB2193" w:rsidP="00EB2193">
            <w:pPr>
              <w:numPr>
                <w:ilvl w:val="0"/>
                <w:numId w:val="245"/>
              </w:numPr>
              <w:contextualSpacing/>
              <w:jc w:val="both"/>
              <w:rPr>
                <w:b/>
                <w:i/>
              </w:rPr>
            </w:pPr>
            <w:r w:rsidRPr="00356C57">
              <w:rPr>
                <w:i/>
              </w:rPr>
              <w:t xml:space="preserve">Az esztétikus megjelenés igényének segítése, egyéni igényeket is figyelembevevő esztétikus, higiénikus gondozással. </w:t>
            </w:r>
          </w:p>
          <w:p w:rsidR="00EB2193" w:rsidRPr="00356C57" w:rsidRDefault="00EB2193" w:rsidP="003F0D6E">
            <w:pPr>
              <w:ind w:left="720"/>
              <w:contextualSpacing/>
              <w:jc w:val="both"/>
              <w:rPr>
                <w:b/>
                <w:i/>
              </w:rPr>
            </w:pPr>
          </w:p>
          <w:p w:rsidR="00EB2193" w:rsidRPr="00356C57" w:rsidRDefault="00EB2193" w:rsidP="00EB2193">
            <w:pPr>
              <w:numPr>
                <w:ilvl w:val="0"/>
                <w:numId w:val="245"/>
              </w:numPr>
              <w:contextualSpacing/>
              <w:jc w:val="both"/>
              <w:rPr>
                <w:b/>
                <w:i/>
              </w:rPr>
            </w:pPr>
            <w:r w:rsidRPr="00356C57">
              <w:rPr>
                <w:i/>
              </w:rPr>
              <w:t xml:space="preserve"> Az esztétikus, szép mozdulatok kialakulásának elősegítése, harmonikus, összerendezett mozgássorok, mozgásformák gyakorlásával.</w:t>
            </w:r>
          </w:p>
          <w:p w:rsidR="00EB2193" w:rsidRPr="00356C57" w:rsidRDefault="00EB2193" w:rsidP="003F0D6E">
            <w:pPr>
              <w:jc w:val="both"/>
              <w:rPr>
                <w:b/>
                <w:i/>
              </w:rPr>
            </w:pPr>
          </w:p>
          <w:p w:rsidR="00EB2193" w:rsidRPr="00356C57" w:rsidRDefault="00EB2193" w:rsidP="00EB2193">
            <w:pPr>
              <w:numPr>
                <w:ilvl w:val="0"/>
                <w:numId w:val="245"/>
              </w:numPr>
              <w:contextualSpacing/>
              <w:jc w:val="both"/>
              <w:rPr>
                <w:b/>
                <w:i/>
              </w:rPr>
            </w:pPr>
            <w:r w:rsidRPr="00356C57">
              <w:rPr>
                <w:i/>
              </w:rPr>
              <w:t>Az ízlésformálás és a szépérzék alakítása, egészséges, esztétikus természeti és tárgyi környezet biztosításával.</w:t>
            </w:r>
          </w:p>
          <w:p w:rsidR="00EB2193" w:rsidRPr="00356C57" w:rsidRDefault="00EB2193" w:rsidP="003F0D6E">
            <w:pPr>
              <w:spacing w:after="200" w:line="276" w:lineRule="auto"/>
              <w:ind w:left="720"/>
              <w:contextualSpacing/>
            </w:pPr>
          </w:p>
          <w:p w:rsidR="00EB2193" w:rsidRPr="00356C57" w:rsidRDefault="00EB2193" w:rsidP="00EB2193">
            <w:pPr>
              <w:numPr>
                <w:ilvl w:val="0"/>
                <w:numId w:val="245"/>
              </w:numPr>
              <w:contextualSpacing/>
              <w:jc w:val="both"/>
              <w:rPr>
                <w:b/>
                <w:i/>
              </w:rPr>
            </w:pPr>
            <w:r w:rsidRPr="00356C57">
              <w:rPr>
                <w:i/>
              </w:rPr>
              <w:t>Az élmény-befogadó képesség erősítése, művészeti tevékenységekhez kapcsolódó rácsodálkozási élmények biztosításával.</w:t>
            </w:r>
          </w:p>
          <w:p w:rsidR="00EB2193" w:rsidRPr="00356C57" w:rsidRDefault="00EB2193" w:rsidP="003F0D6E">
            <w:pPr>
              <w:jc w:val="both"/>
              <w:rPr>
                <w:b/>
                <w:i/>
              </w:rPr>
            </w:pPr>
          </w:p>
          <w:p w:rsidR="00EB2193" w:rsidRPr="00356C57" w:rsidRDefault="00EB2193" w:rsidP="00EB2193">
            <w:pPr>
              <w:numPr>
                <w:ilvl w:val="0"/>
                <w:numId w:val="245"/>
              </w:numPr>
              <w:contextualSpacing/>
              <w:jc w:val="both"/>
              <w:rPr>
                <w:b/>
                <w:i/>
              </w:rPr>
            </w:pPr>
            <w:r w:rsidRPr="00356C57">
              <w:rPr>
                <w:i/>
              </w:rPr>
              <w:t xml:space="preserve">A gyermekek esztétikai ítéletének formálása, alakítása esztétikai élmények biztosításával. </w:t>
            </w:r>
          </w:p>
          <w:p w:rsidR="00EB2193" w:rsidRPr="00356C57" w:rsidRDefault="00EB2193" w:rsidP="003F0D6E">
            <w:pPr>
              <w:jc w:val="both"/>
              <w:rPr>
                <w:b/>
              </w:rPr>
            </w:pPr>
            <w:r w:rsidRPr="00356C57">
              <w:rPr>
                <w:b/>
              </w:rPr>
              <w:t>Az intellektuális érzelmek alakításának feladatai</w:t>
            </w:r>
          </w:p>
          <w:p w:rsidR="00EB2193" w:rsidRPr="00356C57" w:rsidRDefault="00EB2193" w:rsidP="003F0D6E">
            <w:pPr>
              <w:jc w:val="both"/>
              <w:rPr>
                <w:b/>
                <w:i/>
              </w:rPr>
            </w:pPr>
          </w:p>
          <w:p w:rsidR="00EB2193" w:rsidRPr="00356C57" w:rsidRDefault="00EB2193" w:rsidP="00EB2193">
            <w:pPr>
              <w:numPr>
                <w:ilvl w:val="0"/>
                <w:numId w:val="247"/>
              </w:numPr>
              <w:contextualSpacing/>
              <w:jc w:val="both"/>
              <w:rPr>
                <w:b/>
                <w:i/>
              </w:rPr>
            </w:pPr>
            <w:r w:rsidRPr="00356C57">
              <w:rPr>
                <w:i/>
              </w:rPr>
              <w:t xml:space="preserve">A tanulási vágy kialakulásának támogatása, az intellektuális érzelmek megjelenésének segítésével, az érdeklődés felkeltésével. </w:t>
            </w:r>
          </w:p>
          <w:p w:rsidR="00EB2193" w:rsidRPr="00356C57" w:rsidRDefault="00EB2193" w:rsidP="003F0D6E">
            <w:pPr>
              <w:ind w:left="720"/>
              <w:contextualSpacing/>
              <w:jc w:val="both"/>
              <w:rPr>
                <w:b/>
              </w:rPr>
            </w:pPr>
          </w:p>
          <w:p w:rsidR="00EB2193" w:rsidRPr="00356C57" w:rsidRDefault="00EB2193" w:rsidP="00EB2193">
            <w:pPr>
              <w:numPr>
                <w:ilvl w:val="0"/>
                <w:numId w:val="247"/>
              </w:numPr>
              <w:contextualSpacing/>
              <w:jc w:val="both"/>
              <w:rPr>
                <w:b/>
                <w:i/>
              </w:rPr>
            </w:pPr>
            <w:r w:rsidRPr="00356C57">
              <w:rPr>
                <w:i/>
              </w:rPr>
              <w:t xml:space="preserve">Az egyszerű gondolkodási műveletek alkalmazása, a kíváncsiságot felkeltő tevékenységek során szerzett tapasztalatok folyamatos feldolgozásával.  </w:t>
            </w:r>
          </w:p>
          <w:p w:rsidR="00EB2193" w:rsidRPr="00356C57" w:rsidRDefault="00EB2193" w:rsidP="003F0D6E">
            <w:pPr>
              <w:jc w:val="both"/>
              <w:rPr>
                <w:b/>
              </w:rPr>
            </w:pPr>
          </w:p>
          <w:p w:rsidR="00EB2193" w:rsidRPr="00356C57" w:rsidRDefault="00EB2193" w:rsidP="00EB2193">
            <w:pPr>
              <w:numPr>
                <w:ilvl w:val="0"/>
                <w:numId w:val="247"/>
              </w:numPr>
              <w:contextualSpacing/>
              <w:jc w:val="both"/>
              <w:rPr>
                <w:b/>
                <w:i/>
              </w:rPr>
            </w:pPr>
            <w:r w:rsidRPr="00356C57">
              <w:rPr>
                <w:i/>
              </w:rPr>
              <w:lastRenderedPageBreak/>
              <w:t xml:space="preserve">A gyermekek kommunikációs aktivitásának, beszédkedvének erősítése,  meghitt beszélgetésekkel, </w:t>
            </w:r>
            <w:r w:rsidRPr="00356C57">
              <w:rPr>
                <w:b/>
                <w:i/>
              </w:rPr>
              <w:t>személyes percekkel.</w:t>
            </w:r>
            <w:r w:rsidRPr="00356C57">
              <w:rPr>
                <w:i/>
              </w:rPr>
              <w:t xml:space="preserve"> </w:t>
            </w:r>
          </w:p>
          <w:p w:rsidR="00EB2193" w:rsidRPr="00356C57" w:rsidRDefault="00EB2193" w:rsidP="003F0D6E">
            <w:pPr>
              <w:spacing w:after="200" w:line="276" w:lineRule="auto"/>
              <w:ind w:left="720"/>
              <w:contextualSpacing/>
              <w:rPr>
                <w:b/>
                <w:i/>
              </w:rPr>
            </w:pPr>
          </w:p>
          <w:p w:rsidR="00EB2193" w:rsidRPr="00356C57" w:rsidRDefault="00EB2193" w:rsidP="00EB2193">
            <w:pPr>
              <w:numPr>
                <w:ilvl w:val="0"/>
                <w:numId w:val="237"/>
              </w:numPr>
              <w:spacing w:before="120" w:after="120"/>
              <w:contextualSpacing/>
              <w:jc w:val="both"/>
              <w:rPr>
                <w:i/>
              </w:rPr>
            </w:pPr>
            <w:r w:rsidRPr="00356C57">
              <w:rPr>
                <w:i/>
              </w:rPr>
              <w:t>Érzéseik, gondolataik verbális, vizuális és mozgással történő szabad kifejezésének segítése az érzelmi alapigények - biztonságérzet, szeretetérzet, védettségérzet - biztosításával.</w:t>
            </w:r>
          </w:p>
        </w:tc>
      </w:tr>
      <w:tr w:rsidR="00EB2193" w:rsidRPr="00356C57" w:rsidTr="003F0D6E">
        <w:trPr>
          <w:trHeight w:val="360"/>
          <w:jc w:val="center"/>
        </w:trPr>
        <w:tc>
          <w:tcPr>
            <w:tcW w:w="2268" w:type="dxa"/>
          </w:tcPr>
          <w:p w:rsidR="00EB2193" w:rsidRPr="00356C57" w:rsidRDefault="00EB2193" w:rsidP="003F0D6E">
            <w:pPr>
              <w:spacing w:after="200" w:line="276" w:lineRule="auto"/>
              <w:rPr>
                <w:b/>
              </w:rPr>
            </w:pPr>
            <w:r w:rsidRPr="00356C57">
              <w:rPr>
                <w:b/>
              </w:rPr>
              <w:lastRenderedPageBreak/>
              <w:t>Egészséges életmódra nevelés</w:t>
            </w:r>
          </w:p>
          <w:p w:rsidR="00EB2193" w:rsidRPr="00356C57" w:rsidRDefault="00EB2193" w:rsidP="003F0D6E">
            <w:pPr>
              <w:spacing w:after="200" w:line="276" w:lineRule="auto"/>
              <w:rPr>
                <w:b/>
              </w:rPr>
            </w:pPr>
          </w:p>
        </w:tc>
        <w:tc>
          <w:tcPr>
            <w:tcW w:w="8080" w:type="dxa"/>
          </w:tcPr>
          <w:p w:rsidR="00EB2193" w:rsidRPr="00356C57" w:rsidRDefault="00EB2193" w:rsidP="00EB2193">
            <w:pPr>
              <w:numPr>
                <w:ilvl w:val="0"/>
                <w:numId w:val="283"/>
              </w:numPr>
              <w:spacing w:before="120"/>
              <w:ind w:left="714" w:hanging="357"/>
              <w:contextualSpacing/>
              <w:jc w:val="both"/>
              <w:rPr>
                <w:i/>
              </w:rPr>
            </w:pPr>
            <w:r w:rsidRPr="00356C57">
              <w:rPr>
                <w:i/>
              </w:rPr>
              <w:t>A növekedés, fejlődés üteme minden egyes gyermeknél másképpen alakul. Ezért folyamatos megfigyeléssel (pl. testsúly, testmagasság, láb-kéz stb.) összehasonlító mérésekkel segítjük az egyéni jellemzők, sajátosságok fejlődésének feltárását, követését.</w:t>
            </w:r>
          </w:p>
          <w:p w:rsidR="00EB2193" w:rsidRPr="00356C57" w:rsidRDefault="00EB2193" w:rsidP="003F0D6E">
            <w:pPr>
              <w:ind w:left="714"/>
              <w:contextualSpacing/>
              <w:jc w:val="both"/>
              <w:rPr>
                <w:i/>
              </w:rPr>
            </w:pPr>
          </w:p>
          <w:p w:rsidR="00EB2193" w:rsidRPr="00356C57" w:rsidRDefault="00EB2193" w:rsidP="00EB2193">
            <w:pPr>
              <w:numPr>
                <w:ilvl w:val="0"/>
                <w:numId w:val="283"/>
              </w:numPr>
              <w:ind w:left="714" w:hanging="357"/>
              <w:contextualSpacing/>
              <w:jc w:val="both"/>
              <w:rPr>
                <w:i/>
              </w:rPr>
            </w:pPr>
            <w:r w:rsidRPr="00356C57">
              <w:rPr>
                <w:i/>
              </w:rPr>
              <w:t>Az önálló testápolás, étkezés, öltözködés szokásainak szintjét, fejlődését az óvodába lépés pillanatától kezdve, vizuális szimbólumokkal, rajzos diagnosztikák segítségével jelöljük, követjük.</w:t>
            </w:r>
          </w:p>
          <w:p w:rsidR="00EB2193" w:rsidRPr="00356C57" w:rsidRDefault="00EB2193" w:rsidP="003F0D6E">
            <w:pPr>
              <w:jc w:val="both"/>
              <w:rPr>
                <w:i/>
              </w:rPr>
            </w:pPr>
          </w:p>
          <w:p w:rsidR="00EB2193" w:rsidRPr="00356C57" w:rsidRDefault="00EB2193" w:rsidP="00EB2193">
            <w:pPr>
              <w:numPr>
                <w:ilvl w:val="0"/>
                <w:numId w:val="283"/>
              </w:numPr>
              <w:ind w:left="714" w:hanging="357"/>
              <w:contextualSpacing/>
              <w:jc w:val="both"/>
              <w:rPr>
                <w:i/>
              </w:rPr>
            </w:pPr>
            <w:r w:rsidRPr="00356C57">
              <w:rPr>
                <w:i/>
              </w:rPr>
              <w:t>Az óvodában egységes, minden csoportra érvényes, nevelőtestületi szinten elfogadott, megalapozott, következetes, ám rugalmasan kezelt szokás- és szabályrendszerrel biztosítjuk a gyermekek egészséges életmódjának kialakítását, biztonságát.</w:t>
            </w:r>
          </w:p>
          <w:p w:rsidR="00EB2193" w:rsidRPr="00356C57" w:rsidRDefault="00EB2193" w:rsidP="003F0D6E">
            <w:pPr>
              <w:ind w:left="714"/>
              <w:contextualSpacing/>
              <w:jc w:val="both"/>
              <w:rPr>
                <w:i/>
              </w:rPr>
            </w:pPr>
          </w:p>
          <w:p w:rsidR="00EB2193" w:rsidRPr="00356C57" w:rsidRDefault="00EB2193" w:rsidP="00EB2193">
            <w:pPr>
              <w:numPr>
                <w:ilvl w:val="0"/>
                <w:numId w:val="284"/>
              </w:numPr>
              <w:autoSpaceDE w:val="0"/>
              <w:autoSpaceDN w:val="0"/>
              <w:adjustRightInd w:val="0"/>
              <w:ind w:left="714" w:hanging="357"/>
              <w:jc w:val="both"/>
              <w:rPr>
                <w:i/>
              </w:rPr>
            </w:pPr>
            <w:r w:rsidRPr="00356C57">
              <w:rPr>
                <w:i/>
              </w:rPr>
              <w:t xml:space="preserve">A gyermekek mozgásszükségletének kielégítése érdekében, mindennapos mozgás keretében </w:t>
            </w:r>
            <w:r w:rsidRPr="00356C57">
              <w:rPr>
                <w:b/>
                <w:bCs/>
                <w:i/>
              </w:rPr>
              <w:t>napi kocogó-futó lehetőség</w:t>
            </w:r>
            <w:r w:rsidRPr="00356C57">
              <w:rPr>
                <w:i/>
              </w:rPr>
              <w:t>et biztosítunk.  A gyermekek meghatározott futópályán önmaguk döntik el, mennyit futnak. A felnőttekkel együtt végzett rendszeres kocogások, futások ösztönzően hatnak rájuk, és fokozzák a szív jó vérellátását, a rugalmasságot, állóképességet.</w:t>
            </w:r>
          </w:p>
          <w:p w:rsidR="00EB2193" w:rsidRPr="00356C57" w:rsidRDefault="00EB2193" w:rsidP="003F0D6E">
            <w:pPr>
              <w:autoSpaceDE w:val="0"/>
              <w:autoSpaceDN w:val="0"/>
              <w:adjustRightInd w:val="0"/>
              <w:ind w:left="714"/>
              <w:jc w:val="both"/>
              <w:rPr>
                <w:i/>
              </w:rPr>
            </w:pPr>
          </w:p>
          <w:p w:rsidR="00EB2193" w:rsidRPr="00356C57" w:rsidRDefault="00EB2193" w:rsidP="00EB2193">
            <w:pPr>
              <w:numPr>
                <w:ilvl w:val="0"/>
                <w:numId w:val="284"/>
              </w:numPr>
              <w:spacing w:after="120"/>
              <w:ind w:left="714" w:hanging="357"/>
              <w:contextualSpacing/>
              <w:jc w:val="both"/>
              <w:rPr>
                <w:i/>
              </w:rPr>
            </w:pPr>
            <w:r w:rsidRPr="00356C57">
              <w:rPr>
                <w:i/>
              </w:rPr>
              <w:t>A szabad és szervezett mozgásos tevékenységekhez, kiemelten a labdás játékokhoz megfelelő nagyságú, kapuval ellátott terület,( „focipálya”) áll a gyermekek és az óvodapedagógusok rendelkezésre.</w:t>
            </w:r>
          </w:p>
        </w:tc>
      </w:tr>
      <w:tr w:rsidR="00EB2193" w:rsidRPr="00356C57" w:rsidTr="003F0D6E">
        <w:trPr>
          <w:trHeight w:val="360"/>
          <w:jc w:val="center"/>
        </w:trPr>
        <w:tc>
          <w:tcPr>
            <w:tcW w:w="2268" w:type="dxa"/>
          </w:tcPr>
          <w:p w:rsidR="00EB2193" w:rsidRPr="00356C57" w:rsidRDefault="00EB2193" w:rsidP="003F0D6E">
            <w:pPr>
              <w:spacing w:after="200" w:line="276" w:lineRule="auto"/>
              <w:rPr>
                <w:b/>
              </w:rPr>
            </w:pPr>
            <w:r w:rsidRPr="00356C57">
              <w:rPr>
                <w:rFonts w:cs="Arial"/>
                <w:b/>
              </w:rPr>
              <w:t>Érzelmi, erkölcsi és közösségi nevelés</w:t>
            </w:r>
          </w:p>
        </w:tc>
        <w:tc>
          <w:tcPr>
            <w:tcW w:w="8080" w:type="dxa"/>
          </w:tcPr>
          <w:p w:rsidR="00EB2193" w:rsidRPr="00356C57" w:rsidRDefault="00EB2193" w:rsidP="00EB2193">
            <w:pPr>
              <w:numPr>
                <w:ilvl w:val="0"/>
                <w:numId w:val="285"/>
              </w:numPr>
              <w:spacing w:before="120"/>
              <w:contextualSpacing/>
              <w:jc w:val="both"/>
              <w:rPr>
                <w:i/>
              </w:rPr>
            </w:pPr>
            <w:r w:rsidRPr="00356C57">
              <w:rPr>
                <w:i/>
              </w:rPr>
              <w:t xml:space="preserve">A szocializációs időszakra (befogadás/beszoktatás) az „Engedjétek, hogy szeressünk benneteket” nevű, minden csoportra érvényes, közös </w:t>
            </w:r>
          </w:p>
          <w:p w:rsidR="00EB2193" w:rsidRPr="00356C57" w:rsidRDefault="00EB2193" w:rsidP="003F0D6E">
            <w:pPr>
              <w:spacing w:before="120"/>
              <w:ind w:left="720"/>
              <w:contextualSpacing/>
              <w:jc w:val="both"/>
              <w:rPr>
                <w:i/>
              </w:rPr>
            </w:pPr>
            <w:r w:rsidRPr="00356C57">
              <w:rPr>
                <w:i/>
              </w:rPr>
              <w:t>tervet (folyamatszabályozást) készítünk, ebben tervezzük azt is meg, hogy mivel kedveskedünk az új kicsiknek.</w:t>
            </w:r>
          </w:p>
          <w:p w:rsidR="00EB2193" w:rsidRPr="00356C57" w:rsidRDefault="00EB2193" w:rsidP="003F0D6E">
            <w:pPr>
              <w:ind w:left="720"/>
              <w:contextualSpacing/>
              <w:jc w:val="both"/>
              <w:rPr>
                <w:i/>
              </w:rPr>
            </w:pPr>
            <w:r w:rsidRPr="00356C57">
              <w:rPr>
                <w:i/>
              </w:rPr>
              <w:t xml:space="preserve"> </w:t>
            </w:r>
          </w:p>
          <w:p w:rsidR="00EB2193" w:rsidRPr="00356C57" w:rsidRDefault="00EB2193" w:rsidP="00EB2193">
            <w:pPr>
              <w:numPr>
                <w:ilvl w:val="0"/>
                <w:numId w:val="287"/>
              </w:numPr>
              <w:ind w:left="714" w:hanging="357"/>
              <w:contextualSpacing/>
              <w:jc w:val="both"/>
              <w:rPr>
                <w:i/>
              </w:rPr>
            </w:pPr>
            <w:r w:rsidRPr="00356C57">
              <w:rPr>
                <w:i/>
              </w:rPr>
              <w:t>A gyermekek jelét úgy válogatjuk ki, hogy ahhoz mondókát, verset vagy gyermekdalt lehessen kapcsolni. Ez az első esztétikai élménye a gyermekeknek az óvodában.</w:t>
            </w:r>
          </w:p>
          <w:p w:rsidR="00EB2193" w:rsidRPr="00356C57" w:rsidRDefault="00EB2193" w:rsidP="00EB2193">
            <w:pPr>
              <w:numPr>
                <w:ilvl w:val="0"/>
                <w:numId w:val="287"/>
              </w:numPr>
              <w:ind w:left="714" w:hanging="357"/>
              <w:contextualSpacing/>
              <w:jc w:val="both"/>
              <w:rPr>
                <w:i/>
              </w:rPr>
            </w:pPr>
            <w:r w:rsidRPr="00356C57">
              <w:rPr>
                <w:i/>
              </w:rPr>
              <w:t>Minden óvodai csoportnak van saját jelképrendszere, szimbóluma, ami sajátos, egyéni színezetet biztosít, s mélyíti a gyermekek összetartozását, együttérzését.</w:t>
            </w:r>
          </w:p>
          <w:p w:rsidR="00EB2193" w:rsidRPr="00356C57" w:rsidRDefault="00EB2193" w:rsidP="003F0D6E">
            <w:pPr>
              <w:spacing w:after="200" w:line="276" w:lineRule="auto"/>
              <w:ind w:left="720"/>
              <w:contextualSpacing/>
              <w:rPr>
                <w:i/>
              </w:rPr>
            </w:pPr>
          </w:p>
          <w:p w:rsidR="00EB2193" w:rsidRPr="00356C57" w:rsidRDefault="00EB2193" w:rsidP="00EB2193">
            <w:pPr>
              <w:numPr>
                <w:ilvl w:val="0"/>
                <w:numId w:val="287"/>
              </w:numPr>
              <w:ind w:left="714" w:hanging="357"/>
              <w:contextualSpacing/>
              <w:jc w:val="both"/>
              <w:rPr>
                <w:i/>
              </w:rPr>
            </w:pPr>
            <w:r w:rsidRPr="00356C57">
              <w:rPr>
                <w:i/>
                <w:sz w:val="23"/>
                <w:szCs w:val="23"/>
              </w:rPr>
              <w:t>Minden csoportnak  van kedvenc bábja, (szeretett báb) akinek szívesen elmondják sikereiket, örömüket, bánatukat.</w:t>
            </w:r>
            <w:r w:rsidRPr="00356C57">
              <w:rPr>
                <w:sz w:val="23"/>
                <w:szCs w:val="23"/>
              </w:rPr>
              <w:t xml:space="preserve"> </w:t>
            </w:r>
            <w:r w:rsidRPr="00356C57">
              <w:rPr>
                <w:i/>
                <w:sz w:val="23"/>
                <w:szCs w:val="23"/>
              </w:rPr>
              <w:t>Ezt a bábot is a többi közé helyezzük, hogy a gyermekek játszhassanak vele, tapogathassák, megszeretgethessék.</w:t>
            </w:r>
          </w:p>
          <w:p w:rsidR="00EB2193" w:rsidRPr="00356C57" w:rsidRDefault="00EB2193" w:rsidP="003F0D6E">
            <w:pPr>
              <w:ind w:left="714"/>
              <w:contextualSpacing/>
              <w:jc w:val="both"/>
              <w:rPr>
                <w:i/>
              </w:rPr>
            </w:pPr>
          </w:p>
          <w:p w:rsidR="00EB2193" w:rsidRPr="00356C57" w:rsidRDefault="00EB2193" w:rsidP="00EB2193">
            <w:pPr>
              <w:numPr>
                <w:ilvl w:val="0"/>
                <w:numId w:val="288"/>
              </w:numPr>
              <w:ind w:left="714" w:hanging="357"/>
              <w:contextualSpacing/>
              <w:jc w:val="both"/>
              <w:rPr>
                <w:i/>
              </w:rPr>
            </w:pPr>
            <w:r w:rsidRPr="00356C57">
              <w:rPr>
                <w:i/>
              </w:rPr>
              <w:t>Újraértelmeztük hagyományos rendezvényeinket úgy, hogy a gyermekeket minél kevesebbet szerepeltetjük. A jeles napok, ünnepek, jelképei mindig megjelennek az óvoda ünnepnapjaiban, dekorációjában.</w:t>
            </w:r>
          </w:p>
          <w:p w:rsidR="00EB2193" w:rsidRPr="00356C57" w:rsidRDefault="00EB2193" w:rsidP="003F0D6E">
            <w:pPr>
              <w:ind w:left="714"/>
              <w:contextualSpacing/>
              <w:jc w:val="both"/>
              <w:rPr>
                <w:i/>
              </w:rPr>
            </w:pPr>
          </w:p>
          <w:p w:rsidR="00EB2193" w:rsidRPr="00356C57" w:rsidRDefault="00EB2193" w:rsidP="00EB2193">
            <w:pPr>
              <w:numPr>
                <w:ilvl w:val="0"/>
                <w:numId w:val="289"/>
              </w:numPr>
              <w:ind w:left="714" w:hanging="357"/>
              <w:contextualSpacing/>
              <w:jc w:val="both"/>
              <w:rPr>
                <w:i/>
              </w:rPr>
            </w:pPr>
            <w:r w:rsidRPr="00356C57">
              <w:rPr>
                <w:i/>
              </w:rPr>
              <w:t xml:space="preserve">Törekszünk az óvodások és az idősebb gyermekek (iskolások) gyakoribb </w:t>
            </w:r>
            <w:r w:rsidRPr="00356C57">
              <w:rPr>
                <w:i/>
              </w:rPr>
              <w:lastRenderedPageBreak/>
              <w:t>találkozásának megteremtésére.</w:t>
            </w:r>
          </w:p>
          <w:p w:rsidR="00EB2193" w:rsidRPr="00356C57" w:rsidRDefault="00EB2193" w:rsidP="003F0D6E">
            <w:pPr>
              <w:ind w:left="714"/>
              <w:contextualSpacing/>
              <w:jc w:val="both"/>
              <w:rPr>
                <w:i/>
              </w:rPr>
            </w:pPr>
          </w:p>
          <w:p w:rsidR="00EB2193" w:rsidRPr="00356C57" w:rsidRDefault="00EB2193" w:rsidP="00EB2193">
            <w:pPr>
              <w:numPr>
                <w:ilvl w:val="0"/>
                <w:numId w:val="286"/>
              </w:numPr>
              <w:autoSpaceDE w:val="0"/>
              <w:autoSpaceDN w:val="0"/>
              <w:adjustRightInd w:val="0"/>
              <w:rPr>
                <w:i/>
              </w:rPr>
            </w:pPr>
            <w:r w:rsidRPr="00356C57">
              <w:rPr>
                <w:i/>
              </w:rPr>
              <w:t>Az óvoda rendelkezik a gyermekek számára készült, udvariassági szokásokat tartalmazó „etikai kódexszel”.</w:t>
            </w:r>
          </w:p>
          <w:p w:rsidR="00EB2193" w:rsidRPr="00356C57" w:rsidRDefault="00EB2193" w:rsidP="003F0D6E">
            <w:pPr>
              <w:widowControl w:val="0"/>
              <w:autoSpaceDE w:val="0"/>
              <w:autoSpaceDN w:val="0"/>
              <w:adjustRightInd w:val="0"/>
              <w:jc w:val="center"/>
              <w:rPr>
                <w:rFonts w:cs="Lucida Sans Unicode"/>
                <w:b/>
              </w:rPr>
            </w:pPr>
          </w:p>
          <w:p w:rsidR="00EB2193" w:rsidRPr="00356C57" w:rsidRDefault="00EB2193" w:rsidP="003F0D6E">
            <w:pPr>
              <w:widowControl w:val="0"/>
              <w:autoSpaceDE w:val="0"/>
              <w:autoSpaceDN w:val="0"/>
              <w:adjustRightInd w:val="0"/>
              <w:jc w:val="center"/>
              <w:rPr>
                <w:rFonts w:cs="Lucida Sans Unicode"/>
                <w:b/>
              </w:rPr>
            </w:pPr>
            <w:r w:rsidRPr="00356C57">
              <w:rPr>
                <w:rFonts w:cs="Lucida Sans Unicode"/>
                <w:b/>
              </w:rPr>
              <w:t xml:space="preserve">A FELNŐTT-GYERMEK KAPCSOLATÁBAN MEGJELENŐ ELVEINK </w:t>
            </w:r>
          </w:p>
          <w:p w:rsidR="00EB2193" w:rsidRPr="00356C57" w:rsidRDefault="00EB2193" w:rsidP="003F0D6E">
            <w:pPr>
              <w:widowControl w:val="0"/>
              <w:autoSpaceDE w:val="0"/>
              <w:autoSpaceDN w:val="0"/>
              <w:adjustRightInd w:val="0"/>
              <w:jc w:val="center"/>
              <w:rPr>
                <w:rFonts w:cs="Lucida Sans Unicode"/>
              </w:rPr>
            </w:pPr>
            <w:r w:rsidRPr="00356C57">
              <w:rPr>
                <w:rFonts w:cs="Lucida Sans Unicode"/>
              </w:rPr>
              <w:t>(Az Adler-i bátorító nevelés 14 pontja)</w:t>
            </w:r>
          </w:p>
          <w:p w:rsidR="00EB2193" w:rsidRPr="00356C57" w:rsidRDefault="00EB2193" w:rsidP="003F0D6E">
            <w:pPr>
              <w:widowControl w:val="0"/>
              <w:autoSpaceDE w:val="0"/>
              <w:autoSpaceDN w:val="0"/>
              <w:adjustRightInd w:val="0"/>
              <w:jc w:val="center"/>
              <w:rPr>
                <w:rFonts w:cs="Lucida Sans Unicode"/>
              </w:rPr>
            </w:pPr>
          </w:p>
          <w:p w:rsidR="00EB2193" w:rsidRPr="00356C57" w:rsidRDefault="00EB2193" w:rsidP="00EB2193">
            <w:pPr>
              <w:numPr>
                <w:ilvl w:val="0"/>
                <w:numId w:val="290"/>
              </w:numPr>
              <w:contextualSpacing/>
              <w:jc w:val="both"/>
              <w:rPr>
                <w:rFonts w:cs="Arial"/>
                <w:i/>
              </w:rPr>
            </w:pPr>
            <w:r w:rsidRPr="00356C57">
              <w:rPr>
                <w:i/>
              </w:rPr>
              <w:t xml:space="preserve">A felnőtt próbálja megérteni - elsősorban érzelmileg - a gyermeket. </w:t>
            </w:r>
          </w:p>
          <w:p w:rsidR="00EB2193" w:rsidRPr="00356C57" w:rsidRDefault="00EB2193" w:rsidP="003F0D6E">
            <w:pPr>
              <w:ind w:left="720"/>
              <w:contextualSpacing/>
              <w:jc w:val="both"/>
              <w:rPr>
                <w:rFonts w:cs="Arial"/>
                <w:i/>
              </w:rPr>
            </w:pPr>
          </w:p>
          <w:p w:rsidR="00EB2193" w:rsidRPr="00356C57" w:rsidRDefault="00EB2193" w:rsidP="00EB2193">
            <w:pPr>
              <w:numPr>
                <w:ilvl w:val="0"/>
                <w:numId w:val="290"/>
              </w:numPr>
              <w:contextualSpacing/>
              <w:jc w:val="both"/>
              <w:rPr>
                <w:rFonts w:cs="Arial"/>
                <w:i/>
              </w:rPr>
            </w:pPr>
            <w:r w:rsidRPr="00356C57">
              <w:rPr>
                <w:i/>
              </w:rPr>
              <w:t>Parancsolás helyett igyekezzen kérdezni.</w:t>
            </w:r>
          </w:p>
          <w:p w:rsidR="00EB2193" w:rsidRPr="00356C57" w:rsidRDefault="00EB2193" w:rsidP="003F0D6E">
            <w:pPr>
              <w:jc w:val="both"/>
              <w:rPr>
                <w:rFonts w:cs="Arial"/>
                <w:i/>
              </w:rPr>
            </w:pPr>
          </w:p>
          <w:p w:rsidR="00EB2193" w:rsidRPr="00356C57" w:rsidRDefault="00EB2193" w:rsidP="00EB2193">
            <w:pPr>
              <w:numPr>
                <w:ilvl w:val="0"/>
                <w:numId w:val="290"/>
              </w:numPr>
              <w:contextualSpacing/>
              <w:jc w:val="both"/>
              <w:rPr>
                <w:rFonts w:cs="Arial"/>
                <w:i/>
              </w:rPr>
            </w:pPr>
            <w:r w:rsidRPr="00356C57">
              <w:rPr>
                <w:i/>
              </w:rPr>
              <w:t>A gyermekek mágikus képzeletét vonja be a pozitív szociális kapcsolatok, szokások kialakításában.</w:t>
            </w:r>
          </w:p>
          <w:p w:rsidR="00EB2193" w:rsidRPr="00356C57" w:rsidRDefault="00EB2193" w:rsidP="003F0D6E">
            <w:pPr>
              <w:jc w:val="both"/>
              <w:rPr>
                <w:rFonts w:cs="Arial"/>
                <w:i/>
              </w:rPr>
            </w:pPr>
            <w:r w:rsidRPr="00356C57">
              <w:rPr>
                <w:i/>
              </w:rPr>
              <w:t xml:space="preserve"> </w:t>
            </w:r>
          </w:p>
          <w:p w:rsidR="00EB2193" w:rsidRPr="00356C57" w:rsidRDefault="00EB2193" w:rsidP="00EB2193">
            <w:pPr>
              <w:numPr>
                <w:ilvl w:val="0"/>
                <w:numId w:val="290"/>
              </w:numPr>
              <w:contextualSpacing/>
              <w:jc w:val="both"/>
              <w:rPr>
                <w:rFonts w:cs="Arial"/>
                <w:i/>
              </w:rPr>
            </w:pPr>
            <w:r w:rsidRPr="00356C57">
              <w:rPr>
                <w:i/>
              </w:rPr>
              <w:t>A felnőtt magyarázatában jelenjen meg a dolgok pozitív oldala.</w:t>
            </w:r>
          </w:p>
          <w:p w:rsidR="00EB2193" w:rsidRPr="00356C57" w:rsidRDefault="00EB2193" w:rsidP="003F0D6E">
            <w:pPr>
              <w:jc w:val="both"/>
              <w:rPr>
                <w:rFonts w:cs="Arial"/>
                <w:i/>
              </w:rPr>
            </w:pPr>
          </w:p>
          <w:p w:rsidR="00EB2193" w:rsidRPr="00356C57" w:rsidRDefault="00EB2193" w:rsidP="00EB2193">
            <w:pPr>
              <w:numPr>
                <w:ilvl w:val="0"/>
                <w:numId w:val="290"/>
              </w:numPr>
              <w:contextualSpacing/>
              <w:jc w:val="both"/>
              <w:rPr>
                <w:rFonts w:cs="Arial"/>
                <w:i/>
              </w:rPr>
            </w:pPr>
            <w:r w:rsidRPr="00356C57">
              <w:rPr>
                <w:i/>
              </w:rPr>
              <w:t xml:space="preserve"> A felnőtt biztosítson a gyermekek tevékenységéhez nagy szabadságot, a határok pontos megjelölésével, a többszöri „hátralépéseknél” vezessen be konzekvenciákat.</w:t>
            </w:r>
          </w:p>
          <w:p w:rsidR="00EB2193" w:rsidRPr="00356C57" w:rsidRDefault="00EB2193" w:rsidP="003F0D6E">
            <w:pPr>
              <w:jc w:val="both"/>
              <w:rPr>
                <w:rFonts w:cs="Arial"/>
                <w:i/>
              </w:rPr>
            </w:pPr>
            <w:r w:rsidRPr="00356C57">
              <w:rPr>
                <w:i/>
              </w:rPr>
              <w:t xml:space="preserve"> </w:t>
            </w:r>
          </w:p>
          <w:p w:rsidR="00EB2193" w:rsidRPr="00356C57" w:rsidRDefault="00EB2193" w:rsidP="00EB2193">
            <w:pPr>
              <w:numPr>
                <w:ilvl w:val="0"/>
                <w:numId w:val="290"/>
              </w:numPr>
              <w:contextualSpacing/>
              <w:jc w:val="both"/>
              <w:rPr>
                <w:rFonts w:cs="Arial"/>
                <w:i/>
              </w:rPr>
            </w:pPr>
            <w:r w:rsidRPr="00356C57">
              <w:rPr>
                <w:i/>
              </w:rPr>
              <w:t xml:space="preserve">A felnőtt legyen képes nevelési taktikát váltani, ha egymást követően eredménytelennek érzi a befolyásolását. </w:t>
            </w:r>
          </w:p>
          <w:p w:rsidR="00EB2193" w:rsidRPr="00356C57" w:rsidRDefault="00EB2193" w:rsidP="003F0D6E">
            <w:pPr>
              <w:jc w:val="both"/>
              <w:rPr>
                <w:rFonts w:cs="Arial"/>
                <w:i/>
              </w:rPr>
            </w:pPr>
          </w:p>
          <w:p w:rsidR="00EB2193" w:rsidRPr="00356C57" w:rsidRDefault="00EB2193" w:rsidP="00EB2193">
            <w:pPr>
              <w:numPr>
                <w:ilvl w:val="0"/>
                <w:numId w:val="290"/>
              </w:numPr>
              <w:contextualSpacing/>
              <w:jc w:val="both"/>
              <w:rPr>
                <w:rFonts w:cs="Arial"/>
                <w:i/>
              </w:rPr>
            </w:pPr>
            <w:r w:rsidRPr="00356C57">
              <w:rPr>
                <w:i/>
              </w:rPr>
              <w:t xml:space="preserve">A felnőtt segítse a gyermekbarátságok kialakítását, formálja úgy, hogy a közösség többi tagjaihoz is kapcsolódjanak. </w:t>
            </w:r>
          </w:p>
          <w:p w:rsidR="00EB2193" w:rsidRPr="00356C57" w:rsidRDefault="00EB2193" w:rsidP="003F0D6E">
            <w:pPr>
              <w:jc w:val="both"/>
              <w:rPr>
                <w:rFonts w:cs="Arial"/>
                <w:i/>
              </w:rPr>
            </w:pPr>
          </w:p>
          <w:p w:rsidR="00EB2193" w:rsidRPr="00356C57" w:rsidRDefault="00EB2193" w:rsidP="00EB2193">
            <w:pPr>
              <w:numPr>
                <w:ilvl w:val="0"/>
                <w:numId w:val="290"/>
              </w:numPr>
              <w:contextualSpacing/>
              <w:jc w:val="both"/>
              <w:rPr>
                <w:rFonts w:cs="Arial"/>
                <w:i/>
              </w:rPr>
            </w:pPr>
            <w:r w:rsidRPr="00356C57">
              <w:rPr>
                <w:i/>
              </w:rPr>
              <w:t xml:space="preserve">A felnőtt nevelje a gyermekek érzésvilágát, a kialakult összeütközések feldolgozása során. </w:t>
            </w:r>
          </w:p>
          <w:p w:rsidR="00EB2193" w:rsidRPr="00356C57" w:rsidRDefault="00EB2193" w:rsidP="003F0D6E">
            <w:pPr>
              <w:jc w:val="both"/>
              <w:rPr>
                <w:rFonts w:cs="Arial"/>
                <w:i/>
              </w:rPr>
            </w:pPr>
          </w:p>
          <w:p w:rsidR="00EB2193" w:rsidRPr="00356C57" w:rsidRDefault="00EB2193" w:rsidP="00EB2193">
            <w:pPr>
              <w:numPr>
                <w:ilvl w:val="0"/>
                <w:numId w:val="290"/>
              </w:numPr>
              <w:contextualSpacing/>
              <w:jc w:val="both"/>
              <w:rPr>
                <w:rFonts w:cs="Arial"/>
                <w:i/>
              </w:rPr>
            </w:pPr>
            <w:r w:rsidRPr="00356C57">
              <w:rPr>
                <w:i/>
              </w:rPr>
              <w:t>A felnőtt bátorítson minden gyermeket, hogy a belső elégedettsége, pozitív énképe kialakulhasson, a bátortalan gyermekek nevelésekor a felnőtt minél többször örüljön a legkisebb előrelépésnek, fejlődésnek is.</w:t>
            </w:r>
          </w:p>
          <w:p w:rsidR="00EB2193" w:rsidRPr="00356C57" w:rsidRDefault="00EB2193" w:rsidP="003F0D6E">
            <w:pPr>
              <w:jc w:val="both"/>
              <w:rPr>
                <w:rFonts w:cs="Arial"/>
                <w:i/>
              </w:rPr>
            </w:pPr>
          </w:p>
          <w:p w:rsidR="00EB2193" w:rsidRPr="00356C57" w:rsidRDefault="00EB2193" w:rsidP="00EB2193">
            <w:pPr>
              <w:numPr>
                <w:ilvl w:val="0"/>
                <w:numId w:val="290"/>
              </w:numPr>
              <w:contextualSpacing/>
              <w:jc w:val="both"/>
              <w:rPr>
                <w:rFonts w:cs="Arial"/>
                <w:i/>
              </w:rPr>
            </w:pPr>
            <w:r w:rsidRPr="00356C57">
              <w:rPr>
                <w:i/>
              </w:rPr>
              <w:t>Az agresszív gyermek lehetőleg ne kapjon figyelmet az agresszivitáson keresztül.</w:t>
            </w:r>
          </w:p>
          <w:p w:rsidR="00EB2193" w:rsidRPr="00356C57" w:rsidRDefault="00EB2193" w:rsidP="003F0D6E">
            <w:pPr>
              <w:jc w:val="both"/>
              <w:rPr>
                <w:rFonts w:cs="Arial"/>
                <w:i/>
              </w:rPr>
            </w:pPr>
          </w:p>
          <w:p w:rsidR="00EB2193" w:rsidRPr="00356C57" w:rsidRDefault="00EB2193" w:rsidP="00EB2193">
            <w:pPr>
              <w:numPr>
                <w:ilvl w:val="0"/>
                <w:numId w:val="290"/>
              </w:numPr>
              <w:contextualSpacing/>
              <w:jc w:val="both"/>
              <w:rPr>
                <w:rFonts w:cs="Arial"/>
                <w:i/>
              </w:rPr>
            </w:pPr>
            <w:r w:rsidRPr="00356C57">
              <w:rPr>
                <w:i/>
              </w:rPr>
              <w:t xml:space="preserve">A felnőtt – gyermek társalgásában világos, egyértelmű, építő, előrevivő megfogalmazás jelenjen meg, a kapcsolatok erősítését szolgálja a beszélő társ megbecsülése, értékelése, a kölcsönös engedmény keresése, melyből mellőzendő a megváltás, hibáztatás, gyakori bírálgatás, kioktatás, kiabálás, panaszkodás, prédikálás. </w:t>
            </w:r>
          </w:p>
          <w:p w:rsidR="00EB2193" w:rsidRPr="00356C57" w:rsidRDefault="00EB2193" w:rsidP="003F0D6E">
            <w:pPr>
              <w:jc w:val="both"/>
              <w:rPr>
                <w:rFonts w:cs="Arial"/>
                <w:i/>
              </w:rPr>
            </w:pPr>
          </w:p>
          <w:p w:rsidR="00EB2193" w:rsidRPr="00356C57" w:rsidRDefault="00EB2193" w:rsidP="00EB2193">
            <w:pPr>
              <w:numPr>
                <w:ilvl w:val="0"/>
                <w:numId w:val="290"/>
              </w:numPr>
              <w:contextualSpacing/>
              <w:jc w:val="both"/>
              <w:rPr>
                <w:rFonts w:cs="Arial"/>
                <w:i/>
              </w:rPr>
            </w:pPr>
            <w:r w:rsidRPr="00356C57">
              <w:rPr>
                <w:i/>
              </w:rPr>
              <w:t xml:space="preserve">A gyermekek viselkedéskultúráját fejlessze a felnőttek bizalomelőlege és szemlélete, ami a sikert észre véteti, a sikertelenséget segít elviselni. </w:t>
            </w:r>
          </w:p>
          <w:p w:rsidR="00EB2193" w:rsidRPr="00356C57" w:rsidRDefault="00EB2193" w:rsidP="003F0D6E">
            <w:pPr>
              <w:jc w:val="both"/>
              <w:rPr>
                <w:rFonts w:cs="Arial"/>
                <w:i/>
              </w:rPr>
            </w:pPr>
          </w:p>
          <w:p w:rsidR="00EB2193" w:rsidRPr="00356C57" w:rsidRDefault="00EB2193" w:rsidP="00EB2193">
            <w:pPr>
              <w:numPr>
                <w:ilvl w:val="0"/>
                <w:numId w:val="290"/>
              </w:numPr>
              <w:contextualSpacing/>
              <w:jc w:val="both"/>
              <w:rPr>
                <w:rFonts w:cs="Arial"/>
                <w:i/>
              </w:rPr>
            </w:pPr>
            <w:r w:rsidRPr="00356C57">
              <w:rPr>
                <w:i/>
              </w:rPr>
              <w:t xml:space="preserve">Tilalom helyett a felnőttek adjanak a gyermeknek választási lehetőséget, hogy önálló döntéseket hozhassanak és változásra képessé váljanak. </w:t>
            </w:r>
          </w:p>
          <w:p w:rsidR="00EB2193" w:rsidRPr="00356C57" w:rsidRDefault="00EB2193" w:rsidP="003F0D6E">
            <w:pPr>
              <w:jc w:val="both"/>
              <w:rPr>
                <w:rFonts w:cs="Arial"/>
                <w:i/>
              </w:rPr>
            </w:pPr>
          </w:p>
          <w:p w:rsidR="00EB2193" w:rsidRPr="00356C57" w:rsidRDefault="00EB2193" w:rsidP="00EB2193">
            <w:pPr>
              <w:widowControl w:val="0"/>
              <w:numPr>
                <w:ilvl w:val="0"/>
                <w:numId w:val="290"/>
              </w:numPr>
              <w:autoSpaceDE w:val="0"/>
              <w:autoSpaceDN w:val="0"/>
              <w:adjustRightInd w:val="0"/>
              <w:spacing w:after="200" w:line="276" w:lineRule="auto"/>
              <w:contextualSpacing/>
              <w:jc w:val="both"/>
              <w:rPr>
                <w:rFonts w:cs="Lucida Sans Unicode"/>
                <w:i/>
              </w:rPr>
            </w:pPr>
            <w:r w:rsidRPr="00356C57">
              <w:rPr>
                <w:i/>
              </w:rPr>
              <w:t>A felnőtt használja fel a humort a szeretetkapcsolat kialakításához.</w:t>
            </w:r>
            <w:r w:rsidRPr="00356C57">
              <w:rPr>
                <w:rFonts w:cs="Lucida Sans Unicode"/>
                <w:i/>
              </w:rPr>
              <w:t xml:space="preserve"> (A humor a feszültséget feloldhatja, a görcsösséget megszünteti. )  </w:t>
            </w:r>
          </w:p>
        </w:tc>
      </w:tr>
      <w:tr w:rsidR="00EB2193" w:rsidRPr="00356C57" w:rsidTr="003F0D6E">
        <w:trPr>
          <w:trHeight w:val="185"/>
          <w:jc w:val="center"/>
        </w:trPr>
        <w:tc>
          <w:tcPr>
            <w:tcW w:w="2268" w:type="dxa"/>
          </w:tcPr>
          <w:p w:rsidR="00EB2193" w:rsidRPr="00356C57" w:rsidRDefault="00EB2193" w:rsidP="003F0D6E">
            <w:pPr>
              <w:spacing w:after="200" w:line="276" w:lineRule="auto"/>
              <w:rPr>
                <w:b/>
              </w:rPr>
            </w:pPr>
            <w:r w:rsidRPr="00356C57">
              <w:rPr>
                <w:b/>
              </w:rPr>
              <w:lastRenderedPageBreak/>
              <w:t xml:space="preserve">Az óvodai tevékenységekben megjelenő sajátosságok: </w:t>
            </w:r>
          </w:p>
        </w:tc>
        <w:tc>
          <w:tcPr>
            <w:tcW w:w="8080" w:type="dxa"/>
          </w:tcPr>
          <w:p w:rsidR="00EB2193" w:rsidRPr="00356C57" w:rsidRDefault="00EB2193" w:rsidP="003F0D6E">
            <w:pPr>
              <w:spacing w:before="120"/>
              <w:jc w:val="both"/>
              <w:rPr>
                <w:rFonts w:cs="Arial"/>
                <w:i/>
              </w:rPr>
            </w:pPr>
            <w:r w:rsidRPr="00356C57">
              <w:rPr>
                <w:i/>
              </w:rPr>
              <w:t xml:space="preserve">    A tevékenységek tervezésekor, megvalósításakor felhasználjuk </w:t>
            </w:r>
            <w:r w:rsidRPr="00356C57">
              <w:rPr>
                <w:rFonts w:cs="Arial"/>
                <w:i/>
              </w:rPr>
              <w:t xml:space="preserve">és alkalmazzuk </w:t>
            </w:r>
            <w:r w:rsidRPr="00356C57">
              <w:rPr>
                <w:rFonts w:cs="Arial"/>
                <w:i/>
                <w:shd w:val="clear" w:color="auto" w:fill="FFFFFF"/>
              </w:rPr>
              <w:t>az igényesen válogatott magyar és egyetemes kultúra</w:t>
            </w:r>
            <w:r w:rsidRPr="00356C57">
              <w:rPr>
                <w:rFonts w:cs="Arial"/>
                <w:i/>
              </w:rPr>
              <w:t xml:space="preserve"> irodalmi, zenei, képzőművészeti táncművészeti értékeit. </w:t>
            </w:r>
          </w:p>
          <w:p w:rsidR="00EB2193" w:rsidRPr="00356C57" w:rsidRDefault="00EB2193" w:rsidP="003F0D6E">
            <w:pPr>
              <w:spacing w:before="120"/>
              <w:rPr>
                <w:b/>
                <w:u w:val="single"/>
              </w:rPr>
            </w:pPr>
            <w:r w:rsidRPr="00356C57">
              <w:rPr>
                <w:b/>
                <w:u w:val="single"/>
              </w:rPr>
              <w:t>Játék:</w:t>
            </w:r>
          </w:p>
          <w:p w:rsidR="00EB2193" w:rsidRPr="00356C57" w:rsidRDefault="00EB2193" w:rsidP="003F0D6E">
            <w:pPr>
              <w:rPr>
                <w:b/>
              </w:rPr>
            </w:pPr>
          </w:p>
          <w:p w:rsidR="00EB2193" w:rsidRPr="00356C57" w:rsidRDefault="00EB2193" w:rsidP="003F0D6E">
            <w:pPr>
              <w:rPr>
                <w:b/>
              </w:rPr>
            </w:pPr>
            <w:r w:rsidRPr="00356C57">
              <w:rPr>
                <w:b/>
              </w:rPr>
              <w:t>Sajátos tartalmak az életkor és az egyéni képességek figyelembe vételével:</w:t>
            </w:r>
          </w:p>
          <w:p w:rsidR="00EB2193" w:rsidRPr="00356C57" w:rsidRDefault="00EB2193" w:rsidP="00EB2193">
            <w:pPr>
              <w:numPr>
                <w:ilvl w:val="0"/>
                <w:numId w:val="263"/>
              </w:numPr>
              <w:spacing w:before="120"/>
              <w:contextualSpacing/>
              <w:jc w:val="both"/>
              <w:rPr>
                <w:i/>
              </w:rPr>
            </w:pPr>
            <w:r w:rsidRPr="00356C57">
              <w:rPr>
                <w:i/>
              </w:rPr>
              <w:t>belülről indított és vezérelt játéktevékenység indításának segítése</w:t>
            </w:r>
          </w:p>
          <w:p w:rsidR="00EB2193" w:rsidRPr="00356C57" w:rsidRDefault="00EB2193" w:rsidP="00EB2193">
            <w:pPr>
              <w:numPr>
                <w:ilvl w:val="0"/>
                <w:numId w:val="263"/>
              </w:numPr>
              <w:spacing w:before="120"/>
              <w:contextualSpacing/>
              <w:jc w:val="both"/>
              <w:rPr>
                <w:i/>
              </w:rPr>
            </w:pPr>
            <w:r w:rsidRPr="00356C57">
              <w:rPr>
                <w:i/>
              </w:rPr>
              <w:t>kreatív alkotói légkör biztosítása</w:t>
            </w:r>
          </w:p>
          <w:p w:rsidR="00EB2193" w:rsidRPr="00356C57" w:rsidRDefault="00EB2193" w:rsidP="00EB2193">
            <w:pPr>
              <w:numPr>
                <w:ilvl w:val="0"/>
                <w:numId w:val="263"/>
              </w:numPr>
              <w:spacing w:before="120"/>
              <w:contextualSpacing/>
              <w:jc w:val="both"/>
              <w:rPr>
                <w:i/>
              </w:rPr>
            </w:pPr>
            <w:r w:rsidRPr="00356C57">
              <w:rPr>
                <w:i/>
              </w:rPr>
              <w:t>művészeti játékterek kialakítása a csoportszobában</w:t>
            </w:r>
          </w:p>
          <w:p w:rsidR="00EB2193" w:rsidRPr="00356C57" w:rsidRDefault="00EB2193" w:rsidP="00EB2193">
            <w:pPr>
              <w:numPr>
                <w:ilvl w:val="0"/>
                <w:numId w:val="263"/>
              </w:numPr>
              <w:spacing w:before="120"/>
              <w:contextualSpacing/>
              <w:jc w:val="both"/>
              <w:rPr>
                <w:i/>
              </w:rPr>
            </w:pPr>
            <w:r w:rsidRPr="00356C57">
              <w:rPr>
                <w:i/>
              </w:rPr>
              <w:t>egyéb játékterek létrehozása (konstrukciós-, építő-, mozgásos-, családi -, projekt tér)</w:t>
            </w:r>
          </w:p>
          <w:p w:rsidR="00EB2193" w:rsidRPr="00356C57" w:rsidRDefault="00EB2193" w:rsidP="00EB2193">
            <w:pPr>
              <w:numPr>
                <w:ilvl w:val="0"/>
                <w:numId w:val="263"/>
              </w:numPr>
              <w:spacing w:before="120"/>
              <w:contextualSpacing/>
              <w:jc w:val="both"/>
              <w:rPr>
                <w:i/>
              </w:rPr>
            </w:pPr>
            <w:r w:rsidRPr="00356C57">
              <w:rPr>
                <w:i/>
              </w:rPr>
              <w:t>az esztétikai nevelés tudatos beépítése a játékidőbe</w:t>
            </w:r>
          </w:p>
          <w:p w:rsidR="00EB2193" w:rsidRPr="00356C57" w:rsidRDefault="00EB2193" w:rsidP="00EB2193">
            <w:pPr>
              <w:numPr>
                <w:ilvl w:val="0"/>
                <w:numId w:val="263"/>
              </w:numPr>
              <w:spacing w:before="120"/>
              <w:contextualSpacing/>
              <w:jc w:val="both"/>
              <w:rPr>
                <w:i/>
              </w:rPr>
            </w:pPr>
            <w:r w:rsidRPr="00356C57">
              <w:rPr>
                <w:i/>
              </w:rPr>
              <w:t>lehetőség szerint, folyosói játékterek nyitása (2-3 gyermeknek)</w:t>
            </w:r>
          </w:p>
          <w:p w:rsidR="00EB2193" w:rsidRPr="00356C57" w:rsidRDefault="00EB2193" w:rsidP="00EB2193">
            <w:pPr>
              <w:numPr>
                <w:ilvl w:val="0"/>
                <w:numId w:val="263"/>
              </w:numPr>
              <w:spacing w:before="120"/>
              <w:contextualSpacing/>
              <w:jc w:val="both"/>
              <w:rPr>
                <w:i/>
              </w:rPr>
            </w:pPr>
            <w:r w:rsidRPr="00356C57">
              <w:rPr>
                <w:i/>
              </w:rPr>
              <w:t>az udvaron a három művészeti tér kialakítása (rajzolás, festés, mintázás, kézimunka, ének, zene, énekes játékok, gyermektánc, verselés, mesélés)</w:t>
            </w:r>
          </w:p>
          <w:p w:rsidR="00EB2193" w:rsidRPr="00356C57" w:rsidRDefault="00EB2193" w:rsidP="00EB2193">
            <w:pPr>
              <w:numPr>
                <w:ilvl w:val="0"/>
                <w:numId w:val="263"/>
              </w:numPr>
              <w:contextualSpacing/>
              <w:jc w:val="both"/>
              <w:rPr>
                <w:i/>
              </w:rPr>
            </w:pPr>
            <w:r w:rsidRPr="00356C57">
              <w:rPr>
                <w:i/>
              </w:rPr>
              <w:t>kooperatív játékok támogatása, segítése</w:t>
            </w:r>
          </w:p>
          <w:p w:rsidR="00EB2193" w:rsidRPr="00356C57" w:rsidRDefault="00EB2193" w:rsidP="00EB2193">
            <w:pPr>
              <w:numPr>
                <w:ilvl w:val="0"/>
                <w:numId w:val="263"/>
              </w:numPr>
              <w:contextualSpacing/>
              <w:jc w:val="both"/>
              <w:rPr>
                <w:i/>
              </w:rPr>
            </w:pPr>
          </w:p>
          <w:p w:rsidR="00EB2193" w:rsidRPr="00356C57" w:rsidRDefault="00EB2193" w:rsidP="003F0D6E">
            <w:pPr>
              <w:rPr>
                <w:b/>
                <w:i/>
              </w:rPr>
            </w:pPr>
          </w:p>
          <w:p w:rsidR="00EB2193" w:rsidRPr="00356C57" w:rsidRDefault="00EB2193" w:rsidP="003F0D6E">
            <w:pPr>
              <w:rPr>
                <w:i/>
              </w:rPr>
            </w:pPr>
            <w:r w:rsidRPr="00356C57">
              <w:rPr>
                <w:b/>
                <w:i/>
              </w:rPr>
              <w:t>Módszerek:</w:t>
            </w:r>
          </w:p>
          <w:p w:rsidR="00EB2193" w:rsidRPr="00356C57" w:rsidRDefault="00EB2193" w:rsidP="00EB2193">
            <w:pPr>
              <w:numPr>
                <w:ilvl w:val="0"/>
                <w:numId w:val="264"/>
              </w:numPr>
              <w:contextualSpacing/>
              <w:rPr>
                <w:i/>
              </w:rPr>
            </w:pPr>
            <w:r w:rsidRPr="00356C57">
              <w:rPr>
                <w:i/>
              </w:rPr>
              <w:t>játékeszközök cseréje évszakonként</w:t>
            </w:r>
          </w:p>
          <w:p w:rsidR="00EB2193" w:rsidRPr="00356C57" w:rsidRDefault="00EB2193" w:rsidP="00EB2193">
            <w:pPr>
              <w:numPr>
                <w:ilvl w:val="0"/>
                <w:numId w:val="264"/>
              </w:numPr>
              <w:spacing w:before="120"/>
              <w:contextualSpacing/>
              <w:rPr>
                <w:i/>
              </w:rPr>
            </w:pPr>
            <w:r w:rsidRPr="00356C57">
              <w:rPr>
                <w:i/>
              </w:rPr>
              <w:t xml:space="preserve">az adler-i bátorító nevelés alkalmazása </w:t>
            </w:r>
          </w:p>
          <w:p w:rsidR="00EB2193" w:rsidRPr="00356C57" w:rsidRDefault="00EB2193" w:rsidP="00EB2193">
            <w:pPr>
              <w:numPr>
                <w:ilvl w:val="0"/>
                <w:numId w:val="264"/>
              </w:numPr>
              <w:spacing w:before="120"/>
              <w:contextualSpacing/>
              <w:rPr>
                <w:i/>
              </w:rPr>
            </w:pPr>
            <w:r w:rsidRPr="00356C57">
              <w:rPr>
                <w:i/>
              </w:rPr>
              <w:t>a játékszabályok megerősítése vizuális szimbólumokkal, dramatikus játékokkal, és a csoport „szeretett bábjával”</w:t>
            </w:r>
          </w:p>
          <w:p w:rsidR="00EB2193" w:rsidRPr="00356C57" w:rsidRDefault="00EB2193" w:rsidP="00EB2193">
            <w:pPr>
              <w:numPr>
                <w:ilvl w:val="0"/>
                <w:numId w:val="264"/>
              </w:numPr>
              <w:contextualSpacing/>
              <w:rPr>
                <w:i/>
              </w:rPr>
            </w:pPr>
            <w:r w:rsidRPr="00356C57">
              <w:rPr>
                <w:i/>
              </w:rPr>
              <w:t>a játékok helyének rögzítése vizuális szimbólumokkal</w:t>
            </w:r>
          </w:p>
          <w:p w:rsidR="00EB2193" w:rsidRPr="00356C57" w:rsidRDefault="00EB2193" w:rsidP="003F0D6E">
            <w:pPr>
              <w:ind w:left="720"/>
              <w:contextualSpacing/>
              <w:rPr>
                <w:i/>
              </w:rPr>
            </w:pPr>
          </w:p>
          <w:p w:rsidR="00EB2193" w:rsidRPr="00356C57" w:rsidRDefault="00EB2193" w:rsidP="003F0D6E">
            <w:pPr>
              <w:ind w:left="720"/>
              <w:contextualSpacing/>
              <w:rPr>
                <w:i/>
              </w:rPr>
            </w:pPr>
          </w:p>
          <w:p w:rsidR="00EB2193" w:rsidRPr="00356C57" w:rsidRDefault="00EB2193" w:rsidP="003F0D6E">
            <w:pPr>
              <w:rPr>
                <w:b/>
                <w:u w:val="single"/>
              </w:rPr>
            </w:pPr>
            <w:r w:rsidRPr="00356C57">
              <w:rPr>
                <w:b/>
                <w:u w:val="single"/>
              </w:rPr>
              <w:t>Verselés, mesélés:</w:t>
            </w:r>
          </w:p>
          <w:p w:rsidR="00EB2193" w:rsidRPr="00356C57" w:rsidRDefault="00EB2193" w:rsidP="003F0D6E">
            <w:pPr>
              <w:rPr>
                <w:b/>
              </w:rPr>
            </w:pPr>
          </w:p>
          <w:p w:rsidR="00EB2193" w:rsidRPr="00356C57" w:rsidRDefault="00EB2193" w:rsidP="003F0D6E">
            <w:pPr>
              <w:rPr>
                <w:b/>
              </w:rPr>
            </w:pPr>
            <w:r w:rsidRPr="00356C57">
              <w:rPr>
                <w:b/>
              </w:rPr>
              <w:t>Sajátos tartalmak az életkor és az egyéni képességek figyelembe vételével:</w:t>
            </w:r>
          </w:p>
          <w:p w:rsidR="00EB2193" w:rsidRPr="00356C57" w:rsidRDefault="00EB2193" w:rsidP="003F0D6E">
            <w:pPr>
              <w:rPr>
                <w:b/>
              </w:rPr>
            </w:pPr>
          </w:p>
          <w:p w:rsidR="00EB2193" w:rsidRPr="00356C57" w:rsidRDefault="00EB2193" w:rsidP="00EB2193">
            <w:pPr>
              <w:numPr>
                <w:ilvl w:val="0"/>
                <w:numId w:val="248"/>
              </w:numPr>
              <w:contextualSpacing/>
              <w:rPr>
                <w:i/>
              </w:rPr>
            </w:pPr>
            <w:r w:rsidRPr="00356C57">
              <w:rPr>
                <w:i/>
              </w:rPr>
              <w:t>A mese erkölcsi mondanivalójának megfogalmazása, megerősítése közmondás alkalmazásával</w:t>
            </w:r>
          </w:p>
          <w:p w:rsidR="00EB2193" w:rsidRPr="00356C57" w:rsidRDefault="00EB2193" w:rsidP="00EB2193">
            <w:pPr>
              <w:numPr>
                <w:ilvl w:val="0"/>
                <w:numId w:val="248"/>
              </w:numPr>
              <w:contextualSpacing/>
              <w:rPr>
                <w:i/>
              </w:rPr>
            </w:pPr>
            <w:r w:rsidRPr="00356C57">
              <w:rPr>
                <w:i/>
              </w:rPr>
              <w:t>A mesékhez különböző ráhangoló-, dramatikus  játékok játszása.</w:t>
            </w:r>
          </w:p>
          <w:p w:rsidR="00EB2193" w:rsidRPr="00356C57" w:rsidRDefault="00EB2193" w:rsidP="00EB2193">
            <w:pPr>
              <w:numPr>
                <w:ilvl w:val="0"/>
                <w:numId w:val="248"/>
              </w:numPr>
              <w:contextualSpacing/>
              <w:rPr>
                <w:i/>
              </w:rPr>
            </w:pPr>
            <w:r w:rsidRPr="00356C57">
              <w:rPr>
                <w:i/>
              </w:rPr>
              <w:t>A meséhez, mesekönyv készíthető, abból való mesélés.</w:t>
            </w:r>
          </w:p>
          <w:p w:rsidR="00EB2193" w:rsidRPr="00356C57" w:rsidRDefault="00EB2193" w:rsidP="00EB2193">
            <w:pPr>
              <w:numPr>
                <w:ilvl w:val="0"/>
                <w:numId w:val="248"/>
              </w:numPr>
              <w:contextualSpacing/>
              <w:rPr>
                <w:i/>
              </w:rPr>
            </w:pPr>
            <w:r w:rsidRPr="00356C57">
              <w:rPr>
                <w:i/>
              </w:rPr>
              <w:t>A „mi mesénk” mese kitalálása csoport, mikrocsoport, és páros formában.</w:t>
            </w:r>
          </w:p>
          <w:p w:rsidR="00EB2193" w:rsidRPr="00356C57" w:rsidRDefault="00EB2193" w:rsidP="00EB2193">
            <w:pPr>
              <w:numPr>
                <w:ilvl w:val="0"/>
                <w:numId w:val="248"/>
              </w:numPr>
              <w:contextualSpacing/>
              <w:rPr>
                <w:i/>
              </w:rPr>
            </w:pPr>
            <w:r w:rsidRPr="00356C57">
              <w:rPr>
                <w:i/>
              </w:rPr>
              <w:t>Lehetőleg nem szavaltatjuk a gyermekeket kórusban.</w:t>
            </w:r>
          </w:p>
          <w:p w:rsidR="00EB2193" w:rsidRPr="00356C57" w:rsidRDefault="00EB2193" w:rsidP="00EB2193">
            <w:pPr>
              <w:numPr>
                <w:ilvl w:val="0"/>
                <w:numId w:val="248"/>
              </w:numPr>
              <w:contextualSpacing/>
              <w:rPr>
                <w:i/>
              </w:rPr>
            </w:pPr>
            <w:r w:rsidRPr="00356C57">
              <w:rPr>
                <w:i/>
              </w:rPr>
              <w:t>Óvónők alkalmi színházának, bábszínházának megalakítása (meseszínház, bábszínház).</w:t>
            </w:r>
          </w:p>
          <w:p w:rsidR="00EB2193" w:rsidRPr="00356C57" w:rsidRDefault="00EB2193" w:rsidP="00EB2193">
            <w:pPr>
              <w:numPr>
                <w:ilvl w:val="0"/>
                <w:numId w:val="248"/>
              </w:numPr>
              <w:spacing w:line="360" w:lineRule="auto"/>
              <w:contextualSpacing/>
              <w:rPr>
                <w:i/>
              </w:rPr>
            </w:pPr>
            <w:r w:rsidRPr="00356C57">
              <w:rPr>
                <w:i/>
              </w:rPr>
              <w:t>Évszakonként külső előadók meghívása</w:t>
            </w:r>
          </w:p>
          <w:p w:rsidR="00EB2193" w:rsidRPr="00356C57" w:rsidRDefault="00EB2193" w:rsidP="003F0D6E">
            <w:pPr>
              <w:spacing w:after="200" w:line="276" w:lineRule="auto"/>
              <w:rPr>
                <w:i/>
              </w:rPr>
            </w:pPr>
            <w:r w:rsidRPr="00356C57">
              <w:rPr>
                <w:b/>
                <w:i/>
              </w:rPr>
              <w:t>Módszerek:</w:t>
            </w:r>
          </w:p>
          <w:p w:rsidR="00EB2193" w:rsidRPr="00356C57" w:rsidRDefault="00EB2193" w:rsidP="00EB2193">
            <w:pPr>
              <w:numPr>
                <w:ilvl w:val="0"/>
                <w:numId w:val="249"/>
              </w:numPr>
              <w:spacing w:after="200" w:line="276" w:lineRule="auto"/>
              <w:contextualSpacing/>
              <w:rPr>
                <w:i/>
              </w:rPr>
            </w:pPr>
            <w:r w:rsidRPr="00356C57">
              <w:rPr>
                <w:i/>
              </w:rPr>
              <w:t xml:space="preserve">Mesélés: </w:t>
            </w:r>
          </w:p>
          <w:p w:rsidR="00EB2193" w:rsidRPr="00356C57" w:rsidRDefault="00EB2193" w:rsidP="00EB2193">
            <w:pPr>
              <w:numPr>
                <w:ilvl w:val="0"/>
                <w:numId w:val="250"/>
              </w:numPr>
              <w:spacing w:after="200" w:line="276" w:lineRule="auto"/>
              <w:contextualSpacing/>
              <w:rPr>
                <w:i/>
              </w:rPr>
            </w:pPr>
            <w:r w:rsidRPr="00356C57">
              <w:rPr>
                <w:i/>
              </w:rPr>
              <w:t>meseszignál alkalmazása</w:t>
            </w:r>
          </w:p>
          <w:p w:rsidR="00EB2193" w:rsidRPr="00356C57" w:rsidRDefault="00EB2193" w:rsidP="00EB2193">
            <w:pPr>
              <w:numPr>
                <w:ilvl w:val="0"/>
                <w:numId w:val="250"/>
              </w:numPr>
              <w:spacing w:after="200" w:line="276" w:lineRule="auto"/>
              <w:contextualSpacing/>
              <w:rPr>
                <w:i/>
              </w:rPr>
            </w:pPr>
            <w:r w:rsidRPr="00356C57">
              <w:rPr>
                <w:i/>
              </w:rPr>
              <w:t xml:space="preserve">első héten a mesélés lehetséges formái </w:t>
            </w:r>
          </w:p>
          <w:p w:rsidR="00EB2193" w:rsidRPr="00356C57" w:rsidRDefault="00EB2193" w:rsidP="00EB2193">
            <w:pPr>
              <w:numPr>
                <w:ilvl w:val="0"/>
                <w:numId w:val="251"/>
              </w:numPr>
              <w:spacing w:after="200" w:line="276" w:lineRule="auto"/>
              <w:contextualSpacing/>
              <w:rPr>
                <w:i/>
              </w:rPr>
            </w:pPr>
            <w:r w:rsidRPr="00356C57">
              <w:rPr>
                <w:i/>
              </w:rPr>
              <w:t>mesélés szó szerint</w:t>
            </w:r>
          </w:p>
          <w:p w:rsidR="00EB2193" w:rsidRPr="00356C57" w:rsidRDefault="00EB2193" w:rsidP="00EB2193">
            <w:pPr>
              <w:numPr>
                <w:ilvl w:val="0"/>
                <w:numId w:val="251"/>
              </w:numPr>
              <w:spacing w:after="200" w:line="276" w:lineRule="auto"/>
              <w:contextualSpacing/>
              <w:rPr>
                <w:i/>
              </w:rPr>
            </w:pPr>
            <w:r w:rsidRPr="00356C57">
              <w:rPr>
                <w:i/>
              </w:rPr>
              <w:t>mesélés több szempontból (tárgy megszemélyesítésével, vagy egy szereplő személyén keresztül)</w:t>
            </w:r>
          </w:p>
          <w:p w:rsidR="00EB2193" w:rsidRPr="00356C57" w:rsidRDefault="00EB2193" w:rsidP="00EB2193">
            <w:pPr>
              <w:numPr>
                <w:ilvl w:val="0"/>
                <w:numId w:val="251"/>
              </w:numPr>
              <w:spacing w:after="200" w:line="276" w:lineRule="auto"/>
              <w:contextualSpacing/>
              <w:rPr>
                <w:i/>
              </w:rPr>
            </w:pPr>
            <w:r w:rsidRPr="00356C57">
              <w:rPr>
                <w:i/>
              </w:rPr>
              <w:t>a mese végleges memorizálása játékosan (pl: pletyka játék)</w:t>
            </w:r>
          </w:p>
          <w:p w:rsidR="00EB2193" w:rsidRPr="00356C57" w:rsidRDefault="00EB2193" w:rsidP="003F0D6E">
            <w:pPr>
              <w:spacing w:after="200" w:line="276" w:lineRule="auto"/>
              <w:ind w:left="1440"/>
              <w:contextualSpacing/>
              <w:rPr>
                <w:i/>
              </w:rPr>
            </w:pPr>
          </w:p>
          <w:p w:rsidR="00EB2193" w:rsidRPr="00356C57" w:rsidRDefault="00EB2193" w:rsidP="00EB2193">
            <w:pPr>
              <w:numPr>
                <w:ilvl w:val="0"/>
                <w:numId w:val="250"/>
              </w:numPr>
              <w:spacing w:after="200" w:line="276" w:lineRule="auto"/>
              <w:contextualSpacing/>
              <w:rPr>
                <w:i/>
              </w:rPr>
            </w:pPr>
            <w:r w:rsidRPr="00356C57">
              <w:rPr>
                <w:i/>
              </w:rPr>
              <w:t>második héten a mese feldolgozásának lehetséges formái</w:t>
            </w:r>
          </w:p>
          <w:p w:rsidR="00EB2193" w:rsidRPr="00356C57" w:rsidRDefault="00EB2193" w:rsidP="00EB2193">
            <w:pPr>
              <w:numPr>
                <w:ilvl w:val="0"/>
                <w:numId w:val="251"/>
              </w:numPr>
              <w:spacing w:after="200" w:line="276" w:lineRule="auto"/>
              <w:contextualSpacing/>
              <w:rPr>
                <w:i/>
              </w:rPr>
            </w:pPr>
            <w:r w:rsidRPr="00356C57">
              <w:rPr>
                <w:i/>
              </w:rPr>
              <w:t>mesélés bábbal (sík, fakanál, ujj, zacskó, kesztyű, marionett, dugó, stb)</w:t>
            </w:r>
          </w:p>
          <w:p w:rsidR="00EB2193" w:rsidRPr="00356C57" w:rsidRDefault="00EB2193" w:rsidP="00EB2193">
            <w:pPr>
              <w:numPr>
                <w:ilvl w:val="0"/>
                <w:numId w:val="251"/>
              </w:numPr>
              <w:spacing w:after="200" w:line="276" w:lineRule="auto"/>
              <w:contextualSpacing/>
              <w:rPr>
                <w:i/>
              </w:rPr>
            </w:pPr>
            <w:r w:rsidRPr="00356C57">
              <w:rPr>
                <w:i/>
              </w:rPr>
              <w:t>pantomimmel</w:t>
            </w:r>
          </w:p>
          <w:p w:rsidR="00EB2193" w:rsidRPr="00356C57" w:rsidRDefault="00EB2193" w:rsidP="00EB2193">
            <w:pPr>
              <w:numPr>
                <w:ilvl w:val="0"/>
                <w:numId w:val="251"/>
              </w:numPr>
              <w:spacing w:after="200" w:line="276" w:lineRule="auto"/>
              <w:contextualSpacing/>
              <w:rPr>
                <w:i/>
              </w:rPr>
            </w:pPr>
            <w:r w:rsidRPr="00356C57">
              <w:rPr>
                <w:i/>
              </w:rPr>
              <w:t>mesélés a gyerekek bevonásával</w:t>
            </w:r>
          </w:p>
          <w:p w:rsidR="00EB2193" w:rsidRPr="00356C57" w:rsidRDefault="00EB2193" w:rsidP="00EB2193">
            <w:pPr>
              <w:numPr>
                <w:ilvl w:val="0"/>
                <w:numId w:val="251"/>
              </w:numPr>
              <w:spacing w:after="200" w:line="276" w:lineRule="auto"/>
              <w:contextualSpacing/>
              <w:rPr>
                <w:i/>
              </w:rPr>
            </w:pPr>
            <w:r w:rsidRPr="00356C57">
              <w:rPr>
                <w:i/>
              </w:rPr>
              <w:t>vetítéssel, IKT eszközt használatával</w:t>
            </w:r>
          </w:p>
          <w:p w:rsidR="00EB2193" w:rsidRPr="00356C57" w:rsidRDefault="00EB2193" w:rsidP="00EB2193">
            <w:pPr>
              <w:numPr>
                <w:ilvl w:val="0"/>
                <w:numId w:val="251"/>
              </w:numPr>
              <w:spacing w:after="200" w:line="276" w:lineRule="auto"/>
              <w:contextualSpacing/>
              <w:rPr>
                <w:i/>
              </w:rPr>
            </w:pPr>
            <w:r w:rsidRPr="00356C57">
              <w:rPr>
                <w:i/>
              </w:rPr>
              <w:t>dramatizálás, a meséhez kapcsolódó dramatikus játékok játszása</w:t>
            </w:r>
          </w:p>
          <w:p w:rsidR="00EB2193" w:rsidRPr="00356C57" w:rsidRDefault="00EB2193" w:rsidP="00EB2193">
            <w:pPr>
              <w:numPr>
                <w:ilvl w:val="0"/>
                <w:numId w:val="251"/>
              </w:numPr>
              <w:spacing w:after="200" w:line="276" w:lineRule="auto"/>
              <w:contextualSpacing/>
              <w:rPr>
                <w:i/>
              </w:rPr>
            </w:pPr>
            <w:r w:rsidRPr="00356C57">
              <w:rPr>
                <w:i/>
              </w:rPr>
              <w:t>a mese egy részletének kiemelése, eljátszása</w:t>
            </w:r>
          </w:p>
          <w:p w:rsidR="00EB2193" w:rsidRPr="00356C57" w:rsidRDefault="00EB2193" w:rsidP="00EB2193">
            <w:pPr>
              <w:numPr>
                <w:ilvl w:val="0"/>
                <w:numId w:val="251"/>
              </w:numPr>
              <w:spacing w:after="200" w:line="276" w:lineRule="auto"/>
              <w:contextualSpacing/>
              <w:rPr>
                <w:i/>
              </w:rPr>
            </w:pPr>
            <w:r w:rsidRPr="00356C57">
              <w:rPr>
                <w:i/>
              </w:rPr>
              <w:t>a gyerekek saját, általuk készített mesekönyvből mesélnek</w:t>
            </w:r>
          </w:p>
          <w:p w:rsidR="00EB2193" w:rsidRPr="00356C57" w:rsidRDefault="00EB2193" w:rsidP="003F0D6E">
            <w:pPr>
              <w:spacing w:after="200" w:line="276" w:lineRule="auto"/>
              <w:rPr>
                <w:rFonts w:cs="Arial"/>
                <w:b/>
                <w:u w:val="single"/>
              </w:rPr>
            </w:pPr>
            <w:r w:rsidRPr="00356C57">
              <w:rPr>
                <w:rFonts w:cs="Arial"/>
                <w:b/>
                <w:u w:val="single"/>
              </w:rPr>
              <w:t>Ének, zene, énekes játék, gyermektánc:</w:t>
            </w:r>
          </w:p>
          <w:p w:rsidR="00EB2193" w:rsidRPr="00356C57" w:rsidRDefault="00EB2193" w:rsidP="003F0D6E">
            <w:pPr>
              <w:spacing w:after="200" w:line="276" w:lineRule="auto"/>
              <w:rPr>
                <w:b/>
              </w:rPr>
            </w:pPr>
            <w:r w:rsidRPr="00356C57">
              <w:rPr>
                <w:b/>
              </w:rPr>
              <w:t>Sajátos tartalmak az életkor és az egyéni képességek figyelembe vételével:</w:t>
            </w:r>
          </w:p>
          <w:p w:rsidR="00EB2193" w:rsidRPr="00356C57" w:rsidRDefault="00EB2193" w:rsidP="00EB2193">
            <w:pPr>
              <w:numPr>
                <w:ilvl w:val="0"/>
                <w:numId w:val="252"/>
              </w:numPr>
              <w:spacing w:after="200" w:line="276" w:lineRule="auto"/>
              <w:contextualSpacing/>
              <w:rPr>
                <w:rFonts w:cs="Arial"/>
                <w:i/>
              </w:rPr>
            </w:pPr>
            <w:r w:rsidRPr="00356C57">
              <w:rPr>
                <w:rFonts w:cs="Arial"/>
                <w:i/>
              </w:rPr>
              <w:t xml:space="preserve">zenekör kialakítása (a csoportszobában 6 szék körben elhelyezve) </w:t>
            </w:r>
          </w:p>
          <w:p w:rsidR="00EB2193" w:rsidRPr="00356C57" w:rsidRDefault="00EB2193" w:rsidP="00EB2193">
            <w:pPr>
              <w:numPr>
                <w:ilvl w:val="0"/>
                <w:numId w:val="252"/>
              </w:numPr>
              <w:spacing w:after="200" w:line="276" w:lineRule="auto"/>
              <w:contextualSpacing/>
              <w:rPr>
                <w:rFonts w:cs="Arial"/>
                <w:i/>
              </w:rPr>
            </w:pPr>
            <w:r w:rsidRPr="00356C57">
              <w:rPr>
                <w:rFonts w:cs="Arial"/>
                <w:i/>
              </w:rPr>
              <w:t>hívogató ceremónia az énekes játékhoz, zenei képességfejlesztéshez</w:t>
            </w:r>
          </w:p>
          <w:p w:rsidR="00EB2193" w:rsidRPr="00356C57" w:rsidRDefault="00EB2193" w:rsidP="00EB2193">
            <w:pPr>
              <w:numPr>
                <w:ilvl w:val="0"/>
                <w:numId w:val="252"/>
              </w:numPr>
              <w:spacing w:after="200" w:line="276" w:lineRule="auto"/>
              <w:contextualSpacing/>
              <w:rPr>
                <w:rFonts w:cs="Arial"/>
                <w:i/>
              </w:rPr>
            </w:pPr>
            <w:r w:rsidRPr="00356C57">
              <w:rPr>
                <w:rFonts w:cs="Arial"/>
                <w:i/>
              </w:rPr>
              <w:t>évszaki hangversenyek szervezése</w:t>
            </w:r>
          </w:p>
          <w:p w:rsidR="00EB2193" w:rsidRPr="00356C57" w:rsidRDefault="00EB2193" w:rsidP="00EB2193">
            <w:pPr>
              <w:numPr>
                <w:ilvl w:val="0"/>
                <w:numId w:val="252"/>
              </w:numPr>
              <w:spacing w:after="200" w:line="276" w:lineRule="auto"/>
              <w:contextualSpacing/>
              <w:rPr>
                <w:rFonts w:cs="Arial"/>
                <w:i/>
              </w:rPr>
            </w:pPr>
            <w:r w:rsidRPr="00356C57">
              <w:rPr>
                <w:rFonts w:cs="Arial"/>
                <w:i/>
              </w:rPr>
              <w:t>táncház a gyermekek szép, esztétikus mozgásáért</w:t>
            </w:r>
          </w:p>
          <w:p w:rsidR="00EB2193" w:rsidRPr="00356C57" w:rsidRDefault="00EB2193" w:rsidP="00EB2193">
            <w:pPr>
              <w:numPr>
                <w:ilvl w:val="0"/>
                <w:numId w:val="252"/>
              </w:numPr>
              <w:spacing w:after="200" w:line="276" w:lineRule="auto"/>
              <w:contextualSpacing/>
              <w:rPr>
                <w:rFonts w:cs="Arial"/>
                <w:i/>
              </w:rPr>
            </w:pPr>
            <w:r w:rsidRPr="00356C57">
              <w:rPr>
                <w:rFonts w:cs="Arial"/>
                <w:i/>
              </w:rPr>
              <w:t xml:space="preserve">pihenés előtt altatódalok előadása </w:t>
            </w:r>
          </w:p>
          <w:p w:rsidR="00EB2193" w:rsidRPr="00356C57" w:rsidRDefault="00EB2193" w:rsidP="00EB2193">
            <w:pPr>
              <w:numPr>
                <w:ilvl w:val="0"/>
                <w:numId w:val="252"/>
              </w:numPr>
              <w:spacing w:after="200" w:line="276" w:lineRule="auto"/>
              <w:contextualSpacing/>
              <w:rPr>
                <w:rFonts w:cs="Arial"/>
                <w:i/>
              </w:rPr>
            </w:pPr>
            <w:r w:rsidRPr="00356C57">
              <w:rPr>
                <w:rFonts w:cs="Arial"/>
                <w:i/>
              </w:rPr>
              <w:t xml:space="preserve">élethelyzethez kapcsolódó  zenehallgatás </w:t>
            </w:r>
          </w:p>
          <w:p w:rsidR="00EB2193" w:rsidRPr="00356C57" w:rsidRDefault="00EB2193" w:rsidP="00EB2193">
            <w:pPr>
              <w:numPr>
                <w:ilvl w:val="0"/>
                <w:numId w:val="252"/>
              </w:numPr>
              <w:spacing w:after="200" w:line="276" w:lineRule="auto"/>
              <w:contextualSpacing/>
              <w:rPr>
                <w:rFonts w:cs="Arial"/>
                <w:i/>
              </w:rPr>
            </w:pPr>
            <w:r w:rsidRPr="00356C57">
              <w:rPr>
                <w:rFonts w:cs="Arial"/>
                <w:i/>
              </w:rPr>
              <w:t>óvodába érkezéskor meghittséget árasztó halk folyosói zene szól</w:t>
            </w:r>
          </w:p>
          <w:p w:rsidR="00EB2193" w:rsidRPr="00356C57" w:rsidRDefault="00EB2193" w:rsidP="00EB2193">
            <w:pPr>
              <w:numPr>
                <w:ilvl w:val="0"/>
                <w:numId w:val="256"/>
              </w:numPr>
              <w:spacing w:after="200" w:line="276" w:lineRule="auto"/>
              <w:contextualSpacing/>
              <w:rPr>
                <w:rFonts w:cs="Arial"/>
                <w:i/>
              </w:rPr>
            </w:pPr>
            <w:r w:rsidRPr="00356C57">
              <w:rPr>
                <w:rFonts w:cs="Arial"/>
                <w:i/>
              </w:rPr>
              <w:t>zenei gyűjtemény összeállítása</w:t>
            </w:r>
          </w:p>
          <w:p w:rsidR="00EB2193" w:rsidRPr="00356C57" w:rsidRDefault="00EB2193" w:rsidP="00EB2193">
            <w:pPr>
              <w:numPr>
                <w:ilvl w:val="0"/>
                <w:numId w:val="256"/>
              </w:numPr>
              <w:spacing w:after="200" w:line="276" w:lineRule="auto"/>
              <w:contextualSpacing/>
              <w:rPr>
                <w:rFonts w:cs="Arial"/>
                <w:i/>
              </w:rPr>
            </w:pPr>
            <w:r w:rsidRPr="00356C57">
              <w:rPr>
                <w:rFonts w:cs="Arial"/>
                <w:i/>
              </w:rPr>
              <w:t>„csak tiszta forrásból” elv érvényesítése</w:t>
            </w:r>
          </w:p>
          <w:p w:rsidR="00EB2193" w:rsidRPr="00356C57" w:rsidRDefault="00EB2193" w:rsidP="00EB2193">
            <w:pPr>
              <w:numPr>
                <w:ilvl w:val="0"/>
                <w:numId w:val="256"/>
              </w:numPr>
              <w:spacing w:after="200" w:line="276" w:lineRule="auto"/>
              <w:contextualSpacing/>
              <w:rPr>
                <w:rFonts w:cs="Arial"/>
                <w:i/>
              </w:rPr>
            </w:pPr>
            <w:r w:rsidRPr="00356C57">
              <w:rPr>
                <w:rFonts w:cs="Arial"/>
                <w:i/>
              </w:rPr>
              <w:t>értékes, igényes zeneművek közvetítése</w:t>
            </w:r>
          </w:p>
          <w:p w:rsidR="00EB2193" w:rsidRPr="00356C57" w:rsidRDefault="00EB2193" w:rsidP="003F0D6E">
            <w:pPr>
              <w:spacing w:after="200" w:line="276" w:lineRule="auto"/>
              <w:rPr>
                <w:i/>
              </w:rPr>
            </w:pPr>
            <w:r w:rsidRPr="00356C57">
              <w:rPr>
                <w:b/>
                <w:i/>
              </w:rPr>
              <w:t>Módszerek:</w:t>
            </w:r>
          </w:p>
          <w:p w:rsidR="00EB2193" w:rsidRPr="00356C57" w:rsidRDefault="00EB2193" w:rsidP="00EB2193">
            <w:pPr>
              <w:numPr>
                <w:ilvl w:val="0"/>
                <w:numId w:val="253"/>
              </w:numPr>
              <w:spacing w:after="200" w:line="276" w:lineRule="auto"/>
              <w:contextualSpacing/>
              <w:rPr>
                <w:rFonts w:cs="Arial"/>
                <w:i/>
              </w:rPr>
            </w:pPr>
            <w:r w:rsidRPr="00356C57">
              <w:rPr>
                <w:rFonts w:cs="Arial"/>
                <w:i/>
              </w:rPr>
              <w:t>alkalmanként csak egy énekes játék játszása</w:t>
            </w:r>
          </w:p>
          <w:p w:rsidR="00EB2193" w:rsidRPr="00356C57" w:rsidRDefault="00EB2193" w:rsidP="00EB2193">
            <w:pPr>
              <w:numPr>
                <w:ilvl w:val="0"/>
                <w:numId w:val="253"/>
              </w:numPr>
              <w:spacing w:after="200" w:line="276" w:lineRule="auto"/>
              <w:contextualSpacing/>
              <w:rPr>
                <w:rFonts w:cs="Arial"/>
                <w:i/>
              </w:rPr>
            </w:pPr>
            <w:r w:rsidRPr="00356C57">
              <w:rPr>
                <w:rFonts w:cs="Arial"/>
                <w:i/>
              </w:rPr>
              <w:t>„Így tedd rá” módszer alkalmazása</w:t>
            </w:r>
          </w:p>
          <w:p w:rsidR="00EB2193" w:rsidRPr="00356C57" w:rsidRDefault="00EB2193" w:rsidP="00EB2193">
            <w:pPr>
              <w:numPr>
                <w:ilvl w:val="0"/>
                <w:numId w:val="253"/>
              </w:numPr>
              <w:spacing w:after="200" w:line="276" w:lineRule="auto"/>
              <w:contextualSpacing/>
              <w:rPr>
                <w:rFonts w:cs="Arial"/>
                <w:i/>
              </w:rPr>
            </w:pPr>
            <w:r w:rsidRPr="00356C57">
              <w:rPr>
                <w:rFonts w:cs="Arial"/>
                <w:i/>
              </w:rPr>
              <w:t xml:space="preserve">az énekes játék tanulása utánzással  </w:t>
            </w:r>
          </w:p>
          <w:p w:rsidR="00EB2193" w:rsidRPr="00356C57" w:rsidRDefault="00EB2193" w:rsidP="00EB2193">
            <w:pPr>
              <w:numPr>
                <w:ilvl w:val="0"/>
                <w:numId w:val="254"/>
              </w:numPr>
              <w:spacing w:after="200" w:line="276" w:lineRule="auto"/>
              <w:contextualSpacing/>
              <w:rPr>
                <w:rFonts w:cs="Arial"/>
                <w:i/>
              </w:rPr>
            </w:pPr>
            <w:r w:rsidRPr="00356C57">
              <w:rPr>
                <w:rFonts w:cs="Arial"/>
                <w:i/>
              </w:rPr>
              <w:t>az énekes játék dallamának, szövegének elsajátítása</w:t>
            </w:r>
          </w:p>
          <w:p w:rsidR="00EB2193" w:rsidRPr="00356C57" w:rsidRDefault="00EB2193" w:rsidP="00EB2193">
            <w:pPr>
              <w:numPr>
                <w:ilvl w:val="0"/>
                <w:numId w:val="254"/>
              </w:numPr>
              <w:spacing w:after="200" w:line="276" w:lineRule="auto"/>
              <w:contextualSpacing/>
              <w:rPr>
                <w:rFonts w:cs="Arial"/>
                <w:i/>
              </w:rPr>
            </w:pPr>
            <w:r w:rsidRPr="00356C57">
              <w:rPr>
                <w:rFonts w:cs="Arial"/>
                <w:i/>
              </w:rPr>
              <w:t>az énekes játék szabályának elsajátítása</w:t>
            </w:r>
          </w:p>
          <w:p w:rsidR="00EB2193" w:rsidRPr="00356C57" w:rsidRDefault="00EB2193" w:rsidP="003F0D6E">
            <w:pPr>
              <w:rPr>
                <w:rFonts w:cs="Arial"/>
                <w:b/>
                <w:u w:val="single"/>
              </w:rPr>
            </w:pPr>
            <w:r w:rsidRPr="00356C57">
              <w:rPr>
                <w:rFonts w:cs="Arial"/>
                <w:b/>
                <w:u w:val="single"/>
              </w:rPr>
              <w:t>Rajzolás, festés, mintázás, kézimunka:</w:t>
            </w:r>
          </w:p>
          <w:p w:rsidR="00EB2193" w:rsidRPr="00356C57" w:rsidRDefault="00EB2193" w:rsidP="003F0D6E">
            <w:pPr>
              <w:rPr>
                <w:b/>
              </w:rPr>
            </w:pPr>
          </w:p>
          <w:p w:rsidR="00EB2193" w:rsidRPr="00356C57" w:rsidRDefault="00EB2193" w:rsidP="003F0D6E">
            <w:pPr>
              <w:rPr>
                <w:b/>
              </w:rPr>
            </w:pPr>
            <w:r w:rsidRPr="00356C57">
              <w:rPr>
                <w:b/>
              </w:rPr>
              <w:t>Sajátos tartalmak az életkor és az egyéni képességek figyelembe vételével:</w:t>
            </w:r>
          </w:p>
          <w:p w:rsidR="00EB2193" w:rsidRPr="00356C57" w:rsidRDefault="00EB2193" w:rsidP="003F0D6E">
            <w:pPr>
              <w:rPr>
                <w:b/>
              </w:rPr>
            </w:pPr>
          </w:p>
          <w:p w:rsidR="00EB2193" w:rsidRPr="00356C57" w:rsidRDefault="00EB2193" w:rsidP="00EB2193">
            <w:pPr>
              <w:numPr>
                <w:ilvl w:val="0"/>
                <w:numId w:val="256"/>
              </w:numPr>
              <w:spacing w:after="200" w:line="276" w:lineRule="auto"/>
              <w:contextualSpacing/>
              <w:rPr>
                <w:rFonts w:cs="Arial"/>
                <w:i/>
              </w:rPr>
            </w:pPr>
            <w:r w:rsidRPr="00356C57">
              <w:rPr>
                <w:rFonts w:cs="Arial"/>
                <w:i/>
              </w:rPr>
              <w:t>ovi-galéria működtetése: a művészeti értékek közvetítése az óvodába belépők felé (kultúrmisszió betöltése)</w:t>
            </w:r>
          </w:p>
          <w:p w:rsidR="00EB2193" w:rsidRPr="00356C57" w:rsidRDefault="00EB2193" w:rsidP="00EB2193">
            <w:pPr>
              <w:numPr>
                <w:ilvl w:val="0"/>
                <w:numId w:val="256"/>
              </w:numPr>
              <w:spacing w:after="200" w:line="276" w:lineRule="auto"/>
              <w:contextualSpacing/>
              <w:rPr>
                <w:rFonts w:cs="Arial"/>
                <w:i/>
              </w:rPr>
            </w:pPr>
            <w:r w:rsidRPr="00356C57">
              <w:rPr>
                <w:rFonts w:cs="Arial"/>
                <w:i/>
              </w:rPr>
              <w:t>kiállítás megnyitók , művészeti komplexitás alkalmazásával</w:t>
            </w:r>
          </w:p>
          <w:p w:rsidR="00EB2193" w:rsidRPr="00356C57" w:rsidRDefault="00EB2193" w:rsidP="00EB2193">
            <w:pPr>
              <w:numPr>
                <w:ilvl w:val="0"/>
                <w:numId w:val="256"/>
              </w:numPr>
              <w:spacing w:after="200" w:line="276" w:lineRule="auto"/>
              <w:contextualSpacing/>
              <w:rPr>
                <w:rFonts w:cs="Arial"/>
                <w:i/>
              </w:rPr>
            </w:pPr>
            <w:r w:rsidRPr="00356C57">
              <w:rPr>
                <w:rFonts w:cs="Arial"/>
                <w:i/>
              </w:rPr>
              <w:t>személyes találkozások az alkotókkal, gyűjtőkkel</w:t>
            </w:r>
          </w:p>
          <w:p w:rsidR="00EB2193" w:rsidRPr="00356C57" w:rsidRDefault="00EB2193" w:rsidP="00EB2193">
            <w:pPr>
              <w:numPr>
                <w:ilvl w:val="0"/>
                <w:numId w:val="256"/>
              </w:numPr>
              <w:spacing w:after="200" w:line="276" w:lineRule="auto"/>
              <w:contextualSpacing/>
              <w:rPr>
                <w:rFonts w:cs="Arial"/>
                <w:i/>
              </w:rPr>
            </w:pPr>
            <w:r w:rsidRPr="00356C57">
              <w:rPr>
                <w:rFonts w:cs="Arial"/>
                <w:i/>
              </w:rPr>
              <w:t>mini-galéria kialakítása a csoportszobában a gyermekek alkotásainak kiállítására</w:t>
            </w:r>
          </w:p>
          <w:p w:rsidR="00EB2193" w:rsidRPr="00356C57" w:rsidRDefault="00EB2193" w:rsidP="00EB2193">
            <w:pPr>
              <w:numPr>
                <w:ilvl w:val="0"/>
                <w:numId w:val="256"/>
              </w:numPr>
              <w:spacing w:after="200" w:line="276" w:lineRule="auto"/>
              <w:contextualSpacing/>
              <w:rPr>
                <w:rFonts w:cs="Arial"/>
                <w:i/>
              </w:rPr>
            </w:pPr>
            <w:r w:rsidRPr="00356C57">
              <w:rPr>
                <w:rFonts w:cs="Arial"/>
                <w:i/>
              </w:rPr>
              <w:t>alkotó tér kialakítása</w:t>
            </w:r>
          </w:p>
          <w:p w:rsidR="00EB2193" w:rsidRPr="00356C57" w:rsidRDefault="00EB2193" w:rsidP="003F0D6E">
            <w:pPr>
              <w:spacing w:after="200" w:line="276" w:lineRule="auto"/>
              <w:rPr>
                <w:i/>
              </w:rPr>
            </w:pPr>
            <w:r w:rsidRPr="00356C57">
              <w:rPr>
                <w:b/>
                <w:i/>
              </w:rPr>
              <w:t>Módszerek:</w:t>
            </w:r>
          </w:p>
          <w:p w:rsidR="00EB2193" w:rsidRPr="00356C57" w:rsidRDefault="00EB2193" w:rsidP="00EB2193">
            <w:pPr>
              <w:numPr>
                <w:ilvl w:val="0"/>
                <w:numId w:val="253"/>
              </w:numPr>
              <w:spacing w:after="200" w:line="276" w:lineRule="auto"/>
              <w:contextualSpacing/>
              <w:rPr>
                <w:rFonts w:cs="Arial"/>
                <w:i/>
              </w:rPr>
            </w:pPr>
            <w:r w:rsidRPr="00356C57">
              <w:rPr>
                <w:rFonts w:cs="Arial"/>
                <w:i/>
              </w:rPr>
              <w:t xml:space="preserve">az óvoda PR tevékenységének segítése, meghívók, képeslapok készítésével </w:t>
            </w:r>
          </w:p>
          <w:p w:rsidR="00EB2193" w:rsidRPr="00356C57" w:rsidRDefault="00EB2193" w:rsidP="00EB2193">
            <w:pPr>
              <w:numPr>
                <w:ilvl w:val="0"/>
                <w:numId w:val="251"/>
              </w:numPr>
              <w:spacing w:after="200" w:line="276" w:lineRule="auto"/>
              <w:contextualSpacing/>
              <w:rPr>
                <w:rFonts w:cs="Arial"/>
                <w:i/>
              </w:rPr>
            </w:pPr>
            <w:r w:rsidRPr="00356C57">
              <w:rPr>
                <w:rFonts w:cs="Arial"/>
                <w:i/>
              </w:rPr>
              <w:t>5-6-7 évesek</w:t>
            </w:r>
          </w:p>
          <w:p w:rsidR="00EB2193" w:rsidRPr="00356C57" w:rsidRDefault="00EB2193" w:rsidP="00EB2193">
            <w:pPr>
              <w:numPr>
                <w:ilvl w:val="0"/>
                <w:numId w:val="251"/>
              </w:numPr>
              <w:spacing w:after="200" w:line="276" w:lineRule="auto"/>
              <w:contextualSpacing/>
              <w:rPr>
                <w:rFonts w:cs="Arial"/>
                <w:i/>
              </w:rPr>
            </w:pPr>
            <w:r w:rsidRPr="00356C57">
              <w:rPr>
                <w:rFonts w:cs="Arial"/>
                <w:i/>
              </w:rPr>
              <w:t>óvodapedagógusok</w:t>
            </w:r>
          </w:p>
          <w:p w:rsidR="00EB2193" w:rsidRPr="00356C57" w:rsidRDefault="00EB2193" w:rsidP="00EB2193">
            <w:pPr>
              <w:numPr>
                <w:ilvl w:val="0"/>
                <w:numId w:val="253"/>
              </w:numPr>
              <w:spacing w:after="200" w:line="276" w:lineRule="auto"/>
              <w:contextualSpacing/>
              <w:rPr>
                <w:rFonts w:cs="Arial"/>
                <w:i/>
              </w:rPr>
            </w:pPr>
            <w:r w:rsidRPr="00356C57">
              <w:rPr>
                <w:rFonts w:cs="Arial"/>
                <w:i/>
              </w:rPr>
              <w:lastRenderedPageBreak/>
              <w:t>az alkotó térben, a rajzeszközök állandóan a gyermekek rendelkezésére állnak</w:t>
            </w:r>
          </w:p>
          <w:p w:rsidR="00EB2193" w:rsidRPr="00356C57" w:rsidRDefault="00EB2193" w:rsidP="00EB2193">
            <w:pPr>
              <w:numPr>
                <w:ilvl w:val="0"/>
                <w:numId w:val="253"/>
              </w:numPr>
              <w:spacing w:after="200" w:line="276" w:lineRule="auto"/>
              <w:contextualSpacing/>
              <w:rPr>
                <w:rFonts w:cs="Arial"/>
                <w:i/>
              </w:rPr>
            </w:pPr>
            <w:r w:rsidRPr="00356C57">
              <w:rPr>
                <w:rFonts w:cs="Arial"/>
                <w:i/>
              </w:rPr>
              <w:t>élményből kiinduló téma, két technika felajánlásával</w:t>
            </w:r>
          </w:p>
          <w:p w:rsidR="00EB2193" w:rsidRPr="00356C57" w:rsidRDefault="00EB2193" w:rsidP="00EB2193">
            <w:pPr>
              <w:numPr>
                <w:ilvl w:val="0"/>
                <w:numId w:val="253"/>
              </w:numPr>
              <w:spacing w:after="200" w:line="276" w:lineRule="auto"/>
              <w:contextualSpacing/>
              <w:rPr>
                <w:rFonts w:cs="Arial"/>
              </w:rPr>
            </w:pPr>
            <w:r w:rsidRPr="00356C57">
              <w:rPr>
                <w:rFonts w:cs="Arial"/>
                <w:i/>
              </w:rPr>
              <w:t>a mini-galériában és az ovi-galériában látható alkotásokról esztétikai értékítélet</w:t>
            </w:r>
            <w:r w:rsidRPr="00356C57">
              <w:rPr>
                <w:rFonts w:cs="Arial"/>
              </w:rPr>
              <w:t xml:space="preserve"> </w:t>
            </w:r>
            <w:r w:rsidRPr="00356C57">
              <w:rPr>
                <w:rFonts w:cs="Arial"/>
                <w:i/>
              </w:rPr>
              <w:t>megfogalmazása</w:t>
            </w:r>
          </w:p>
          <w:p w:rsidR="00EB2193" w:rsidRPr="00356C57" w:rsidRDefault="00EB2193" w:rsidP="003F0D6E">
            <w:pPr>
              <w:spacing w:after="200" w:line="276" w:lineRule="auto"/>
              <w:rPr>
                <w:rFonts w:cs="Arial"/>
                <w:b/>
                <w:i/>
                <w:u w:val="single"/>
              </w:rPr>
            </w:pPr>
            <w:r w:rsidRPr="00356C57">
              <w:rPr>
                <w:rFonts w:cs="Arial"/>
                <w:b/>
                <w:i/>
                <w:u w:val="single"/>
              </w:rPr>
              <w:t>Mozgás</w:t>
            </w:r>
          </w:p>
          <w:p w:rsidR="00EB2193" w:rsidRPr="00356C57" w:rsidRDefault="00EB2193" w:rsidP="003F0D6E">
            <w:pPr>
              <w:spacing w:after="200" w:line="276" w:lineRule="auto"/>
              <w:rPr>
                <w:b/>
              </w:rPr>
            </w:pPr>
            <w:r w:rsidRPr="00356C57">
              <w:rPr>
                <w:b/>
              </w:rPr>
              <w:t>Sajátos tartalmak az életkor és az egyéni képességek figyelembe vételével:</w:t>
            </w:r>
          </w:p>
          <w:p w:rsidR="00EB2193" w:rsidRPr="00356C57" w:rsidRDefault="00EB2193" w:rsidP="00EB2193">
            <w:pPr>
              <w:numPr>
                <w:ilvl w:val="0"/>
                <w:numId w:val="258"/>
              </w:numPr>
              <w:spacing w:after="200" w:line="276" w:lineRule="auto"/>
              <w:contextualSpacing/>
              <w:rPr>
                <w:rFonts w:cs="Arial"/>
                <w:i/>
              </w:rPr>
            </w:pPr>
            <w:r w:rsidRPr="00356C57">
              <w:rPr>
                <w:rFonts w:cs="Arial"/>
                <w:i/>
              </w:rPr>
              <w:t>mozgásos fantáziajáték</w:t>
            </w:r>
          </w:p>
          <w:p w:rsidR="00EB2193" w:rsidRPr="00356C57" w:rsidRDefault="00EB2193" w:rsidP="00EB2193">
            <w:pPr>
              <w:numPr>
                <w:ilvl w:val="0"/>
                <w:numId w:val="258"/>
              </w:numPr>
              <w:spacing w:after="200" w:line="276" w:lineRule="auto"/>
              <w:contextualSpacing/>
              <w:rPr>
                <w:rFonts w:cs="Arial"/>
                <w:i/>
              </w:rPr>
            </w:pPr>
            <w:r w:rsidRPr="00356C57">
              <w:rPr>
                <w:rFonts w:cs="Arial"/>
                <w:i/>
              </w:rPr>
              <w:t>egyenletes járás helyes testtartással, zenére vagy ritmushangszer kísérettel</w:t>
            </w:r>
          </w:p>
          <w:p w:rsidR="00EB2193" w:rsidRPr="00356C57" w:rsidRDefault="00EB2193" w:rsidP="00EB2193">
            <w:pPr>
              <w:numPr>
                <w:ilvl w:val="0"/>
                <w:numId w:val="258"/>
              </w:numPr>
              <w:spacing w:after="200" w:line="276" w:lineRule="auto"/>
              <w:contextualSpacing/>
              <w:rPr>
                <w:rFonts w:cs="Arial"/>
                <w:i/>
              </w:rPr>
            </w:pPr>
            <w:r w:rsidRPr="00356C57">
              <w:rPr>
                <w:rFonts w:cs="Arial"/>
                <w:i/>
              </w:rPr>
              <w:t>zenés mozgásos percek eszközzel és eszköz nélkül</w:t>
            </w:r>
          </w:p>
          <w:p w:rsidR="00EB2193" w:rsidRPr="00356C57" w:rsidRDefault="00EB2193" w:rsidP="00EB2193">
            <w:pPr>
              <w:numPr>
                <w:ilvl w:val="0"/>
                <w:numId w:val="258"/>
              </w:numPr>
              <w:spacing w:after="200" w:line="276" w:lineRule="auto"/>
              <w:contextualSpacing/>
              <w:rPr>
                <w:rFonts w:cs="Arial"/>
                <w:i/>
              </w:rPr>
            </w:pPr>
            <w:r w:rsidRPr="00356C57">
              <w:rPr>
                <w:rFonts w:cs="Arial"/>
                <w:i/>
              </w:rPr>
              <w:t>mindennapi kocogás, futás</w:t>
            </w:r>
          </w:p>
          <w:p w:rsidR="00EB2193" w:rsidRPr="00356C57" w:rsidRDefault="00EB2193" w:rsidP="003F0D6E">
            <w:pPr>
              <w:spacing w:after="200" w:line="276" w:lineRule="auto"/>
              <w:rPr>
                <w:i/>
              </w:rPr>
            </w:pPr>
            <w:r w:rsidRPr="00356C57">
              <w:rPr>
                <w:b/>
                <w:i/>
              </w:rPr>
              <w:t>Módszerek:</w:t>
            </w:r>
          </w:p>
          <w:p w:rsidR="00EB2193" w:rsidRPr="00356C57" w:rsidRDefault="00EB2193" w:rsidP="00EB2193">
            <w:pPr>
              <w:numPr>
                <w:ilvl w:val="0"/>
                <w:numId w:val="259"/>
              </w:numPr>
              <w:spacing w:after="200" w:line="276" w:lineRule="auto"/>
              <w:contextualSpacing/>
              <w:rPr>
                <w:rFonts w:cs="Arial"/>
                <w:i/>
              </w:rPr>
            </w:pPr>
            <w:r w:rsidRPr="00356C57">
              <w:rPr>
                <w:rFonts w:cs="Arial"/>
                <w:i/>
              </w:rPr>
              <w:t>többségében a szabadlevegőn végezzük</w:t>
            </w:r>
          </w:p>
          <w:p w:rsidR="00EB2193" w:rsidRPr="00356C57" w:rsidRDefault="00EB2193" w:rsidP="00EB2193">
            <w:pPr>
              <w:numPr>
                <w:ilvl w:val="0"/>
                <w:numId w:val="259"/>
              </w:numPr>
              <w:spacing w:after="200" w:line="276" w:lineRule="auto"/>
              <w:contextualSpacing/>
              <w:rPr>
                <w:rFonts w:cs="Arial"/>
              </w:rPr>
            </w:pPr>
            <w:r w:rsidRPr="00356C57">
              <w:rPr>
                <w:rFonts w:cs="Arial"/>
                <w:i/>
              </w:rPr>
              <w:t>előnyben részesítjük a mozgásos játékokra épülő mozgásfejlesztést</w:t>
            </w:r>
          </w:p>
          <w:p w:rsidR="00EB2193" w:rsidRPr="00356C57" w:rsidRDefault="00EB2193" w:rsidP="003F0D6E">
            <w:pPr>
              <w:rPr>
                <w:b/>
                <w:i/>
              </w:rPr>
            </w:pPr>
            <w:r w:rsidRPr="00356C57">
              <w:rPr>
                <w:b/>
                <w:i/>
              </w:rPr>
              <w:t>A külső világ megismerése</w:t>
            </w:r>
          </w:p>
          <w:p w:rsidR="00EB2193" w:rsidRPr="00356C57" w:rsidRDefault="00EB2193" w:rsidP="003F0D6E">
            <w:pPr>
              <w:rPr>
                <w:b/>
                <w:i/>
              </w:rPr>
            </w:pPr>
          </w:p>
          <w:p w:rsidR="00EB2193" w:rsidRPr="00356C57" w:rsidRDefault="00EB2193" w:rsidP="003F0D6E">
            <w:pPr>
              <w:rPr>
                <w:b/>
                <w:i/>
              </w:rPr>
            </w:pPr>
            <w:r w:rsidRPr="00356C57">
              <w:rPr>
                <w:b/>
                <w:i/>
              </w:rPr>
              <w:t>Sajátos tartalmak az életkor és az egyéni képességek figyelembe vételével:</w:t>
            </w:r>
          </w:p>
          <w:p w:rsidR="00EB2193" w:rsidRPr="00356C57" w:rsidRDefault="00EB2193" w:rsidP="003F0D6E">
            <w:pPr>
              <w:rPr>
                <w:b/>
              </w:rPr>
            </w:pPr>
          </w:p>
          <w:p w:rsidR="00EB2193" w:rsidRPr="00356C57" w:rsidRDefault="00EB2193" w:rsidP="00EB2193">
            <w:pPr>
              <w:numPr>
                <w:ilvl w:val="0"/>
                <w:numId w:val="260"/>
              </w:numPr>
              <w:contextualSpacing/>
              <w:rPr>
                <w:rFonts w:cs="Arial"/>
                <w:i/>
              </w:rPr>
            </w:pPr>
            <w:r w:rsidRPr="00356C57">
              <w:rPr>
                <w:rFonts w:cs="Arial"/>
                <w:i/>
              </w:rPr>
              <w:t>projekt szemlélte kialakítása</w:t>
            </w:r>
          </w:p>
          <w:p w:rsidR="00EB2193" w:rsidRPr="00356C57" w:rsidRDefault="00EB2193" w:rsidP="00EB2193">
            <w:pPr>
              <w:numPr>
                <w:ilvl w:val="0"/>
                <w:numId w:val="260"/>
              </w:numPr>
              <w:spacing w:after="200" w:line="276" w:lineRule="auto"/>
              <w:contextualSpacing/>
              <w:rPr>
                <w:rFonts w:cs="Arial"/>
                <w:i/>
              </w:rPr>
            </w:pPr>
            <w:r w:rsidRPr="00356C57">
              <w:rPr>
                <w:rFonts w:cs="Arial"/>
                <w:i/>
              </w:rPr>
              <w:t>probléma alapú gondolkodásból kiinduló élmény- és tapasztalatszerzés</w:t>
            </w:r>
          </w:p>
          <w:p w:rsidR="00EB2193" w:rsidRPr="00356C57" w:rsidRDefault="00EB2193" w:rsidP="00EB2193">
            <w:pPr>
              <w:numPr>
                <w:ilvl w:val="0"/>
                <w:numId w:val="260"/>
              </w:numPr>
              <w:spacing w:after="200" w:line="276" w:lineRule="auto"/>
              <w:contextualSpacing/>
              <w:rPr>
                <w:rFonts w:cs="Arial"/>
                <w:i/>
              </w:rPr>
            </w:pPr>
            <w:r w:rsidRPr="00356C57">
              <w:rPr>
                <w:rFonts w:cs="Arial"/>
                <w:i/>
              </w:rPr>
              <w:t>erdei óvoda megszervezése</w:t>
            </w:r>
          </w:p>
          <w:p w:rsidR="00EB2193" w:rsidRPr="00356C57" w:rsidRDefault="00EB2193" w:rsidP="00EB2193">
            <w:pPr>
              <w:numPr>
                <w:ilvl w:val="0"/>
                <w:numId w:val="260"/>
              </w:numPr>
              <w:spacing w:after="200" w:line="276" w:lineRule="auto"/>
              <w:contextualSpacing/>
              <w:rPr>
                <w:rFonts w:cs="Arial"/>
                <w:i/>
              </w:rPr>
            </w:pPr>
            <w:r w:rsidRPr="00356C57">
              <w:rPr>
                <w:rFonts w:cs="Arial"/>
                <w:i/>
              </w:rPr>
              <w:t>aktivitást segítő kooperatív fejlesztő játékok alkalmazása a szülőknek projektkiállítás szervezése</w:t>
            </w:r>
          </w:p>
          <w:p w:rsidR="00EB2193" w:rsidRPr="00356C57" w:rsidRDefault="00EB2193" w:rsidP="00EB2193">
            <w:pPr>
              <w:numPr>
                <w:ilvl w:val="0"/>
                <w:numId w:val="260"/>
              </w:numPr>
              <w:spacing w:after="200" w:line="276" w:lineRule="auto"/>
              <w:contextualSpacing/>
              <w:rPr>
                <w:rFonts w:cs="Arial"/>
                <w:i/>
              </w:rPr>
            </w:pPr>
            <w:r w:rsidRPr="00356C57">
              <w:rPr>
                <w:rFonts w:cs="Arial"/>
                <w:i/>
              </w:rPr>
              <w:t>mikrocsoportos élményszerzés, séta</w:t>
            </w:r>
          </w:p>
          <w:p w:rsidR="00EB2193" w:rsidRPr="00356C57" w:rsidRDefault="00EB2193" w:rsidP="003F0D6E">
            <w:pPr>
              <w:spacing w:after="200" w:line="276" w:lineRule="auto"/>
              <w:rPr>
                <w:rFonts w:cs="Arial"/>
                <w:b/>
                <w:i/>
              </w:rPr>
            </w:pPr>
            <w:r w:rsidRPr="00356C57">
              <w:rPr>
                <w:rFonts w:cs="Arial"/>
                <w:b/>
                <w:i/>
              </w:rPr>
              <w:t>Módszer:</w:t>
            </w:r>
          </w:p>
          <w:p w:rsidR="00EB2193" w:rsidRPr="00356C57" w:rsidRDefault="00EB2193" w:rsidP="00EB2193">
            <w:pPr>
              <w:numPr>
                <w:ilvl w:val="0"/>
                <w:numId w:val="261"/>
              </w:numPr>
              <w:contextualSpacing/>
              <w:rPr>
                <w:rFonts w:cs="Arial"/>
                <w:i/>
              </w:rPr>
            </w:pPr>
            <w:r w:rsidRPr="00356C57">
              <w:rPr>
                <w:i/>
              </w:rPr>
              <w:t>tervezésünkben negyedévente, legalább 2 alkalommal megjelenik a</w:t>
            </w:r>
          </w:p>
          <w:p w:rsidR="00EB2193" w:rsidRPr="00356C57" w:rsidRDefault="00EB2193" w:rsidP="003F0D6E">
            <w:pPr>
              <w:rPr>
                <w:rFonts w:cs="Arial"/>
                <w:i/>
              </w:rPr>
            </w:pPr>
            <w:r w:rsidRPr="00356C57">
              <w:rPr>
                <w:rFonts w:cs="Arial"/>
                <w:i/>
              </w:rPr>
              <w:t xml:space="preserve">             projekt terv</w:t>
            </w:r>
          </w:p>
        </w:tc>
      </w:tr>
      <w:tr w:rsidR="00EB2193" w:rsidRPr="00356C57" w:rsidTr="003F0D6E">
        <w:trPr>
          <w:trHeight w:val="327"/>
          <w:jc w:val="center"/>
        </w:trPr>
        <w:tc>
          <w:tcPr>
            <w:tcW w:w="2268" w:type="dxa"/>
          </w:tcPr>
          <w:p w:rsidR="00EB2193" w:rsidRPr="00356C57" w:rsidRDefault="00EB2193" w:rsidP="003F0D6E">
            <w:pPr>
              <w:jc w:val="both"/>
              <w:outlineLvl w:val="0"/>
              <w:rPr>
                <w:b/>
              </w:rPr>
            </w:pPr>
            <w:r w:rsidRPr="00356C57">
              <w:rPr>
                <w:b/>
              </w:rPr>
              <w:lastRenderedPageBreak/>
              <w:t>Sajátos tanulásszervezés:</w:t>
            </w:r>
          </w:p>
        </w:tc>
        <w:tc>
          <w:tcPr>
            <w:tcW w:w="8080" w:type="dxa"/>
          </w:tcPr>
          <w:p w:rsidR="00EB2193" w:rsidRPr="00356C57" w:rsidRDefault="00EB2193" w:rsidP="003F0D6E">
            <w:pPr>
              <w:spacing w:before="120" w:after="120"/>
              <w:jc w:val="both"/>
              <w:rPr>
                <w:b/>
                <w:i/>
              </w:rPr>
            </w:pPr>
            <w:r w:rsidRPr="00356C57">
              <w:rPr>
                <w:b/>
                <w:i/>
              </w:rPr>
              <w:t>Projektmódszer</w:t>
            </w:r>
          </w:p>
          <w:p w:rsidR="00EB2193" w:rsidRPr="00356C57" w:rsidRDefault="00EB2193" w:rsidP="003F0D6E">
            <w:pPr>
              <w:jc w:val="both"/>
              <w:rPr>
                <w:i/>
              </w:rPr>
            </w:pPr>
            <w:r w:rsidRPr="00356C57">
              <w:rPr>
                <w:b/>
                <w:i/>
              </w:rPr>
              <w:t>A </w:t>
            </w:r>
            <w:r w:rsidRPr="00356C57">
              <w:rPr>
                <w:b/>
                <w:bCs/>
                <w:i/>
              </w:rPr>
              <w:t>projektek</w:t>
            </w:r>
            <w:r w:rsidRPr="00356C57">
              <w:rPr>
                <w:i/>
              </w:rPr>
              <w:t> olyan </w:t>
            </w:r>
            <w:r w:rsidRPr="00356C57">
              <w:rPr>
                <w:i/>
                <w:iCs/>
              </w:rPr>
              <w:t>komplex feladatok</w:t>
            </w:r>
            <w:r w:rsidRPr="00356C57">
              <w:rPr>
                <w:i/>
              </w:rPr>
              <w:t>, amelyeknek középpontjában egy gyakorlati természetű probléma áll. A feladat nem egyszerűen a probléma megoldása, hanem a lehető legtöbb vonatkozásának feltárása, így a témát a gyermekek széles körű összefüggésben dolgozzák fel.</w:t>
            </w:r>
          </w:p>
          <w:p w:rsidR="00EB2193" w:rsidRPr="00356C57" w:rsidRDefault="00EB2193" w:rsidP="003F0D6E">
            <w:pPr>
              <w:spacing w:before="120" w:after="120"/>
              <w:jc w:val="both"/>
              <w:rPr>
                <w:i/>
              </w:rPr>
            </w:pPr>
            <w:r w:rsidRPr="00356C57">
              <w:rPr>
                <w:i/>
              </w:rPr>
              <w:t xml:space="preserve">  A gyermekek érdeklődésre, az óvodapedagógus és a gyermek közös tevékenységére épülő módszer. A megismerési folyamatok a projektek tevékenységeinek sorozatából valósulnak meg.</w:t>
            </w:r>
          </w:p>
          <w:p w:rsidR="00EB2193" w:rsidRPr="00356C57" w:rsidRDefault="00EB2193" w:rsidP="003F0D6E">
            <w:pPr>
              <w:spacing w:before="120" w:after="120"/>
              <w:jc w:val="both"/>
              <w:rPr>
                <w:i/>
              </w:rPr>
            </w:pPr>
            <w:r w:rsidRPr="00356C57">
              <w:rPr>
                <w:i/>
              </w:rPr>
              <w:t>A cél sohasem a tanulás, hanem valamilyen konkrét produktum létrehozása. A tanulás mint kísérő eszköz van jelen, a főszereplők a produktum elérésére irányuló tevékenységek. A tanulás a tevékenységek tervezése, szervezése, a szokások alakítása, elsajátítása közben valósul meg.</w:t>
            </w:r>
          </w:p>
          <w:p w:rsidR="00EB2193" w:rsidRPr="00356C57" w:rsidRDefault="00EB2193" w:rsidP="003F0D6E">
            <w:pPr>
              <w:spacing w:before="120" w:after="120"/>
              <w:jc w:val="both"/>
              <w:rPr>
                <w:b/>
                <w:i/>
              </w:rPr>
            </w:pPr>
            <w:r w:rsidRPr="00356C57">
              <w:rPr>
                <w:b/>
                <w:i/>
              </w:rPr>
              <w:t xml:space="preserve">Jellemzői: </w:t>
            </w:r>
          </w:p>
          <w:p w:rsidR="00EB2193" w:rsidRPr="00356C57" w:rsidRDefault="00EB2193" w:rsidP="00EB2193">
            <w:pPr>
              <w:numPr>
                <w:ilvl w:val="0"/>
                <w:numId w:val="236"/>
              </w:numPr>
              <w:spacing w:before="120" w:after="120"/>
              <w:contextualSpacing/>
              <w:jc w:val="both"/>
              <w:rPr>
                <w:i/>
              </w:rPr>
            </w:pPr>
            <w:r w:rsidRPr="00356C57">
              <w:rPr>
                <w:b/>
                <w:i/>
              </w:rPr>
              <w:t>Nagyfokú szabadság,</w:t>
            </w:r>
            <w:r w:rsidRPr="00356C57">
              <w:rPr>
                <w:i/>
              </w:rPr>
              <w:t xml:space="preserve"> amelyet a gyermekek számára biztosít a célok kiválasztásától, a tervezéstől a feladat végrehajtásának módjain keresztül </w:t>
            </w:r>
            <w:r w:rsidRPr="00356C57">
              <w:rPr>
                <w:i/>
              </w:rPr>
              <w:lastRenderedPageBreak/>
              <w:t>egészen az elkészült produktum értékeléséig</w:t>
            </w:r>
          </w:p>
          <w:p w:rsidR="00EB2193" w:rsidRPr="00356C57" w:rsidRDefault="00EB2193" w:rsidP="003F0D6E">
            <w:pPr>
              <w:spacing w:before="120" w:after="120"/>
              <w:ind w:left="720"/>
              <w:contextualSpacing/>
              <w:jc w:val="both"/>
              <w:rPr>
                <w:i/>
              </w:rPr>
            </w:pPr>
          </w:p>
          <w:p w:rsidR="00EB2193" w:rsidRPr="00356C57" w:rsidRDefault="00EB2193" w:rsidP="00EB2193">
            <w:pPr>
              <w:numPr>
                <w:ilvl w:val="0"/>
                <w:numId w:val="236"/>
              </w:numPr>
              <w:spacing w:before="120" w:after="120"/>
              <w:contextualSpacing/>
              <w:jc w:val="both"/>
              <w:rPr>
                <w:i/>
              </w:rPr>
            </w:pPr>
            <w:r w:rsidRPr="00356C57">
              <w:rPr>
                <w:i/>
              </w:rPr>
              <w:t xml:space="preserve">A konkrét, a </w:t>
            </w:r>
            <w:r w:rsidRPr="00356C57">
              <w:rPr>
                <w:b/>
                <w:i/>
              </w:rPr>
              <w:t>mindennapi életből vett problémákat</w:t>
            </w:r>
            <w:r w:rsidRPr="00356C57">
              <w:rPr>
                <w:i/>
              </w:rPr>
              <w:t xml:space="preserve"> közösen oldják meg az óvodapedagógusok és  a gyerekek, eközben a gyermekek saját elképzelései is megvalósulnak.</w:t>
            </w:r>
          </w:p>
          <w:p w:rsidR="00EB2193" w:rsidRPr="00356C57" w:rsidRDefault="00EB2193" w:rsidP="003F0D6E">
            <w:pPr>
              <w:spacing w:after="200" w:line="276" w:lineRule="auto"/>
              <w:ind w:left="720"/>
              <w:contextualSpacing/>
              <w:rPr>
                <w:i/>
              </w:rPr>
            </w:pPr>
          </w:p>
          <w:p w:rsidR="00EB2193" w:rsidRPr="00356C57" w:rsidRDefault="00EB2193" w:rsidP="00EB2193">
            <w:pPr>
              <w:numPr>
                <w:ilvl w:val="0"/>
                <w:numId w:val="236"/>
              </w:numPr>
              <w:spacing w:before="120" w:after="120"/>
              <w:contextualSpacing/>
              <w:jc w:val="both"/>
              <w:rPr>
                <w:i/>
              </w:rPr>
            </w:pPr>
            <w:r w:rsidRPr="00356C57">
              <w:rPr>
                <w:i/>
              </w:rPr>
              <w:t xml:space="preserve">A gyermekek </w:t>
            </w:r>
            <w:r w:rsidRPr="00356C57">
              <w:rPr>
                <w:b/>
                <w:i/>
              </w:rPr>
              <w:t>aktív részvétele és érdeklődése</w:t>
            </w:r>
            <w:r w:rsidRPr="00356C57">
              <w:rPr>
                <w:i/>
              </w:rPr>
              <w:t xml:space="preserve"> biztosított, mert a gyermekek maguk választhatják ki érdeklődésük, képességeik, tempójuk szerint azokat a feladatokat, amelyek vonzóak számukra. Lehetnek ezek a feladatok akár a téma feldolgozásából, akár a tervezésből, akár a megvalósítás folyamatából.</w:t>
            </w:r>
          </w:p>
          <w:p w:rsidR="00EB2193" w:rsidRPr="00356C57" w:rsidRDefault="00EB2193" w:rsidP="003F0D6E">
            <w:pPr>
              <w:spacing w:after="200" w:line="276" w:lineRule="auto"/>
              <w:ind w:left="720"/>
              <w:contextualSpacing/>
              <w:rPr>
                <w:i/>
              </w:rPr>
            </w:pPr>
          </w:p>
          <w:p w:rsidR="00EB2193" w:rsidRPr="00356C57" w:rsidRDefault="00EB2193" w:rsidP="00EB2193">
            <w:pPr>
              <w:numPr>
                <w:ilvl w:val="0"/>
                <w:numId w:val="236"/>
              </w:numPr>
              <w:spacing w:before="120" w:after="120"/>
              <w:contextualSpacing/>
              <w:jc w:val="both"/>
              <w:rPr>
                <w:i/>
              </w:rPr>
            </w:pPr>
            <w:r w:rsidRPr="00356C57">
              <w:rPr>
                <w:i/>
              </w:rPr>
              <w:t>Az óvodapedagógus – gyermek és a gyermek-gyermek közötti természetes együttműködésre épül mind a téma kiválasztásában, mind a hozzá szükséges tudás megszerzésében, a kellékek és eszközök beszerzésében, a produktum elkészítésében és bemutatásának megszervezésében.</w:t>
            </w:r>
          </w:p>
          <w:p w:rsidR="00EB2193" w:rsidRPr="00356C57" w:rsidRDefault="00EB2193" w:rsidP="003F0D6E">
            <w:pPr>
              <w:spacing w:after="200" w:line="276" w:lineRule="auto"/>
              <w:ind w:left="720"/>
              <w:contextualSpacing/>
              <w:rPr>
                <w:i/>
              </w:rPr>
            </w:pPr>
          </w:p>
          <w:p w:rsidR="00EB2193" w:rsidRPr="00356C57" w:rsidRDefault="00EB2193" w:rsidP="00EB2193">
            <w:pPr>
              <w:numPr>
                <w:ilvl w:val="0"/>
                <w:numId w:val="236"/>
              </w:numPr>
              <w:spacing w:before="120" w:after="120"/>
              <w:contextualSpacing/>
              <w:jc w:val="both"/>
              <w:rPr>
                <w:b/>
                <w:i/>
              </w:rPr>
            </w:pPr>
            <w:r w:rsidRPr="00356C57">
              <w:rPr>
                <w:i/>
              </w:rPr>
              <w:t xml:space="preserve">Központi témája </w:t>
            </w:r>
            <w:r w:rsidRPr="00356C57">
              <w:rPr>
                <w:b/>
                <w:i/>
              </w:rPr>
              <w:t xml:space="preserve">tevékenységekben vagy tevékenységek sorozatában valósul meg. </w:t>
            </w:r>
            <w:r w:rsidRPr="00356C57">
              <w:rPr>
                <w:i/>
              </w:rPr>
              <w:t>(pl.: körtebefőtt télire:körteszedés, körtevásárlás, ,-mosás, -válogatás, üvegmosás, szirupkészítés, stb.)</w:t>
            </w:r>
          </w:p>
          <w:p w:rsidR="00EB2193" w:rsidRPr="00356C57" w:rsidRDefault="00EB2193" w:rsidP="003F0D6E">
            <w:pPr>
              <w:spacing w:after="200" w:line="276" w:lineRule="auto"/>
              <w:ind w:left="720"/>
              <w:contextualSpacing/>
              <w:rPr>
                <w:b/>
                <w:i/>
              </w:rPr>
            </w:pPr>
          </w:p>
          <w:p w:rsidR="00EB2193" w:rsidRPr="00356C57" w:rsidRDefault="00EB2193" w:rsidP="00EB2193">
            <w:pPr>
              <w:numPr>
                <w:ilvl w:val="0"/>
                <w:numId w:val="236"/>
              </w:numPr>
              <w:spacing w:before="120" w:after="120"/>
              <w:contextualSpacing/>
              <w:jc w:val="both"/>
              <w:rPr>
                <w:i/>
              </w:rPr>
            </w:pPr>
            <w:r w:rsidRPr="00356C57">
              <w:rPr>
                <w:i/>
              </w:rPr>
              <w:t xml:space="preserve">A téma jellegétől függően </w:t>
            </w:r>
            <w:r w:rsidRPr="00356C57">
              <w:rPr>
                <w:b/>
                <w:i/>
              </w:rPr>
              <w:t xml:space="preserve">időtartama </w:t>
            </w:r>
            <w:r w:rsidRPr="00356C57">
              <w:rPr>
                <w:i/>
              </w:rPr>
              <w:t>lehet rövidebb vagy hosszabb(több hét vagy akár egy hónap)</w:t>
            </w:r>
          </w:p>
          <w:p w:rsidR="00EB2193" w:rsidRPr="00356C57" w:rsidRDefault="00EB2193" w:rsidP="003F0D6E">
            <w:pPr>
              <w:spacing w:after="200" w:line="276" w:lineRule="auto"/>
              <w:ind w:left="720"/>
              <w:contextualSpacing/>
              <w:rPr>
                <w:i/>
              </w:rPr>
            </w:pPr>
          </w:p>
          <w:p w:rsidR="00EB2193" w:rsidRPr="00356C57" w:rsidRDefault="00EB2193" w:rsidP="00EB2193">
            <w:pPr>
              <w:numPr>
                <w:ilvl w:val="0"/>
                <w:numId w:val="236"/>
              </w:numPr>
              <w:spacing w:before="120" w:after="120"/>
              <w:contextualSpacing/>
              <w:jc w:val="both"/>
              <w:rPr>
                <w:i/>
              </w:rPr>
            </w:pPr>
            <w:r w:rsidRPr="00356C57">
              <w:rPr>
                <w:b/>
                <w:i/>
              </w:rPr>
              <w:t>A témafeldolgozás teljes</w:t>
            </w:r>
            <w:r w:rsidRPr="00356C57">
              <w:rPr>
                <w:i/>
              </w:rPr>
              <w:t>, mivel az adott körülményekhez képest a lehető legtöbb összefüggés kerülhet felszínre.(pl.: a körte mint gyümölcs,, az egészség, a higiénia, a tartósítás, az ősz jellemzői, stb.)</w:t>
            </w:r>
          </w:p>
          <w:p w:rsidR="00EB2193" w:rsidRPr="00356C57" w:rsidRDefault="00EB2193" w:rsidP="003F0D6E">
            <w:pPr>
              <w:spacing w:after="200" w:line="276" w:lineRule="auto"/>
              <w:ind w:left="720"/>
              <w:contextualSpacing/>
              <w:rPr>
                <w:i/>
              </w:rPr>
            </w:pPr>
          </w:p>
          <w:p w:rsidR="00EB2193" w:rsidRPr="00356C57" w:rsidRDefault="00EB2193" w:rsidP="00EB2193">
            <w:pPr>
              <w:numPr>
                <w:ilvl w:val="0"/>
                <w:numId w:val="236"/>
              </w:numPr>
              <w:spacing w:before="120" w:after="120"/>
              <w:contextualSpacing/>
              <w:jc w:val="both"/>
              <w:rPr>
                <w:i/>
              </w:rPr>
            </w:pPr>
            <w:r w:rsidRPr="00356C57">
              <w:rPr>
                <w:i/>
              </w:rPr>
              <w:t xml:space="preserve">A </w:t>
            </w:r>
            <w:r w:rsidRPr="00356C57">
              <w:rPr>
                <w:b/>
                <w:i/>
              </w:rPr>
              <w:t>tevékenységekbe integrált műveltségtartalmak</w:t>
            </w:r>
            <w:r w:rsidRPr="00356C57">
              <w:rPr>
                <w:i/>
              </w:rPr>
              <w:t xml:space="preserve"> sokoldalú tapasztalatok során épülnek be a gyermeki tudatba. A valóságos élettevékenységek maguk köré rendezik az ismereteket, ezáltal komplexszé és több szempontúvá válik a központi probléma feldolgozása. Eközben a gyerekek aktívan és cselekvően „élik” az életet, és megismerésük fő forrása a tapasztalás lesz, amely így maradandó tudást biztosít.</w:t>
            </w:r>
          </w:p>
          <w:p w:rsidR="00EB2193" w:rsidRPr="00356C57" w:rsidRDefault="00EB2193" w:rsidP="003F0D6E">
            <w:pPr>
              <w:spacing w:after="200" w:line="276" w:lineRule="auto"/>
              <w:ind w:left="720"/>
              <w:contextualSpacing/>
              <w:rPr>
                <w:i/>
              </w:rPr>
            </w:pPr>
          </w:p>
          <w:p w:rsidR="00EB2193" w:rsidRPr="00356C57" w:rsidRDefault="00EB2193" w:rsidP="00EB2193">
            <w:pPr>
              <w:numPr>
                <w:ilvl w:val="0"/>
                <w:numId w:val="236"/>
              </w:numPr>
              <w:spacing w:before="120" w:after="120"/>
              <w:contextualSpacing/>
              <w:jc w:val="both"/>
              <w:rPr>
                <w:i/>
              </w:rPr>
            </w:pPr>
            <w:r w:rsidRPr="00356C57">
              <w:rPr>
                <w:b/>
                <w:i/>
              </w:rPr>
              <w:t>Kollektivizál és individualizál</w:t>
            </w:r>
            <w:r w:rsidRPr="00356C57">
              <w:rPr>
                <w:i/>
              </w:rPr>
              <w:t>, mert közös tervezéssel, közös szervezéssel, közös végrehajtással és ellenőrzéssel együttműködéssel együttműködésre, összedolgozásra, munkamegosztásra, kooperativitásra sarkallja a gyermekeket, ugyanakkor lehetővé teszi, hogy kik-ki maga válasszon magának testhez álló feladatot – ezzel individualitásukat viszik a közös vállalkozásba.</w:t>
            </w:r>
          </w:p>
          <w:p w:rsidR="00EB2193" w:rsidRPr="00356C57" w:rsidRDefault="00EB2193" w:rsidP="003F0D6E">
            <w:pPr>
              <w:spacing w:after="200" w:line="276" w:lineRule="auto"/>
              <w:ind w:left="720"/>
              <w:contextualSpacing/>
              <w:rPr>
                <w:i/>
              </w:rPr>
            </w:pPr>
          </w:p>
          <w:p w:rsidR="00EB2193" w:rsidRPr="00356C57" w:rsidRDefault="00EB2193" w:rsidP="00EB2193">
            <w:pPr>
              <w:numPr>
                <w:ilvl w:val="0"/>
                <w:numId w:val="236"/>
              </w:numPr>
              <w:spacing w:before="120" w:after="120"/>
              <w:contextualSpacing/>
              <w:jc w:val="both"/>
              <w:rPr>
                <w:i/>
              </w:rPr>
            </w:pPr>
            <w:r w:rsidRPr="00356C57">
              <w:rPr>
                <w:i/>
              </w:rPr>
              <w:t xml:space="preserve">A projekt megvalósulásába </w:t>
            </w:r>
            <w:r w:rsidRPr="00356C57">
              <w:rPr>
                <w:b/>
                <w:i/>
              </w:rPr>
              <w:t>a szülői támogatás és közreműködési készség</w:t>
            </w:r>
            <w:r w:rsidRPr="00356C57">
              <w:rPr>
                <w:i/>
              </w:rPr>
              <w:t xml:space="preserve"> is bevonódik.</w:t>
            </w:r>
          </w:p>
          <w:p w:rsidR="00EB2193" w:rsidRPr="00356C57" w:rsidRDefault="00EB2193" w:rsidP="003F0D6E">
            <w:pPr>
              <w:spacing w:before="120" w:after="120"/>
              <w:jc w:val="both"/>
              <w:rPr>
                <w:b/>
                <w:i/>
              </w:rPr>
            </w:pPr>
            <w:r w:rsidRPr="00356C57">
              <w:rPr>
                <w:b/>
                <w:i/>
              </w:rPr>
              <w:t>A projekt fajtái:</w:t>
            </w:r>
          </w:p>
          <w:p w:rsidR="00EB2193" w:rsidRPr="00356C57" w:rsidRDefault="00EB2193" w:rsidP="00EB2193">
            <w:pPr>
              <w:numPr>
                <w:ilvl w:val="0"/>
                <w:numId w:val="236"/>
              </w:numPr>
              <w:spacing w:before="120" w:after="120"/>
              <w:contextualSpacing/>
              <w:jc w:val="both"/>
              <w:rPr>
                <w:i/>
              </w:rPr>
            </w:pPr>
            <w:r w:rsidRPr="00356C57">
              <w:rPr>
                <w:b/>
                <w:i/>
              </w:rPr>
              <w:t>Egy gyakorlati feladat,</w:t>
            </w:r>
            <w:r w:rsidRPr="00356C57">
              <w:rPr>
                <w:i/>
              </w:rPr>
              <w:t xml:space="preserve"> mint például egy hasznos tárgy vagy doboz megtervezése és kivitelezése.</w:t>
            </w:r>
          </w:p>
          <w:p w:rsidR="00EB2193" w:rsidRPr="00356C57" w:rsidRDefault="00EB2193" w:rsidP="003F0D6E">
            <w:pPr>
              <w:spacing w:before="120" w:after="120"/>
              <w:jc w:val="both"/>
              <w:rPr>
                <w:i/>
              </w:rPr>
            </w:pPr>
          </w:p>
          <w:p w:rsidR="00EB2193" w:rsidRPr="00356C57" w:rsidRDefault="00EB2193" w:rsidP="00EB2193">
            <w:pPr>
              <w:numPr>
                <w:ilvl w:val="0"/>
                <w:numId w:val="236"/>
              </w:numPr>
              <w:spacing w:before="120" w:after="120"/>
              <w:contextualSpacing/>
              <w:jc w:val="both"/>
              <w:rPr>
                <w:i/>
              </w:rPr>
            </w:pPr>
            <w:r w:rsidRPr="00356C57">
              <w:rPr>
                <w:b/>
                <w:i/>
              </w:rPr>
              <w:t>Egy</w:t>
            </w:r>
            <w:r w:rsidRPr="00356C57">
              <w:rPr>
                <w:i/>
              </w:rPr>
              <w:t xml:space="preserve"> </w:t>
            </w:r>
            <w:r w:rsidRPr="00356C57">
              <w:rPr>
                <w:b/>
                <w:i/>
              </w:rPr>
              <w:t>esztétikai élmény</w:t>
            </w:r>
            <w:r w:rsidRPr="00356C57">
              <w:rPr>
                <w:i/>
              </w:rPr>
              <w:t xml:space="preserve"> átélése például oviújság készítése, szüreti mulatság, színházi előadás)</w:t>
            </w:r>
          </w:p>
          <w:p w:rsidR="00EB2193" w:rsidRPr="00356C57" w:rsidRDefault="00EB2193" w:rsidP="003F0D6E">
            <w:pPr>
              <w:spacing w:after="200" w:line="276" w:lineRule="auto"/>
              <w:ind w:left="720"/>
              <w:contextualSpacing/>
              <w:rPr>
                <w:i/>
              </w:rPr>
            </w:pPr>
          </w:p>
          <w:p w:rsidR="00EB2193" w:rsidRPr="00356C57" w:rsidRDefault="00EB2193" w:rsidP="00EB2193">
            <w:pPr>
              <w:numPr>
                <w:ilvl w:val="0"/>
                <w:numId w:val="236"/>
              </w:numPr>
              <w:spacing w:before="120" w:after="120"/>
              <w:contextualSpacing/>
              <w:jc w:val="both"/>
              <w:rPr>
                <w:i/>
              </w:rPr>
            </w:pPr>
            <w:r w:rsidRPr="00356C57">
              <w:rPr>
                <w:b/>
                <w:i/>
              </w:rPr>
              <w:t>Egy probléma megoldása</w:t>
            </w:r>
            <w:r w:rsidRPr="00356C57">
              <w:rPr>
                <w:i/>
              </w:rPr>
              <w:t>, például Hová menjünk kirándulni? Hogy kerül a tej a dobozba?</w:t>
            </w:r>
          </w:p>
          <w:p w:rsidR="00EB2193" w:rsidRPr="00356C57" w:rsidRDefault="00EB2193" w:rsidP="003F0D6E">
            <w:pPr>
              <w:spacing w:after="200" w:line="276" w:lineRule="auto"/>
              <w:ind w:left="720"/>
              <w:contextualSpacing/>
              <w:rPr>
                <w:i/>
              </w:rPr>
            </w:pPr>
          </w:p>
          <w:p w:rsidR="00EB2193" w:rsidRPr="00356C57" w:rsidRDefault="00EB2193" w:rsidP="00EB2193">
            <w:pPr>
              <w:numPr>
                <w:ilvl w:val="0"/>
                <w:numId w:val="236"/>
              </w:numPr>
              <w:spacing w:before="120" w:after="120"/>
              <w:contextualSpacing/>
              <w:jc w:val="both"/>
              <w:rPr>
                <w:i/>
              </w:rPr>
            </w:pPr>
            <w:r w:rsidRPr="00356C57">
              <w:rPr>
                <w:b/>
                <w:i/>
              </w:rPr>
              <w:t>Valamilyen tevékenység elsajátítása,</w:t>
            </w:r>
            <w:r w:rsidRPr="00356C57">
              <w:rPr>
                <w:i/>
              </w:rPr>
              <w:t xml:space="preserve"> például kerékpározás, körmöcskézés, szőnyegszövés.</w:t>
            </w:r>
          </w:p>
          <w:p w:rsidR="00EB2193" w:rsidRPr="00356C57" w:rsidRDefault="00EB2193" w:rsidP="003F0D6E">
            <w:pPr>
              <w:spacing w:after="200" w:line="276" w:lineRule="auto"/>
              <w:ind w:left="720"/>
              <w:contextualSpacing/>
              <w:rPr>
                <w:i/>
              </w:rPr>
            </w:pPr>
          </w:p>
          <w:p w:rsidR="00EB2193" w:rsidRPr="00356C57" w:rsidRDefault="00EB2193" w:rsidP="00EB2193">
            <w:pPr>
              <w:numPr>
                <w:ilvl w:val="0"/>
                <w:numId w:val="236"/>
              </w:numPr>
              <w:spacing w:before="120" w:after="120"/>
              <w:contextualSpacing/>
              <w:jc w:val="both"/>
              <w:rPr>
                <w:i/>
              </w:rPr>
            </w:pPr>
            <w:r w:rsidRPr="00356C57">
              <w:rPr>
                <w:b/>
                <w:i/>
              </w:rPr>
              <w:t>Valamilyen tudás elsajátítása</w:t>
            </w:r>
            <w:r w:rsidRPr="00356C57">
              <w:rPr>
                <w:i/>
              </w:rPr>
              <w:t xml:space="preserve"> például: A tél, A dió, Az óvod környéke, A családom.</w:t>
            </w:r>
          </w:p>
          <w:p w:rsidR="00EB2193" w:rsidRPr="00356C57" w:rsidRDefault="00EB2193" w:rsidP="003F0D6E">
            <w:pPr>
              <w:spacing w:before="120" w:after="120"/>
              <w:jc w:val="both"/>
              <w:rPr>
                <w:b/>
                <w:i/>
              </w:rPr>
            </w:pPr>
            <w:r w:rsidRPr="00356C57">
              <w:rPr>
                <w:b/>
                <w:i/>
              </w:rPr>
              <w:t>A projekt tervezésjellemzői:</w:t>
            </w:r>
          </w:p>
          <w:p w:rsidR="00EB2193" w:rsidRPr="00356C57" w:rsidRDefault="00EB2193" w:rsidP="00EB2193">
            <w:pPr>
              <w:numPr>
                <w:ilvl w:val="0"/>
                <w:numId w:val="236"/>
              </w:numPr>
              <w:spacing w:before="120" w:after="120"/>
              <w:contextualSpacing/>
              <w:jc w:val="both"/>
              <w:rPr>
                <w:i/>
              </w:rPr>
            </w:pPr>
            <w:r w:rsidRPr="00356C57">
              <w:rPr>
                <w:i/>
              </w:rPr>
              <w:t xml:space="preserve">Az egész éves folyamatot nem tervezzük projekt módszerrel ,mert ügyelünk arra, hogy az egyes projektek között legyen kellő idő az élmények feldolgozására és lecsengésére. Tervezésünk során, negyedévente legalább 2 projektet tervezünk, aminek az időpontja kiterjedhet egy hétre vagy akár egy hónapra is. </w:t>
            </w:r>
          </w:p>
          <w:p w:rsidR="00EB2193" w:rsidRPr="00356C57" w:rsidRDefault="00EB2193" w:rsidP="003F0D6E">
            <w:pPr>
              <w:jc w:val="both"/>
              <w:rPr>
                <w:b/>
                <w:i/>
              </w:rPr>
            </w:pPr>
            <w:r w:rsidRPr="00356C57">
              <w:rPr>
                <w:b/>
                <w:i/>
              </w:rPr>
              <w:t>A projekt megszervezésének folyamata:</w:t>
            </w:r>
          </w:p>
          <w:p w:rsidR="00EB2193" w:rsidRPr="00356C57" w:rsidRDefault="00EB2193" w:rsidP="003F0D6E">
            <w:pPr>
              <w:jc w:val="both"/>
              <w:rPr>
                <w:b/>
                <w:i/>
              </w:rPr>
            </w:pPr>
          </w:p>
          <w:p w:rsidR="00EB2193" w:rsidRPr="00356C57" w:rsidRDefault="00EB2193" w:rsidP="00EB2193">
            <w:pPr>
              <w:numPr>
                <w:ilvl w:val="0"/>
                <w:numId w:val="302"/>
              </w:numPr>
              <w:contextualSpacing/>
              <w:jc w:val="both"/>
              <w:rPr>
                <w:i/>
              </w:rPr>
            </w:pPr>
            <w:r w:rsidRPr="00356C57">
              <w:rPr>
                <w:i/>
              </w:rPr>
              <w:t>Előkészület a projekt kiválasztásához</w:t>
            </w:r>
          </w:p>
          <w:p w:rsidR="00EB2193" w:rsidRPr="00356C57" w:rsidRDefault="00EB2193" w:rsidP="003F0D6E">
            <w:pPr>
              <w:ind w:left="720"/>
              <w:contextualSpacing/>
              <w:jc w:val="both"/>
              <w:rPr>
                <w:i/>
              </w:rPr>
            </w:pPr>
          </w:p>
          <w:p w:rsidR="00EB2193" w:rsidRPr="00356C57" w:rsidRDefault="00EB2193" w:rsidP="003F0D6E">
            <w:pPr>
              <w:jc w:val="both"/>
              <w:rPr>
                <w:i/>
              </w:rPr>
            </w:pPr>
            <w:r w:rsidRPr="00356C57">
              <w:rPr>
                <w:i/>
              </w:rPr>
              <w:t xml:space="preserve">Az óvoda pedagógus feladata: </w:t>
            </w:r>
          </w:p>
          <w:p w:rsidR="00EB2193" w:rsidRPr="00356C57" w:rsidRDefault="00EB2193" w:rsidP="00EB2193">
            <w:pPr>
              <w:numPr>
                <w:ilvl w:val="0"/>
                <w:numId w:val="236"/>
              </w:numPr>
              <w:contextualSpacing/>
              <w:jc w:val="both"/>
              <w:rPr>
                <w:i/>
              </w:rPr>
            </w:pPr>
            <w:r w:rsidRPr="00356C57">
              <w:rPr>
                <w:i/>
              </w:rPr>
              <w:t>a gyermeki érdeklődés számbavétele</w:t>
            </w:r>
          </w:p>
          <w:p w:rsidR="00EB2193" w:rsidRPr="00356C57" w:rsidRDefault="00EB2193" w:rsidP="00EB2193">
            <w:pPr>
              <w:numPr>
                <w:ilvl w:val="0"/>
                <w:numId w:val="236"/>
              </w:numPr>
              <w:contextualSpacing/>
              <w:jc w:val="both"/>
              <w:rPr>
                <w:i/>
              </w:rPr>
            </w:pPr>
            <w:r w:rsidRPr="00356C57">
              <w:rPr>
                <w:i/>
              </w:rPr>
              <w:t>a lehetséges projekt témák számbavétele</w:t>
            </w:r>
          </w:p>
          <w:p w:rsidR="00EB2193" w:rsidRPr="00356C57" w:rsidRDefault="00EB2193" w:rsidP="00EB2193">
            <w:pPr>
              <w:numPr>
                <w:ilvl w:val="0"/>
                <w:numId w:val="236"/>
              </w:numPr>
              <w:contextualSpacing/>
              <w:jc w:val="both"/>
              <w:rPr>
                <w:i/>
              </w:rPr>
            </w:pPr>
            <w:r w:rsidRPr="00356C57">
              <w:rPr>
                <w:i/>
              </w:rPr>
              <w:t>minden egyes téma fejlesztő hatásainak, integrációs lehetőségeinek felérése</w:t>
            </w:r>
          </w:p>
          <w:p w:rsidR="00EB2193" w:rsidRPr="00356C57" w:rsidRDefault="00EB2193" w:rsidP="003F0D6E">
            <w:pPr>
              <w:ind w:left="720"/>
              <w:contextualSpacing/>
              <w:jc w:val="both"/>
              <w:rPr>
                <w:i/>
              </w:rPr>
            </w:pPr>
          </w:p>
          <w:p w:rsidR="00EB2193" w:rsidRPr="00356C57" w:rsidRDefault="00EB2193" w:rsidP="00EB2193">
            <w:pPr>
              <w:numPr>
                <w:ilvl w:val="0"/>
                <w:numId w:val="302"/>
              </w:numPr>
              <w:contextualSpacing/>
              <w:jc w:val="both"/>
              <w:rPr>
                <w:i/>
              </w:rPr>
            </w:pPr>
            <w:r w:rsidRPr="00356C57">
              <w:rPr>
                <w:i/>
              </w:rPr>
              <w:t>A projekttémák gyermekek elé terjesztése, a gyermekek választás</w:t>
            </w:r>
          </w:p>
          <w:p w:rsidR="00EB2193" w:rsidRPr="00356C57" w:rsidRDefault="00EB2193" w:rsidP="003F0D6E">
            <w:pPr>
              <w:ind w:left="720"/>
              <w:contextualSpacing/>
              <w:jc w:val="both"/>
              <w:rPr>
                <w:i/>
              </w:rPr>
            </w:pPr>
          </w:p>
          <w:p w:rsidR="00EB2193" w:rsidRPr="00356C57" w:rsidRDefault="00EB2193" w:rsidP="00EB2193">
            <w:pPr>
              <w:numPr>
                <w:ilvl w:val="0"/>
                <w:numId w:val="302"/>
              </w:numPr>
              <w:contextualSpacing/>
              <w:jc w:val="both"/>
              <w:rPr>
                <w:i/>
              </w:rPr>
            </w:pPr>
            <w:r w:rsidRPr="00356C57">
              <w:rPr>
                <w:i/>
              </w:rPr>
              <w:t>A gyermekek által választott projekt megtervezése</w:t>
            </w:r>
          </w:p>
          <w:p w:rsidR="00EB2193" w:rsidRPr="00356C57" w:rsidRDefault="00EB2193" w:rsidP="003F0D6E">
            <w:pPr>
              <w:jc w:val="both"/>
              <w:rPr>
                <w:i/>
              </w:rPr>
            </w:pPr>
          </w:p>
          <w:p w:rsidR="00EB2193" w:rsidRPr="00356C57" w:rsidRDefault="00EB2193" w:rsidP="003F0D6E">
            <w:pPr>
              <w:jc w:val="both"/>
              <w:rPr>
                <w:i/>
              </w:rPr>
            </w:pPr>
            <w:r w:rsidRPr="00356C57">
              <w:rPr>
                <w:i/>
              </w:rPr>
              <w:t>A gyermek és az óvodapedagógus közös munkájának sorrendje:</w:t>
            </w:r>
          </w:p>
          <w:p w:rsidR="00EB2193" w:rsidRPr="00356C57" w:rsidRDefault="00EB2193" w:rsidP="00EB2193">
            <w:pPr>
              <w:numPr>
                <w:ilvl w:val="0"/>
                <w:numId w:val="236"/>
              </w:numPr>
              <w:contextualSpacing/>
              <w:jc w:val="both"/>
              <w:rPr>
                <w:i/>
              </w:rPr>
            </w:pPr>
            <w:r w:rsidRPr="00356C57">
              <w:rPr>
                <w:i/>
              </w:rPr>
              <w:t>a projekttéma tevékenységekre bontása</w:t>
            </w:r>
          </w:p>
          <w:p w:rsidR="00EB2193" w:rsidRPr="00356C57" w:rsidRDefault="00EB2193" w:rsidP="00EB2193">
            <w:pPr>
              <w:numPr>
                <w:ilvl w:val="0"/>
                <w:numId w:val="236"/>
              </w:numPr>
              <w:contextualSpacing/>
              <w:jc w:val="both"/>
              <w:rPr>
                <w:i/>
              </w:rPr>
            </w:pPr>
            <w:r w:rsidRPr="00356C57">
              <w:rPr>
                <w:i/>
              </w:rPr>
              <w:t>a témával kapcsolatos már meglévő tudás, az eddigi tapasztalatok számbavétele</w:t>
            </w:r>
          </w:p>
          <w:p w:rsidR="00EB2193" w:rsidRPr="00356C57" w:rsidRDefault="00EB2193" w:rsidP="00EB2193">
            <w:pPr>
              <w:numPr>
                <w:ilvl w:val="0"/>
                <w:numId w:val="236"/>
              </w:numPr>
              <w:contextualSpacing/>
              <w:jc w:val="both"/>
              <w:rPr>
                <w:i/>
              </w:rPr>
            </w:pPr>
            <w:r w:rsidRPr="00356C57">
              <w:rPr>
                <w:i/>
              </w:rPr>
              <w:t>információk gyűjtése, forrásuk feltárása és az információk gyűjtésének megtervezése</w:t>
            </w:r>
          </w:p>
          <w:p w:rsidR="00EB2193" w:rsidRPr="00356C57" w:rsidRDefault="00EB2193" w:rsidP="00EB2193">
            <w:pPr>
              <w:numPr>
                <w:ilvl w:val="0"/>
                <w:numId w:val="236"/>
              </w:numPr>
              <w:contextualSpacing/>
              <w:jc w:val="both"/>
              <w:rPr>
                <w:i/>
              </w:rPr>
            </w:pPr>
            <w:r w:rsidRPr="00356C57">
              <w:rPr>
                <w:i/>
              </w:rPr>
              <w:t>az eszközök, szerszámok, kellékek számbavétele, beszerzésének megtervezése</w:t>
            </w:r>
          </w:p>
          <w:p w:rsidR="00EB2193" w:rsidRPr="00356C57" w:rsidRDefault="00EB2193" w:rsidP="00EB2193">
            <w:pPr>
              <w:numPr>
                <w:ilvl w:val="0"/>
                <w:numId w:val="236"/>
              </w:numPr>
              <w:contextualSpacing/>
              <w:jc w:val="both"/>
              <w:rPr>
                <w:i/>
              </w:rPr>
            </w:pPr>
            <w:r w:rsidRPr="00356C57">
              <w:rPr>
                <w:i/>
              </w:rPr>
              <w:t>a felelősök, vállalkozók és „önként jelentkezők” regisztrálása</w:t>
            </w:r>
          </w:p>
          <w:p w:rsidR="00EB2193" w:rsidRPr="00356C57" w:rsidRDefault="00EB2193" w:rsidP="00EB2193">
            <w:pPr>
              <w:numPr>
                <w:ilvl w:val="0"/>
                <w:numId w:val="236"/>
              </w:numPr>
              <w:contextualSpacing/>
              <w:jc w:val="both"/>
              <w:rPr>
                <w:i/>
              </w:rPr>
            </w:pPr>
            <w:r w:rsidRPr="00356C57">
              <w:rPr>
                <w:i/>
              </w:rPr>
              <w:t>az egyes tevékenységekhez idomuló produktumok kiválasztása, megadása, választási és változtatási lehetőségek biztosítása</w:t>
            </w:r>
          </w:p>
          <w:p w:rsidR="00EB2193" w:rsidRPr="00356C57" w:rsidRDefault="00EB2193" w:rsidP="00EB2193">
            <w:pPr>
              <w:numPr>
                <w:ilvl w:val="0"/>
                <w:numId w:val="236"/>
              </w:numPr>
              <w:contextualSpacing/>
              <w:jc w:val="both"/>
              <w:rPr>
                <w:i/>
              </w:rPr>
            </w:pPr>
            <w:r w:rsidRPr="00356C57">
              <w:rPr>
                <w:i/>
              </w:rPr>
              <w:t>az egyes tevékenységek lehetséges sorrendjének összeállítása, véglegesítése, regisztrálása</w:t>
            </w:r>
          </w:p>
          <w:p w:rsidR="00EB2193" w:rsidRPr="00356C57" w:rsidRDefault="00EB2193" w:rsidP="003F0D6E">
            <w:pPr>
              <w:jc w:val="both"/>
              <w:rPr>
                <w:i/>
              </w:rPr>
            </w:pPr>
          </w:p>
          <w:p w:rsidR="00EB2193" w:rsidRPr="00356C57" w:rsidRDefault="00EB2193" w:rsidP="00EB2193">
            <w:pPr>
              <w:numPr>
                <w:ilvl w:val="0"/>
                <w:numId w:val="302"/>
              </w:numPr>
              <w:contextualSpacing/>
              <w:jc w:val="both"/>
              <w:rPr>
                <w:i/>
              </w:rPr>
            </w:pPr>
            <w:r w:rsidRPr="00356C57">
              <w:rPr>
                <w:b/>
                <w:i/>
              </w:rPr>
              <w:t>A projekttevékenységek lebonyolítása</w:t>
            </w:r>
            <w:r w:rsidRPr="00356C57">
              <w:rPr>
                <w:i/>
              </w:rPr>
              <w:t xml:space="preserve"> a regisztrált sorrend figyelembevételével. Ezek lehetnek az óvodapedagógus és a gyermek együttes tevékenységei, egyéni, páros, és közös, valamint kooperatív munkaszervezési módokkal.</w:t>
            </w:r>
          </w:p>
          <w:p w:rsidR="00EB2193" w:rsidRPr="00356C57" w:rsidRDefault="00EB2193" w:rsidP="003F0D6E">
            <w:pPr>
              <w:jc w:val="both"/>
              <w:rPr>
                <w:i/>
              </w:rPr>
            </w:pPr>
          </w:p>
          <w:p w:rsidR="00EB2193" w:rsidRPr="00356C57" w:rsidRDefault="00EB2193" w:rsidP="00EB2193">
            <w:pPr>
              <w:numPr>
                <w:ilvl w:val="0"/>
                <w:numId w:val="302"/>
              </w:numPr>
              <w:contextualSpacing/>
              <w:jc w:val="both"/>
              <w:rPr>
                <w:i/>
              </w:rPr>
            </w:pPr>
            <w:r w:rsidRPr="00356C57">
              <w:rPr>
                <w:i/>
              </w:rPr>
              <w:t xml:space="preserve">Az egyes tevékenységek produktumainak </w:t>
            </w:r>
            <w:r w:rsidRPr="00356C57">
              <w:rPr>
                <w:b/>
                <w:i/>
              </w:rPr>
              <w:t>közzétételei</w:t>
            </w:r>
            <w:r w:rsidRPr="00356C57">
              <w:rPr>
                <w:i/>
              </w:rPr>
              <w:t xml:space="preserve"> (kiállítás, képeskönyv, video-film bemutató, poszter, faliújság, dramatikus játék, előadás, táncház, stb.) és </w:t>
            </w:r>
            <w:r w:rsidRPr="00356C57">
              <w:rPr>
                <w:b/>
                <w:i/>
              </w:rPr>
              <w:t>a meghívottak körének kiválasztása.</w:t>
            </w:r>
          </w:p>
          <w:p w:rsidR="00EB2193" w:rsidRPr="00356C57" w:rsidRDefault="00EB2193" w:rsidP="003F0D6E">
            <w:pPr>
              <w:spacing w:after="200" w:line="276" w:lineRule="auto"/>
              <w:ind w:left="720"/>
              <w:contextualSpacing/>
              <w:rPr>
                <w:i/>
              </w:rPr>
            </w:pPr>
          </w:p>
          <w:p w:rsidR="00EB2193" w:rsidRPr="00356C57" w:rsidRDefault="00EB2193" w:rsidP="00EB2193">
            <w:pPr>
              <w:numPr>
                <w:ilvl w:val="0"/>
                <w:numId w:val="302"/>
              </w:numPr>
              <w:contextualSpacing/>
              <w:jc w:val="both"/>
              <w:rPr>
                <w:b/>
                <w:i/>
              </w:rPr>
            </w:pPr>
            <w:r w:rsidRPr="00356C57">
              <w:rPr>
                <w:b/>
                <w:i/>
              </w:rPr>
              <w:t>A projekt értékelése:</w:t>
            </w:r>
          </w:p>
          <w:p w:rsidR="00EB2193" w:rsidRPr="00356C57" w:rsidRDefault="00EB2193" w:rsidP="003F0D6E">
            <w:pPr>
              <w:jc w:val="both"/>
              <w:rPr>
                <w:b/>
                <w:i/>
              </w:rPr>
            </w:pPr>
          </w:p>
          <w:p w:rsidR="00EB2193" w:rsidRPr="00356C57" w:rsidRDefault="00EB2193" w:rsidP="00EB2193">
            <w:pPr>
              <w:numPr>
                <w:ilvl w:val="0"/>
                <w:numId w:val="236"/>
              </w:numPr>
              <w:contextualSpacing/>
              <w:jc w:val="both"/>
              <w:rPr>
                <w:i/>
              </w:rPr>
            </w:pPr>
            <w:r w:rsidRPr="00356C57">
              <w:rPr>
                <w:i/>
              </w:rPr>
              <w:t>beszélgetéssel</w:t>
            </w:r>
          </w:p>
          <w:p w:rsidR="00EB2193" w:rsidRPr="00356C57" w:rsidRDefault="00EB2193" w:rsidP="00EB2193">
            <w:pPr>
              <w:numPr>
                <w:ilvl w:val="0"/>
                <w:numId w:val="236"/>
              </w:numPr>
              <w:contextualSpacing/>
              <w:jc w:val="both"/>
              <w:rPr>
                <w:i/>
              </w:rPr>
            </w:pPr>
            <w:r w:rsidRPr="00356C57">
              <w:rPr>
                <w:i/>
              </w:rPr>
              <w:t xml:space="preserve">az élmények felidézésével, </w:t>
            </w:r>
          </w:p>
          <w:p w:rsidR="00EB2193" w:rsidRPr="00356C57" w:rsidRDefault="00EB2193" w:rsidP="00EB2193">
            <w:pPr>
              <w:numPr>
                <w:ilvl w:val="0"/>
                <w:numId w:val="236"/>
              </w:numPr>
              <w:contextualSpacing/>
              <w:jc w:val="both"/>
              <w:rPr>
                <w:i/>
              </w:rPr>
            </w:pPr>
            <w:r w:rsidRPr="00356C57">
              <w:rPr>
                <w:i/>
              </w:rPr>
              <w:t>önértékeléssel</w:t>
            </w:r>
          </w:p>
          <w:p w:rsidR="00EB2193" w:rsidRPr="00356C57" w:rsidRDefault="00EB2193" w:rsidP="00EB2193">
            <w:pPr>
              <w:numPr>
                <w:ilvl w:val="0"/>
                <w:numId w:val="236"/>
              </w:numPr>
              <w:contextualSpacing/>
              <w:jc w:val="both"/>
              <w:rPr>
                <w:i/>
              </w:rPr>
            </w:pPr>
            <w:r w:rsidRPr="00356C57">
              <w:rPr>
                <w:i/>
              </w:rPr>
              <w:t>egymás tevékenységeinek értékelésével</w:t>
            </w:r>
          </w:p>
          <w:p w:rsidR="00EB2193" w:rsidRPr="00356C57" w:rsidRDefault="00EB2193" w:rsidP="003F0D6E">
            <w:pPr>
              <w:jc w:val="both"/>
              <w:rPr>
                <w:i/>
              </w:rPr>
            </w:pPr>
          </w:p>
          <w:p w:rsidR="00EB2193" w:rsidRPr="00356C57" w:rsidRDefault="00EB2193" w:rsidP="003F0D6E">
            <w:pPr>
              <w:jc w:val="both"/>
              <w:rPr>
                <w:b/>
                <w:i/>
              </w:rPr>
            </w:pPr>
            <w:r w:rsidRPr="00356C57">
              <w:rPr>
                <w:b/>
                <w:i/>
              </w:rPr>
              <w:t>A projektmódszer előnyei:</w:t>
            </w:r>
          </w:p>
          <w:p w:rsidR="00EB2193" w:rsidRPr="00356C57" w:rsidRDefault="00EB2193" w:rsidP="003F0D6E">
            <w:pPr>
              <w:jc w:val="both"/>
              <w:rPr>
                <w:i/>
              </w:rPr>
            </w:pPr>
          </w:p>
          <w:p w:rsidR="00EB2193" w:rsidRPr="00356C57" w:rsidRDefault="00EB2193" w:rsidP="00EB2193">
            <w:pPr>
              <w:numPr>
                <w:ilvl w:val="0"/>
                <w:numId w:val="236"/>
              </w:numPr>
              <w:contextualSpacing/>
              <w:jc w:val="both"/>
              <w:rPr>
                <w:i/>
              </w:rPr>
            </w:pPr>
            <w:r w:rsidRPr="00356C57">
              <w:rPr>
                <w:i/>
              </w:rPr>
              <w:t>Meghagyja a világ egy és osztatlan voltát, és a teljesség élményével ajándékozza meg az óvodás gyermeket</w:t>
            </w:r>
          </w:p>
          <w:p w:rsidR="00EB2193" w:rsidRPr="00356C57" w:rsidRDefault="00EB2193" w:rsidP="003F0D6E">
            <w:pPr>
              <w:jc w:val="both"/>
              <w:rPr>
                <w:i/>
              </w:rPr>
            </w:pPr>
          </w:p>
          <w:p w:rsidR="00EB2193" w:rsidRPr="00356C57" w:rsidRDefault="00EB2193" w:rsidP="00EB2193">
            <w:pPr>
              <w:numPr>
                <w:ilvl w:val="0"/>
                <w:numId w:val="236"/>
              </w:numPr>
              <w:contextualSpacing/>
              <w:jc w:val="both"/>
              <w:rPr>
                <w:i/>
              </w:rPr>
            </w:pPr>
            <w:r w:rsidRPr="00356C57">
              <w:rPr>
                <w:i/>
              </w:rPr>
              <w:t>Alkalmas élethelyzetekben adódó tevékenységek általi tapasztalatszerzésre.</w:t>
            </w:r>
          </w:p>
          <w:p w:rsidR="00EB2193" w:rsidRPr="00356C57" w:rsidRDefault="00EB2193" w:rsidP="003F0D6E">
            <w:pPr>
              <w:ind w:left="720"/>
              <w:contextualSpacing/>
              <w:jc w:val="both"/>
              <w:rPr>
                <w:i/>
              </w:rPr>
            </w:pPr>
          </w:p>
          <w:p w:rsidR="00EB2193" w:rsidRPr="00356C57" w:rsidRDefault="00EB2193" w:rsidP="00EB2193">
            <w:pPr>
              <w:numPr>
                <w:ilvl w:val="0"/>
                <w:numId w:val="236"/>
              </w:numPr>
              <w:contextualSpacing/>
              <w:jc w:val="both"/>
              <w:rPr>
                <w:i/>
              </w:rPr>
            </w:pPr>
            <w:r w:rsidRPr="00356C57">
              <w:rPr>
                <w:i/>
              </w:rPr>
              <w:t>A tevékenységben integrálódik a képességfejlesztés, rendeződnek a műveltségtartalmak</w:t>
            </w:r>
          </w:p>
          <w:p w:rsidR="00EB2193" w:rsidRPr="00356C57" w:rsidRDefault="00EB2193" w:rsidP="003F0D6E">
            <w:pPr>
              <w:ind w:left="720"/>
              <w:contextualSpacing/>
              <w:jc w:val="both"/>
              <w:rPr>
                <w:i/>
              </w:rPr>
            </w:pPr>
          </w:p>
          <w:p w:rsidR="00EB2193" w:rsidRPr="00356C57" w:rsidRDefault="00EB2193" w:rsidP="00EB2193">
            <w:pPr>
              <w:numPr>
                <w:ilvl w:val="0"/>
                <w:numId w:val="236"/>
              </w:numPr>
              <w:contextualSpacing/>
              <w:jc w:val="both"/>
              <w:rPr>
                <w:i/>
              </w:rPr>
            </w:pPr>
            <w:r w:rsidRPr="00356C57">
              <w:rPr>
                <w:i/>
              </w:rPr>
              <w:t>A közvetlen környezet szemléletes alapját adja a megismerési folyamatok fejlődésének - érzékelés, észlelés, figyelem, emlékezet, gondolkodás- és a gyermeki kísérletező igénynek.</w:t>
            </w:r>
          </w:p>
          <w:p w:rsidR="00EB2193" w:rsidRPr="00356C57" w:rsidRDefault="00EB2193" w:rsidP="003F0D6E">
            <w:pPr>
              <w:ind w:left="720"/>
              <w:contextualSpacing/>
              <w:jc w:val="both"/>
              <w:rPr>
                <w:i/>
              </w:rPr>
            </w:pPr>
          </w:p>
          <w:p w:rsidR="00EB2193" w:rsidRPr="00356C57" w:rsidRDefault="00EB2193" w:rsidP="00EB2193">
            <w:pPr>
              <w:numPr>
                <w:ilvl w:val="0"/>
                <w:numId w:val="236"/>
              </w:numPr>
              <w:contextualSpacing/>
              <w:jc w:val="both"/>
              <w:rPr>
                <w:i/>
              </w:rPr>
            </w:pPr>
            <w:r w:rsidRPr="00356C57">
              <w:rPr>
                <w:i/>
              </w:rPr>
              <w:t>Biztosítja az egyéni érdeklődés, az egyéni ütem, az önállóság és az öntevékenység lehetőségét, ez motiválóan hat a gyermekek téma iránti elkötelezettségére. Ezek a hatások motiválóan hatnak a gyermeki önfejlődés inspirálására úgy, hogy eközben a pedagógus háttérben maradhat.</w:t>
            </w:r>
          </w:p>
          <w:p w:rsidR="00EB2193" w:rsidRPr="00356C57" w:rsidRDefault="00EB2193" w:rsidP="00EB2193">
            <w:pPr>
              <w:numPr>
                <w:ilvl w:val="0"/>
                <w:numId w:val="236"/>
              </w:numPr>
              <w:contextualSpacing/>
              <w:jc w:val="both"/>
              <w:rPr>
                <w:i/>
              </w:rPr>
            </w:pPr>
            <w:r w:rsidRPr="00356C57">
              <w:rPr>
                <w:i/>
              </w:rPr>
              <w:t>A szabd önkifejezés lehetősége harmonikus lelkialkatot eredményez.</w:t>
            </w:r>
          </w:p>
          <w:p w:rsidR="00EB2193" w:rsidRPr="00356C57" w:rsidRDefault="00EB2193" w:rsidP="003F0D6E">
            <w:pPr>
              <w:ind w:left="720"/>
              <w:contextualSpacing/>
              <w:jc w:val="both"/>
              <w:rPr>
                <w:i/>
              </w:rPr>
            </w:pPr>
          </w:p>
          <w:p w:rsidR="00EB2193" w:rsidRPr="00356C57" w:rsidRDefault="00EB2193" w:rsidP="00EB2193">
            <w:pPr>
              <w:numPr>
                <w:ilvl w:val="0"/>
                <w:numId w:val="236"/>
              </w:numPr>
              <w:contextualSpacing/>
              <w:jc w:val="both"/>
              <w:rPr>
                <w:i/>
              </w:rPr>
            </w:pPr>
            <w:r w:rsidRPr="00356C57">
              <w:rPr>
                <w:i/>
              </w:rPr>
              <w:t>A szenzoros, percepciós, pszichomotoros fejlődés elsőbbséget nyer a konkrét tapasztalás során.</w:t>
            </w:r>
          </w:p>
          <w:p w:rsidR="00EB2193" w:rsidRPr="00356C57" w:rsidRDefault="00EB2193" w:rsidP="003F0D6E">
            <w:pPr>
              <w:ind w:left="720"/>
              <w:contextualSpacing/>
              <w:jc w:val="both"/>
              <w:rPr>
                <w:i/>
              </w:rPr>
            </w:pPr>
          </w:p>
          <w:p w:rsidR="00EB2193" w:rsidRPr="00356C57" w:rsidRDefault="00EB2193" w:rsidP="00EB2193">
            <w:pPr>
              <w:numPr>
                <w:ilvl w:val="0"/>
                <w:numId w:val="236"/>
              </w:numPr>
              <w:contextualSpacing/>
              <w:jc w:val="both"/>
              <w:rPr>
                <w:i/>
              </w:rPr>
            </w:pPr>
            <w:r w:rsidRPr="00356C57">
              <w:rPr>
                <w:i/>
              </w:rPr>
              <w:t>A cselekvések hatékonyabban segítik a személyiség fejlődését, mintha a felnőttől származnának a feladathelyzetek.</w:t>
            </w:r>
          </w:p>
          <w:p w:rsidR="00EB2193" w:rsidRPr="00356C57" w:rsidRDefault="00EB2193" w:rsidP="00EB2193">
            <w:pPr>
              <w:numPr>
                <w:ilvl w:val="0"/>
                <w:numId w:val="236"/>
              </w:numPr>
              <w:contextualSpacing/>
              <w:jc w:val="both"/>
              <w:rPr>
                <w:i/>
              </w:rPr>
            </w:pPr>
            <w:r w:rsidRPr="00356C57">
              <w:rPr>
                <w:i/>
              </w:rPr>
              <w:t>Mindig tartalmaz választási lehetőséget, így jól hasznosítható az egyéni érdeklődés motiváló ereje.</w:t>
            </w:r>
          </w:p>
          <w:p w:rsidR="00EB2193" w:rsidRPr="00356C57" w:rsidRDefault="00EB2193" w:rsidP="003F0D6E">
            <w:pPr>
              <w:ind w:left="720"/>
              <w:contextualSpacing/>
              <w:jc w:val="both"/>
              <w:rPr>
                <w:i/>
              </w:rPr>
            </w:pPr>
          </w:p>
          <w:p w:rsidR="00EB2193" w:rsidRPr="00356C57" w:rsidRDefault="00EB2193" w:rsidP="00EB2193">
            <w:pPr>
              <w:numPr>
                <w:ilvl w:val="0"/>
                <w:numId w:val="236"/>
              </w:numPr>
              <w:contextualSpacing/>
              <w:jc w:val="both"/>
              <w:rPr>
                <w:i/>
              </w:rPr>
            </w:pPr>
            <w:r w:rsidRPr="00356C57">
              <w:rPr>
                <w:i/>
              </w:rPr>
              <w:t>Teret ad a váratlan módosításoknak, kiegészítéseknek, újonnan fellépő igényeknek.</w:t>
            </w:r>
          </w:p>
          <w:p w:rsidR="00EB2193" w:rsidRPr="00356C57" w:rsidRDefault="00EB2193" w:rsidP="003F0D6E">
            <w:pPr>
              <w:ind w:left="720"/>
              <w:contextualSpacing/>
              <w:jc w:val="both"/>
              <w:rPr>
                <w:i/>
              </w:rPr>
            </w:pPr>
          </w:p>
          <w:p w:rsidR="00EB2193" w:rsidRPr="00356C57" w:rsidRDefault="00EB2193" w:rsidP="00EB2193">
            <w:pPr>
              <w:numPr>
                <w:ilvl w:val="0"/>
                <w:numId w:val="236"/>
              </w:numPr>
              <w:contextualSpacing/>
              <w:jc w:val="both"/>
              <w:rPr>
                <w:i/>
              </w:rPr>
            </w:pPr>
            <w:r w:rsidRPr="00356C57">
              <w:rPr>
                <w:i/>
              </w:rPr>
              <w:t>Támogatja az eltérő szükségletű gyermekeket, az eltérő tanulási stílusok érvényesülését.</w:t>
            </w:r>
          </w:p>
          <w:p w:rsidR="00EB2193" w:rsidRPr="00356C57" w:rsidRDefault="00EB2193" w:rsidP="003F0D6E">
            <w:pPr>
              <w:ind w:left="720"/>
              <w:contextualSpacing/>
              <w:jc w:val="both"/>
              <w:rPr>
                <w:i/>
              </w:rPr>
            </w:pPr>
          </w:p>
          <w:p w:rsidR="00EB2193" w:rsidRPr="00356C57" w:rsidRDefault="00EB2193" w:rsidP="00EB2193">
            <w:pPr>
              <w:numPr>
                <w:ilvl w:val="0"/>
                <w:numId w:val="236"/>
              </w:numPr>
              <w:contextualSpacing/>
              <w:jc w:val="both"/>
              <w:rPr>
                <w:i/>
              </w:rPr>
            </w:pPr>
            <w:r w:rsidRPr="00356C57">
              <w:rPr>
                <w:i/>
              </w:rPr>
              <w:t>A közösségi vállalás és az együttes tapasztalás során megvalósulhat a munkamegosztás.</w:t>
            </w:r>
          </w:p>
          <w:p w:rsidR="00EB2193" w:rsidRPr="00356C57" w:rsidRDefault="00EB2193" w:rsidP="003F0D6E">
            <w:pPr>
              <w:jc w:val="both"/>
              <w:rPr>
                <w:b/>
              </w:rPr>
            </w:pPr>
          </w:p>
        </w:tc>
      </w:tr>
      <w:tr w:rsidR="00EB2193" w:rsidRPr="00356C57" w:rsidTr="003F0D6E">
        <w:trPr>
          <w:trHeight w:val="2788"/>
          <w:jc w:val="center"/>
        </w:trPr>
        <w:tc>
          <w:tcPr>
            <w:tcW w:w="2268" w:type="dxa"/>
          </w:tcPr>
          <w:p w:rsidR="00EB2193" w:rsidRPr="00356C57" w:rsidRDefault="00EB2193" w:rsidP="003F0D6E">
            <w:pPr>
              <w:jc w:val="both"/>
              <w:outlineLvl w:val="0"/>
              <w:rPr>
                <w:b/>
              </w:rPr>
            </w:pPr>
            <w:r w:rsidRPr="00356C57">
              <w:rPr>
                <w:b/>
              </w:rPr>
              <w:lastRenderedPageBreak/>
              <w:t>A szervezett tanulás formái:</w:t>
            </w:r>
          </w:p>
          <w:p w:rsidR="00EB2193" w:rsidRPr="00356C57" w:rsidRDefault="00EB2193" w:rsidP="003F0D6E">
            <w:pPr>
              <w:spacing w:after="200" w:line="276" w:lineRule="auto"/>
              <w:rPr>
                <w:b/>
              </w:rPr>
            </w:pPr>
          </w:p>
        </w:tc>
        <w:tc>
          <w:tcPr>
            <w:tcW w:w="8080" w:type="dxa"/>
            <w:tcBorders>
              <w:bottom w:val="single" w:sz="4" w:space="0" w:color="auto"/>
            </w:tcBorders>
          </w:tcPr>
          <w:p w:rsidR="00EB2193" w:rsidRPr="00356C57" w:rsidRDefault="00EB2193" w:rsidP="003F0D6E">
            <w:pPr>
              <w:rPr>
                <w:b/>
              </w:rPr>
            </w:pPr>
            <w:r w:rsidRPr="00356C57">
              <w:rPr>
                <w:b/>
              </w:rPr>
              <w:t>Kötelező:</w:t>
            </w:r>
          </w:p>
          <w:p w:rsidR="00EB2193" w:rsidRPr="00356C57" w:rsidRDefault="00EB2193" w:rsidP="00EB2193">
            <w:pPr>
              <w:numPr>
                <w:ilvl w:val="0"/>
                <w:numId w:val="236"/>
              </w:numPr>
              <w:contextualSpacing/>
              <w:rPr>
                <w:i/>
              </w:rPr>
            </w:pPr>
            <w:r w:rsidRPr="00356C57">
              <w:rPr>
                <w:i/>
              </w:rPr>
              <w:t>mozgás, mindennapos testnevelés</w:t>
            </w:r>
          </w:p>
          <w:p w:rsidR="00EB2193" w:rsidRPr="00356C57" w:rsidRDefault="00EB2193" w:rsidP="00EB2193">
            <w:pPr>
              <w:numPr>
                <w:ilvl w:val="0"/>
                <w:numId w:val="236"/>
              </w:numPr>
              <w:contextualSpacing/>
              <w:rPr>
                <w:i/>
              </w:rPr>
            </w:pPr>
            <w:r w:rsidRPr="00356C57">
              <w:rPr>
                <w:i/>
              </w:rPr>
              <w:t>mesélés</w:t>
            </w:r>
          </w:p>
          <w:p w:rsidR="00EB2193" w:rsidRPr="00356C57" w:rsidRDefault="00EB2193" w:rsidP="00EB2193">
            <w:pPr>
              <w:numPr>
                <w:ilvl w:val="0"/>
                <w:numId w:val="236"/>
              </w:numPr>
              <w:contextualSpacing/>
              <w:rPr>
                <w:i/>
              </w:rPr>
            </w:pPr>
            <w:r w:rsidRPr="00356C57">
              <w:rPr>
                <w:i/>
              </w:rPr>
              <w:t>énekes játékok (5-6-7 éveseknek)</w:t>
            </w:r>
          </w:p>
          <w:p w:rsidR="00EB2193" w:rsidRPr="00356C57" w:rsidRDefault="00EB2193" w:rsidP="003F0D6E">
            <w:pPr>
              <w:ind w:left="720"/>
              <w:contextualSpacing/>
              <w:rPr>
                <w:i/>
              </w:rPr>
            </w:pPr>
          </w:p>
          <w:p w:rsidR="00EB2193" w:rsidRPr="00356C57" w:rsidRDefault="00EB2193" w:rsidP="003F0D6E">
            <w:pPr>
              <w:rPr>
                <w:b/>
              </w:rPr>
            </w:pPr>
            <w:r w:rsidRPr="00356C57">
              <w:rPr>
                <w:b/>
              </w:rPr>
              <w:t>Közvetve kötelező:</w:t>
            </w:r>
          </w:p>
          <w:p w:rsidR="00EB2193" w:rsidRPr="00356C57" w:rsidRDefault="00EB2193" w:rsidP="00EB2193">
            <w:pPr>
              <w:numPr>
                <w:ilvl w:val="0"/>
                <w:numId w:val="236"/>
              </w:numPr>
              <w:contextualSpacing/>
              <w:rPr>
                <w:i/>
              </w:rPr>
            </w:pPr>
            <w:r w:rsidRPr="00356C57">
              <w:rPr>
                <w:i/>
              </w:rPr>
              <w:t>a külső világ tevékeny megismerése</w:t>
            </w:r>
          </w:p>
          <w:p w:rsidR="00EB2193" w:rsidRPr="00356C57" w:rsidRDefault="00EB2193" w:rsidP="00EB2193">
            <w:pPr>
              <w:numPr>
                <w:ilvl w:val="0"/>
                <w:numId w:val="236"/>
              </w:numPr>
              <w:contextualSpacing/>
              <w:rPr>
                <w:i/>
              </w:rPr>
            </w:pPr>
            <w:r w:rsidRPr="00356C57">
              <w:rPr>
                <w:i/>
              </w:rPr>
              <w:t>ének, zene, énekes játékok, gyermektánc, zenei képességfejlesztés</w:t>
            </w:r>
          </w:p>
          <w:p w:rsidR="00EB2193" w:rsidRPr="00356C57" w:rsidRDefault="00EB2193" w:rsidP="00EB2193">
            <w:pPr>
              <w:numPr>
                <w:ilvl w:val="0"/>
                <w:numId w:val="236"/>
              </w:numPr>
              <w:contextualSpacing/>
              <w:rPr>
                <w:i/>
              </w:rPr>
            </w:pPr>
            <w:r w:rsidRPr="00356C57">
              <w:rPr>
                <w:i/>
              </w:rPr>
              <w:t>verselés</w:t>
            </w:r>
          </w:p>
          <w:p w:rsidR="00EB2193" w:rsidRPr="00356C57" w:rsidRDefault="00EB2193" w:rsidP="003F0D6E">
            <w:pPr>
              <w:ind w:left="720"/>
              <w:contextualSpacing/>
              <w:rPr>
                <w:i/>
              </w:rPr>
            </w:pPr>
          </w:p>
          <w:p w:rsidR="00EB2193" w:rsidRPr="00356C57" w:rsidRDefault="00EB2193" w:rsidP="003F0D6E">
            <w:pPr>
              <w:rPr>
                <w:b/>
              </w:rPr>
            </w:pPr>
            <w:r w:rsidRPr="00356C57">
              <w:rPr>
                <w:b/>
              </w:rPr>
              <w:t>Kötetlen:</w:t>
            </w:r>
          </w:p>
          <w:p w:rsidR="00EB2193" w:rsidRPr="00356C57" w:rsidRDefault="00EB2193" w:rsidP="00EB2193">
            <w:pPr>
              <w:numPr>
                <w:ilvl w:val="0"/>
                <w:numId w:val="236"/>
              </w:numPr>
              <w:contextualSpacing/>
            </w:pPr>
            <w:r w:rsidRPr="00356C57">
              <w:rPr>
                <w:i/>
              </w:rPr>
              <w:t xml:space="preserve">rajzolás, festés, mintázás, kézimunka </w:t>
            </w:r>
          </w:p>
        </w:tc>
      </w:tr>
      <w:tr w:rsidR="00EB2193" w:rsidRPr="00356C57" w:rsidTr="003F0D6E">
        <w:trPr>
          <w:trHeight w:val="1320"/>
          <w:jc w:val="center"/>
        </w:trPr>
        <w:tc>
          <w:tcPr>
            <w:tcW w:w="2268" w:type="dxa"/>
          </w:tcPr>
          <w:p w:rsidR="00EB2193" w:rsidRPr="00356C57" w:rsidRDefault="00EB2193" w:rsidP="003F0D6E">
            <w:pPr>
              <w:spacing w:after="200" w:line="276" w:lineRule="auto"/>
              <w:rPr>
                <w:b/>
              </w:rPr>
            </w:pPr>
            <w:r w:rsidRPr="00356C57">
              <w:rPr>
                <w:b/>
              </w:rPr>
              <w:t>A sajátos nevelési gyakorlat várható eredményei:</w:t>
            </w:r>
          </w:p>
        </w:tc>
        <w:tc>
          <w:tcPr>
            <w:tcW w:w="8080" w:type="dxa"/>
          </w:tcPr>
          <w:p w:rsidR="00EB2193" w:rsidRPr="00356C57" w:rsidRDefault="00EB2193" w:rsidP="00EB2193">
            <w:pPr>
              <w:numPr>
                <w:ilvl w:val="0"/>
                <w:numId w:val="298"/>
              </w:numPr>
              <w:spacing w:before="120"/>
              <w:contextualSpacing/>
              <w:jc w:val="both"/>
              <w:rPr>
                <w:i/>
              </w:rPr>
            </w:pPr>
            <w:r w:rsidRPr="00356C57">
              <w:rPr>
                <w:i/>
              </w:rPr>
              <w:t>A gyermekek ügyelnek saját külsejükre, melyekben megjelenik a szépre, az ízlésesre törekvés.</w:t>
            </w:r>
          </w:p>
          <w:p w:rsidR="00EB2193" w:rsidRPr="00356C57" w:rsidRDefault="00EB2193" w:rsidP="003F0D6E">
            <w:pPr>
              <w:spacing w:before="120"/>
              <w:ind w:left="720"/>
              <w:contextualSpacing/>
              <w:jc w:val="both"/>
              <w:rPr>
                <w:i/>
              </w:rPr>
            </w:pPr>
          </w:p>
          <w:p w:rsidR="00EB2193" w:rsidRPr="00356C57" w:rsidRDefault="00EB2193" w:rsidP="00EB2193">
            <w:pPr>
              <w:numPr>
                <w:ilvl w:val="0"/>
                <w:numId w:val="298"/>
              </w:numPr>
              <w:spacing w:before="120"/>
              <w:contextualSpacing/>
              <w:jc w:val="both"/>
              <w:rPr>
                <w:i/>
              </w:rPr>
            </w:pPr>
            <w:r w:rsidRPr="00356C57">
              <w:rPr>
                <w:i/>
              </w:rPr>
              <w:t>Szavak nélkül is értik környezetük jelzéseit, szimbólumait.</w:t>
            </w:r>
          </w:p>
          <w:p w:rsidR="00EB2193" w:rsidRPr="00356C57" w:rsidRDefault="00EB2193" w:rsidP="003F0D6E">
            <w:pPr>
              <w:spacing w:after="200" w:line="276" w:lineRule="auto"/>
              <w:ind w:left="720"/>
              <w:contextualSpacing/>
              <w:rPr>
                <w:i/>
              </w:rPr>
            </w:pPr>
          </w:p>
          <w:p w:rsidR="00EB2193" w:rsidRPr="00356C57" w:rsidRDefault="00EB2193" w:rsidP="00EB2193">
            <w:pPr>
              <w:numPr>
                <w:ilvl w:val="0"/>
                <w:numId w:val="298"/>
              </w:numPr>
              <w:spacing w:before="120"/>
              <w:contextualSpacing/>
              <w:jc w:val="both"/>
              <w:rPr>
                <w:i/>
              </w:rPr>
            </w:pPr>
            <w:r w:rsidRPr="00356C57">
              <w:rPr>
                <w:i/>
              </w:rPr>
              <w:t>Ismerik saját képességeiket, tudják értékeiket, de azt is megtudják fogalmazni, mik a hiányosságaik.</w:t>
            </w:r>
          </w:p>
          <w:p w:rsidR="00EB2193" w:rsidRPr="00356C57" w:rsidRDefault="00EB2193" w:rsidP="003F0D6E">
            <w:pPr>
              <w:spacing w:before="120"/>
              <w:ind w:left="720"/>
              <w:contextualSpacing/>
              <w:jc w:val="both"/>
              <w:rPr>
                <w:i/>
              </w:rPr>
            </w:pPr>
            <w:r w:rsidRPr="00356C57">
              <w:rPr>
                <w:i/>
              </w:rPr>
              <w:t xml:space="preserve"> </w:t>
            </w:r>
          </w:p>
          <w:p w:rsidR="00EB2193" w:rsidRPr="00356C57" w:rsidRDefault="00EB2193" w:rsidP="00EB2193">
            <w:pPr>
              <w:numPr>
                <w:ilvl w:val="0"/>
                <w:numId w:val="298"/>
              </w:numPr>
              <w:spacing w:before="120"/>
              <w:contextualSpacing/>
              <w:jc w:val="both"/>
              <w:rPr>
                <w:i/>
              </w:rPr>
            </w:pPr>
            <w:r w:rsidRPr="00356C57">
              <w:rPr>
                <w:i/>
              </w:rPr>
              <w:t>A gyermekek spontán játéktevékenységében gyakran megjelennek a művészeti tevékenységek.</w:t>
            </w:r>
          </w:p>
          <w:p w:rsidR="00EB2193" w:rsidRPr="00356C57" w:rsidRDefault="00EB2193" w:rsidP="003F0D6E">
            <w:pPr>
              <w:spacing w:before="120"/>
              <w:ind w:left="720"/>
              <w:contextualSpacing/>
              <w:jc w:val="both"/>
              <w:rPr>
                <w:i/>
              </w:rPr>
            </w:pPr>
          </w:p>
          <w:p w:rsidR="00EB2193" w:rsidRPr="00356C57" w:rsidRDefault="00EB2193" w:rsidP="00EB2193">
            <w:pPr>
              <w:numPr>
                <w:ilvl w:val="0"/>
                <w:numId w:val="298"/>
              </w:numPr>
              <w:spacing w:before="120"/>
              <w:contextualSpacing/>
              <w:jc w:val="both"/>
              <w:rPr>
                <w:i/>
              </w:rPr>
            </w:pPr>
            <w:r w:rsidRPr="00356C57">
              <w:rPr>
                <w:i/>
              </w:rPr>
              <w:t>Az ismert meséket szabad játéktevékenységben, belső indíttatásból gyakran dramatizálják.</w:t>
            </w:r>
          </w:p>
          <w:p w:rsidR="00EB2193" w:rsidRPr="00356C57" w:rsidRDefault="00EB2193" w:rsidP="003F0D6E">
            <w:pPr>
              <w:spacing w:before="120"/>
              <w:jc w:val="both"/>
              <w:rPr>
                <w:i/>
              </w:rPr>
            </w:pPr>
          </w:p>
          <w:p w:rsidR="00EB2193" w:rsidRPr="00356C57" w:rsidRDefault="00EB2193" w:rsidP="00EB2193">
            <w:pPr>
              <w:numPr>
                <w:ilvl w:val="0"/>
                <w:numId w:val="298"/>
              </w:numPr>
              <w:spacing w:before="120"/>
              <w:contextualSpacing/>
              <w:jc w:val="both"/>
              <w:rPr>
                <w:i/>
              </w:rPr>
            </w:pPr>
            <w:r w:rsidRPr="00356C57">
              <w:rPr>
                <w:i/>
              </w:rPr>
              <w:t>Egyre bonyolultabb egyedi építményeket képesek létrehozni.</w:t>
            </w:r>
          </w:p>
          <w:p w:rsidR="00EB2193" w:rsidRPr="00356C57" w:rsidRDefault="00EB2193" w:rsidP="003F0D6E">
            <w:pPr>
              <w:spacing w:before="120"/>
              <w:jc w:val="both"/>
              <w:rPr>
                <w:i/>
              </w:rPr>
            </w:pPr>
          </w:p>
          <w:p w:rsidR="00EB2193" w:rsidRPr="00356C57" w:rsidRDefault="00EB2193" w:rsidP="00EB2193">
            <w:pPr>
              <w:numPr>
                <w:ilvl w:val="0"/>
                <w:numId w:val="298"/>
              </w:numPr>
              <w:spacing w:before="120"/>
              <w:contextualSpacing/>
              <w:jc w:val="both"/>
              <w:rPr>
                <w:i/>
              </w:rPr>
            </w:pPr>
            <w:r w:rsidRPr="00356C57">
              <w:rPr>
                <w:i/>
              </w:rPr>
              <w:t>Társas viselkedésükben megjelennek az óvoda etikai kódexében preferált viselkedési szabályok.</w:t>
            </w:r>
          </w:p>
          <w:p w:rsidR="00EB2193" w:rsidRPr="00356C57" w:rsidRDefault="00EB2193" w:rsidP="003F0D6E">
            <w:pPr>
              <w:spacing w:after="200" w:line="276" w:lineRule="auto"/>
              <w:ind w:left="720"/>
              <w:contextualSpacing/>
              <w:rPr>
                <w:i/>
              </w:rPr>
            </w:pPr>
          </w:p>
          <w:p w:rsidR="00EB2193" w:rsidRPr="00356C57" w:rsidRDefault="00EB2193" w:rsidP="00EB2193">
            <w:pPr>
              <w:numPr>
                <w:ilvl w:val="0"/>
                <w:numId w:val="298"/>
              </w:numPr>
              <w:spacing w:before="120"/>
              <w:contextualSpacing/>
              <w:jc w:val="both"/>
              <w:rPr>
                <w:i/>
              </w:rPr>
            </w:pPr>
            <w:r w:rsidRPr="00356C57">
              <w:rPr>
                <w:i/>
              </w:rPr>
              <w:t>A gyermekek gátlások nélkül tudnak egyedül énekelni.</w:t>
            </w:r>
          </w:p>
          <w:p w:rsidR="00EB2193" w:rsidRPr="00356C57" w:rsidRDefault="00EB2193" w:rsidP="003F0D6E">
            <w:pPr>
              <w:spacing w:after="200" w:line="276" w:lineRule="auto"/>
              <w:ind w:left="720"/>
              <w:contextualSpacing/>
              <w:rPr>
                <w:i/>
              </w:rPr>
            </w:pPr>
          </w:p>
          <w:p w:rsidR="00EB2193" w:rsidRPr="00356C57" w:rsidRDefault="00EB2193" w:rsidP="00EB2193">
            <w:pPr>
              <w:numPr>
                <w:ilvl w:val="0"/>
                <w:numId w:val="298"/>
              </w:numPr>
              <w:spacing w:before="120"/>
              <w:contextualSpacing/>
              <w:jc w:val="both"/>
              <w:rPr>
                <w:i/>
              </w:rPr>
            </w:pPr>
            <w:r w:rsidRPr="00356C57">
              <w:rPr>
                <w:i/>
              </w:rPr>
              <w:t>Tudnak ütemtartással járni, gimnasztikai gyakorlatokat esztétikusan végezni.</w:t>
            </w:r>
          </w:p>
          <w:p w:rsidR="00EB2193" w:rsidRPr="00356C57" w:rsidRDefault="00EB2193" w:rsidP="003F0D6E">
            <w:pPr>
              <w:spacing w:after="200" w:line="276" w:lineRule="auto"/>
              <w:ind w:left="720"/>
              <w:contextualSpacing/>
              <w:rPr>
                <w:i/>
              </w:rPr>
            </w:pPr>
          </w:p>
          <w:p w:rsidR="00EB2193" w:rsidRPr="00356C57" w:rsidRDefault="00EB2193" w:rsidP="00EB2193">
            <w:pPr>
              <w:numPr>
                <w:ilvl w:val="0"/>
                <w:numId w:val="298"/>
              </w:numPr>
              <w:spacing w:before="120"/>
              <w:contextualSpacing/>
              <w:jc w:val="both"/>
              <w:rPr>
                <w:i/>
              </w:rPr>
            </w:pPr>
            <w:r w:rsidRPr="00356C57">
              <w:rPr>
                <w:i/>
              </w:rPr>
              <w:t>Képalkotásaikban egyedi módon jelenítik meg élményeiket, elképzeléseiket.</w:t>
            </w:r>
          </w:p>
          <w:p w:rsidR="00EB2193" w:rsidRPr="00356C57" w:rsidRDefault="00EB2193" w:rsidP="003F0D6E">
            <w:pPr>
              <w:spacing w:after="200" w:line="276" w:lineRule="auto"/>
              <w:ind w:left="720"/>
              <w:contextualSpacing/>
              <w:rPr>
                <w:i/>
              </w:rPr>
            </w:pPr>
          </w:p>
          <w:p w:rsidR="00EB2193" w:rsidRPr="00356C57" w:rsidRDefault="00EB2193" w:rsidP="00EB2193">
            <w:pPr>
              <w:numPr>
                <w:ilvl w:val="0"/>
                <w:numId w:val="298"/>
              </w:numPr>
              <w:spacing w:before="120"/>
              <w:contextualSpacing/>
              <w:jc w:val="both"/>
              <w:rPr>
                <w:i/>
              </w:rPr>
            </w:pPr>
            <w:r w:rsidRPr="00356C57">
              <w:rPr>
                <w:i/>
              </w:rPr>
              <w:t>A gyermekek alkotásaira jellemző a részletező formagazdagság, a színek variálása.</w:t>
            </w:r>
          </w:p>
          <w:p w:rsidR="00EB2193" w:rsidRPr="00356C57" w:rsidRDefault="00EB2193" w:rsidP="003F0D6E">
            <w:pPr>
              <w:spacing w:after="200" w:line="276" w:lineRule="auto"/>
              <w:ind w:left="720"/>
              <w:contextualSpacing/>
              <w:rPr>
                <w:i/>
              </w:rPr>
            </w:pPr>
          </w:p>
          <w:p w:rsidR="00EB2193" w:rsidRPr="00356C57" w:rsidRDefault="00EB2193" w:rsidP="00EB2193">
            <w:pPr>
              <w:numPr>
                <w:ilvl w:val="0"/>
                <w:numId w:val="298"/>
              </w:numPr>
              <w:spacing w:before="120"/>
              <w:contextualSpacing/>
              <w:jc w:val="both"/>
              <w:rPr>
                <w:i/>
              </w:rPr>
            </w:pPr>
            <w:r w:rsidRPr="00356C57">
              <w:rPr>
                <w:i/>
              </w:rPr>
              <w:t>Szívesen alkotnak közös kompozíciókat.</w:t>
            </w:r>
          </w:p>
          <w:p w:rsidR="00EB2193" w:rsidRPr="00356C57" w:rsidRDefault="00EB2193" w:rsidP="003F0D6E">
            <w:pPr>
              <w:spacing w:after="200" w:line="276" w:lineRule="auto"/>
              <w:ind w:left="720"/>
              <w:contextualSpacing/>
              <w:rPr>
                <w:i/>
              </w:rPr>
            </w:pPr>
          </w:p>
          <w:p w:rsidR="00EB2193" w:rsidRPr="00356C57" w:rsidRDefault="00EB2193" w:rsidP="00EB2193">
            <w:pPr>
              <w:numPr>
                <w:ilvl w:val="0"/>
                <w:numId w:val="298"/>
              </w:numPr>
              <w:spacing w:before="120"/>
              <w:contextualSpacing/>
              <w:jc w:val="both"/>
              <w:rPr>
                <w:i/>
              </w:rPr>
            </w:pPr>
            <w:r w:rsidRPr="00356C57">
              <w:rPr>
                <w:i/>
              </w:rPr>
              <w:t>Rácsodálkoznak a szép látványára, tudnak gyönyörködni benne.</w:t>
            </w:r>
          </w:p>
          <w:p w:rsidR="00EB2193" w:rsidRPr="00356C57" w:rsidRDefault="00EB2193" w:rsidP="003F0D6E">
            <w:pPr>
              <w:spacing w:after="200" w:line="276" w:lineRule="auto"/>
              <w:ind w:left="720"/>
              <w:contextualSpacing/>
              <w:rPr>
                <w:i/>
              </w:rPr>
            </w:pPr>
          </w:p>
          <w:p w:rsidR="00EB2193" w:rsidRPr="00356C57" w:rsidRDefault="00EB2193" w:rsidP="00EB2193">
            <w:pPr>
              <w:numPr>
                <w:ilvl w:val="0"/>
                <w:numId w:val="298"/>
              </w:numPr>
              <w:spacing w:before="120"/>
              <w:contextualSpacing/>
              <w:jc w:val="both"/>
              <w:rPr>
                <w:i/>
              </w:rPr>
            </w:pPr>
            <w:r w:rsidRPr="00356C57">
              <w:rPr>
                <w:i/>
              </w:rPr>
              <w:t xml:space="preserve">Az alkotásokról tudnak értékítéletet alkotni, tudnak beszélgetni az alkotásokról. </w:t>
            </w:r>
          </w:p>
          <w:p w:rsidR="00EB2193" w:rsidRPr="00356C57" w:rsidRDefault="00EB2193" w:rsidP="00EB2193">
            <w:pPr>
              <w:numPr>
                <w:ilvl w:val="0"/>
                <w:numId w:val="298"/>
              </w:numPr>
              <w:spacing w:before="120"/>
              <w:contextualSpacing/>
              <w:jc w:val="both"/>
              <w:rPr>
                <w:i/>
              </w:rPr>
            </w:pPr>
            <w:r w:rsidRPr="00356C57">
              <w:rPr>
                <w:i/>
              </w:rPr>
              <w:t>Szívesen készítenek önállóan és csoportosan is játékokat, ajándékokat, kellékeket.</w:t>
            </w:r>
          </w:p>
          <w:p w:rsidR="00EB2193" w:rsidRPr="00356C57" w:rsidRDefault="00EB2193" w:rsidP="003F0D6E">
            <w:pPr>
              <w:spacing w:after="200" w:line="276" w:lineRule="auto"/>
              <w:ind w:left="720"/>
              <w:contextualSpacing/>
              <w:rPr>
                <w:i/>
              </w:rPr>
            </w:pPr>
          </w:p>
          <w:p w:rsidR="00EB2193" w:rsidRPr="00356C57" w:rsidRDefault="00EB2193" w:rsidP="00EB2193">
            <w:pPr>
              <w:numPr>
                <w:ilvl w:val="0"/>
                <w:numId w:val="298"/>
              </w:numPr>
              <w:ind w:left="714" w:hanging="357"/>
              <w:contextualSpacing/>
              <w:jc w:val="both"/>
              <w:rPr>
                <w:i/>
              </w:rPr>
            </w:pPr>
            <w:r w:rsidRPr="00356C57">
              <w:rPr>
                <w:i/>
              </w:rPr>
              <w:t>Szeretnek közösen- és a közösségért dolgozni.</w:t>
            </w:r>
          </w:p>
        </w:tc>
      </w:tr>
      <w:tr w:rsidR="00EB2193" w:rsidRPr="00356C57" w:rsidTr="003F0D6E">
        <w:trPr>
          <w:trHeight w:val="1319"/>
          <w:jc w:val="center"/>
        </w:trPr>
        <w:tc>
          <w:tcPr>
            <w:tcW w:w="2268" w:type="dxa"/>
          </w:tcPr>
          <w:p w:rsidR="00EB2193" w:rsidRPr="00356C57" w:rsidRDefault="00EB2193" w:rsidP="003F0D6E">
            <w:pPr>
              <w:spacing w:after="200" w:line="276" w:lineRule="auto"/>
              <w:rPr>
                <w:b/>
              </w:rPr>
            </w:pPr>
            <w:r w:rsidRPr="00356C57">
              <w:rPr>
                <w:b/>
              </w:rPr>
              <w:lastRenderedPageBreak/>
              <w:t>Állandó jeles napok, programok:</w:t>
            </w:r>
          </w:p>
        </w:tc>
        <w:tc>
          <w:tcPr>
            <w:tcW w:w="8080" w:type="dxa"/>
          </w:tcPr>
          <w:p w:rsidR="00EB2193" w:rsidRPr="00356C57" w:rsidRDefault="00EB2193" w:rsidP="003F0D6E">
            <w:pPr>
              <w:spacing w:before="120" w:after="120"/>
              <w:jc w:val="both"/>
            </w:pPr>
            <w:r w:rsidRPr="00356C57">
              <w:rPr>
                <w:i/>
              </w:rPr>
              <w:t xml:space="preserve">   </w:t>
            </w:r>
            <w:r w:rsidRPr="00356C57">
              <w:rPr>
                <w:b/>
                <w:i/>
              </w:rPr>
              <w:t>Szülők számára nyitott programok:</w:t>
            </w:r>
          </w:p>
          <w:p w:rsidR="00EB2193" w:rsidRPr="00356C57" w:rsidRDefault="00EB2193" w:rsidP="00EB2193">
            <w:pPr>
              <w:numPr>
                <w:ilvl w:val="0"/>
                <w:numId w:val="296"/>
              </w:numPr>
              <w:spacing w:before="120" w:after="120"/>
              <w:contextualSpacing/>
              <w:rPr>
                <w:i/>
              </w:rPr>
            </w:pPr>
            <w:r w:rsidRPr="00356C57">
              <w:rPr>
                <w:i/>
              </w:rPr>
              <w:t>Mihály napi vásár</w:t>
            </w:r>
          </w:p>
          <w:p w:rsidR="00EB2193" w:rsidRPr="00356C57" w:rsidRDefault="00EB2193" w:rsidP="00EB2193">
            <w:pPr>
              <w:numPr>
                <w:ilvl w:val="0"/>
                <w:numId w:val="296"/>
              </w:numPr>
              <w:spacing w:before="120" w:after="120"/>
              <w:contextualSpacing/>
              <w:rPr>
                <w:i/>
              </w:rPr>
            </w:pPr>
            <w:r w:rsidRPr="00356C57">
              <w:rPr>
                <w:i/>
              </w:rPr>
              <w:t>Márton nap</w:t>
            </w:r>
          </w:p>
          <w:p w:rsidR="00EB2193" w:rsidRPr="00356C57" w:rsidRDefault="00EB2193" w:rsidP="00EB2193">
            <w:pPr>
              <w:numPr>
                <w:ilvl w:val="0"/>
                <w:numId w:val="296"/>
              </w:numPr>
              <w:spacing w:before="120" w:after="120"/>
              <w:contextualSpacing/>
              <w:rPr>
                <w:i/>
              </w:rPr>
            </w:pPr>
            <w:r w:rsidRPr="00356C57">
              <w:rPr>
                <w:i/>
              </w:rPr>
              <w:t>Adventi játszóház és hangverseny</w:t>
            </w:r>
          </w:p>
          <w:p w:rsidR="00EB2193" w:rsidRPr="00356C57" w:rsidRDefault="00EB2193" w:rsidP="00EB2193">
            <w:pPr>
              <w:numPr>
                <w:ilvl w:val="0"/>
                <w:numId w:val="296"/>
              </w:numPr>
              <w:spacing w:before="120" w:after="120"/>
              <w:contextualSpacing/>
              <w:rPr>
                <w:i/>
              </w:rPr>
            </w:pPr>
            <w:r w:rsidRPr="00356C57">
              <w:rPr>
                <w:i/>
              </w:rPr>
              <w:t xml:space="preserve">Utcai rajz kiállítás </w:t>
            </w:r>
          </w:p>
          <w:p w:rsidR="00EB2193" w:rsidRPr="00356C57" w:rsidRDefault="00EB2193" w:rsidP="00EB2193">
            <w:pPr>
              <w:numPr>
                <w:ilvl w:val="0"/>
                <w:numId w:val="296"/>
              </w:numPr>
              <w:spacing w:before="120" w:after="120"/>
              <w:contextualSpacing/>
              <w:rPr>
                <w:i/>
              </w:rPr>
            </w:pPr>
            <w:r w:rsidRPr="00356C57">
              <w:rPr>
                <w:i/>
              </w:rPr>
              <w:t>Anyák napja</w:t>
            </w:r>
          </w:p>
          <w:p w:rsidR="00EB2193" w:rsidRPr="00356C57" w:rsidRDefault="00EB2193" w:rsidP="00EB2193">
            <w:pPr>
              <w:numPr>
                <w:ilvl w:val="0"/>
                <w:numId w:val="296"/>
              </w:numPr>
              <w:spacing w:before="120" w:after="120"/>
              <w:contextualSpacing/>
              <w:rPr>
                <w:i/>
              </w:rPr>
            </w:pPr>
            <w:r w:rsidRPr="00356C57">
              <w:rPr>
                <w:i/>
              </w:rPr>
              <w:t>Napfényes nap</w:t>
            </w:r>
          </w:p>
          <w:p w:rsidR="00EB2193" w:rsidRPr="00356C57" w:rsidRDefault="00EB2193" w:rsidP="00EB2193">
            <w:pPr>
              <w:numPr>
                <w:ilvl w:val="0"/>
                <w:numId w:val="296"/>
              </w:numPr>
              <w:spacing w:before="120" w:after="120"/>
              <w:contextualSpacing/>
              <w:rPr>
                <w:i/>
              </w:rPr>
            </w:pPr>
            <w:r w:rsidRPr="00356C57">
              <w:rPr>
                <w:i/>
              </w:rPr>
              <w:t>Évzáró- búcsú az óvodától</w:t>
            </w:r>
          </w:p>
          <w:p w:rsidR="00EB2193" w:rsidRPr="00356C57" w:rsidRDefault="00EB2193" w:rsidP="003F0D6E">
            <w:pPr>
              <w:spacing w:before="120" w:after="120"/>
              <w:rPr>
                <w:b/>
                <w:i/>
              </w:rPr>
            </w:pPr>
            <w:r w:rsidRPr="00356C57">
              <w:rPr>
                <w:b/>
                <w:i/>
              </w:rPr>
              <w:t>Szülők számára zárt programok:</w:t>
            </w:r>
          </w:p>
          <w:p w:rsidR="00EB2193" w:rsidRPr="00356C57" w:rsidRDefault="00EB2193" w:rsidP="00EB2193">
            <w:pPr>
              <w:numPr>
                <w:ilvl w:val="0"/>
                <w:numId w:val="297"/>
              </w:numPr>
              <w:spacing w:before="120" w:after="120"/>
              <w:ind w:left="743"/>
              <w:contextualSpacing/>
              <w:jc w:val="both"/>
              <w:rPr>
                <w:i/>
              </w:rPr>
            </w:pPr>
            <w:r w:rsidRPr="00356C57">
              <w:rPr>
                <w:i/>
              </w:rPr>
              <w:t>Évszakonként Ovi-galéria megnyitó</w:t>
            </w:r>
          </w:p>
          <w:p w:rsidR="00EB2193" w:rsidRPr="00356C57" w:rsidRDefault="00EB2193" w:rsidP="00EB2193">
            <w:pPr>
              <w:numPr>
                <w:ilvl w:val="0"/>
                <w:numId w:val="297"/>
              </w:numPr>
              <w:spacing w:before="120" w:after="120"/>
              <w:ind w:left="743"/>
              <w:contextualSpacing/>
              <w:jc w:val="both"/>
              <w:rPr>
                <w:i/>
              </w:rPr>
            </w:pPr>
            <w:r w:rsidRPr="00356C57">
              <w:rPr>
                <w:i/>
              </w:rPr>
              <w:t>Őszi almaszüret</w:t>
            </w:r>
          </w:p>
          <w:p w:rsidR="00EB2193" w:rsidRPr="00356C57" w:rsidRDefault="00EB2193" w:rsidP="00EB2193">
            <w:pPr>
              <w:numPr>
                <w:ilvl w:val="0"/>
                <w:numId w:val="297"/>
              </w:numPr>
              <w:spacing w:before="120" w:after="120"/>
              <w:ind w:left="743"/>
              <w:contextualSpacing/>
              <w:jc w:val="both"/>
              <w:rPr>
                <w:i/>
              </w:rPr>
            </w:pPr>
            <w:r w:rsidRPr="00356C57">
              <w:rPr>
                <w:i/>
              </w:rPr>
              <w:t>Könyvtárlátogatás</w:t>
            </w:r>
          </w:p>
          <w:p w:rsidR="00EB2193" w:rsidRPr="00356C57" w:rsidRDefault="00EB2193" w:rsidP="00EB2193">
            <w:pPr>
              <w:numPr>
                <w:ilvl w:val="0"/>
                <w:numId w:val="297"/>
              </w:numPr>
              <w:spacing w:before="120" w:after="120"/>
              <w:ind w:left="743"/>
              <w:contextualSpacing/>
              <w:jc w:val="both"/>
              <w:rPr>
                <w:i/>
              </w:rPr>
            </w:pPr>
            <w:r w:rsidRPr="00356C57">
              <w:rPr>
                <w:i/>
              </w:rPr>
              <w:t>Mikulás</w:t>
            </w:r>
          </w:p>
          <w:p w:rsidR="00EB2193" w:rsidRPr="00356C57" w:rsidRDefault="00EB2193" w:rsidP="00EB2193">
            <w:pPr>
              <w:numPr>
                <w:ilvl w:val="0"/>
                <w:numId w:val="297"/>
              </w:numPr>
              <w:spacing w:before="120" w:after="120"/>
              <w:ind w:left="743"/>
              <w:contextualSpacing/>
              <w:jc w:val="both"/>
              <w:rPr>
                <w:i/>
              </w:rPr>
            </w:pPr>
            <w:r w:rsidRPr="00356C57">
              <w:rPr>
                <w:i/>
              </w:rPr>
              <w:t>Adventi orgona koncert és templomlátogatás</w:t>
            </w:r>
          </w:p>
          <w:p w:rsidR="00EB2193" w:rsidRPr="00356C57" w:rsidRDefault="00EB2193" w:rsidP="00EB2193">
            <w:pPr>
              <w:numPr>
                <w:ilvl w:val="0"/>
                <w:numId w:val="297"/>
              </w:numPr>
              <w:spacing w:before="120" w:after="120"/>
              <w:ind w:left="743"/>
              <w:contextualSpacing/>
              <w:jc w:val="both"/>
              <w:rPr>
                <w:i/>
              </w:rPr>
            </w:pPr>
            <w:r w:rsidRPr="00356C57">
              <w:rPr>
                <w:i/>
              </w:rPr>
              <w:t>Farsang hete -Tavaszváró télűzés</w:t>
            </w:r>
          </w:p>
          <w:p w:rsidR="00EB2193" w:rsidRPr="00356C57" w:rsidRDefault="00EB2193" w:rsidP="00EB2193">
            <w:pPr>
              <w:numPr>
                <w:ilvl w:val="0"/>
                <w:numId w:val="297"/>
              </w:numPr>
              <w:spacing w:before="120" w:after="120"/>
              <w:ind w:left="743"/>
              <w:contextualSpacing/>
              <w:jc w:val="both"/>
              <w:rPr>
                <w:i/>
              </w:rPr>
            </w:pPr>
            <w:r w:rsidRPr="00356C57">
              <w:rPr>
                <w:i/>
              </w:rPr>
              <w:t>Március 15. – megemlékezés a városi Kossuth szobornál</w:t>
            </w:r>
          </w:p>
          <w:p w:rsidR="00EB2193" w:rsidRPr="00356C57" w:rsidRDefault="00EB2193" w:rsidP="00EB2193">
            <w:pPr>
              <w:numPr>
                <w:ilvl w:val="0"/>
                <w:numId w:val="297"/>
              </w:numPr>
              <w:spacing w:before="120" w:after="120"/>
              <w:ind w:left="743"/>
              <w:contextualSpacing/>
              <w:jc w:val="both"/>
              <w:rPr>
                <w:i/>
              </w:rPr>
            </w:pPr>
            <w:r w:rsidRPr="00356C57">
              <w:rPr>
                <w:i/>
              </w:rPr>
              <w:t>Május 1.- májusfaállítás</w:t>
            </w:r>
          </w:p>
          <w:p w:rsidR="00EB2193" w:rsidRPr="00356C57" w:rsidRDefault="00EB2193" w:rsidP="00EB2193">
            <w:pPr>
              <w:numPr>
                <w:ilvl w:val="0"/>
                <w:numId w:val="297"/>
              </w:numPr>
              <w:spacing w:before="120" w:after="120"/>
              <w:ind w:left="743"/>
              <w:contextualSpacing/>
              <w:jc w:val="both"/>
              <w:rPr>
                <w:i/>
              </w:rPr>
            </w:pPr>
            <w:r w:rsidRPr="00356C57">
              <w:rPr>
                <w:i/>
              </w:rPr>
              <w:t>Húsvét</w:t>
            </w:r>
          </w:p>
          <w:p w:rsidR="00EB2193" w:rsidRPr="00356C57" w:rsidRDefault="00EB2193" w:rsidP="00EB2193">
            <w:pPr>
              <w:numPr>
                <w:ilvl w:val="0"/>
                <w:numId w:val="297"/>
              </w:numPr>
              <w:spacing w:before="120" w:after="120"/>
              <w:ind w:left="743"/>
              <w:contextualSpacing/>
              <w:jc w:val="both"/>
              <w:rPr>
                <w:i/>
              </w:rPr>
            </w:pPr>
            <w:r w:rsidRPr="00356C57">
              <w:rPr>
                <w:i/>
              </w:rPr>
              <w:t>Tavaszi kirándulások – erdei óvodai programok</w:t>
            </w:r>
          </w:p>
          <w:p w:rsidR="00EB2193" w:rsidRPr="00356C57" w:rsidRDefault="00EB2193" w:rsidP="00EB2193">
            <w:pPr>
              <w:numPr>
                <w:ilvl w:val="0"/>
                <w:numId w:val="297"/>
              </w:numPr>
              <w:spacing w:before="120" w:after="120"/>
              <w:ind w:left="743"/>
              <w:contextualSpacing/>
              <w:jc w:val="both"/>
              <w:rPr>
                <w:i/>
              </w:rPr>
            </w:pPr>
            <w:r w:rsidRPr="00356C57">
              <w:rPr>
                <w:i/>
              </w:rPr>
              <w:t>Születésnapok, névnapok</w:t>
            </w:r>
          </w:p>
        </w:tc>
      </w:tr>
      <w:tr w:rsidR="00EB2193" w:rsidRPr="00356C57" w:rsidTr="003F0D6E">
        <w:trPr>
          <w:trHeight w:val="752"/>
          <w:jc w:val="center"/>
        </w:trPr>
        <w:tc>
          <w:tcPr>
            <w:tcW w:w="2268" w:type="dxa"/>
          </w:tcPr>
          <w:p w:rsidR="00EB2193" w:rsidRPr="00356C57" w:rsidRDefault="00EB2193" w:rsidP="003F0D6E">
            <w:pPr>
              <w:spacing w:after="200" w:line="276" w:lineRule="auto"/>
              <w:rPr>
                <w:b/>
              </w:rPr>
            </w:pPr>
            <w:r w:rsidRPr="00356C57">
              <w:rPr>
                <w:b/>
              </w:rPr>
              <w:t>Sajátos dokumentáció:</w:t>
            </w:r>
          </w:p>
        </w:tc>
        <w:tc>
          <w:tcPr>
            <w:tcW w:w="8080" w:type="dxa"/>
          </w:tcPr>
          <w:p w:rsidR="00EB2193" w:rsidRPr="00356C57" w:rsidRDefault="00EB2193" w:rsidP="003F0D6E">
            <w:pPr>
              <w:spacing w:before="120"/>
              <w:rPr>
                <w:b/>
                <w:i/>
                <w:u w:val="single"/>
              </w:rPr>
            </w:pPr>
            <w:r w:rsidRPr="00356C57">
              <w:rPr>
                <w:b/>
                <w:i/>
                <w:u w:val="single"/>
              </w:rPr>
              <w:t>Projekt terv:</w:t>
            </w:r>
          </w:p>
          <w:p w:rsidR="00EB2193" w:rsidRPr="00356C57" w:rsidRDefault="00EB2193" w:rsidP="003F0D6E">
            <w:pPr>
              <w:rPr>
                <w:b/>
                <w:i/>
                <w:u w:val="single"/>
              </w:rPr>
            </w:pPr>
          </w:p>
          <w:p w:rsidR="00EB2193" w:rsidRPr="00356C57" w:rsidRDefault="00EB2193" w:rsidP="00EB2193">
            <w:pPr>
              <w:numPr>
                <w:ilvl w:val="0"/>
                <w:numId w:val="299"/>
              </w:numPr>
              <w:spacing w:line="360" w:lineRule="auto"/>
              <w:contextualSpacing/>
              <w:rPr>
                <w:i/>
              </w:rPr>
            </w:pPr>
            <w:r w:rsidRPr="00356C57">
              <w:rPr>
                <w:i/>
              </w:rPr>
              <w:t>Projektek tervezése a csoportnaplóban történik</w:t>
            </w:r>
          </w:p>
          <w:p w:rsidR="00EB2193" w:rsidRPr="00356C57" w:rsidRDefault="00EB2193" w:rsidP="00EB2193">
            <w:pPr>
              <w:numPr>
                <w:ilvl w:val="0"/>
                <w:numId w:val="299"/>
              </w:numPr>
              <w:spacing w:line="360" w:lineRule="auto"/>
              <w:contextualSpacing/>
              <w:rPr>
                <w:i/>
              </w:rPr>
            </w:pPr>
            <w:r w:rsidRPr="00356C57">
              <w:rPr>
                <w:i/>
              </w:rPr>
              <w:t>Szülők tájékoztatása:</w:t>
            </w:r>
          </w:p>
          <w:p w:rsidR="00EB2193" w:rsidRPr="00356C57" w:rsidRDefault="00EB2193" w:rsidP="00EB2193">
            <w:pPr>
              <w:numPr>
                <w:ilvl w:val="1"/>
                <w:numId w:val="300"/>
              </w:numPr>
              <w:ind w:left="1434" w:hanging="357"/>
              <w:contextualSpacing/>
              <w:rPr>
                <w:i/>
              </w:rPr>
            </w:pPr>
            <w:r w:rsidRPr="00356C57">
              <w:rPr>
                <w:i/>
              </w:rPr>
              <w:t>Projekt témája</w:t>
            </w:r>
          </w:p>
          <w:p w:rsidR="00EB2193" w:rsidRPr="00356C57" w:rsidRDefault="00EB2193" w:rsidP="00EB2193">
            <w:pPr>
              <w:numPr>
                <w:ilvl w:val="1"/>
                <w:numId w:val="300"/>
              </w:numPr>
              <w:ind w:left="1434" w:hanging="357"/>
              <w:contextualSpacing/>
              <w:rPr>
                <w:i/>
              </w:rPr>
            </w:pPr>
            <w:r w:rsidRPr="00356C57">
              <w:rPr>
                <w:i/>
              </w:rPr>
              <w:t>Időkerete</w:t>
            </w:r>
          </w:p>
          <w:p w:rsidR="00EB2193" w:rsidRPr="00356C57" w:rsidRDefault="00EB2193" w:rsidP="00EB2193">
            <w:pPr>
              <w:numPr>
                <w:ilvl w:val="1"/>
                <w:numId w:val="300"/>
              </w:numPr>
              <w:ind w:left="1434" w:hanging="357"/>
              <w:contextualSpacing/>
              <w:rPr>
                <w:i/>
              </w:rPr>
            </w:pPr>
            <w:r w:rsidRPr="00356C57">
              <w:rPr>
                <w:i/>
              </w:rPr>
              <w:t>Célja</w:t>
            </w:r>
          </w:p>
          <w:p w:rsidR="00EB2193" w:rsidRPr="00356C57" w:rsidRDefault="00EB2193" w:rsidP="00EB2193">
            <w:pPr>
              <w:numPr>
                <w:ilvl w:val="1"/>
                <w:numId w:val="300"/>
              </w:numPr>
              <w:ind w:left="1434" w:hanging="357"/>
              <w:contextualSpacing/>
              <w:rPr>
                <w:i/>
              </w:rPr>
            </w:pPr>
            <w:r w:rsidRPr="00356C57">
              <w:rPr>
                <w:i/>
              </w:rPr>
              <w:t>Élmény és tapasztalatszerzés</w:t>
            </w:r>
          </w:p>
          <w:p w:rsidR="00EB2193" w:rsidRPr="00356C57" w:rsidRDefault="00EB2193" w:rsidP="00EB2193">
            <w:pPr>
              <w:numPr>
                <w:ilvl w:val="1"/>
                <w:numId w:val="300"/>
              </w:numPr>
              <w:ind w:left="1434" w:hanging="357"/>
              <w:contextualSpacing/>
              <w:rPr>
                <w:i/>
              </w:rPr>
            </w:pPr>
            <w:r w:rsidRPr="00356C57">
              <w:rPr>
                <w:i/>
              </w:rPr>
              <w:t>Élménye és tapasztalatok feldolgozása</w:t>
            </w:r>
          </w:p>
          <w:p w:rsidR="00EB2193" w:rsidRPr="00356C57" w:rsidRDefault="00EB2193" w:rsidP="00EB2193">
            <w:pPr>
              <w:numPr>
                <w:ilvl w:val="1"/>
                <w:numId w:val="300"/>
              </w:numPr>
              <w:ind w:left="1434" w:hanging="357"/>
              <w:contextualSpacing/>
              <w:rPr>
                <w:i/>
              </w:rPr>
            </w:pPr>
            <w:r w:rsidRPr="00356C57">
              <w:rPr>
                <w:i/>
              </w:rPr>
              <w:t>Fejlesztő játékok</w:t>
            </w:r>
          </w:p>
          <w:p w:rsidR="00EB2193" w:rsidRPr="00356C57" w:rsidRDefault="00EB2193" w:rsidP="00EB2193">
            <w:pPr>
              <w:numPr>
                <w:ilvl w:val="1"/>
                <w:numId w:val="300"/>
              </w:numPr>
              <w:ind w:left="1434" w:hanging="357"/>
              <w:contextualSpacing/>
              <w:rPr>
                <w:i/>
              </w:rPr>
            </w:pPr>
            <w:r w:rsidRPr="00356C57">
              <w:rPr>
                <w:i/>
              </w:rPr>
              <w:t>Gyűjtőmunka</w:t>
            </w:r>
          </w:p>
          <w:p w:rsidR="00EB2193" w:rsidRPr="00356C57" w:rsidRDefault="00EB2193" w:rsidP="003F0D6E">
            <w:pPr>
              <w:ind w:left="1434"/>
              <w:contextualSpacing/>
              <w:rPr>
                <w:i/>
              </w:rPr>
            </w:pPr>
          </w:p>
          <w:p w:rsidR="00EB2193" w:rsidRPr="00356C57" w:rsidRDefault="00EB2193" w:rsidP="00EB2193">
            <w:pPr>
              <w:numPr>
                <w:ilvl w:val="0"/>
                <w:numId w:val="301"/>
              </w:numPr>
              <w:spacing w:line="360" w:lineRule="auto"/>
              <w:contextualSpacing/>
              <w:rPr>
                <w:i/>
              </w:rPr>
            </w:pPr>
            <w:r w:rsidRPr="00356C57">
              <w:rPr>
                <w:i/>
              </w:rPr>
              <w:t>A projekt tevékenységeinek megjelenítése a csoport kalendáriumon</w:t>
            </w:r>
          </w:p>
          <w:p w:rsidR="00EB2193" w:rsidRPr="00356C57" w:rsidRDefault="00EB2193" w:rsidP="00EB2193">
            <w:pPr>
              <w:numPr>
                <w:ilvl w:val="0"/>
                <w:numId w:val="301"/>
              </w:numPr>
              <w:spacing w:line="360" w:lineRule="auto"/>
              <w:contextualSpacing/>
              <w:rPr>
                <w:i/>
              </w:rPr>
            </w:pPr>
            <w:r w:rsidRPr="00356C57">
              <w:rPr>
                <w:i/>
              </w:rPr>
              <w:t>Projekt értékelése a szülők számára</w:t>
            </w:r>
          </w:p>
          <w:p w:rsidR="00EB2193" w:rsidRPr="00356C57" w:rsidRDefault="00EB2193" w:rsidP="00EB2193">
            <w:pPr>
              <w:numPr>
                <w:ilvl w:val="0"/>
                <w:numId w:val="301"/>
              </w:numPr>
              <w:spacing w:line="360" w:lineRule="auto"/>
              <w:contextualSpacing/>
              <w:rPr>
                <w:i/>
              </w:rPr>
            </w:pPr>
            <w:r w:rsidRPr="00356C57">
              <w:rPr>
                <w:i/>
              </w:rPr>
              <w:t>Projekt dokumentálása</w:t>
            </w:r>
          </w:p>
          <w:p w:rsidR="00EB2193" w:rsidRPr="00356C57" w:rsidRDefault="00EB2193" w:rsidP="00EB2193">
            <w:pPr>
              <w:numPr>
                <w:ilvl w:val="1"/>
                <w:numId w:val="301"/>
              </w:numPr>
              <w:spacing w:line="360" w:lineRule="auto"/>
              <w:ind w:left="743"/>
              <w:jc w:val="both"/>
              <w:rPr>
                <w:rFonts w:eastAsiaTheme="minorEastAsia"/>
              </w:rPr>
            </w:pPr>
            <w:r w:rsidRPr="00356C57">
              <w:rPr>
                <w:rFonts w:eastAsiaTheme="minorEastAsia"/>
                <w:i/>
              </w:rPr>
              <w:t>Produktumok bemutatása</w:t>
            </w:r>
          </w:p>
        </w:tc>
      </w:tr>
      <w:tr w:rsidR="00EB2193" w:rsidRPr="00356C57" w:rsidTr="003F0D6E">
        <w:trPr>
          <w:trHeight w:val="327"/>
          <w:jc w:val="center"/>
        </w:trPr>
        <w:tc>
          <w:tcPr>
            <w:tcW w:w="2268" w:type="dxa"/>
          </w:tcPr>
          <w:p w:rsidR="00EB2193" w:rsidRPr="00356C57" w:rsidRDefault="00EB2193" w:rsidP="003F0D6E">
            <w:pPr>
              <w:rPr>
                <w:b/>
              </w:rPr>
            </w:pPr>
            <w:r w:rsidRPr="00356C57">
              <w:rPr>
                <w:b/>
              </w:rPr>
              <w:t>Sajátos</w:t>
            </w:r>
          </w:p>
          <w:p w:rsidR="00EB2193" w:rsidRPr="00356C57" w:rsidRDefault="00EB2193" w:rsidP="003F0D6E">
            <w:pPr>
              <w:rPr>
                <w:b/>
              </w:rPr>
            </w:pPr>
            <w:r w:rsidRPr="00356C57">
              <w:rPr>
                <w:b/>
              </w:rPr>
              <w:t>kapcsolatrendszer:</w:t>
            </w:r>
          </w:p>
        </w:tc>
        <w:tc>
          <w:tcPr>
            <w:tcW w:w="8080" w:type="dxa"/>
          </w:tcPr>
          <w:p w:rsidR="00EB2193" w:rsidRPr="00356C57" w:rsidRDefault="00EB2193" w:rsidP="003F0D6E">
            <w:pPr>
              <w:spacing w:after="200" w:line="276" w:lineRule="auto"/>
              <w:jc w:val="both"/>
              <w:rPr>
                <w:b/>
                <w:i/>
              </w:rPr>
            </w:pPr>
            <w:r w:rsidRPr="00356C57">
              <w:rPr>
                <w:i/>
              </w:rPr>
              <w:t>Minden olyan – a programhoz illeszkedő, vagy illeszthető – intézménnyel, amely kiszélesítheti, vagy elmélyítheti a pedagógiai gyakorlat magvalósulását, együttműködésre törekszünk.</w:t>
            </w:r>
          </w:p>
        </w:tc>
      </w:tr>
      <w:tr w:rsidR="00EB2193" w:rsidRPr="00356C57" w:rsidTr="003F0D6E">
        <w:trPr>
          <w:trHeight w:val="1506"/>
          <w:jc w:val="center"/>
        </w:trPr>
        <w:tc>
          <w:tcPr>
            <w:tcW w:w="2268" w:type="dxa"/>
          </w:tcPr>
          <w:p w:rsidR="00EB2193" w:rsidRPr="00356C57" w:rsidRDefault="00EB2193" w:rsidP="003F0D6E">
            <w:pPr>
              <w:spacing w:after="200" w:line="276" w:lineRule="auto"/>
              <w:rPr>
                <w:b/>
              </w:rPr>
            </w:pPr>
            <w:r w:rsidRPr="00356C57">
              <w:rPr>
                <w:b/>
              </w:rPr>
              <w:lastRenderedPageBreak/>
              <w:t>Közvetlen partnerek</w:t>
            </w:r>
          </w:p>
        </w:tc>
        <w:tc>
          <w:tcPr>
            <w:tcW w:w="8080" w:type="dxa"/>
          </w:tcPr>
          <w:p w:rsidR="00EB2193" w:rsidRPr="00356C57" w:rsidRDefault="00EB2193" w:rsidP="003F0D6E">
            <w:pPr>
              <w:spacing w:line="360" w:lineRule="auto"/>
              <w:jc w:val="both"/>
              <w:rPr>
                <w:b/>
                <w:i/>
              </w:rPr>
            </w:pPr>
            <w:r w:rsidRPr="00356C57">
              <w:rPr>
                <w:b/>
                <w:i/>
              </w:rPr>
              <w:t>Óvoda-család együttműködése</w:t>
            </w:r>
          </w:p>
          <w:p w:rsidR="00EB2193" w:rsidRPr="00356C57" w:rsidRDefault="00EB2193" w:rsidP="003F0D6E">
            <w:pPr>
              <w:spacing w:line="360" w:lineRule="auto"/>
              <w:jc w:val="both"/>
              <w:rPr>
                <w:i/>
              </w:rPr>
            </w:pPr>
            <w:r w:rsidRPr="00356C57">
              <w:rPr>
                <w:i/>
              </w:rPr>
              <w:t xml:space="preserve">   A szülőkkel való kommunikáció és a velük való együttműködés a program egyik hangsúlyos alapeleme. Az együttműködés formái megegyeznek az intézményi tartalmi minimummal.</w:t>
            </w:r>
          </w:p>
        </w:tc>
      </w:tr>
      <w:tr w:rsidR="00EB2193" w:rsidRPr="00356C57" w:rsidTr="003F0D6E">
        <w:trPr>
          <w:trHeight w:val="699"/>
          <w:jc w:val="center"/>
        </w:trPr>
        <w:tc>
          <w:tcPr>
            <w:tcW w:w="2268" w:type="dxa"/>
          </w:tcPr>
          <w:p w:rsidR="00EB2193" w:rsidRPr="00356C57" w:rsidRDefault="00EB2193" w:rsidP="003F0D6E">
            <w:pPr>
              <w:spacing w:after="200" w:line="276" w:lineRule="auto"/>
              <w:rPr>
                <w:b/>
              </w:rPr>
            </w:pPr>
            <w:r w:rsidRPr="00356C57">
              <w:rPr>
                <w:b/>
              </w:rPr>
              <w:t xml:space="preserve">Az intézményi kapcsolatrendszeren kívüli közvetett partnereink </w:t>
            </w:r>
          </w:p>
          <w:p w:rsidR="00EB2193" w:rsidRPr="00356C57" w:rsidRDefault="00EB2193" w:rsidP="003F0D6E">
            <w:pPr>
              <w:spacing w:after="200" w:line="276" w:lineRule="auto"/>
            </w:pPr>
          </w:p>
          <w:p w:rsidR="00EB2193" w:rsidRPr="00356C57" w:rsidRDefault="00EB2193" w:rsidP="003F0D6E">
            <w:pPr>
              <w:spacing w:after="200" w:line="276" w:lineRule="auto"/>
              <w:rPr>
                <w:b/>
              </w:rPr>
            </w:pPr>
          </w:p>
        </w:tc>
        <w:tc>
          <w:tcPr>
            <w:tcW w:w="8080" w:type="dxa"/>
          </w:tcPr>
          <w:p w:rsidR="00EB2193" w:rsidRPr="00356C57" w:rsidRDefault="00EB2193" w:rsidP="00EB2193">
            <w:pPr>
              <w:numPr>
                <w:ilvl w:val="0"/>
                <w:numId w:val="303"/>
              </w:numPr>
              <w:spacing w:before="120" w:after="120"/>
              <w:ind w:left="714" w:hanging="357"/>
              <w:contextualSpacing/>
              <w:rPr>
                <w:i/>
              </w:rPr>
            </w:pPr>
            <w:r w:rsidRPr="00356C57">
              <w:rPr>
                <w:i/>
                <w:shd w:val="clear" w:color="auto" w:fill="FFFFFF"/>
              </w:rPr>
              <w:t>Kodály Zoltán Alapfokú Művészetoktatási Intézmény</w:t>
            </w:r>
          </w:p>
          <w:p w:rsidR="00EB2193" w:rsidRPr="00356C57" w:rsidRDefault="00EB2193" w:rsidP="00EB2193">
            <w:pPr>
              <w:numPr>
                <w:ilvl w:val="0"/>
                <w:numId w:val="303"/>
              </w:numPr>
              <w:spacing w:before="120" w:after="120"/>
              <w:ind w:left="714" w:hanging="357"/>
              <w:contextualSpacing/>
              <w:rPr>
                <w:i/>
              </w:rPr>
            </w:pPr>
            <w:r w:rsidRPr="00356C57">
              <w:rPr>
                <w:i/>
                <w:shd w:val="clear" w:color="auto" w:fill="FFFFFF"/>
              </w:rPr>
              <w:t>Apáról Fiúra Népművészeti és Kézműves Egyesület</w:t>
            </w:r>
          </w:p>
          <w:p w:rsidR="00EB2193" w:rsidRPr="00356C57" w:rsidRDefault="00EB2193" w:rsidP="00EB2193">
            <w:pPr>
              <w:numPr>
                <w:ilvl w:val="0"/>
                <w:numId w:val="303"/>
              </w:numPr>
              <w:spacing w:before="120" w:after="120"/>
              <w:ind w:left="714" w:hanging="357"/>
              <w:contextualSpacing/>
              <w:rPr>
                <w:i/>
              </w:rPr>
            </w:pPr>
            <w:r w:rsidRPr="00356C57">
              <w:rPr>
                <w:i/>
                <w:shd w:val="clear" w:color="auto" w:fill="FFFFFF"/>
              </w:rPr>
              <w:t>Szentháromság Római Katolikus Főtemplom – Katolikus Egyház</w:t>
            </w:r>
          </w:p>
          <w:p w:rsidR="00EB2193" w:rsidRPr="00356C57" w:rsidRDefault="00EB2193" w:rsidP="00EB2193">
            <w:pPr>
              <w:numPr>
                <w:ilvl w:val="0"/>
                <w:numId w:val="303"/>
              </w:numPr>
              <w:spacing w:before="120" w:after="120"/>
              <w:ind w:left="714" w:hanging="357"/>
              <w:contextualSpacing/>
              <w:rPr>
                <w:i/>
              </w:rPr>
            </w:pPr>
            <w:r w:rsidRPr="00356C57">
              <w:rPr>
                <w:i/>
                <w:shd w:val="clear" w:color="auto" w:fill="FFFFFF"/>
              </w:rPr>
              <w:t>TBDSK (Törökszentmiklósi Birkózó Diáksport Klub )  - Sarkadi Imre</w:t>
            </w:r>
          </w:p>
          <w:p w:rsidR="00EB2193" w:rsidRPr="00356C57" w:rsidRDefault="00EB2193" w:rsidP="00EB2193">
            <w:pPr>
              <w:numPr>
                <w:ilvl w:val="0"/>
                <w:numId w:val="303"/>
              </w:numPr>
              <w:spacing w:before="120" w:after="120"/>
              <w:ind w:left="714" w:hanging="357"/>
              <w:contextualSpacing/>
              <w:rPr>
                <w:i/>
              </w:rPr>
            </w:pPr>
            <w:r w:rsidRPr="00356C57">
              <w:rPr>
                <w:i/>
                <w:shd w:val="clear" w:color="auto" w:fill="FFFFFF"/>
              </w:rPr>
              <w:t xml:space="preserve">Törökszentmiklós Városi Önkormányzat Városellátó Szolgálat Iskola konyha </w:t>
            </w:r>
          </w:p>
          <w:p w:rsidR="00EB2193" w:rsidRPr="00356C57" w:rsidRDefault="0006759F" w:rsidP="00EB2193">
            <w:pPr>
              <w:keepNext/>
              <w:keepLines/>
              <w:numPr>
                <w:ilvl w:val="0"/>
                <w:numId w:val="303"/>
              </w:numPr>
              <w:shd w:val="clear" w:color="auto" w:fill="FFFFFF"/>
              <w:spacing w:before="120" w:after="120"/>
              <w:outlineLvl w:val="2"/>
              <w:rPr>
                <w:rFonts w:eastAsiaTheme="majorEastAsia" w:cs="Arial"/>
                <w:i/>
              </w:rPr>
            </w:pPr>
            <w:hyperlink r:id="rId14" w:history="1">
              <w:r w:rsidR="00EB2193" w:rsidRPr="00356C57">
                <w:rPr>
                  <w:rFonts w:eastAsiaTheme="majorEastAsia" w:cs="Arial"/>
                  <w:i/>
                  <w:u w:val="single"/>
                </w:rPr>
                <w:t>Ipolyi Arnold Könyvtár, Múzeum és Kulturális Központ</w:t>
              </w:r>
            </w:hyperlink>
          </w:p>
          <w:p w:rsidR="00EB2193" w:rsidRPr="00356C57" w:rsidRDefault="00EB2193" w:rsidP="00EB2193">
            <w:pPr>
              <w:numPr>
                <w:ilvl w:val="0"/>
                <w:numId w:val="303"/>
              </w:numPr>
              <w:spacing w:before="120" w:after="120"/>
              <w:ind w:left="714" w:hanging="357"/>
              <w:contextualSpacing/>
              <w:rPr>
                <w:i/>
              </w:rPr>
            </w:pPr>
            <w:r w:rsidRPr="00356C57">
              <w:rPr>
                <w:i/>
                <w:shd w:val="clear" w:color="auto" w:fill="FFFFFF"/>
              </w:rPr>
              <w:t> "Ezerjó" Szentmiklós Néptáncegyüttes</w:t>
            </w:r>
          </w:p>
          <w:p w:rsidR="00EB2193" w:rsidRPr="00356C57" w:rsidRDefault="00EB2193" w:rsidP="00EB2193">
            <w:pPr>
              <w:numPr>
                <w:ilvl w:val="0"/>
                <w:numId w:val="303"/>
              </w:numPr>
              <w:spacing w:before="120" w:after="120"/>
              <w:ind w:left="714" w:hanging="357"/>
              <w:contextualSpacing/>
              <w:rPr>
                <w:i/>
              </w:rPr>
            </w:pPr>
            <w:r w:rsidRPr="00356C57">
              <w:rPr>
                <w:i/>
                <w:shd w:val="clear" w:color="auto" w:fill="FFFFFF"/>
              </w:rPr>
              <w:t>Bozsik Gyermek Labdarúgó Program – Kiss Gergely</w:t>
            </w:r>
          </w:p>
          <w:p w:rsidR="00EB2193" w:rsidRPr="00356C57" w:rsidRDefault="00EB2193" w:rsidP="00EB2193">
            <w:pPr>
              <w:numPr>
                <w:ilvl w:val="0"/>
                <w:numId w:val="303"/>
              </w:numPr>
              <w:spacing w:before="120" w:after="120"/>
              <w:ind w:left="714" w:hanging="357"/>
              <w:contextualSpacing/>
              <w:rPr>
                <w:i/>
              </w:rPr>
            </w:pPr>
            <w:r w:rsidRPr="00356C57">
              <w:rPr>
                <w:i/>
                <w:shd w:val="clear" w:color="auto" w:fill="FFFFFF"/>
              </w:rPr>
              <w:t> IV. sz. Idősek Klubja</w:t>
            </w:r>
          </w:p>
          <w:p w:rsidR="00EB2193" w:rsidRPr="00356C57" w:rsidRDefault="00EB2193" w:rsidP="00EB2193">
            <w:pPr>
              <w:numPr>
                <w:ilvl w:val="0"/>
                <w:numId w:val="303"/>
              </w:numPr>
              <w:spacing w:before="120" w:after="120"/>
              <w:ind w:left="714" w:hanging="357"/>
              <w:contextualSpacing/>
              <w:rPr>
                <w:i/>
              </w:rPr>
            </w:pPr>
            <w:r w:rsidRPr="00356C57">
              <w:rPr>
                <w:i/>
                <w:shd w:val="clear" w:color="auto" w:fill="FFFFFF"/>
              </w:rPr>
              <w:t>Olas Tiszafia Hagyományőrző Egyesület</w:t>
            </w:r>
          </w:p>
          <w:p w:rsidR="00EB2193" w:rsidRPr="00356C57" w:rsidRDefault="00EB2193" w:rsidP="00EB2193">
            <w:pPr>
              <w:numPr>
                <w:ilvl w:val="0"/>
                <w:numId w:val="303"/>
              </w:numPr>
              <w:spacing w:before="120" w:after="120"/>
              <w:ind w:left="714" w:hanging="357"/>
              <w:contextualSpacing/>
              <w:rPr>
                <w:i/>
              </w:rPr>
            </w:pPr>
            <w:r w:rsidRPr="00356C57">
              <w:rPr>
                <w:i/>
                <w:shd w:val="clear" w:color="auto" w:fill="FFFFFF"/>
              </w:rPr>
              <w:t>Lánglovagok - Önkéntes Tűzoltóság Törökszentmiklós</w:t>
            </w:r>
          </w:p>
          <w:p w:rsidR="00EB2193" w:rsidRPr="00356C57" w:rsidRDefault="00EB2193" w:rsidP="00EB2193">
            <w:pPr>
              <w:numPr>
                <w:ilvl w:val="0"/>
                <w:numId w:val="303"/>
              </w:numPr>
              <w:spacing w:before="120" w:after="120"/>
              <w:ind w:left="714" w:hanging="357"/>
              <w:contextualSpacing/>
              <w:rPr>
                <w:i/>
              </w:rPr>
            </w:pPr>
            <w:r w:rsidRPr="00356C57">
              <w:rPr>
                <w:i/>
                <w:shd w:val="clear" w:color="auto" w:fill="FFFFFF"/>
              </w:rPr>
              <w:t>Törökszentmiklósi Rendőrkapitányság</w:t>
            </w:r>
          </w:p>
        </w:tc>
      </w:tr>
      <w:tr w:rsidR="00EB2193" w:rsidRPr="00356C57" w:rsidTr="003F0D6E">
        <w:trPr>
          <w:jc w:val="center"/>
        </w:trPr>
        <w:tc>
          <w:tcPr>
            <w:tcW w:w="2268" w:type="dxa"/>
          </w:tcPr>
          <w:p w:rsidR="00EB2193" w:rsidRPr="00356C57" w:rsidRDefault="00EB2193" w:rsidP="003F0D6E">
            <w:pPr>
              <w:spacing w:after="200" w:line="276" w:lineRule="auto"/>
              <w:rPr>
                <w:b/>
              </w:rPr>
            </w:pPr>
            <w:r w:rsidRPr="00356C57">
              <w:rPr>
                <w:b/>
              </w:rPr>
              <w:t>Nyilvánosság:</w:t>
            </w:r>
          </w:p>
        </w:tc>
        <w:tc>
          <w:tcPr>
            <w:tcW w:w="8080" w:type="dxa"/>
          </w:tcPr>
          <w:p w:rsidR="00EB2193" w:rsidRPr="00356C57" w:rsidRDefault="00EB2193" w:rsidP="003F0D6E">
            <w:pPr>
              <w:spacing w:line="360" w:lineRule="auto"/>
              <w:jc w:val="both"/>
              <w:rPr>
                <w:i/>
              </w:rPr>
            </w:pPr>
            <w:r w:rsidRPr="00356C57">
              <w:rPr>
                <w:i/>
              </w:rPr>
              <w:t xml:space="preserve">     Fontosnak tarjuk, hogy a közvetlen partnerek körén túl szélesebb körben is tájékoztatást adjunk a programról, annak megvalósulásáról, sikereiről. Ennek keretében a fontosabb eseményeket, programokat, eredményeket folyamatosan megjelenítjük közösségi oldalakon, a honlapunkon, médiában</w:t>
            </w:r>
          </w:p>
        </w:tc>
      </w:tr>
      <w:tr w:rsidR="00EB2193" w:rsidRPr="00356C57" w:rsidTr="003F0D6E">
        <w:trPr>
          <w:jc w:val="center"/>
        </w:trPr>
        <w:tc>
          <w:tcPr>
            <w:tcW w:w="2268" w:type="dxa"/>
          </w:tcPr>
          <w:p w:rsidR="00EB2193" w:rsidRPr="00356C57" w:rsidRDefault="00EB2193" w:rsidP="003F0D6E">
            <w:pPr>
              <w:spacing w:after="200" w:line="276" w:lineRule="auto"/>
              <w:rPr>
                <w:b/>
              </w:rPr>
            </w:pPr>
            <w:r w:rsidRPr="00356C57">
              <w:rPr>
                <w:b/>
              </w:rPr>
              <w:t>Módszertani anyagok:</w:t>
            </w:r>
          </w:p>
        </w:tc>
        <w:tc>
          <w:tcPr>
            <w:tcW w:w="8080" w:type="dxa"/>
          </w:tcPr>
          <w:p w:rsidR="00EB2193" w:rsidRPr="00356C57" w:rsidRDefault="00EB2193" w:rsidP="003F0D6E">
            <w:pPr>
              <w:rPr>
                <w:i/>
              </w:rPr>
            </w:pPr>
            <w:r w:rsidRPr="00356C57">
              <w:rPr>
                <w:i/>
              </w:rPr>
              <w:t>Nagy Jenőné: Csak tiszta forrásból. 1996.</w:t>
            </w:r>
          </w:p>
          <w:p w:rsidR="00EB2193" w:rsidRPr="00356C57" w:rsidRDefault="00EB2193" w:rsidP="003F0D6E">
            <w:pPr>
              <w:rPr>
                <w:i/>
              </w:rPr>
            </w:pPr>
            <w:r w:rsidRPr="00356C57">
              <w:rPr>
                <w:i/>
              </w:rPr>
              <w:t>Körmöci Katalin (2004): Projektmódszer az óvodában. Budapest, Nemzeti Tankönyvkiadó. </w:t>
            </w:r>
          </w:p>
          <w:p w:rsidR="00EB2193" w:rsidRPr="00356C57" w:rsidRDefault="00EB2193" w:rsidP="003F0D6E">
            <w:pPr>
              <w:rPr>
                <w:i/>
              </w:rPr>
            </w:pPr>
            <w:r w:rsidRPr="00356C57">
              <w:rPr>
                <w:i/>
              </w:rPr>
              <w:t>Budainé Balatoni Katalin: Így tedd rá!</w:t>
            </w:r>
          </w:p>
        </w:tc>
      </w:tr>
    </w:tbl>
    <w:p w:rsidR="00EB2193" w:rsidRPr="00356C57"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p>
    <w:p w:rsidR="00EB2193" w:rsidRPr="00356C57"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p>
    <w:p w:rsidR="00EB2193" w:rsidRPr="00356C57"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p>
    <w:p w:rsidR="00EB2193" w:rsidRPr="00356C57" w:rsidRDefault="00EB2193" w:rsidP="00EB2193">
      <w:pPr>
        <w:spacing w:after="200" w:line="360" w:lineRule="auto"/>
        <w:rPr>
          <w:rFonts w:cstheme="minorHAnsi"/>
          <w:b/>
          <w:sz w:val="44"/>
          <w:szCs w:val="44"/>
          <w14:shadow w14:blurRad="50800" w14:dist="38100" w14:dir="2700000" w14:sx="100000" w14:sy="100000" w14:kx="0" w14:ky="0" w14:algn="tl">
            <w14:srgbClr w14:val="000000">
              <w14:alpha w14:val="60000"/>
            </w14:srgbClr>
          </w14:shadow>
        </w:rPr>
      </w:pPr>
    </w:p>
    <w:p w:rsidR="00EB2193" w:rsidRPr="00356C57" w:rsidRDefault="00EB2193" w:rsidP="00EB2193">
      <w:pPr>
        <w:spacing w:after="200" w:line="360" w:lineRule="auto"/>
        <w:rPr>
          <w:rFonts w:cstheme="minorHAnsi"/>
          <w:b/>
          <w:sz w:val="44"/>
          <w:szCs w:val="44"/>
          <w14:shadow w14:blurRad="50800" w14:dist="38100" w14:dir="2700000" w14:sx="100000" w14:sy="100000" w14:kx="0" w14:ky="0" w14:algn="tl">
            <w14:srgbClr w14:val="000000">
              <w14:alpha w14:val="60000"/>
            </w14:srgbClr>
          </w14:shadow>
        </w:rPr>
      </w:pPr>
    </w:p>
    <w:p w:rsidR="00EB2193" w:rsidRPr="00356C57" w:rsidRDefault="00EB2193" w:rsidP="00EB2193">
      <w:pPr>
        <w:spacing w:after="200" w:line="360" w:lineRule="auto"/>
        <w:rPr>
          <w:rFonts w:cstheme="minorHAnsi"/>
          <w:b/>
          <w:sz w:val="44"/>
          <w:szCs w:val="44"/>
          <w14:shadow w14:blurRad="50800" w14:dist="38100" w14:dir="2700000" w14:sx="100000" w14:sy="100000" w14:kx="0" w14:ky="0" w14:algn="tl">
            <w14:srgbClr w14:val="000000">
              <w14:alpha w14:val="60000"/>
            </w14:srgbClr>
          </w14:shadow>
        </w:rPr>
      </w:pPr>
    </w:p>
    <w:p w:rsidR="00EB2193" w:rsidRPr="00356C57" w:rsidRDefault="00EB2193" w:rsidP="00EB2193">
      <w:pPr>
        <w:spacing w:after="200" w:line="360" w:lineRule="auto"/>
        <w:rPr>
          <w:rFonts w:cstheme="minorHAnsi"/>
          <w:b/>
          <w:sz w:val="44"/>
          <w:szCs w:val="44"/>
          <w14:shadow w14:blurRad="50800" w14:dist="38100" w14:dir="2700000" w14:sx="100000" w14:sy="100000" w14:kx="0" w14:ky="0" w14:algn="tl">
            <w14:srgbClr w14:val="000000">
              <w14:alpha w14:val="60000"/>
            </w14:srgbClr>
          </w14:shadow>
        </w:rPr>
      </w:pPr>
    </w:p>
    <w:p w:rsidR="00EB2193" w:rsidRPr="00356C57" w:rsidRDefault="00EB2193" w:rsidP="00EB2193">
      <w:pPr>
        <w:spacing w:after="200" w:line="360" w:lineRule="auto"/>
        <w:rPr>
          <w:rFonts w:cstheme="minorHAnsi"/>
          <w:b/>
          <w:sz w:val="44"/>
          <w:szCs w:val="44"/>
          <w14:shadow w14:blurRad="50800" w14:dist="38100" w14:dir="2700000" w14:sx="100000" w14:sy="100000" w14:kx="0" w14:ky="0" w14:algn="tl">
            <w14:srgbClr w14:val="000000">
              <w14:alpha w14:val="60000"/>
            </w14:srgbClr>
          </w14:shadow>
        </w:rPr>
      </w:pPr>
    </w:p>
    <w:p w:rsidR="00EB2193" w:rsidRPr="00356C57" w:rsidRDefault="00EB2193" w:rsidP="00EB2193">
      <w:pPr>
        <w:spacing w:after="200" w:line="360" w:lineRule="auto"/>
        <w:rPr>
          <w:rFonts w:cstheme="minorHAnsi"/>
          <w:b/>
          <w:sz w:val="44"/>
          <w:szCs w:val="44"/>
          <w14:shadow w14:blurRad="50800" w14:dist="38100" w14:dir="2700000" w14:sx="100000" w14:sy="100000" w14:kx="0" w14:ky="0" w14:algn="tl">
            <w14:srgbClr w14:val="000000">
              <w14:alpha w14:val="60000"/>
            </w14:srgbClr>
          </w14:shadow>
        </w:rPr>
      </w:pPr>
    </w:p>
    <w:p w:rsidR="00EB2193" w:rsidRPr="00356C57" w:rsidRDefault="00EB2193" w:rsidP="00EB2193">
      <w:pPr>
        <w:spacing w:after="200" w:line="360" w:lineRule="auto"/>
        <w:rPr>
          <w:rFonts w:cstheme="minorHAnsi"/>
          <w:b/>
          <w:sz w:val="44"/>
          <w:szCs w:val="44"/>
          <w14:shadow w14:blurRad="50800" w14:dist="38100" w14:dir="2700000" w14:sx="100000" w14:sy="100000" w14:kx="0" w14:ky="0" w14:algn="tl">
            <w14:srgbClr w14:val="000000">
              <w14:alpha w14:val="60000"/>
            </w14:srgbClr>
          </w14:shadow>
        </w:rPr>
      </w:pPr>
    </w:p>
    <w:p w:rsidR="00EB2193"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p>
    <w:p w:rsidR="00EB2193"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p>
    <w:p w:rsidR="00EB2193"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p>
    <w:p w:rsidR="00EB2193"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p>
    <w:p w:rsidR="00EB2193"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p>
    <w:p w:rsidR="00EB2193"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p>
    <w:p w:rsidR="00EB2193"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p>
    <w:p w:rsidR="00EB2193" w:rsidRPr="00356C57"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p>
    <w:p w:rsidR="00EB2193" w:rsidRPr="00356C57"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r w:rsidRPr="00356C57">
        <w:rPr>
          <w:rFonts w:cstheme="minorHAnsi"/>
          <w:b/>
          <w:sz w:val="44"/>
          <w:szCs w:val="44"/>
          <w14:shadow w14:blurRad="50800" w14:dist="38100" w14:dir="2700000" w14:sx="100000" w14:sy="100000" w14:kx="0" w14:ky="0" w14:algn="tl">
            <w14:srgbClr w14:val="000000">
              <w14:alpha w14:val="60000"/>
            </w14:srgbClr>
          </w14:shadow>
        </w:rPr>
        <w:t>A NAPRAFORGÓ TAGINTÉZMÉNY</w:t>
      </w:r>
    </w:p>
    <w:p w:rsidR="00EB2193" w:rsidRPr="00356C57"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r w:rsidRPr="00356C57">
        <w:rPr>
          <w:rFonts w:cstheme="minorHAnsi"/>
          <w:b/>
          <w:sz w:val="44"/>
          <w:szCs w:val="44"/>
          <w14:shadow w14:blurRad="50800" w14:dist="38100" w14:dir="2700000" w14:sx="100000" w14:sy="100000" w14:kx="0" w14:ky="0" w14:algn="tl">
            <w14:srgbClr w14:val="000000">
              <w14:alpha w14:val="60000"/>
            </w14:srgbClr>
          </w14:shadow>
        </w:rPr>
        <w:lastRenderedPageBreak/>
        <w:t>NEVELÉSI GYAKORLATÁNAK SAJÁTOSSÁGAI</w:t>
      </w:r>
    </w:p>
    <w:p w:rsidR="00EB2193" w:rsidRPr="00356C57" w:rsidRDefault="00EB2193" w:rsidP="00EB2193">
      <w:pPr>
        <w:spacing w:line="360" w:lineRule="auto"/>
        <w:jc w:val="center"/>
        <w:rPr>
          <w:rFonts w:cstheme="minorHAnsi"/>
        </w:rPr>
      </w:pPr>
      <w:r w:rsidRPr="00356C57">
        <w:rPr>
          <w:rFonts w:cstheme="minorHAnsi"/>
        </w:rPr>
        <w:t>Készítette:</w:t>
      </w:r>
    </w:p>
    <w:p w:rsidR="00EB2193" w:rsidRPr="00356C57" w:rsidRDefault="00EB2193" w:rsidP="00EB2193">
      <w:pPr>
        <w:jc w:val="center"/>
        <w:rPr>
          <w:rFonts w:cstheme="minorHAnsi"/>
        </w:rPr>
      </w:pPr>
      <w:r w:rsidRPr="00356C57">
        <w:rPr>
          <w:rFonts w:cstheme="minorHAnsi"/>
        </w:rPr>
        <w:t>Fajt Györgyné</w:t>
      </w:r>
    </w:p>
    <w:p w:rsidR="00EB2193" w:rsidRPr="00356C57" w:rsidRDefault="00EB2193" w:rsidP="00EB2193">
      <w:pPr>
        <w:jc w:val="center"/>
        <w:rPr>
          <w:rFonts w:cstheme="minorHAnsi"/>
        </w:rPr>
      </w:pPr>
      <w:r w:rsidRPr="00356C57">
        <w:rPr>
          <w:rFonts w:cstheme="minorHAnsi"/>
        </w:rPr>
        <w:t>tagintézmény vezető</w:t>
      </w:r>
    </w:p>
    <w:p w:rsidR="00EB2193" w:rsidRPr="00356C57" w:rsidRDefault="00EB2193" w:rsidP="00EB2193">
      <w:pPr>
        <w:jc w:val="center"/>
        <w:rPr>
          <w:rFonts w:cstheme="minorHAnsi"/>
        </w:rPr>
      </w:pPr>
    </w:p>
    <w:p w:rsidR="00EB2193" w:rsidRPr="00356C57" w:rsidRDefault="00EB2193" w:rsidP="00EB2193">
      <w:pPr>
        <w:jc w:val="center"/>
        <w:rPr>
          <w:rFonts w:cstheme="minorHAnsi"/>
        </w:rPr>
      </w:pPr>
    </w:p>
    <w:p w:rsidR="00EB2193" w:rsidRPr="00356C57" w:rsidRDefault="00EB2193" w:rsidP="00EB2193">
      <w:pPr>
        <w:spacing w:after="200" w:line="276" w:lineRule="auto"/>
        <w:rPr>
          <w:sz w:val="44"/>
          <w:szCs w:val="44"/>
        </w:rPr>
      </w:pPr>
      <w:r w:rsidRPr="00356C57">
        <w:rPr>
          <w:noProof/>
          <w:sz w:val="44"/>
          <w:szCs w:val="44"/>
        </w:rPr>
        <w:drawing>
          <wp:anchor distT="0" distB="0" distL="114300" distR="114300" simplePos="0" relativeHeight="251668480" behindDoc="0" locked="0" layoutInCell="1" allowOverlap="1" wp14:anchorId="083DDF65" wp14:editId="48AFE501">
            <wp:simplePos x="0" y="0"/>
            <wp:positionH relativeFrom="column">
              <wp:posOffset>1028700</wp:posOffset>
            </wp:positionH>
            <wp:positionV relativeFrom="paragraph">
              <wp:align>top</wp:align>
            </wp:positionV>
            <wp:extent cx="3848100" cy="4924425"/>
            <wp:effectExtent l="19050" t="0" r="0" b="0"/>
            <wp:wrapSquare wrapText="bothSides"/>
            <wp:docPr id="8" name="Kép 1" descr="C:\Users\Andi\Pictures\Ovi_logó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i\Pictures\Ovi_logók.jpg"/>
                    <pic:cNvPicPr>
                      <a:picLocks noChangeAspect="1" noChangeArrowheads="1"/>
                    </pic:cNvPicPr>
                  </pic:nvPicPr>
                  <pic:blipFill>
                    <a:blip r:embed="rId13" cstate="print"/>
                    <a:srcRect l="36097" t="50645" r="38290"/>
                    <a:stretch>
                      <a:fillRect/>
                    </a:stretch>
                  </pic:blipFill>
                  <pic:spPr bwMode="auto">
                    <a:xfrm>
                      <a:off x="0" y="0"/>
                      <a:ext cx="3848100" cy="4924425"/>
                    </a:xfrm>
                    <a:prstGeom prst="rect">
                      <a:avLst/>
                    </a:prstGeom>
                    <a:noFill/>
                    <a:ln w="9525">
                      <a:noFill/>
                      <a:miter lim="800000"/>
                      <a:headEnd/>
                      <a:tailEnd/>
                    </a:ln>
                  </pic:spPr>
                </pic:pic>
              </a:graphicData>
            </a:graphic>
          </wp:anchor>
        </w:drawing>
      </w:r>
    </w:p>
    <w:p w:rsidR="00EB2193" w:rsidRPr="00356C57" w:rsidRDefault="00EB2193" w:rsidP="00EB2193">
      <w:pPr>
        <w:spacing w:after="200" w:line="276" w:lineRule="auto"/>
      </w:pPr>
      <w:r w:rsidRPr="00356C57">
        <w:br w:type="textWrapping" w:clear="all"/>
      </w:r>
    </w:p>
    <w:p w:rsidR="00EB2193" w:rsidRPr="00356C57" w:rsidRDefault="00EB2193" w:rsidP="00EB2193">
      <w:pPr>
        <w:shd w:val="clear" w:color="auto" w:fill="FFFFFF"/>
        <w:spacing w:after="315" w:line="360" w:lineRule="auto"/>
        <w:jc w:val="both"/>
        <w:rPr>
          <w:b/>
          <w:sz w:val="28"/>
          <w:szCs w:val="28"/>
        </w:rPr>
      </w:pPr>
    </w:p>
    <w:p w:rsidR="00EB2193" w:rsidRPr="00356C57" w:rsidRDefault="00EB2193" w:rsidP="00EB2193">
      <w:pPr>
        <w:shd w:val="clear" w:color="auto" w:fill="FFFFFF"/>
        <w:spacing w:after="315" w:line="360" w:lineRule="auto"/>
        <w:jc w:val="both"/>
        <w:rPr>
          <w:b/>
          <w:sz w:val="28"/>
          <w:szCs w:val="28"/>
        </w:rPr>
      </w:pPr>
      <w:r w:rsidRPr="00356C57">
        <w:rPr>
          <w:b/>
          <w:sz w:val="28"/>
          <w:szCs w:val="28"/>
        </w:rPr>
        <w:t xml:space="preserve">   </w:t>
      </w:r>
    </w:p>
    <w:p w:rsidR="00EB2193" w:rsidRPr="00356C57" w:rsidRDefault="00EB2193" w:rsidP="00EB2193">
      <w:pPr>
        <w:shd w:val="clear" w:color="auto" w:fill="FFFFFF"/>
        <w:spacing w:after="315" w:line="360" w:lineRule="auto"/>
        <w:jc w:val="both"/>
        <w:rPr>
          <w:b/>
          <w:sz w:val="28"/>
          <w:szCs w:val="28"/>
        </w:rPr>
      </w:pPr>
    </w:p>
    <w:p w:rsidR="00EB2193" w:rsidRPr="00356C57" w:rsidRDefault="00EB2193" w:rsidP="00EB2193">
      <w:pPr>
        <w:shd w:val="clear" w:color="auto" w:fill="FFFFFF"/>
        <w:spacing w:after="315" w:line="360" w:lineRule="auto"/>
        <w:jc w:val="both"/>
        <w:rPr>
          <w:b/>
          <w:sz w:val="28"/>
          <w:szCs w:val="28"/>
        </w:rPr>
      </w:pPr>
    </w:p>
    <w:p w:rsidR="00EB2193" w:rsidRPr="00356C57" w:rsidRDefault="00EB2193" w:rsidP="00EB2193">
      <w:pPr>
        <w:shd w:val="clear" w:color="auto" w:fill="FFFFFF"/>
        <w:spacing w:after="315" w:line="360" w:lineRule="auto"/>
        <w:jc w:val="both"/>
        <w:rPr>
          <w:b/>
          <w:sz w:val="28"/>
          <w:szCs w:val="28"/>
        </w:rPr>
      </w:pPr>
    </w:p>
    <w:p w:rsidR="00EB2193" w:rsidRPr="00356C57" w:rsidRDefault="00EB2193" w:rsidP="00EB2193">
      <w:pPr>
        <w:shd w:val="clear" w:color="auto" w:fill="FFFFFF"/>
        <w:spacing w:after="315" w:line="360" w:lineRule="auto"/>
        <w:jc w:val="both"/>
        <w:rPr>
          <w:b/>
          <w:sz w:val="28"/>
          <w:szCs w:val="28"/>
        </w:rPr>
      </w:pPr>
    </w:p>
    <w:p w:rsidR="00EB2193" w:rsidRPr="00356C57" w:rsidRDefault="00EB2193" w:rsidP="00EB2193">
      <w:pPr>
        <w:shd w:val="clear" w:color="auto" w:fill="FFFFFF"/>
        <w:spacing w:after="315" w:line="360" w:lineRule="auto"/>
        <w:jc w:val="both"/>
        <w:rPr>
          <w:b/>
          <w:sz w:val="28"/>
          <w:szCs w:val="28"/>
        </w:rPr>
      </w:pPr>
    </w:p>
    <w:p w:rsidR="00EB2193" w:rsidRPr="00356C57" w:rsidRDefault="00EB2193" w:rsidP="00EB2193">
      <w:pPr>
        <w:shd w:val="clear" w:color="auto" w:fill="FFFFFF"/>
        <w:spacing w:after="315" w:line="360" w:lineRule="auto"/>
        <w:jc w:val="both"/>
        <w:rPr>
          <w:b/>
          <w:sz w:val="28"/>
          <w:szCs w:val="28"/>
        </w:rPr>
      </w:pPr>
    </w:p>
    <w:p w:rsidR="00EB2193" w:rsidRPr="00356C57" w:rsidRDefault="00EB2193" w:rsidP="00EB2193">
      <w:pPr>
        <w:shd w:val="clear" w:color="auto" w:fill="FFFFFF"/>
        <w:spacing w:after="315" w:line="360" w:lineRule="auto"/>
        <w:jc w:val="both"/>
        <w:rPr>
          <w:b/>
          <w:sz w:val="28"/>
          <w:szCs w:val="28"/>
        </w:rPr>
      </w:pPr>
    </w:p>
    <w:p w:rsidR="00EB2193" w:rsidRPr="00356C57" w:rsidRDefault="00EB2193" w:rsidP="00EB2193">
      <w:pPr>
        <w:shd w:val="clear" w:color="auto" w:fill="FFFFFF"/>
        <w:spacing w:after="315" w:line="360" w:lineRule="auto"/>
        <w:jc w:val="both"/>
        <w:rPr>
          <w:b/>
          <w:sz w:val="28"/>
          <w:szCs w:val="28"/>
        </w:rPr>
      </w:pPr>
    </w:p>
    <w:p w:rsidR="00EB2193" w:rsidRPr="00356C57" w:rsidRDefault="00EB2193" w:rsidP="00EB2193">
      <w:pPr>
        <w:shd w:val="clear" w:color="auto" w:fill="FFFFFF"/>
        <w:spacing w:after="315" w:line="360" w:lineRule="auto"/>
        <w:jc w:val="both"/>
        <w:rPr>
          <w:b/>
          <w:sz w:val="28"/>
          <w:szCs w:val="28"/>
        </w:rPr>
      </w:pPr>
    </w:p>
    <w:p w:rsidR="00EB2193" w:rsidRPr="00356C57" w:rsidRDefault="00EB2193" w:rsidP="00EB2193">
      <w:pPr>
        <w:shd w:val="clear" w:color="auto" w:fill="FFFFFF"/>
        <w:spacing w:after="315" w:line="360" w:lineRule="auto"/>
        <w:jc w:val="both"/>
        <w:rPr>
          <w:b/>
          <w:sz w:val="28"/>
          <w:szCs w:val="28"/>
        </w:rPr>
      </w:pPr>
    </w:p>
    <w:p w:rsidR="00EB2193" w:rsidRPr="00356C57" w:rsidRDefault="00EB2193" w:rsidP="00EB2193">
      <w:pPr>
        <w:shd w:val="clear" w:color="auto" w:fill="FFFFFF"/>
        <w:spacing w:after="315" w:line="360" w:lineRule="auto"/>
        <w:jc w:val="both"/>
        <w:rPr>
          <w:b/>
          <w:sz w:val="28"/>
          <w:szCs w:val="28"/>
        </w:rPr>
      </w:pPr>
    </w:p>
    <w:p w:rsidR="00EB2193" w:rsidRPr="00356C57" w:rsidRDefault="00EB2193" w:rsidP="00EB2193">
      <w:pPr>
        <w:shd w:val="clear" w:color="auto" w:fill="FFFFFF"/>
        <w:spacing w:after="315" w:line="360" w:lineRule="auto"/>
        <w:jc w:val="both"/>
        <w:rPr>
          <w:b/>
          <w:sz w:val="28"/>
          <w:szCs w:val="28"/>
        </w:rPr>
      </w:pPr>
    </w:p>
    <w:p w:rsidR="00EB2193" w:rsidRPr="00356C57" w:rsidRDefault="00EB2193" w:rsidP="00EB2193">
      <w:pPr>
        <w:shd w:val="clear" w:color="auto" w:fill="FFFFFF"/>
        <w:spacing w:after="315" w:line="360" w:lineRule="auto"/>
        <w:jc w:val="both"/>
        <w:rPr>
          <w:b/>
          <w:sz w:val="28"/>
          <w:szCs w:val="28"/>
        </w:rPr>
      </w:pPr>
    </w:p>
    <w:p w:rsidR="00EB2193" w:rsidRPr="00356C57" w:rsidRDefault="00EB2193" w:rsidP="00EB2193">
      <w:pPr>
        <w:shd w:val="clear" w:color="auto" w:fill="FFFFFF"/>
        <w:spacing w:after="315" w:line="360" w:lineRule="auto"/>
        <w:jc w:val="both"/>
        <w:rPr>
          <w:b/>
          <w:sz w:val="28"/>
          <w:szCs w:val="28"/>
        </w:rPr>
      </w:pPr>
    </w:p>
    <w:p w:rsidR="00EB2193" w:rsidRPr="00356C57" w:rsidRDefault="00EB2193" w:rsidP="00EB2193">
      <w:pPr>
        <w:shd w:val="clear" w:color="auto" w:fill="FFFFFF"/>
        <w:spacing w:after="315" w:line="360" w:lineRule="auto"/>
        <w:jc w:val="both"/>
        <w:rPr>
          <w:b/>
          <w:sz w:val="28"/>
          <w:szCs w:val="28"/>
        </w:rPr>
      </w:pPr>
    </w:p>
    <w:p w:rsidR="00EB2193" w:rsidRPr="00356C57" w:rsidRDefault="00EB2193" w:rsidP="00EB2193">
      <w:pPr>
        <w:shd w:val="clear" w:color="auto" w:fill="FFFFFF"/>
        <w:spacing w:after="315" w:line="360" w:lineRule="auto"/>
        <w:jc w:val="both"/>
        <w:rPr>
          <w:b/>
          <w:sz w:val="28"/>
          <w:szCs w:val="28"/>
        </w:rPr>
      </w:pPr>
    </w:p>
    <w:p w:rsidR="00EB2193" w:rsidRPr="00356C57" w:rsidRDefault="00EB2193" w:rsidP="00EB2193">
      <w:pPr>
        <w:shd w:val="clear" w:color="auto" w:fill="FFFFFF"/>
        <w:spacing w:after="315" w:line="360" w:lineRule="auto"/>
        <w:jc w:val="both"/>
        <w:rPr>
          <w:b/>
          <w:sz w:val="28"/>
          <w:szCs w:val="28"/>
        </w:rPr>
      </w:pPr>
    </w:p>
    <w:p w:rsidR="00EB2193" w:rsidRPr="00356C57" w:rsidRDefault="00EB2193" w:rsidP="00EB2193">
      <w:pPr>
        <w:shd w:val="clear" w:color="auto" w:fill="FFFFFF"/>
        <w:spacing w:after="315" w:line="360" w:lineRule="auto"/>
        <w:jc w:val="both"/>
        <w:rPr>
          <w:rFonts w:ascii="Calibri" w:hAnsi="Calibri"/>
        </w:rPr>
      </w:pPr>
      <w:r w:rsidRPr="00356C57">
        <w:rPr>
          <w:b/>
          <w:sz w:val="28"/>
          <w:szCs w:val="28"/>
        </w:rPr>
        <w:t xml:space="preserve"> </w:t>
      </w:r>
      <w:r w:rsidRPr="00356C57">
        <w:rPr>
          <w:rFonts w:ascii="Calibri" w:hAnsi="Calibri"/>
        </w:rPr>
        <w:t xml:space="preserve">Óvodánk 1979-ben – a Nemzetközi Gyermekévben – nyílt meg. Jelenleg 3 csoportban neveljük a gyerekeket. Lehetőség szerint tiszta életkorú csoportok kialakítására törekszünk. Tornatermünk, fejlesztő szobánk, nagy udvarunk, tágas, esztétikus mosdónk van. Jól felszerelt csoportszobákkal várjuk a gyermekeket. A kisgyermekek nevelését 6 óvodapedagógus végzi. Munkánkat 3 szakképzett dajka, 1 pedagógiai asszisztens segíti.  </w:t>
      </w:r>
    </w:p>
    <w:p w:rsidR="00EB2193" w:rsidRPr="00356C57" w:rsidRDefault="00EB2193" w:rsidP="00EB2193">
      <w:pPr>
        <w:shd w:val="clear" w:color="auto" w:fill="FFFFFF"/>
        <w:spacing w:after="315" w:line="360" w:lineRule="auto"/>
        <w:jc w:val="both"/>
        <w:rPr>
          <w:rFonts w:ascii="Calibri" w:hAnsi="Calibri"/>
        </w:rPr>
      </w:pPr>
      <w:r w:rsidRPr="00356C57">
        <w:rPr>
          <w:rFonts w:ascii="Calibri" w:hAnsi="Calibri"/>
        </w:rPr>
        <w:lastRenderedPageBreak/>
        <w:t>Nevelésünk legfontosabb alapelvei:</w:t>
      </w:r>
    </w:p>
    <w:p w:rsidR="00EB2193" w:rsidRPr="00356C57" w:rsidRDefault="00EB2193" w:rsidP="00EB2193">
      <w:pPr>
        <w:numPr>
          <w:ilvl w:val="0"/>
          <w:numId w:val="238"/>
        </w:numPr>
        <w:spacing w:after="200" w:line="360" w:lineRule="auto"/>
        <w:contextualSpacing/>
        <w:jc w:val="both"/>
      </w:pPr>
      <w:r w:rsidRPr="00356C57">
        <w:t>Kiemelt területnek tekintjük az óvoda óvó, védő, gondozó funkcióját, nagyobb hangsúlyt kap az egészséges életmód szokásainak alakítása.</w:t>
      </w:r>
    </w:p>
    <w:p w:rsidR="00EB2193" w:rsidRPr="00356C57" w:rsidRDefault="00EB2193" w:rsidP="00EB2193">
      <w:pPr>
        <w:numPr>
          <w:ilvl w:val="0"/>
          <w:numId w:val="238"/>
        </w:numPr>
        <w:spacing w:after="200" w:line="360" w:lineRule="auto"/>
        <w:contextualSpacing/>
        <w:jc w:val="both"/>
      </w:pPr>
      <w:r w:rsidRPr="00356C57">
        <w:t>A gyermekek hozott tudására, erősségeikre építő pedagógiai gyakorlatot követünk.</w:t>
      </w:r>
    </w:p>
    <w:p w:rsidR="00EB2193" w:rsidRPr="00356C57" w:rsidRDefault="00EB2193" w:rsidP="00EB2193">
      <w:pPr>
        <w:numPr>
          <w:ilvl w:val="0"/>
          <w:numId w:val="238"/>
        </w:numPr>
        <w:spacing w:after="200" w:line="360" w:lineRule="auto"/>
        <w:contextualSpacing/>
        <w:jc w:val="both"/>
      </w:pPr>
      <w:r w:rsidRPr="00356C57">
        <w:t>A tanulási folyamatban fókuszálunk a szülők aktív bevonására.</w:t>
      </w:r>
    </w:p>
    <w:p w:rsidR="00EB2193" w:rsidRPr="00356C57" w:rsidRDefault="00EB2193" w:rsidP="00EB2193">
      <w:pPr>
        <w:numPr>
          <w:ilvl w:val="0"/>
          <w:numId w:val="238"/>
        </w:numPr>
        <w:spacing w:after="200" w:line="360" w:lineRule="auto"/>
        <w:contextualSpacing/>
        <w:jc w:val="both"/>
      </w:pPr>
      <w:r w:rsidRPr="00356C57">
        <w:t>Kiemelt fontosságúnak tarjuk az érzelmi, erkölcsi, és közösségi nevelést, ezen belül a családi nevelést, a közösségépítést.</w:t>
      </w:r>
    </w:p>
    <w:p w:rsidR="00EB2193" w:rsidRPr="00356C57" w:rsidRDefault="00EB2193" w:rsidP="00EB2193">
      <w:pPr>
        <w:spacing w:after="200" w:line="360" w:lineRule="auto"/>
        <w:jc w:val="both"/>
      </w:pPr>
      <w:r w:rsidRPr="00356C57">
        <w:t xml:space="preserve">Kiemelt célunk: </w:t>
      </w:r>
    </w:p>
    <w:p w:rsidR="00EB2193" w:rsidRPr="00356C57" w:rsidRDefault="00EB2193" w:rsidP="00EB2193">
      <w:pPr>
        <w:numPr>
          <w:ilvl w:val="0"/>
          <w:numId w:val="239"/>
        </w:numPr>
        <w:spacing w:after="200" w:line="360" w:lineRule="auto"/>
        <w:contextualSpacing/>
        <w:jc w:val="both"/>
      </w:pPr>
      <w:r w:rsidRPr="00356C57">
        <w:t>Hídépítés a család felé, pozitív üzenetek által, a gyermekeken keresztül.</w:t>
      </w:r>
    </w:p>
    <w:p w:rsidR="00EB2193" w:rsidRPr="00356C57" w:rsidRDefault="00EB2193" w:rsidP="00EB2193">
      <w:pPr>
        <w:spacing w:after="200" w:line="360" w:lineRule="auto"/>
        <w:jc w:val="both"/>
      </w:pPr>
      <w:r w:rsidRPr="00356C57">
        <w:t>Nevelésünk sajátos rendszere (Kedves Ház pedagógia) lehetővé teszi a gyermekek változó, eltérő szükségleteinek figyelembe vételét, a differenciált egyéni képességfejlesztést, a családok fokozottabb mentális, érzelmi és szociális támogatását. Alkalmazzuk a roma kultúra azon irodalmi, zenei, képzőművészeti értékeit, amelyek igazodnak a gyermekek életkori sajátosságaihoz.</w:t>
      </w:r>
    </w:p>
    <w:p w:rsidR="00EB2193" w:rsidRPr="00356C57" w:rsidRDefault="00EB2193" w:rsidP="00EB2193">
      <w:pPr>
        <w:spacing w:after="200" w:line="360" w:lineRule="auto"/>
        <w:jc w:val="both"/>
      </w:pPr>
      <w:r w:rsidRPr="00356C57">
        <w:t xml:space="preserve">     Nagy hangsúlyt fektetünk a játékra, általa pedig a szociális képességek, kompetenciák elsajátítására, erősítésére.</w:t>
      </w:r>
    </w:p>
    <w:p w:rsidR="00EB2193" w:rsidRPr="00356C57" w:rsidRDefault="00EB2193" w:rsidP="00EB2193">
      <w:pPr>
        <w:spacing w:after="200" w:line="360" w:lineRule="auto"/>
        <w:rPr>
          <w:b/>
        </w:rPr>
      </w:pPr>
      <w:r w:rsidRPr="00356C57">
        <w:t xml:space="preserve">     A szülőkkel való együttműködés óvodai nevelésünk alapeleme, a lehető legnagyobb mértékben bevonjuk őket a különböző eseményekbe. </w:t>
      </w:r>
      <w:r w:rsidRPr="00356C57">
        <w:rPr>
          <w:shd w:val="clear" w:color="auto" w:fill="FFFFFF"/>
        </w:rPr>
        <w:t>A hagyományos kapcsolattartási formákon kívül sajátos alkalmakon is találkozunk, pl.: Családi napok, Nyitott ház programok, Szülők klubja, a Cigány Kultúra Világnapja.  Minden ősszel megrendezzük a Napraforgó hetet, melyen hagyományos népi mesterségeket, szokásokat ismertetünk meg meghívott mesteremberek közreműködésével. Az „Óvodába indulok” hét keretében az óvodakezdést megelőzően ismerkedhetnek meg a gyermekek –szüleikkel együtt- a leendő óvó nénikkel, dajka nénikkel, az új környezettel</w:t>
      </w: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r w:rsidRPr="00356C57">
        <w:rPr>
          <w:b/>
        </w:rPr>
        <w:t>Nevelőmunkánkat, a Törökszentmiklósi Óvodai Intézmény pedagógiai programjában meghatározottak alapján végezzük.</w:t>
      </w:r>
    </w:p>
    <w:p w:rsidR="00EB2193" w:rsidRPr="00356C57" w:rsidRDefault="00EB2193" w:rsidP="00EB2193">
      <w:pPr>
        <w:spacing w:after="200" w:line="360" w:lineRule="auto"/>
        <w:jc w:val="center"/>
        <w:rPr>
          <w:b/>
        </w:rPr>
      </w:pPr>
      <w:r w:rsidRPr="00356C57">
        <w:rPr>
          <w:b/>
        </w:rPr>
        <w:t>Célrendszerünk pedagógiai és működési értékeit a helyi sajátosságokhoz igazodva alakítottuk ki, melyek az intézmény pedagógiai programjában megfogalmazottakkal koherensek.</w:t>
      </w:r>
    </w:p>
    <w:tbl>
      <w:tblPr>
        <w:tblStyle w:val="Rcsostblzat"/>
        <w:tblW w:w="0" w:type="auto"/>
        <w:jc w:val="center"/>
        <w:tblLayout w:type="fixed"/>
        <w:tblLook w:val="04A0" w:firstRow="1" w:lastRow="0" w:firstColumn="1" w:lastColumn="0" w:noHBand="0" w:noVBand="1"/>
      </w:tblPr>
      <w:tblGrid>
        <w:gridCol w:w="2268"/>
        <w:gridCol w:w="8080"/>
      </w:tblGrid>
      <w:tr w:rsidR="00EB2193" w:rsidRPr="00356C57" w:rsidTr="003F0D6E">
        <w:trPr>
          <w:jc w:val="center"/>
        </w:trPr>
        <w:tc>
          <w:tcPr>
            <w:tcW w:w="10348" w:type="dxa"/>
            <w:gridSpan w:val="2"/>
          </w:tcPr>
          <w:p w:rsidR="00EB2193" w:rsidRPr="00356C57" w:rsidRDefault="00EB2193" w:rsidP="003F0D6E">
            <w:pPr>
              <w:spacing w:after="200" w:line="276" w:lineRule="auto"/>
              <w:rPr>
                <w:b/>
              </w:rPr>
            </w:pPr>
          </w:p>
          <w:p w:rsidR="00EB2193" w:rsidRPr="00356C57" w:rsidRDefault="00EB2193" w:rsidP="003F0D6E">
            <w:pPr>
              <w:spacing w:after="200" w:line="276" w:lineRule="auto"/>
              <w:jc w:val="center"/>
              <w:rPr>
                <w:b/>
                <w:u w:val="single"/>
              </w:rPr>
            </w:pPr>
            <w:r w:rsidRPr="00356C57">
              <w:rPr>
                <w:b/>
                <w:u w:val="single"/>
              </w:rPr>
              <w:t xml:space="preserve">A TÖRÖKSZENTMIKLÓSI NAPRAFORGÓ TAGINTÉZMÉNY NEVELÉSI GYAKORLATÁNAK SAJÁTOSSÁGAI </w:t>
            </w:r>
          </w:p>
          <w:p w:rsidR="00EB2193" w:rsidRPr="00356C57" w:rsidRDefault="00EB2193" w:rsidP="003F0D6E">
            <w:pPr>
              <w:spacing w:after="200" w:line="276" w:lineRule="auto"/>
            </w:pPr>
            <w:r w:rsidRPr="00356C57">
              <w:t>Készült az alábbi pályázatok és programok eredményeinek felhasználásával:</w:t>
            </w:r>
          </w:p>
          <w:p w:rsidR="00EB2193" w:rsidRPr="00356C57" w:rsidRDefault="00EB2193" w:rsidP="00EB2193">
            <w:pPr>
              <w:numPr>
                <w:ilvl w:val="0"/>
                <w:numId w:val="241"/>
              </w:numPr>
              <w:spacing w:after="200" w:line="276" w:lineRule="auto"/>
              <w:contextualSpacing/>
            </w:pPr>
            <w:r w:rsidRPr="00356C57">
              <w:t xml:space="preserve">TÁMOP 3.2.2. Esélyegyenlőségi programok végrehajtásának támogatására </w:t>
            </w:r>
          </w:p>
          <w:p w:rsidR="00EB2193" w:rsidRPr="00356C57" w:rsidRDefault="00EB2193" w:rsidP="00EB2193">
            <w:pPr>
              <w:numPr>
                <w:ilvl w:val="0"/>
                <w:numId w:val="241"/>
              </w:numPr>
              <w:spacing w:after="200" w:line="276" w:lineRule="auto"/>
              <w:contextualSpacing/>
            </w:pPr>
            <w:r w:rsidRPr="00356C57">
              <w:t>TÁMOP 3.1.4. Kompetencia alapú oktatás egyenlő hozzáférés –Innovatív intézményekben</w:t>
            </w:r>
          </w:p>
          <w:p w:rsidR="00EB2193" w:rsidRPr="00356C57" w:rsidRDefault="00EB2193" w:rsidP="00EB2193">
            <w:pPr>
              <w:numPr>
                <w:ilvl w:val="0"/>
                <w:numId w:val="241"/>
              </w:numPr>
              <w:spacing w:after="200" w:line="276" w:lineRule="auto"/>
              <w:contextualSpacing/>
            </w:pPr>
            <w:r w:rsidRPr="00356C57">
              <w:rPr>
                <w:rFonts w:cs="Arial"/>
              </w:rPr>
              <w:lastRenderedPageBreak/>
              <w:t xml:space="preserve">TÁMOP 3.1.1. Biztos Kezdet Óvodai Program </w:t>
            </w:r>
          </w:p>
          <w:p w:rsidR="00EB2193" w:rsidRPr="00356C57" w:rsidRDefault="00EB2193" w:rsidP="00EB2193">
            <w:pPr>
              <w:numPr>
                <w:ilvl w:val="0"/>
                <w:numId w:val="241"/>
              </w:numPr>
              <w:spacing w:after="200" w:line="276" w:lineRule="auto"/>
              <w:contextualSpacing/>
            </w:pPr>
            <w:r w:rsidRPr="00356C57">
              <w:rPr>
                <w:rFonts w:cs="Arial"/>
                <w:shd w:val="clear" w:color="auto" w:fill="FFFFFF"/>
              </w:rPr>
              <w:t>ÉAOP-5.1.1/A-12-2013-0007/1-5. Törökszentmiklós város északi szegregátumának komplex fejlesztése</w:t>
            </w:r>
          </w:p>
          <w:p w:rsidR="00EB2193" w:rsidRPr="00356C57" w:rsidRDefault="00EB2193" w:rsidP="003F0D6E">
            <w:pPr>
              <w:spacing w:after="200" w:line="276" w:lineRule="auto"/>
              <w:ind w:left="720"/>
              <w:contextualSpacing/>
            </w:pPr>
            <w:r w:rsidRPr="00356C57">
              <w:rPr>
                <w:rFonts w:cs="Arial"/>
                <w:shd w:val="clear" w:color="auto" w:fill="FFFFFF"/>
              </w:rPr>
              <w:t>-</w:t>
            </w:r>
            <w:r w:rsidRPr="00356C57">
              <w:rPr>
                <w:rFonts w:ascii="Arial" w:hAnsi="Arial" w:cs="Arial"/>
                <w:shd w:val="clear" w:color="auto" w:fill="FFFFFF"/>
              </w:rPr>
              <w:t xml:space="preserve"> </w:t>
            </w:r>
            <w:r w:rsidRPr="00356C57">
              <w:t>Lázár Péter-Bordács Margit: Kedvesház Esélyteremtő Program</w:t>
            </w:r>
          </w:p>
          <w:p w:rsidR="00EB2193" w:rsidRPr="00356C57" w:rsidRDefault="00EB2193" w:rsidP="00EB2193">
            <w:pPr>
              <w:numPr>
                <w:ilvl w:val="0"/>
                <w:numId w:val="208"/>
              </w:numPr>
              <w:contextualSpacing/>
            </w:pPr>
            <w:r w:rsidRPr="00356C57">
              <w:t>B.Bagi Edit – Szappanos József: Van más út! – A szenvedélybetegségektől mentes életre nevelés óvodai módszertani programja</w:t>
            </w:r>
          </w:p>
          <w:p w:rsidR="00EB2193" w:rsidRPr="00356C57" w:rsidRDefault="00EB2193" w:rsidP="003F0D6E">
            <w:pPr>
              <w:jc w:val="center"/>
              <w:rPr>
                <w:b/>
                <w:i/>
              </w:rPr>
            </w:pPr>
            <w:r w:rsidRPr="00356C57">
              <w:rPr>
                <w:b/>
                <w:i/>
              </w:rPr>
              <w:t>Mottó: „Kérlek szépen, nyisd ki!”</w:t>
            </w:r>
          </w:p>
        </w:tc>
      </w:tr>
      <w:tr w:rsidR="00EB2193" w:rsidRPr="00356C57" w:rsidTr="003F0D6E">
        <w:trPr>
          <w:trHeight w:val="4367"/>
          <w:jc w:val="center"/>
        </w:trPr>
        <w:tc>
          <w:tcPr>
            <w:tcW w:w="2268" w:type="dxa"/>
          </w:tcPr>
          <w:p w:rsidR="00EB2193" w:rsidRPr="00356C57" w:rsidRDefault="00EB2193" w:rsidP="003F0D6E">
            <w:pPr>
              <w:spacing w:after="200" w:line="276" w:lineRule="auto"/>
            </w:pPr>
            <w:r w:rsidRPr="00356C57">
              <w:rPr>
                <w:b/>
              </w:rPr>
              <w:lastRenderedPageBreak/>
              <w:t>Nevelésfilozófiánk:</w:t>
            </w:r>
          </w:p>
        </w:tc>
        <w:tc>
          <w:tcPr>
            <w:tcW w:w="8080" w:type="dxa"/>
          </w:tcPr>
          <w:p w:rsidR="00EB2193" w:rsidRPr="00356C57" w:rsidRDefault="00EB2193" w:rsidP="003F0D6E">
            <w:pPr>
              <w:spacing w:after="200" w:line="276" w:lineRule="auto"/>
              <w:jc w:val="both"/>
              <w:rPr>
                <w:i/>
              </w:rPr>
            </w:pPr>
            <w:r w:rsidRPr="00356C57">
              <w:rPr>
                <w:i/>
              </w:rPr>
              <w:t xml:space="preserve">   „Két tanító fogadást kötött, hogy melyikük tudja rövidebb idő alatt kinyitni egy gyermek ökölbe szorított kezét. Egyikük erővel próbálkozott. A gyerek összeszorított foggal szorította öklét, de ő kitartóan addig feszítette a gyerek ujjait, amíg az megadta magát és sírva fakadt. A másik gyöngéden és szelíden fogott hozzá. Rámosolygott a gyerekre, megérintette a gyerek ökölbe szorított kezét és azt mondta neki: „Kérlek szépen, nyisd ki!”. Erre a gyerek visszamosolygott, és szinte azonnal ösztönösen szétnyitotta ujjait.</w:t>
            </w:r>
          </w:p>
          <w:p w:rsidR="00EB2193" w:rsidRPr="00356C57" w:rsidRDefault="00EB2193" w:rsidP="003F0D6E">
            <w:pPr>
              <w:spacing w:after="200" w:line="276" w:lineRule="auto"/>
              <w:jc w:val="both"/>
              <w:rPr>
                <w:i/>
              </w:rPr>
            </w:pPr>
            <w:r w:rsidRPr="00356C57">
              <w:rPr>
                <w:i/>
              </w:rPr>
              <w:t xml:space="preserve">   A „Kérlek szépen, nyisd ki!” mottó híven tükrözi a Kedvesház – pedagógia hitvallását. Ez az attitűd jellemzi legjobban a pedagógiai hozzáállásunkat. Ez a vezérgondolat jellemzi legjobban nevelésünket, ez a szándék érvényesül abban, ahogy utat keresünk a gyerekekhez és a szülőkhöz, ez szövi át és határozza meg az egész pedagógiai gyakorlatunkat.”                                            (Kedveskönyv)</w:t>
            </w:r>
          </w:p>
        </w:tc>
      </w:tr>
      <w:tr w:rsidR="00EB2193" w:rsidRPr="00356C57" w:rsidTr="003F0D6E">
        <w:trPr>
          <w:jc w:val="center"/>
        </w:trPr>
        <w:tc>
          <w:tcPr>
            <w:tcW w:w="2268" w:type="dxa"/>
          </w:tcPr>
          <w:p w:rsidR="00EB2193" w:rsidRPr="00356C57" w:rsidRDefault="00EB2193" w:rsidP="003F0D6E">
            <w:pPr>
              <w:spacing w:line="360" w:lineRule="auto"/>
              <w:rPr>
                <w:b/>
              </w:rPr>
            </w:pPr>
            <w:r w:rsidRPr="00356C57">
              <w:rPr>
                <w:b/>
              </w:rPr>
              <w:t>Jövőképünk:</w:t>
            </w:r>
          </w:p>
        </w:tc>
        <w:tc>
          <w:tcPr>
            <w:tcW w:w="8080" w:type="dxa"/>
          </w:tcPr>
          <w:p w:rsidR="00EB2193" w:rsidRPr="00356C57" w:rsidRDefault="00EB2193" w:rsidP="003F0D6E">
            <w:pPr>
              <w:spacing w:before="100" w:beforeAutospacing="1" w:after="100" w:afterAutospacing="1" w:line="360" w:lineRule="auto"/>
              <w:jc w:val="both"/>
            </w:pPr>
            <w:r w:rsidRPr="00356C57">
              <w:rPr>
                <w:i/>
              </w:rPr>
              <w:t xml:space="preserve">   Óvodánk küllemében is, és a nevelőmunka tartalmi színvonalát tekintve is váljék a településrész egyik kiemelkedő intézményévé.</w:t>
            </w:r>
          </w:p>
        </w:tc>
      </w:tr>
      <w:tr w:rsidR="00EB2193" w:rsidRPr="00356C57" w:rsidTr="003F0D6E">
        <w:trPr>
          <w:jc w:val="center"/>
        </w:trPr>
        <w:tc>
          <w:tcPr>
            <w:tcW w:w="2268" w:type="dxa"/>
          </w:tcPr>
          <w:p w:rsidR="00EB2193" w:rsidRPr="00356C57" w:rsidRDefault="00EB2193" w:rsidP="003F0D6E">
            <w:pPr>
              <w:spacing w:after="200" w:line="276" w:lineRule="auto"/>
              <w:rPr>
                <w:b/>
              </w:rPr>
            </w:pPr>
            <w:r w:rsidRPr="00356C57">
              <w:rPr>
                <w:b/>
              </w:rPr>
              <w:t>Óvodaképünk:</w:t>
            </w:r>
          </w:p>
        </w:tc>
        <w:tc>
          <w:tcPr>
            <w:tcW w:w="8080" w:type="dxa"/>
          </w:tcPr>
          <w:p w:rsidR="00EB2193" w:rsidRPr="00356C57" w:rsidRDefault="00EB2193" w:rsidP="00EB2193">
            <w:pPr>
              <w:numPr>
                <w:ilvl w:val="0"/>
                <w:numId w:val="221"/>
              </w:numPr>
              <w:ind w:left="714" w:hanging="357"/>
              <w:contextualSpacing/>
              <w:jc w:val="both"/>
              <w:rPr>
                <w:i/>
              </w:rPr>
            </w:pPr>
            <w:r w:rsidRPr="00356C57">
              <w:rPr>
                <w:i/>
              </w:rPr>
              <w:t>„Kedves ház arculat” megteremtése, a homlokzaton elhelyezett Kedvesház logóval.</w:t>
            </w:r>
          </w:p>
          <w:p w:rsidR="00EB2193" w:rsidRPr="00356C57" w:rsidRDefault="00EB2193" w:rsidP="003F0D6E">
            <w:pPr>
              <w:ind w:left="714"/>
              <w:contextualSpacing/>
              <w:jc w:val="both"/>
              <w:rPr>
                <w:i/>
              </w:rPr>
            </w:pPr>
          </w:p>
          <w:p w:rsidR="00EB2193" w:rsidRPr="00356C57" w:rsidRDefault="00EB2193" w:rsidP="00EB2193">
            <w:pPr>
              <w:numPr>
                <w:ilvl w:val="0"/>
                <w:numId w:val="221"/>
              </w:numPr>
              <w:ind w:left="714" w:hanging="357"/>
              <w:contextualSpacing/>
              <w:jc w:val="both"/>
              <w:rPr>
                <w:i/>
              </w:rPr>
            </w:pPr>
            <w:r w:rsidRPr="00356C57">
              <w:rPr>
                <w:i/>
              </w:rPr>
              <w:t>Az óvoda folyosójának központi részén egy roma származású képzőművész alkotásának elhelyezése, melynek témája a gyermek és a család.</w:t>
            </w:r>
          </w:p>
        </w:tc>
      </w:tr>
      <w:tr w:rsidR="00EB2193" w:rsidRPr="00356C57" w:rsidTr="003F0D6E">
        <w:trPr>
          <w:jc w:val="center"/>
        </w:trPr>
        <w:tc>
          <w:tcPr>
            <w:tcW w:w="2268" w:type="dxa"/>
          </w:tcPr>
          <w:p w:rsidR="00EB2193" w:rsidRPr="00356C57" w:rsidRDefault="00EB2193" w:rsidP="003F0D6E">
            <w:pPr>
              <w:spacing w:after="200" w:line="276" w:lineRule="auto"/>
              <w:rPr>
                <w:b/>
              </w:rPr>
            </w:pPr>
            <w:r w:rsidRPr="00356C57">
              <w:rPr>
                <w:b/>
              </w:rPr>
              <w:t>Alapelveink:</w:t>
            </w:r>
          </w:p>
        </w:tc>
        <w:tc>
          <w:tcPr>
            <w:tcW w:w="8080" w:type="dxa"/>
          </w:tcPr>
          <w:p w:rsidR="00EB2193" w:rsidRPr="00356C57" w:rsidRDefault="00EB2193" w:rsidP="00EB2193">
            <w:pPr>
              <w:numPr>
                <w:ilvl w:val="0"/>
                <w:numId w:val="222"/>
              </w:numPr>
              <w:contextualSpacing/>
              <w:jc w:val="both"/>
              <w:rPr>
                <w:i/>
              </w:rPr>
            </w:pPr>
            <w:r w:rsidRPr="00356C57">
              <w:rPr>
                <w:i/>
              </w:rPr>
              <w:t>Az óvoda funkciói közül, fokozottan alkalmazzuk az óvó, védő, ellátó, gondozó funkciót. Tervezésünkben ez megjelenik.</w:t>
            </w:r>
          </w:p>
          <w:p w:rsidR="00EB2193" w:rsidRPr="00356C57" w:rsidRDefault="00EB2193" w:rsidP="003F0D6E">
            <w:pPr>
              <w:spacing w:after="200" w:line="276" w:lineRule="auto"/>
              <w:ind w:left="720"/>
              <w:contextualSpacing/>
              <w:jc w:val="both"/>
              <w:rPr>
                <w:i/>
              </w:rPr>
            </w:pPr>
          </w:p>
          <w:p w:rsidR="00EB2193" w:rsidRPr="00356C57" w:rsidRDefault="00EB2193" w:rsidP="00EB2193">
            <w:pPr>
              <w:numPr>
                <w:ilvl w:val="0"/>
                <w:numId w:val="222"/>
              </w:numPr>
              <w:contextualSpacing/>
              <w:jc w:val="both"/>
              <w:rPr>
                <w:i/>
              </w:rPr>
            </w:pPr>
            <w:r w:rsidRPr="00356C57">
              <w:rPr>
                <w:i/>
              </w:rPr>
              <w:t>Valljuk, hogy a gyerekek munkájának értéke maga a munka, hibáival együtt.</w:t>
            </w:r>
          </w:p>
          <w:p w:rsidR="00EB2193" w:rsidRPr="00356C57" w:rsidRDefault="00EB2193" w:rsidP="003F0D6E">
            <w:pPr>
              <w:spacing w:after="200" w:line="276" w:lineRule="auto"/>
              <w:ind w:left="720"/>
              <w:contextualSpacing/>
              <w:jc w:val="both"/>
              <w:rPr>
                <w:i/>
              </w:rPr>
            </w:pPr>
          </w:p>
          <w:p w:rsidR="00EB2193" w:rsidRPr="00356C57" w:rsidRDefault="00EB2193" w:rsidP="00EB2193">
            <w:pPr>
              <w:numPr>
                <w:ilvl w:val="0"/>
                <w:numId w:val="222"/>
              </w:numPr>
              <w:contextualSpacing/>
              <w:jc w:val="both"/>
              <w:rPr>
                <w:i/>
              </w:rPr>
            </w:pPr>
            <w:r w:rsidRPr="00356C57">
              <w:rPr>
                <w:i/>
              </w:rPr>
              <w:t xml:space="preserve">A gyermek megtanulására,(szociális hátrányok, eltérő családi szocializáció, nyelvi hátrányok és szubkulturális különbségek, előítéletesség, szülői motiválatlanság) a hozott tudására, az erősségeire építő pedagógiai gyakorlatot követünk.  </w:t>
            </w:r>
          </w:p>
          <w:p w:rsidR="00EB2193" w:rsidRPr="00356C57" w:rsidRDefault="00EB2193" w:rsidP="003F0D6E">
            <w:pPr>
              <w:spacing w:after="200" w:line="276" w:lineRule="auto"/>
              <w:ind w:left="720"/>
              <w:contextualSpacing/>
              <w:jc w:val="both"/>
              <w:rPr>
                <w:rFonts w:cs="Arial"/>
                <w:i/>
              </w:rPr>
            </w:pPr>
          </w:p>
          <w:p w:rsidR="00EB2193" w:rsidRPr="00356C57" w:rsidRDefault="00EB2193" w:rsidP="00EB2193">
            <w:pPr>
              <w:numPr>
                <w:ilvl w:val="0"/>
                <w:numId w:val="222"/>
              </w:numPr>
              <w:contextualSpacing/>
              <w:jc w:val="both"/>
              <w:rPr>
                <w:rFonts w:cs="Arial"/>
                <w:i/>
              </w:rPr>
            </w:pPr>
            <w:r w:rsidRPr="00356C57">
              <w:rPr>
                <w:i/>
              </w:rPr>
              <w:t>A tanulási folyamat fókuszainak az én-erősítést, kooperativitást, élményszerző- és tevékenységközpontú tanulás-szervezést, valamint a szülők aktív bevonását tekintjük.</w:t>
            </w:r>
          </w:p>
          <w:p w:rsidR="00EB2193" w:rsidRPr="00356C57" w:rsidRDefault="00EB2193" w:rsidP="00EB2193">
            <w:pPr>
              <w:numPr>
                <w:ilvl w:val="0"/>
                <w:numId w:val="222"/>
              </w:numPr>
              <w:contextualSpacing/>
              <w:jc w:val="both"/>
              <w:rPr>
                <w:rFonts w:cs="Arial"/>
                <w:i/>
              </w:rPr>
            </w:pPr>
            <w:r w:rsidRPr="00356C57">
              <w:rPr>
                <w:rFonts w:cs="Arial"/>
                <w:i/>
              </w:rPr>
              <w:t>Minden nevelési-oktatási tevékenységet olyan céllal és megfontolással végzünk, hogy az pozitív hatással legyen a családi környezetre is.</w:t>
            </w:r>
          </w:p>
          <w:p w:rsidR="00EB2193" w:rsidRPr="00356C57" w:rsidRDefault="00EB2193" w:rsidP="003F0D6E">
            <w:pPr>
              <w:spacing w:after="200" w:line="276" w:lineRule="auto"/>
              <w:jc w:val="both"/>
              <w:rPr>
                <w:rFonts w:cs="Arial"/>
                <w:i/>
              </w:rPr>
            </w:pPr>
          </w:p>
          <w:p w:rsidR="00EB2193" w:rsidRPr="00356C57" w:rsidRDefault="00EB2193" w:rsidP="00EB2193">
            <w:pPr>
              <w:numPr>
                <w:ilvl w:val="0"/>
                <w:numId w:val="222"/>
              </w:numPr>
              <w:contextualSpacing/>
              <w:jc w:val="both"/>
              <w:rPr>
                <w:i/>
              </w:rPr>
            </w:pPr>
            <w:r w:rsidRPr="00356C57">
              <w:rPr>
                <w:rFonts w:cs="Arial"/>
                <w:i/>
              </w:rPr>
              <w:t xml:space="preserve">Erősítjük a gyermekekben és a szülőkben azt a felfogást, hogy a hátrányos </w:t>
            </w:r>
            <w:r w:rsidRPr="00356C57">
              <w:rPr>
                <w:rFonts w:cs="Arial"/>
                <w:i/>
              </w:rPr>
              <w:lastRenderedPageBreak/>
              <w:t>helyzetből való felemelkedés a tanuláson át vezet.</w:t>
            </w:r>
          </w:p>
          <w:p w:rsidR="00EB2193" w:rsidRPr="00356C57" w:rsidRDefault="00EB2193" w:rsidP="003F0D6E">
            <w:pPr>
              <w:spacing w:after="200" w:line="276" w:lineRule="auto"/>
              <w:rPr>
                <w:rFonts w:cs="Arial"/>
                <w:i/>
              </w:rPr>
            </w:pPr>
          </w:p>
          <w:p w:rsidR="00EB2193" w:rsidRPr="00356C57" w:rsidRDefault="00EB2193" w:rsidP="00EB2193">
            <w:pPr>
              <w:numPr>
                <w:ilvl w:val="0"/>
                <w:numId w:val="222"/>
              </w:numPr>
              <w:contextualSpacing/>
              <w:jc w:val="both"/>
              <w:rPr>
                <w:rFonts w:cs="Arial"/>
                <w:i/>
              </w:rPr>
            </w:pPr>
            <w:r w:rsidRPr="00356C57">
              <w:rPr>
                <w:rFonts w:cs="Arial"/>
                <w:i/>
              </w:rPr>
              <w:t>Kiemelt fontosságúnak tartjuk az érzelmi, erkölcsi és közösségi nevelést, ezen belül a családi nevelést (összetartozás, családban elfoglalt hely, szerep, stb.), illetve az egészséges életmód és életvitel kialakítását.</w:t>
            </w:r>
            <w:r w:rsidRPr="00356C57">
              <w:rPr>
                <w:rFonts w:cs="Arial"/>
                <w:b/>
                <w:i/>
              </w:rPr>
              <w:t xml:space="preserve"> </w:t>
            </w:r>
          </w:p>
          <w:p w:rsidR="00EB2193" w:rsidRPr="00356C57" w:rsidRDefault="00EB2193" w:rsidP="003F0D6E">
            <w:pPr>
              <w:spacing w:after="200" w:line="276" w:lineRule="auto"/>
              <w:jc w:val="both"/>
              <w:rPr>
                <w:rFonts w:cs="Arial"/>
                <w:i/>
              </w:rPr>
            </w:pPr>
          </w:p>
          <w:p w:rsidR="00EB2193" w:rsidRPr="00356C57" w:rsidRDefault="00EB2193" w:rsidP="00EB2193">
            <w:pPr>
              <w:numPr>
                <w:ilvl w:val="0"/>
                <w:numId w:val="222"/>
              </w:numPr>
              <w:shd w:val="clear" w:color="auto" w:fill="FFFFFF"/>
              <w:contextualSpacing/>
              <w:jc w:val="both"/>
              <w:rPr>
                <w:rFonts w:cs="Arial"/>
                <w:i/>
              </w:rPr>
            </w:pPr>
            <w:r w:rsidRPr="00356C57">
              <w:rPr>
                <w:rFonts w:cs="Arial"/>
                <w:i/>
              </w:rPr>
              <w:t>Nevelésünk magába foglalja a nemzetiségi identitás megalapozását.</w:t>
            </w:r>
          </w:p>
        </w:tc>
      </w:tr>
      <w:tr w:rsidR="00EB2193" w:rsidRPr="00356C57" w:rsidTr="003F0D6E">
        <w:trPr>
          <w:jc w:val="center"/>
        </w:trPr>
        <w:tc>
          <w:tcPr>
            <w:tcW w:w="2268" w:type="dxa"/>
          </w:tcPr>
          <w:p w:rsidR="00EB2193" w:rsidRPr="00356C57" w:rsidRDefault="00EB2193" w:rsidP="003F0D6E">
            <w:pPr>
              <w:spacing w:after="200" w:line="276" w:lineRule="auto"/>
              <w:rPr>
                <w:b/>
              </w:rPr>
            </w:pPr>
            <w:r w:rsidRPr="00356C57">
              <w:rPr>
                <w:b/>
              </w:rPr>
              <w:lastRenderedPageBreak/>
              <w:t>Célunk:</w:t>
            </w:r>
          </w:p>
        </w:tc>
        <w:tc>
          <w:tcPr>
            <w:tcW w:w="8080" w:type="dxa"/>
          </w:tcPr>
          <w:p w:rsidR="00EB2193" w:rsidRPr="00356C57" w:rsidRDefault="00EB2193" w:rsidP="00EB2193">
            <w:pPr>
              <w:numPr>
                <w:ilvl w:val="0"/>
                <w:numId w:val="237"/>
              </w:numPr>
              <w:contextualSpacing/>
              <w:jc w:val="both"/>
              <w:rPr>
                <w:i/>
              </w:rPr>
            </w:pPr>
            <w:r w:rsidRPr="00356C57">
              <w:rPr>
                <w:i/>
              </w:rPr>
              <w:t xml:space="preserve">Az egyéni-és kulturális másság (eltérő családi szocializációs minta) megismerésen alapuló személyre szabott személyiség fejlesztés (szociális-, tanulási-, fizikai-, művészeti képességek fejlesztése); </w:t>
            </w:r>
          </w:p>
          <w:p w:rsidR="00EB2193" w:rsidRPr="00356C57" w:rsidRDefault="00EB2193" w:rsidP="003F0D6E">
            <w:pPr>
              <w:ind w:left="720"/>
              <w:contextualSpacing/>
              <w:jc w:val="both"/>
              <w:rPr>
                <w:i/>
              </w:rPr>
            </w:pPr>
          </w:p>
          <w:p w:rsidR="00EB2193" w:rsidRPr="00356C57" w:rsidRDefault="00EB2193" w:rsidP="00EB2193">
            <w:pPr>
              <w:numPr>
                <w:ilvl w:val="0"/>
                <w:numId w:val="223"/>
              </w:numPr>
              <w:ind w:left="714" w:hanging="357"/>
              <w:contextualSpacing/>
              <w:jc w:val="both"/>
              <w:rPr>
                <w:i/>
              </w:rPr>
            </w:pPr>
            <w:r w:rsidRPr="00356C57">
              <w:rPr>
                <w:i/>
              </w:rPr>
              <w:t>Én-erősítés (a hozott tudásra építés; támaszkodás az erősségekre; elismerés, értékelés);</w:t>
            </w:r>
          </w:p>
          <w:p w:rsidR="00EB2193" w:rsidRPr="00356C57" w:rsidRDefault="00EB2193" w:rsidP="003F0D6E">
            <w:pPr>
              <w:ind w:left="714"/>
              <w:contextualSpacing/>
              <w:jc w:val="both"/>
              <w:rPr>
                <w:i/>
              </w:rPr>
            </w:pPr>
          </w:p>
          <w:p w:rsidR="00EB2193" w:rsidRPr="00356C57" w:rsidRDefault="00EB2193" w:rsidP="00EB2193">
            <w:pPr>
              <w:numPr>
                <w:ilvl w:val="0"/>
                <w:numId w:val="223"/>
              </w:numPr>
              <w:ind w:left="714" w:hanging="357"/>
              <w:contextualSpacing/>
              <w:jc w:val="both"/>
              <w:rPr>
                <w:i/>
              </w:rPr>
            </w:pPr>
            <w:r w:rsidRPr="00356C57">
              <w:rPr>
                <w:i/>
              </w:rPr>
              <w:t xml:space="preserve">Közösségépítés (KETHANO- szabályrendszer); </w:t>
            </w:r>
          </w:p>
          <w:p w:rsidR="00EB2193" w:rsidRPr="00356C57" w:rsidRDefault="00EB2193" w:rsidP="003F0D6E">
            <w:pPr>
              <w:jc w:val="both"/>
              <w:rPr>
                <w:i/>
              </w:rPr>
            </w:pPr>
          </w:p>
          <w:p w:rsidR="00EB2193" w:rsidRPr="00356C57" w:rsidRDefault="00EB2193" w:rsidP="00EB2193">
            <w:pPr>
              <w:numPr>
                <w:ilvl w:val="0"/>
                <w:numId w:val="223"/>
              </w:numPr>
              <w:ind w:left="714" w:hanging="357"/>
              <w:contextualSpacing/>
              <w:jc w:val="both"/>
            </w:pPr>
            <w:r w:rsidRPr="00356C57">
              <w:rPr>
                <w:i/>
              </w:rPr>
              <w:t>Hídépítés a család felé (pozitív üzenet a család felé a gyereken keresztül; együttműködő partnerkapcsolat; a szülők bevonása; megerősítés a szülői szerepekben)</w:t>
            </w:r>
          </w:p>
        </w:tc>
      </w:tr>
      <w:tr w:rsidR="00EB2193" w:rsidRPr="00356C57" w:rsidTr="003F0D6E">
        <w:trPr>
          <w:jc w:val="center"/>
        </w:trPr>
        <w:tc>
          <w:tcPr>
            <w:tcW w:w="2268" w:type="dxa"/>
            <w:tcBorders>
              <w:bottom w:val="single" w:sz="4" w:space="0" w:color="auto"/>
            </w:tcBorders>
          </w:tcPr>
          <w:p w:rsidR="00EB2193" w:rsidRPr="00356C57" w:rsidRDefault="00EB2193" w:rsidP="003F0D6E">
            <w:pPr>
              <w:spacing w:after="200" w:line="276" w:lineRule="auto"/>
              <w:rPr>
                <w:b/>
              </w:rPr>
            </w:pPr>
            <w:r w:rsidRPr="00356C57">
              <w:rPr>
                <w:b/>
              </w:rPr>
              <w:t>Feladatunk:</w:t>
            </w:r>
          </w:p>
        </w:tc>
        <w:tc>
          <w:tcPr>
            <w:tcW w:w="8080" w:type="dxa"/>
            <w:tcBorders>
              <w:bottom w:val="single" w:sz="4" w:space="0" w:color="auto"/>
            </w:tcBorders>
          </w:tcPr>
          <w:p w:rsidR="00EB2193" w:rsidRPr="00356C57" w:rsidRDefault="00EB2193" w:rsidP="00EB2193">
            <w:pPr>
              <w:numPr>
                <w:ilvl w:val="0"/>
                <w:numId w:val="237"/>
              </w:numPr>
              <w:spacing w:after="200" w:line="276" w:lineRule="auto"/>
              <w:contextualSpacing/>
              <w:jc w:val="both"/>
              <w:rPr>
                <w:rFonts w:cs="Arial"/>
                <w:i/>
              </w:rPr>
            </w:pPr>
            <w:r w:rsidRPr="00356C57">
              <w:rPr>
                <w:rFonts w:cs="Arial"/>
                <w:i/>
              </w:rPr>
              <w:t>Roma és/vagy hátrányos ill. halmozottan hátrányos helyzetű gyerekeknek olyan pedagógiai, szociális és tárgyi környezet biztosítása, mely pozitívan hat a családi környezetre is.</w:t>
            </w:r>
          </w:p>
          <w:p w:rsidR="00EB2193" w:rsidRPr="00356C57" w:rsidRDefault="00EB2193" w:rsidP="003F0D6E">
            <w:pPr>
              <w:spacing w:after="200" w:line="276" w:lineRule="auto"/>
              <w:ind w:left="720"/>
              <w:contextualSpacing/>
              <w:jc w:val="both"/>
              <w:rPr>
                <w:rFonts w:cs="Arial"/>
                <w:i/>
              </w:rPr>
            </w:pPr>
          </w:p>
          <w:p w:rsidR="00EB2193" w:rsidRPr="00356C57" w:rsidRDefault="00EB2193" w:rsidP="00EB2193">
            <w:pPr>
              <w:numPr>
                <w:ilvl w:val="0"/>
                <w:numId w:val="224"/>
              </w:numPr>
              <w:contextualSpacing/>
              <w:jc w:val="both"/>
              <w:rPr>
                <w:i/>
              </w:rPr>
            </w:pPr>
            <w:r w:rsidRPr="00356C57">
              <w:rPr>
                <w:rFonts w:cs="Arial"/>
                <w:i/>
              </w:rPr>
              <w:t xml:space="preserve">A szülői segítőkapcsolat kialakításának és ápolásának kezdeményezése, </w:t>
            </w:r>
            <w:r w:rsidRPr="00356C57">
              <w:rPr>
                <w:i/>
              </w:rPr>
              <w:t>a rendszeres "pozitív üzenetek" küldése a családok felé.</w:t>
            </w:r>
          </w:p>
          <w:p w:rsidR="00EB2193" w:rsidRPr="00356C57" w:rsidRDefault="00EB2193" w:rsidP="00EB2193">
            <w:pPr>
              <w:numPr>
                <w:ilvl w:val="0"/>
                <w:numId w:val="224"/>
              </w:numPr>
              <w:contextualSpacing/>
              <w:jc w:val="both"/>
              <w:rPr>
                <w:i/>
              </w:rPr>
            </w:pPr>
          </w:p>
          <w:p w:rsidR="00EB2193" w:rsidRPr="00356C57" w:rsidRDefault="00EB2193" w:rsidP="00EB2193">
            <w:pPr>
              <w:numPr>
                <w:ilvl w:val="0"/>
                <w:numId w:val="224"/>
              </w:numPr>
              <w:contextualSpacing/>
              <w:jc w:val="both"/>
              <w:rPr>
                <w:rFonts w:cs="Arial"/>
                <w:i/>
              </w:rPr>
            </w:pPr>
            <w:r w:rsidRPr="00356C57">
              <w:rPr>
                <w:rFonts w:cs="Arial"/>
                <w:i/>
              </w:rPr>
              <w:t>Minden alkalom megragadása arra, hogy a szülőket meggyőzzük arról, hogy minden helyzetben a gyermekek érdekeit kell szem előtt tartaniuk.</w:t>
            </w:r>
          </w:p>
          <w:p w:rsidR="00EB2193" w:rsidRPr="00356C57" w:rsidRDefault="00EB2193" w:rsidP="00EB2193">
            <w:pPr>
              <w:numPr>
                <w:ilvl w:val="0"/>
                <w:numId w:val="224"/>
              </w:numPr>
              <w:contextualSpacing/>
              <w:jc w:val="both"/>
              <w:rPr>
                <w:rFonts w:cs="Arial"/>
                <w:i/>
              </w:rPr>
            </w:pPr>
          </w:p>
          <w:p w:rsidR="00EB2193" w:rsidRPr="00356C57" w:rsidRDefault="00EB2193" w:rsidP="00EB2193">
            <w:pPr>
              <w:numPr>
                <w:ilvl w:val="0"/>
                <w:numId w:val="224"/>
              </w:numPr>
              <w:contextualSpacing/>
              <w:jc w:val="both"/>
              <w:rPr>
                <w:rFonts w:cs="Arial"/>
                <w:i/>
              </w:rPr>
            </w:pPr>
            <w:r w:rsidRPr="00356C57">
              <w:rPr>
                <w:rFonts w:cs="Arial"/>
                <w:i/>
              </w:rPr>
              <w:t>A szülők (és az otthoni környezetet) lehetőség szerinti bevonása az óvodai élet eseményeibe, rendezvényeibe, és egyúttal tudatos kihasználása az ilyen helyzeteknek az egymás iránti bizalom elmélyítésére, információcserére, kölcsönös tájékoztatásra.</w:t>
            </w:r>
          </w:p>
          <w:p w:rsidR="00EB2193" w:rsidRPr="00356C57" w:rsidRDefault="00EB2193" w:rsidP="003F0D6E">
            <w:pPr>
              <w:jc w:val="both"/>
              <w:rPr>
                <w:rFonts w:cs="Arial"/>
                <w:i/>
              </w:rPr>
            </w:pPr>
          </w:p>
          <w:p w:rsidR="00EB2193" w:rsidRPr="00356C57" w:rsidRDefault="00EB2193" w:rsidP="00EB2193">
            <w:pPr>
              <w:numPr>
                <w:ilvl w:val="0"/>
                <w:numId w:val="224"/>
              </w:numPr>
              <w:contextualSpacing/>
              <w:jc w:val="both"/>
              <w:rPr>
                <w:i/>
              </w:rPr>
            </w:pPr>
            <w:r w:rsidRPr="00356C57">
              <w:rPr>
                <w:rFonts w:cs="Arial"/>
                <w:i/>
              </w:rPr>
              <w:t>Olyan foglalkozások, rendezvények szervezése, melyek kifejezetten a szülők egészségnevelésével, művelődésével, szülői kompetenciájuk erősítésével, továbbtanulásukkal kapcsolatosak. (előadások, felnőttek iskolája, stb.).</w:t>
            </w:r>
          </w:p>
          <w:p w:rsidR="00EB2193" w:rsidRPr="00356C57" w:rsidRDefault="00EB2193" w:rsidP="003F0D6E">
            <w:pPr>
              <w:spacing w:after="200" w:line="276" w:lineRule="auto"/>
              <w:ind w:left="720"/>
              <w:contextualSpacing/>
              <w:rPr>
                <w:i/>
              </w:rPr>
            </w:pPr>
          </w:p>
          <w:p w:rsidR="00EB2193" w:rsidRPr="00356C57" w:rsidRDefault="00EB2193" w:rsidP="00EB2193">
            <w:pPr>
              <w:numPr>
                <w:ilvl w:val="0"/>
                <w:numId w:val="35"/>
              </w:numPr>
              <w:contextualSpacing/>
              <w:jc w:val="both"/>
              <w:rPr>
                <w:i/>
              </w:rPr>
            </w:pPr>
            <w:r w:rsidRPr="00356C57">
              <w:rPr>
                <w:i/>
              </w:rPr>
              <w:t>A gyermekek óvodai tevékenységébe változatos módon, tudatos tervezéssel jelenjenek meg a cigány kultúrkincs (irodalom, zene, tánc, képzőművészet) hagyományos és kortárs értékei.</w:t>
            </w:r>
          </w:p>
        </w:tc>
      </w:tr>
      <w:tr w:rsidR="00EB2193" w:rsidRPr="00356C57" w:rsidTr="003F0D6E">
        <w:trPr>
          <w:jc w:val="center"/>
        </w:trPr>
        <w:tc>
          <w:tcPr>
            <w:tcW w:w="2268" w:type="dxa"/>
            <w:tcBorders>
              <w:top w:val="single" w:sz="4" w:space="0" w:color="auto"/>
              <w:left w:val="single" w:sz="4" w:space="0" w:color="auto"/>
              <w:bottom w:val="single" w:sz="4" w:space="0" w:color="auto"/>
              <w:right w:val="single" w:sz="4" w:space="0" w:color="auto"/>
            </w:tcBorders>
          </w:tcPr>
          <w:p w:rsidR="00EB2193" w:rsidRPr="00356C57" w:rsidRDefault="00EB2193" w:rsidP="003F0D6E">
            <w:pPr>
              <w:spacing w:after="200" w:line="276" w:lineRule="auto"/>
              <w:rPr>
                <w:b/>
              </w:rPr>
            </w:pPr>
            <w:r w:rsidRPr="00356C57">
              <w:rPr>
                <w:b/>
              </w:rPr>
              <w:t>Egészséges életmódra nevelés</w:t>
            </w:r>
          </w:p>
        </w:tc>
        <w:tc>
          <w:tcPr>
            <w:tcW w:w="8080" w:type="dxa"/>
            <w:tcBorders>
              <w:top w:val="single" w:sz="4" w:space="0" w:color="auto"/>
              <w:left w:val="single" w:sz="4" w:space="0" w:color="auto"/>
              <w:bottom w:val="single" w:sz="4" w:space="0" w:color="auto"/>
              <w:right w:val="single" w:sz="4" w:space="0" w:color="auto"/>
            </w:tcBorders>
          </w:tcPr>
          <w:p w:rsidR="00EB2193" w:rsidRPr="00356C57" w:rsidRDefault="00EB2193" w:rsidP="003F0D6E">
            <w:pPr>
              <w:spacing w:line="360" w:lineRule="auto"/>
              <w:jc w:val="both"/>
              <w:rPr>
                <w:i/>
              </w:rPr>
            </w:pPr>
            <w:r w:rsidRPr="00356C57">
              <w:rPr>
                <w:i/>
              </w:rPr>
              <w:t xml:space="preserve">     A halmozottan hátrányos helyzetű gyermekek életmódbeli és szociokulturális helyzetükből adódó hátrányaik kompenzálása érdekében nagyobb hangsúlyt kap az egészséges életmód szokásainak kialakítása, automatizálása, az egészség megőrzése érdekében a prevenció. </w:t>
            </w:r>
          </w:p>
        </w:tc>
      </w:tr>
    </w:tbl>
    <w:tbl>
      <w:tblPr>
        <w:tblStyle w:val="Rcsostblzat1"/>
        <w:tblW w:w="10348" w:type="dxa"/>
        <w:jc w:val="center"/>
        <w:tblLayout w:type="fixed"/>
        <w:tblLook w:val="04A0" w:firstRow="1" w:lastRow="0" w:firstColumn="1" w:lastColumn="0" w:noHBand="0" w:noVBand="1"/>
      </w:tblPr>
      <w:tblGrid>
        <w:gridCol w:w="2268"/>
        <w:gridCol w:w="8080"/>
      </w:tblGrid>
      <w:tr w:rsidR="00EB2193" w:rsidRPr="00356C57" w:rsidTr="003F0D6E">
        <w:trPr>
          <w:trHeight w:val="360"/>
          <w:jc w:val="center"/>
        </w:trPr>
        <w:tc>
          <w:tcPr>
            <w:tcW w:w="2268" w:type="dxa"/>
          </w:tcPr>
          <w:p w:rsidR="00EB2193" w:rsidRPr="00356C57" w:rsidRDefault="00EB2193" w:rsidP="003F0D6E">
            <w:pPr>
              <w:jc w:val="both"/>
              <w:rPr>
                <w:i/>
              </w:rPr>
            </w:pPr>
            <w:r w:rsidRPr="00356C57">
              <w:rPr>
                <w:i/>
              </w:rPr>
              <w:t xml:space="preserve">„Van más út!” </w:t>
            </w:r>
            <w:r w:rsidRPr="00356C57">
              <w:rPr>
                <w:i/>
              </w:rPr>
              <w:lastRenderedPageBreak/>
              <w:t>program</w:t>
            </w:r>
          </w:p>
        </w:tc>
        <w:tc>
          <w:tcPr>
            <w:tcW w:w="8080" w:type="dxa"/>
          </w:tcPr>
          <w:p w:rsidR="00EB2193" w:rsidRPr="00356C57" w:rsidRDefault="00EB2193" w:rsidP="003F0D6E">
            <w:pPr>
              <w:spacing w:line="360" w:lineRule="auto"/>
              <w:jc w:val="both"/>
              <w:rPr>
                <w:i/>
              </w:rPr>
            </w:pPr>
            <w:r w:rsidRPr="00356C57">
              <w:rPr>
                <w:i/>
              </w:rPr>
              <w:lastRenderedPageBreak/>
              <w:t xml:space="preserve">Segítjük a káros szenvedélyektől elzárkózó szemlélet, az egészségvédő életforma </w:t>
            </w:r>
            <w:r w:rsidRPr="00356C57">
              <w:rPr>
                <w:i/>
              </w:rPr>
              <w:lastRenderedPageBreak/>
              <w:t>és magatartás megalapozását a gyermekek és a családok körében egyaránt.</w:t>
            </w:r>
          </w:p>
        </w:tc>
      </w:tr>
    </w:tbl>
    <w:tbl>
      <w:tblPr>
        <w:tblStyle w:val="Rcsostblzat"/>
        <w:tblW w:w="0" w:type="auto"/>
        <w:jc w:val="center"/>
        <w:tblLayout w:type="fixed"/>
        <w:tblLook w:val="04A0" w:firstRow="1" w:lastRow="0" w:firstColumn="1" w:lastColumn="0" w:noHBand="0" w:noVBand="1"/>
      </w:tblPr>
      <w:tblGrid>
        <w:gridCol w:w="2268"/>
        <w:gridCol w:w="8080"/>
      </w:tblGrid>
      <w:tr w:rsidR="00EB2193" w:rsidRPr="00356C57" w:rsidTr="003F0D6E">
        <w:trPr>
          <w:jc w:val="center"/>
        </w:trPr>
        <w:tc>
          <w:tcPr>
            <w:tcW w:w="2268" w:type="dxa"/>
          </w:tcPr>
          <w:p w:rsidR="00EB2193" w:rsidRPr="00356C57" w:rsidRDefault="00EB2193" w:rsidP="003F0D6E">
            <w:pPr>
              <w:spacing w:after="200" w:line="276" w:lineRule="auto"/>
              <w:rPr>
                <w:b/>
              </w:rPr>
            </w:pPr>
            <w:r w:rsidRPr="00356C57">
              <w:rPr>
                <w:rFonts w:cs="Arial"/>
                <w:b/>
              </w:rPr>
              <w:lastRenderedPageBreak/>
              <w:t>Érzelmi, erkölcsi és közösségi nevelés</w:t>
            </w:r>
          </w:p>
        </w:tc>
        <w:tc>
          <w:tcPr>
            <w:tcW w:w="8080" w:type="dxa"/>
          </w:tcPr>
          <w:p w:rsidR="00EB2193" w:rsidRPr="00356C57" w:rsidRDefault="00EB2193" w:rsidP="003F0D6E">
            <w:pPr>
              <w:spacing w:line="360" w:lineRule="auto"/>
              <w:jc w:val="both"/>
              <w:rPr>
                <w:i/>
              </w:rPr>
            </w:pPr>
            <w:r w:rsidRPr="00356C57">
              <w:rPr>
                <w:i/>
              </w:rPr>
              <w:t xml:space="preserve">      A programunk sajátos rendszere lehetővé teszi a gyermekek változó, eltérő szükségleteinek figyelembevételét, a hiányzó szokások kialakítását, az eltérő családi értékek és kultúrák tolerálását, a halmozottan hátrányos helyzetű gyermekek és családok fokozottabb mentális, érzelmi, és szociális támogatását.</w:t>
            </w:r>
          </w:p>
        </w:tc>
      </w:tr>
    </w:tbl>
    <w:tbl>
      <w:tblPr>
        <w:tblStyle w:val="Rcsostblzat2"/>
        <w:tblW w:w="10348" w:type="dxa"/>
        <w:jc w:val="center"/>
        <w:tblLayout w:type="fixed"/>
        <w:tblLook w:val="04A0" w:firstRow="1" w:lastRow="0" w:firstColumn="1" w:lastColumn="0" w:noHBand="0" w:noVBand="1"/>
      </w:tblPr>
      <w:tblGrid>
        <w:gridCol w:w="2268"/>
        <w:gridCol w:w="8080"/>
      </w:tblGrid>
      <w:tr w:rsidR="00EB2193" w:rsidRPr="00356C57" w:rsidTr="003F0D6E">
        <w:trPr>
          <w:trHeight w:val="390"/>
          <w:jc w:val="center"/>
        </w:trPr>
        <w:tc>
          <w:tcPr>
            <w:tcW w:w="2268" w:type="dxa"/>
          </w:tcPr>
          <w:p w:rsidR="00EB2193" w:rsidRPr="00356C57" w:rsidRDefault="00EB2193" w:rsidP="003F0D6E">
            <w:pPr>
              <w:spacing w:after="200" w:line="276" w:lineRule="auto"/>
              <w:rPr>
                <w:rFonts w:cs="Arial"/>
                <w:b/>
              </w:rPr>
            </w:pPr>
            <w:r w:rsidRPr="00356C57">
              <w:rPr>
                <w:i/>
              </w:rPr>
              <w:t>„Van más út!” program</w:t>
            </w:r>
          </w:p>
        </w:tc>
        <w:tc>
          <w:tcPr>
            <w:tcW w:w="8080" w:type="dxa"/>
          </w:tcPr>
          <w:p w:rsidR="00EB2193" w:rsidRPr="00356C57" w:rsidRDefault="00EB2193" w:rsidP="003F0D6E">
            <w:pPr>
              <w:spacing w:line="360" w:lineRule="auto"/>
              <w:jc w:val="both"/>
              <w:rPr>
                <w:i/>
              </w:rPr>
            </w:pPr>
            <w:r w:rsidRPr="00356C57">
              <w:rPr>
                <w:i/>
              </w:rPr>
              <w:t xml:space="preserve"> A gyermekek kritikai érzékének fejlődése érdekében teret engedünk saját véleményük, elképzelésük felvállalásának, ezen belül a nemet mondás és az idegenekkel szembeni viselkedés életkoruknak megfelelő formáival megismertetjük őket.</w:t>
            </w:r>
          </w:p>
        </w:tc>
      </w:tr>
    </w:tbl>
    <w:tbl>
      <w:tblPr>
        <w:tblStyle w:val="Rcsostblzat"/>
        <w:tblW w:w="0" w:type="auto"/>
        <w:jc w:val="center"/>
        <w:tblLayout w:type="fixed"/>
        <w:tblLook w:val="04A0" w:firstRow="1" w:lastRow="0" w:firstColumn="1" w:lastColumn="0" w:noHBand="0" w:noVBand="1"/>
      </w:tblPr>
      <w:tblGrid>
        <w:gridCol w:w="2268"/>
        <w:gridCol w:w="8080"/>
      </w:tblGrid>
      <w:tr w:rsidR="00EB2193" w:rsidRPr="00356C57" w:rsidTr="003F0D6E">
        <w:trPr>
          <w:jc w:val="center"/>
        </w:trPr>
        <w:tc>
          <w:tcPr>
            <w:tcW w:w="2268" w:type="dxa"/>
          </w:tcPr>
          <w:p w:rsidR="00EB2193" w:rsidRPr="00356C57" w:rsidRDefault="00EB2193" w:rsidP="003F0D6E">
            <w:pPr>
              <w:spacing w:after="200" w:line="276" w:lineRule="auto"/>
              <w:rPr>
                <w:b/>
              </w:rPr>
            </w:pPr>
            <w:r w:rsidRPr="00356C57">
              <w:rPr>
                <w:b/>
              </w:rPr>
              <w:t>Az óvodai tevékenységekben megjelenő sajátosságok:</w:t>
            </w:r>
          </w:p>
        </w:tc>
        <w:tc>
          <w:tcPr>
            <w:tcW w:w="8080" w:type="dxa"/>
          </w:tcPr>
          <w:p w:rsidR="00EB2193" w:rsidRPr="00356C57" w:rsidRDefault="00EB2193" w:rsidP="003F0D6E">
            <w:pPr>
              <w:spacing w:after="200" w:line="360" w:lineRule="auto"/>
              <w:jc w:val="both"/>
              <w:rPr>
                <w:rFonts w:cs="Arial"/>
                <w:i/>
                <w:shd w:val="clear" w:color="auto" w:fill="FFFFFF"/>
              </w:rPr>
            </w:pPr>
            <w:r w:rsidRPr="00356C57">
              <w:rPr>
                <w:i/>
              </w:rPr>
              <w:t xml:space="preserve">    A tevékenységek tervezésekor, megvalósításakor felhasználjuk </w:t>
            </w:r>
            <w:r w:rsidRPr="00356C57">
              <w:rPr>
                <w:rFonts w:cs="Arial"/>
                <w:i/>
              </w:rPr>
              <w:t xml:space="preserve">és alkalmazzuk </w:t>
            </w:r>
            <w:r w:rsidRPr="00356C57">
              <w:rPr>
                <w:rFonts w:cs="Arial"/>
                <w:i/>
                <w:shd w:val="clear" w:color="auto" w:fill="FFFFFF"/>
              </w:rPr>
              <w:t>a roma/cigány kultúra</w:t>
            </w:r>
            <w:r w:rsidRPr="00356C57">
              <w:rPr>
                <w:rFonts w:cs="Arial"/>
                <w:i/>
              </w:rPr>
              <w:t xml:space="preserve"> irodalmi, zenei, képzőművészeti táncművészeti értékeit. </w:t>
            </w:r>
          </w:p>
          <w:p w:rsidR="00EB2193" w:rsidRPr="00356C57" w:rsidRDefault="00EB2193" w:rsidP="003F0D6E">
            <w:pPr>
              <w:spacing w:after="200" w:line="276" w:lineRule="auto"/>
              <w:rPr>
                <w:b/>
              </w:rPr>
            </w:pPr>
            <w:r w:rsidRPr="00356C57">
              <w:rPr>
                <w:b/>
              </w:rPr>
              <w:t>Verselés, mesélés:</w:t>
            </w:r>
          </w:p>
          <w:p w:rsidR="00EB2193" w:rsidRPr="00356C57" w:rsidRDefault="00EB2193" w:rsidP="00EB2193">
            <w:pPr>
              <w:numPr>
                <w:ilvl w:val="0"/>
                <w:numId w:val="225"/>
              </w:numPr>
              <w:spacing w:line="360" w:lineRule="auto"/>
              <w:contextualSpacing/>
              <w:jc w:val="both"/>
              <w:rPr>
                <w:i/>
              </w:rPr>
            </w:pPr>
            <w:r w:rsidRPr="00356C57">
              <w:rPr>
                <w:i/>
              </w:rPr>
              <w:t xml:space="preserve">Tervezésünkben negyedévente legalább 2 alkalommal megjelenik a cigány gyermekirodalom, azaz a cigány népmesék, műmesék, ill. roma származású költők, írók művei. (pl. Szécsi Magda, Bari Károly, Choli Daróczi József, Karsai Ervin meséi, versei) Ezeket az alkotásokat magyarul meséljük, mondjuk, dolgozzunk fel. </w:t>
            </w:r>
          </w:p>
          <w:p w:rsidR="00EB2193" w:rsidRPr="00356C57" w:rsidRDefault="00EB2193" w:rsidP="003F0D6E">
            <w:pPr>
              <w:spacing w:after="200" w:line="276" w:lineRule="auto"/>
              <w:rPr>
                <w:rFonts w:cs="Arial"/>
                <w:b/>
              </w:rPr>
            </w:pPr>
            <w:r w:rsidRPr="00356C57">
              <w:rPr>
                <w:rFonts w:cs="Arial"/>
                <w:b/>
              </w:rPr>
              <w:t>Ének, zene, énekes játék, gyermektánc:</w:t>
            </w:r>
          </w:p>
          <w:p w:rsidR="00EB2193" w:rsidRPr="00356C57" w:rsidRDefault="00EB2193" w:rsidP="00EB2193">
            <w:pPr>
              <w:numPr>
                <w:ilvl w:val="0"/>
                <w:numId w:val="226"/>
              </w:numPr>
              <w:spacing w:line="360" w:lineRule="auto"/>
              <w:contextualSpacing/>
              <w:jc w:val="both"/>
              <w:rPr>
                <w:i/>
              </w:rPr>
            </w:pPr>
            <w:r w:rsidRPr="00356C57">
              <w:rPr>
                <w:i/>
              </w:rPr>
              <w:t xml:space="preserve">Tervezésünkben negyedévente legalább 2 alkalommal megjelennek az autentikus népdalok, a népies műzenék, a cigánytáncra jellemző ritmusok, dallamok. </w:t>
            </w:r>
          </w:p>
          <w:p w:rsidR="00EB2193" w:rsidRPr="00356C57" w:rsidRDefault="00EB2193" w:rsidP="00EB2193">
            <w:pPr>
              <w:numPr>
                <w:ilvl w:val="0"/>
                <w:numId w:val="226"/>
              </w:numPr>
              <w:spacing w:line="360" w:lineRule="auto"/>
              <w:contextualSpacing/>
              <w:jc w:val="both"/>
              <w:rPr>
                <w:i/>
              </w:rPr>
            </w:pPr>
            <w:r w:rsidRPr="00356C57">
              <w:rPr>
                <w:i/>
              </w:rPr>
              <w:t>A zenehallgatás során cigány származású zenészeket, ill. zeneszerzők műveit is hallgatjuk.</w:t>
            </w:r>
          </w:p>
          <w:p w:rsidR="00EB2193" w:rsidRPr="00356C57" w:rsidRDefault="00EB2193" w:rsidP="003F0D6E">
            <w:pPr>
              <w:spacing w:after="200" w:line="276" w:lineRule="auto"/>
              <w:rPr>
                <w:rFonts w:cs="Arial"/>
                <w:b/>
              </w:rPr>
            </w:pPr>
            <w:r w:rsidRPr="00356C57">
              <w:rPr>
                <w:rFonts w:cs="Arial"/>
                <w:b/>
              </w:rPr>
              <w:t>Rajzolás, festés, mintázás, kézimunka:</w:t>
            </w:r>
          </w:p>
          <w:p w:rsidR="00EB2193" w:rsidRPr="00356C57" w:rsidRDefault="00EB2193" w:rsidP="00EB2193">
            <w:pPr>
              <w:numPr>
                <w:ilvl w:val="0"/>
                <w:numId w:val="227"/>
              </w:numPr>
              <w:spacing w:line="360" w:lineRule="auto"/>
              <w:contextualSpacing/>
              <w:jc w:val="both"/>
              <w:rPr>
                <w:i/>
              </w:rPr>
            </w:pPr>
            <w:r w:rsidRPr="00356C57">
              <w:rPr>
                <w:i/>
              </w:rPr>
              <w:t>Negyedévente legalább 2 alkalommal tervezünk ismerkedést cigány témájú képekkel, cigány származású képzőművészek alkotásaival, a cigány viselet sajátos színvilágával. (Pl.: Orsós Teréz, Balázs János, stb.)</w:t>
            </w:r>
          </w:p>
        </w:tc>
      </w:tr>
    </w:tbl>
    <w:tbl>
      <w:tblPr>
        <w:tblStyle w:val="Rcsostblzat3"/>
        <w:tblW w:w="10348" w:type="dxa"/>
        <w:jc w:val="center"/>
        <w:tblLayout w:type="fixed"/>
        <w:tblLook w:val="04A0" w:firstRow="1" w:lastRow="0" w:firstColumn="1" w:lastColumn="0" w:noHBand="0" w:noVBand="1"/>
      </w:tblPr>
      <w:tblGrid>
        <w:gridCol w:w="2268"/>
        <w:gridCol w:w="8080"/>
      </w:tblGrid>
      <w:tr w:rsidR="00EB2193" w:rsidRPr="00356C57" w:rsidTr="003F0D6E">
        <w:trPr>
          <w:trHeight w:val="525"/>
          <w:jc w:val="center"/>
        </w:trPr>
        <w:tc>
          <w:tcPr>
            <w:tcW w:w="2268" w:type="dxa"/>
          </w:tcPr>
          <w:p w:rsidR="00EB2193" w:rsidRPr="00356C57" w:rsidRDefault="00EB2193" w:rsidP="003F0D6E">
            <w:pPr>
              <w:spacing w:after="200" w:line="276" w:lineRule="auto"/>
              <w:rPr>
                <w:b/>
              </w:rPr>
            </w:pPr>
            <w:r w:rsidRPr="00356C57">
              <w:rPr>
                <w:b/>
              </w:rPr>
              <w:t>„Van más út!” program</w:t>
            </w:r>
          </w:p>
        </w:tc>
        <w:tc>
          <w:tcPr>
            <w:tcW w:w="8080" w:type="dxa"/>
          </w:tcPr>
          <w:p w:rsidR="00EB2193" w:rsidRPr="00356C57" w:rsidRDefault="00EB2193" w:rsidP="003F0D6E">
            <w:pPr>
              <w:spacing w:line="360" w:lineRule="auto"/>
              <w:jc w:val="both"/>
              <w:rPr>
                <w:i/>
              </w:rPr>
            </w:pPr>
            <w:r w:rsidRPr="00356C57">
              <w:rPr>
                <w:i/>
              </w:rPr>
              <w:t>Éves tevékenységi tervünkben megjelennek a program által ajánlott tematikák és a feldolgozásukat segítő eszközök.</w:t>
            </w:r>
          </w:p>
          <w:p w:rsidR="00EB2193" w:rsidRPr="00356C57" w:rsidRDefault="00EB2193" w:rsidP="00EB2193">
            <w:pPr>
              <w:numPr>
                <w:ilvl w:val="0"/>
                <w:numId w:val="372"/>
              </w:numPr>
              <w:spacing w:line="360" w:lineRule="auto"/>
              <w:contextualSpacing/>
              <w:jc w:val="both"/>
              <w:rPr>
                <w:i/>
              </w:rPr>
            </w:pPr>
            <w:r w:rsidRPr="00356C57">
              <w:rPr>
                <w:i/>
              </w:rPr>
              <w:t>B.Bagi Edit: Szeretetmesék</w:t>
            </w:r>
          </w:p>
          <w:p w:rsidR="00EB2193" w:rsidRPr="00356C57" w:rsidRDefault="00EB2193" w:rsidP="00EB2193">
            <w:pPr>
              <w:numPr>
                <w:ilvl w:val="0"/>
                <w:numId w:val="372"/>
              </w:numPr>
              <w:spacing w:line="360" w:lineRule="auto"/>
              <w:contextualSpacing/>
              <w:jc w:val="both"/>
              <w:rPr>
                <w:i/>
              </w:rPr>
            </w:pPr>
            <w:r w:rsidRPr="00356C57">
              <w:rPr>
                <w:i/>
              </w:rPr>
              <w:t xml:space="preserve">Memória kártya, </w:t>
            </w:r>
          </w:p>
          <w:p w:rsidR="00EB2193" w:rsidRPr="00356C57" w:rsidRDefault="00EB2193" w:rsidP="00EB2193">
            <w:pPr>
              <w:numPr>
                <w:ilvl w:val="0"/>
                <w:numId w:val="372"/>
              </w:numPr>
              <w:spacing w:line="360" w:lineRule="auto"/>
              <w:contextualSpacing/>
              <w:jc w:val="both"/>
              <w:rPr>
                <w:i/>
              </w:rPr>
            </w:pPr>
            <w:r w:rsidRPr="00356C57">
              <w:rPr>
                <w:i/>
              </w:rPr>
              <w:t>Képes dominó</w:t>
            </w:r>
          </w:p>
        </w:tc>
      </w:tr>
    </w:tbl>
    <w:tbl>
      <w:tblPr>
        <w:tblStyle w:val="Rcsostblzat"/>
        <w:tblW w:w="0" w:type="auto"/>
        <w:jc w:val="center"/>
        <w:tblLayout w:type="fixed"/>
        <w:tblLook w:val="04A0" w:firstRow="1" w:lastRow="0" w:firstColumn="1" w:lastColumn="0" w:noHBand="0" w:noVBand="1"/>
      </w:tblPr>
      <w:tblGrid>
        <w:gridCol w:w="2268"/>
        <w:gridCol w:w="8080"/>
      </w:tblGrid>
      <w:tr w:rsidR="00EB2193" w:rsidRPr="00356C57" w:rsidTr="003F0D6E">
        <w:trPr>
          <w:jc w:val="center"/>
        </w:trPr>
        <w:tc>
          <w:tcPr>
            <w:tcW w:w="2268" w:type="dxa"/>
          </w:tcPr>
          <w:p w:rsidR="00EB2193" w:rsidRPr="00356C57" w:rsidRDefault="00EB2193" w:rsidP="003F0D6E">
            <w:pPr>
              <w:spacing w:after="200" w:line="276" w:lineRule="auto"/>
              <w:rPr>
                <w:b/>
              </w:rPr>
            </w:pPr>
            <w:r w:rsidRPr="00356C57">
              <w:rPr>
                <w:b/>
              </w:rPr>
              <w:t xml:space="preserve">A „Kedvesház” és a </w:t>
            </w:r>
            <w:r w:rsidRPr="00356C57">
              <w:rPr>
                <w:b/>
              </w:rPr>
              <w:lastRenderedPageBreak/>
              <w:t>„Van más út!” program által ajánlott, általunk alkalmazott módszerek:</w:t>
            </w:r>
          </w:p>
        </w:tc>
        <w:tc>
          <w:tcPr>
            <w:tcW w:w="8080" w:type="dxa"/>
          </w:tcPr>
          <w:p w:rsidR="00EB2193" w:rsidRPr="00356C57" w:rsidRDefault="00EB2193" w:rsidP="003F0D6E">
            <w:pPr>
              <w:spacing w:after="200" w:line="276" w:lineRule="auto"/>
              <w:rPr>
                <w:b/>
              </w:rPr>
            </w:pPr>
            <w:r w:rsidRPr="00356C57">
              <w:rPr>
                <w:b/>
              </w:rPr>
              <w:lastRenderedPageBreak/>
              <w:t>A megismerés módszerei</w:t>
            </w:r>
          </w:p>
          <w:p w:rsidR="00EB2193" w:rsidRPr="00356C57" w:rsidRDefault="00EB2193" w:rsidP="00EB2193">
            <w:pPr>
              <w:numPr>
                <w:ilvl w:val="0"/>
                <w:numId w:val="228"/>
              </w:numPr>
              <w:spacing w:line="360" w:lineRule="auto"/>
              <w:contextualSpacing/>
              <w:jc w:val="both"/>
              <w:rPr>
                <w:i/>
              </w:rPr>
            </w:pPr>
            <w:r w:rsidRPr="00356C57">
              <w:rPr>
                <w:i/>
              </w:rPr>
              <w:lastRenderedPageBreak/>
              <w:t>A megismerés módszereit csak akkor tudjuk eredményesen alkalmazni, ha képesek vagyunk hitelt érdemlően sugározni a gyerek felé irányuló érdeklődésünket, kíváncsiságunkat.</w:t>
            </w:r>
          </w:p>
          <w:p w:rsidR="00EB2193" w:rsidRPr="00356C57" w:rsidRDefault="00EB2193" w:rsidP="003F0D6E">
            <w:pPr>
              <w:spacing w:after="200" w:line="276" w:lineRule="auto"/>
              <w:jc w:val="both"/>
              <w:rPr>
                <w:i/>
              </w:rPr>
            </w:pPr>
            <w:r w:rsidRPr="00356C57">
              <w:rPr>
                <w:i/>
                <w:u w:val="single"/>
              </w:rPr>
              <w:t>Lehetséges formái:</w:t>
            </w:r>
            <w:r w:rsidRPr="00356C57">
              <w:rPr>
                <w:i/>
              </w:rPr>
              <w:t xml:space="preserve"> névjátékok, én-erősítő gyakorlatok, megfigyelés, az aktualitáshoz igazodó személyes beszélgetések.</w:t>
            </w:r>
          </w:p>
          <w:p w:rsidR="00EB2193" w:rsidRPr="00356C57" w:rsidRDefault="00EB2193" w:rsidP="003F0D6E">
            <w:pPr>
              <w:spacing w:line="276" w:lineRule="auto"/>
              <w:jc w:val="both"/>
              <w:rPr>
                <w:i/>
              </w:rPr>
            </w:pPr>
            <w:r w:rsidRPr="00356C57">
              <w:rPr>
                <w:b/>
              </w:rPr>
              <w:t>A közösségépítés módszerei</w:t>
            </w:r>
          </w:p>
          <w:p w:rsidR="00EB2193" w:rsidRPr="00356C57" w:rsidRDefault="00EB2193" w:rsidP="00EB2193">
            <w:pPr>
              <w:numPr>
                <w:ilvl w:val="0"/>
                <w:numId w:val="229"/>
              </w:numPr>
              <w:spacing w:line="360" w:lineRule="auto"/>
              <w:contextualSpacing/>
              <w:jc w:val="both"/>
              <w:rPr>
                <w:i/>
              </w:rPr>
            </w:pPr>
            <w:r w:rsidRPr="00356C57">
              <w:rPr>
                <w:i/>
              </w:rPr>
              <w:t xml:space="preserve">A közösségi élet során valósul meg a gyerekek szociális képességeinek fejlődése, az egyéniség határainak megtapasztalása, az együttélés és együttműködés szabályainak kialakulása és tudatosulása, a kommunikáció és a konfliktuskezelés fejlődése, a közös alkotás örömének megérzése, a közösségi értékek felismerése. </w:t>
            </w:r>
          </w:p>
          <w:p w:rsidR="00EB2193" w:rsidRPr="00356C57" w:rsidRDefault="00EB2193" w:rsidP="003F0D6E">
            <w:pPr>
              <w:spacing w:after="200" w:line="276" w:lineRule="auto"/>
              <w:contextualSpacing/>
              <w:jc w:val="both"/>
              <w:rPr>
                <w:i/>
              </w:rPr>
            </w:pPr>
            <w:r w:rsidRPr="00356C57">
              <w:rPr>
                <w:i/>
                <w:u w:val="single"/>
              </w:rPr>
              <w:t>Megvalósulási formák:</w:t>
            </w:r>
            <w:r w:rsidRPr="00356C57">
              <w:rPr>
                <w:i/>
              </w:rPr>
              <w:t xml:space="preserve"> </w:t>
            </w:r>
          </w:p>
          <w:p w:rsidR="00EB2193" w:rsidRPr="00356C57" w:rsidRDefault="00EB2193" w:rsidP="00EB2193">
            <w:pPr>
              <w:numPr>
                <w:ilvl w:val="0"/>
                <w:numId w:val="230"/>
              </w:numPr>
              <w:spacing w:line="360" w:lineRule="auto"/>
              <w:contextualSpacing/>
              <w:jc w:val="both"/>
              <w:rPr>
                <w:i/>
              </w:rPr>
            </w:pPr>
            <w:r w:rsidRPr="00356C57">
              <w:rPr>
                <w:b/>
                <w:i/>
              </w:rPr>
              <w:t>KETHANO</w:t>
            </w:r>
            <w:r w:rsidRPr="00356C57">
              <w:rPr>
                <w:i/>
              </w:rPr>
              <w:t xml:space="preserve">-szabályok </w:t>
            </w:r>
          </w:p>
          <w:p w:rsidR="00EB2193" w:rsidRPr="00356C57" w:rsidRDefault="00EB2193" w:rsidP="003F0D6E">
            <w:pPr>
              <w:spacing w:after="200" w:line="360" w:lineRule="auto"/>
              <w:jc w:val="both"/>
              <w:rPr>
                <w:i/>
              </w:rPr>
            </w:pPr>
            <w:r w:rsidRPr="00356C57">
              <w:rPr>
                <w:i/>
              </w:rPr>
              <w:t>Közösségépítő gyakorlatok, játékok, beszélgető kör, kooperatív tanulásszervezés, könyv vagy album készítés a közös programokról.</w:t>
            </w:r>
          </w:p>
          <w:p w:rsidR="00EB2193" w:rsidRPr="00356C57" w:rsidRDefault="00EB2193" w:rsidP="003F0D6E">
            <w:pPr>
              <w:spacing w:after="200" w:line="360" w:lineRule="auto"/>
              <w:jc w:val="both"/>
            </w:pPr>
            <w:r w:rsidRPr="00356C57">
              <w:t>(KETHANO cigány nyelven azt jelenti: „közös”, a Kedvesház-pedagógiában közösséget értünk alatta.)</w:t>
            </w:r>
          </w:p>
          <w:p w:rsidR="00EB2193" w:rsidRPr="00356C57" w:rsidRDefault="00EB2193" w:rsidP="00EB2193">
            <w:pPr>
              <w:numPr>
                <w:ilvl w:val="0"/>
                <w:numId w:val="230"/>
              </w:numPr>
              <w:contextualSpacing/>
              <w:rPr>
                <w:b/>
              </w:rPr>
            </w:pPr>
            <w:r w:rsidRPr="00356C57">
              <w:rPr>
                <w:b/>
              </w:rPr>
              <w:t>Projektmódszer</w:t>
            </w:r>
          </w:p>
          <w:p w:rsidR="00EB2193" w:rsidRPr="00356C57" w:rsidRDefault="00EB2193" w:rsidP="003F0D6E">
            <w:pPr>
              <w:spacing w:after="200" w:line="360" w:lineRule="auto"/>
              <w:jc w:val="both"/>
              <w:rPr>
                <w:i/>
              </w:rPr>
            </w:pPr>
            <w:r w:rsidRPr="00356C57">
              <w:rPr>
                <w:i/>
              </w:rPr>
              <w:t>Egy-egy nagyobb volumenű</w:t>
            </w:r>
            <w:r w:rsidRPr="00356C57">
              <w:rPr>
                <w:b/>
                <w:i/>
              </w:rPr>
              <w:t xml:space="preserve"> </w:t>
            </w:r>
            <w:r w:rsidRPr="00356C57">
              <w:rPr>
                <w:i/>
              </w:rPr>
              <w:t>téma vagy probléma feldolgozása, ilyenkor a projektmódszert célszerű alkalmazni. Különösen jó lehetőséget jelent a választás szabadságának érvényesítésére a nagyobb érdeklődés és elköteleződés előidézése céljából.</w:t>
            </w:r>
          </w:p>
          <w:p w:rsidR="00EB2193" w:rsidRPr="00356C57" w:rsidRDefault="00EB2193" w:rsidP="00EB2193">
            <w:pPr>
              <w:numPr>
                <w:ilvl w:val="0"/>
                <w:numId w:val="230"/>
              </w:numPr>
              <w:contextualSpacing/>
              <w:rPr>
                <w:b/>
              </w:rPr>
            </w:pPr>
            <w:r w:rsidRPr="00356C57">
              <w:rPr>
                <w:b/>
              </w:rPr>
              <w:t>Drámapedagógia</w:t>
            </w:r>
          </w:p>
          <w:p w:rsidR="00EB2193" w:rsidRPr="00356C57" w:rsidRDefault="00EB2193" w:rsidP="003F0D6E">
            <w:pPr>
              <w:spacing w:after="200" w:line="360" w:lineRule="auto"/>
              <w:jc w:val="both"/>
              <w:rPr>
                <w:i/>
              </w:rPr>
            </w:pPr>
            <w:r w:rsidRPr="00356C57">
              <w:rPr>
                <w:i/>
              </w:rPr>
              <w:t xml:space="preserve">A foglalkozások célja a dramatikus cselekvésen keresztül megvalósuló tanulás. A személyiség kibontakozásának, a közösségi érzések és –értékek megerősödésének különösen hatékony eszköze. Segíti a figyelem, a feladattudat és feladattartás, az emlékezet, az együttműködés, az empátia, a felelősségtudat, a kommunikáció és az önérvényesítő készség fejlődését. </w:t>
            </w:r>
          </w:p>
          <w:p w:rsidR="00EB2193" w:rsidRPr="00356C57" w:rsidRDefault="00EB2193" w:rsidP="00EB2193">
            <w:pPr>
              <w:numPr>
                <w:ilvl w:val="0"/>
                <w:numId w:val="230"/>
              </w:numPr>
              <w:contextualSpacing/>
              <w:jc w:val="both"/>
              <w:rPr>
                <w:b/>
              </w:rPr>
            </w:pPr>
            <w:r w:rsidRPr="00356C57">
              <w:rPr>
                <w:b/>
              </w:rPr>
              <w:t>Album készítés</w:t>
            </w:r>
          </w:p>
          <w:p w:rsidR="00EB2193" w:rsidRPr="00356C57" w:rsidRDefault="00EB2193" w:rsidP="003F0D6E">
            <w:pPr>
              <w:spacing w:after="200" w:line="360" w:lineRule="auto"/>
              <w:jc w:val="both"/>
              <w:rPr>
                <w:i/>
              </w:rPr>
            </w:pPr>
            <w:r w:rsidRPr="00356C57">
              <w:rPr>
                <w:i/>
              </w:rPr>
              <w:t>A könyv vagy album készítés átszövi a Kedvesház-pedagógia mindennapi gyakorlatát. Közösen készített könyv készül 2-3 jeles eseményről (születésnapok, kirándulások, gyerek programok, stb.) részben a könyv, mint érték; az olvasóvá nevelés, a tanulási képességek fejlesztése céljából, másrészt a közös élmény és közös tevékenység révén a közösség fejlesztésének elősegítéséért.</w:t>
            </w:r>
          </w:p>
        </w:tc>
      </w:tr>
      <w:tr w:rsidR="00EB2193" w:rsidRPr="00356C57" w:rsidTr="003F0D6E">
        <w:trPr>
          <w:trHeight w:val="2788"/>
          <w:jc w:val="center"/>
        </w:trPr>
        <w:tc>
          <w:tcPr>
            <w:tcW w:w="2268" w:type="dxa"/>
          </w:tcPr>
          <w:p w:rsidR="00EB2193" w:rsidRPr="00356C57" w:rsidRDefault="00EB2193" w:rsidP="003F0D6E">
            <w:pPr>
              <w:jc w:val="both"/>
              <w:outlineLvl w:val="0"/>
              <w:rPr>
                <w:b/>
              </w:rPr>
            </w:pPr>
            <w:r w:rsidRPr="00356C57">
              <w:rPr>
                <w:b/>
              </w:rPr>
              <w:lastRenderedPageBreak/>
              <w:t>A szervezett tanulás formái:</w:t>
            </w:r>
          </w:p>
          <w:p w:rsidR="00EB2193" w:rsidRPr="00356C57" w:rsidRDefault="00EB2193" w:rsidP="003F0D6E">
            <w:pPr>
              <w:spacing w:after="200" w:line="276" w:lineRule="auto"/>
              <w:rPr>
                <w:b/>
              </w:rPr>
            </w:pPr>
          </w:p>
        </w:tc>
        <w:tc>
          <w:tcPr>
            <w:tcW w:w="8080" w:type="dxa"/>
          </w:tcPr>
          <w:p w:rsidR="00EB2193" w:rsidRPr="00356C57" w:rsidRDefault="00EB2193" w:rsidP="003F0D6E">
            <w:pPr>
              <w:jc w:val="both"/>
              <w:rPr>
                <w:rFonts w:cs="Arial"/>
                <w:b/>
                <w:i/>
              </w:rPr>
            </w:pPr>
            <w:r w:rsidRPr="00356C57">
              <w:rPr>
                <w:rFonts w:cs="Arial"/>
                <w:b/>
                <w:i/>
              </w:rPr>
              <w:t xml:space="preserve">Kötelező: </w:t>
            </w:r>
          </w:p>
          <w:p w:rsidR="00EB2193" w:rsidRPr="00356C57" w:rsidRDefault="00EB2193" w:rsidP="00EB2193">
            <w:pPr>
              <w:numPr>
                <w:ilvl w:val="0"/>
                <w:numId w:val="103"/>
              </w:numPr>
              <w:contextualSpacing/>
              <w:jc w:val="both"/>
              <w:rPr>
                <w:rFonts w:cs="Arial"/>
                <w:i/>
              </w:rPr>
            </w:pPr>
            <w:r w:rsidRPr="00356C57">
              <w:rPr>
                <w:rFonts w:cs="Arial"/>
                <w:i/>
              </w:rPr>
              <w:t>mozgás, mindennapos testnevelés</w:t>
            </w:r>
          </w:p>
          <w:p w:rsidR="00EB2193" w:rsidRPr="00356C57" w:rsidRDefault="00EB2193" w:rsidP="00EB2193">
            <w:pPr>
              <w:numPr>
                <w:ilvl w:val="0"/>
                <w:numId w:val="103"/>
              </w:numPr>
              <w:contextualSpacing/>
              <w:jc w:val="both"/>
              <w:rPr>
                <w:rFonts w:cs="Arial"/>
                <w:i/>
              </w:rPr>
            </w:pPr>
            <w:r w:rsidRPr="00356C57">
              <w:rPr>
                <w:rFonts w:cs="Arial"/>
                <w:i/>
              </w:rPr>
              <w:t>mesélés</w:t>
            </w:r>
          </w:p>
          <w:p w:rsidR="00EB2193" w:rsidRPr="00356C57" w:rsidRDefault="00EB2193" w:rsidP="00EB2193">
            <w:pPr>
              <w:numPr>
                <w:ilvl w:val="0"/>
                <w:numId w:val="103"/>
              </w:numPr>
              <w:contextualSpacing/>
              <w:jc w:val="both"/>
              <w:rPr>
                <w:rFonts w:cs="Arial"/>
                <w:i/>
              </w:rPr>
            </w:pPr>
            <w:r w:rsidRPr="00356C57">
              <w:rPr>
                <w:rFonts w:cs="Arial"/>
                <w:i/>
              </w:rPr>
              <w:t>énekes játék (5-6-7 éveseknek)</w:t>
            </w:r>
          </w:p>
          <w:p w:rsidR="00EB2193" w:rsidRPr="00356C57" w:rsidRDefault="00EB2193" w:rsidP="003F0D6E">
            <w:pPr>
              <w:jc w:val="both"/>
              <w:rPr>
                <w:rFonts w:cs="Arial"/>
                <w:i/>
              </w:rPr>
            </w:pPr>
          </w:p>
          <w:p w:rsidR="00EB2193" w:rsidRPr="00356C57" w:rsidRDefault="00EB2193" w:rsidP="003F0D6E">
            <w:pPr>
              <w:jc w:val="both"/>
              <w:rPr>
                <w:rFonts w:cs="Arial"/>
                <w:b/>
                <w:i/>
              </w:rPr>
            </w:pPr>
            <w:r w:rsidRPr="00356C57">
              <w:rPr>
                <w:rFonts w:cs="Arial"/>
                <w:b/>
                <w:i/>
              </w:rPr>
              <w:t xml:space="preserve">Közvetve kötelező : </w:t>
            </w:r>
          </w:p>
          <w:p w:rsidR="00EB2193" w:rsidRPr="00356C57" w:rsidRDefault="00EB2193" w:rsidP="00EB2193">
            <w:pPr>
              <w:numPr>
                <w:ilvl w:val="0"/>
                <w:numId w:val="103"/>
              </w:numPr>
              <w:contextualSpacing/>
              <w:jc w:val="both"/>
              <w:rPr>
                <w:rFonts w:cs="Arial"/>
                <w:i/>
              </w:rPr>
            </w:pPr>
            <w:r w:rsidRPr="00356C57">
              <w:rPr>
                <w:rFonts w:cs="Arial"/>
                <w:i/>
              </w:rPr>
              <w:t xml:space="preserve">külső világ tevékeny megismerése </w:t>
            </w:r>
          </w:p>
          <w:p w:rsidR="00EB2193" w:rsidRPr="00356C57" w:rsidRDefault="00EB2193" w:rsidP="00EB2193">
            <w:pPr>
              <w:numPr>
                <w:ilvl w:val="0"/>
                <w:numId w:val="103"/>
              </w:numPr>
              <w:contextualSpacing/>
              <w:jc w:val="both"/>
              <w:rPr>
                <w:rFonts w:cs="Arial"/>
                <w:i/>
              </w:rPr>
            </w:pPr>
            <w:r w:rsidRPr="00356C57">
              <w:rPr>
                <w:rFonts w:cs="Arial"/>
                <w:i/>
              </w:rPr>
              <w:t>verselés</w:t>
            </w:r>
          </w:p>
          <w:p w:rsidR="00EB2193" w:rsidRPr="00356C57" w:rsidRDefault="00EB2193" w:rsidP="00EB2193">
            <w:pPr>
              <w:numPr>
                <w:ilvl w:val="0"/>
                <w:numId w:val="103"/>
              </w:numPr>
              <w:contextualSpacing/>
              <w:jc w:val="both"/>
              <w:rPr>
                <w:rFonts w:cs="Arial"/>
                <w:i/>
              </w:rPr>
            </w:pPr>
            <w:r w:rsidRPr="00356C57">
              <w:rPr>
                <w:rFonts w:cs="Arial"/>
                <w:i/>
              </w:rPr>
              <w:t>ének, zene, zenei képességfejlesztés, énekes játék, gyermektánc</w:t>
            </w:r>
          </w:p>
          <w:p w:rsidR="00EB2193" w:rsidRPr="00356C57" w:rsidRDefault="00EB2193" w:rsidP="003F0D6E">
            <w:pPr>
              <w:jc w:val="both"/>
              <w:rPr>
                <w:rFonts w:cs="Arial"/>
                <w:i/>
              </w:rPr>
            </w:pPr>
          </w:p>
          <w:p w:rsidR="00EB2193" w:rsidRPr="00356C57" w:rsidRDefault="00EB2193" w:rsidP="003F0D6E">
            <w:pPr>
              <w:jc w:val="both"/>
              <w:rPr>
                <w:rFonts w:cs="Arial"/>
                <w:b/>
                <w:i/>
              </w:rPr>
            </w:pPr>
            <w:r w:rsidRPr="00356C57">
              <w:rPr>
                <w:rFonts w:cs="Arial"/>
                <w:b/>
                <w:i/>
              </w:rPr>
              <w:t xml:space="preserve">Kötetlen: </w:t>
            </w:r>
          </w:p>
          <w:p w:rsidR="00EB2193" w:rsidRPr="00356C57" w:rsidRDefault="00EB2193" w:rsidP="00EB2193">
            <w:pPr>
              <w:numPr>
                <w:ilvl w:val="0"/>
                <w:numId w:val="102"/>
              </w:numPr>
              <w:contextualSpacing/>
              <w:jc w:val="both"/>
              <w:rPr>
                <w:rFonts w:cs="Arial"/>
                <w:i/>
              </w:rPr>
            </w:pPr>
            <w:r w:rsidRPr="00356C57">
              <w:rPr>
                <w:rFonts w:cs="Arial"/>
                <w:i/>
              </w:rPr>
              <w:t>rajzolás, festés, mintázás, kézimunka</w:t>
            </w:r>
          </w:p>
          <w:p w:rsidR="00EB2193" w:rsidRPr="00356C57" w:rsidRDefault="00EB2193" w:rsidP="003F0D6E">
            <w:pPr>
              <w:ind w:left="714"/>
              <w:contextualSpacing/>
            </w:pPr>
          </w:p>
        </w:tc>
      </w:tr>
      <w:tr w:rsidR="00EB2193" w:rsidRPr="00356C57" w:rsidTr="003F0D6E">
        <w:trPr>
          <w:trHeight w:val="894"/>
          <w:jc w:val="center"/>
        </w:trPr>
        <w:tc>
          <w:tcPr>
            <w:tcW w:w="2268" w:type="dxa"/>
          </w:tcPr>
          <w:p w:rsidR="00EB2193" w:rsidRPr="00356C57" w:rsidRDefault="00EB2193" w:rsidP="003F0D6E">
            <w:pPr>
              <w:jc w:val="both"/>
              <w:outlineLvl w:val="0"/>
              <w:rPr>
                <w:b/>
              </w:rPr>
            </w:pPr>
            <w:r w:rsidRPr="00356C57">
              <w:rPr>
                <w:b/>
              </w:rPr>
              <w:t>Állandó jeles napok, programok:</w:t>
            </w:r>
          </w:p>
        </w:tc>
        <w:tc>
          <w:tcPr>
            <w:tcW w:w="8080" w:type="dxa"/>
          </w:tcPr>
          <w:p w:rsidR="00EB2193" w:rsidRPr="00356C57" w:rsidRDefault="00EB2193" w:rsidP="003F0D6E">
            <w:pPr>
              <w:spacing w:after="200" w:line="360" w:lineRule="auto"/>
              <w:jc w:val="both"/>
            </w:pPr>
            <w:r w:rsidRPr="00356C57">
              <w:rPr>
                <w:i/>
              </w:rPr>
              <w:t>A szülőkkel való együttműködés a program egyik alapeleme. A gyakorlatban ez úgy valósul meg, hogy a lehető legnagyobb mértékben bevonjuk a szülőket a különböző programokba, eseményekbe. Bármilyen, a gyerekhez kapcsolódó, történésről a szülőt tájékoztatjuk, kikérjük a véleményét, igyekszünk megtalálni az együttgondolkodás módját és az együttműködési pontokat.</w:t>
            </w:r>
          </w:p>
          <w:p w:rsidR="00EB2193" w:rsidRPr="00356C57" w:rsidRDefault="00EB2193" w:rsidP="003F0D6E">
            <w:pPr>
              <w:spacing w:after="200" w:line="276" w:lineRule="auto"/>
              <w:jc w:val="both"/>
              <w:rPr>
                <w:i/>
                <w:u w:val="single"/>
              </w:rPr>
            </w:pPr>
            <w:r w:rsidRPr="00356C57">
              <w:rPr>
                <w:i/>
                <w:u w:val="single"/>
              </w:rPr>
              <w:t>Szülők számára nyitott programok:</w:t>
            </w:r>
          </w:p>
          <w:p w:rsidR="00EB2193" w:rsidRPr="00356C57" w:rsidRDefault="00EB2193" w:rsidP="00EB2193">
            <w:pPr>
              <w:numPr>
                <w:ilvl w:val="0"/>
                <w:numId w:val="240"/>
              </w:numPr>
              <w:spacing w:after="200" w:line="276" w:lineRule="auto"/>
              <w:contextualSpacing/>
              <w:rPr>
                <w:i/>
              </w:rPr>
            </w:pPr>
            <w:r w:rsidRPr="00356C57">
              <w:rPr>
                <w:i/>
              </w:rPr>
              <w:t xml:space="preserve">Napraforgó hét ezen belül </w:t>
            </w:r>
            <w:r w:rsidRPr="00356C57">
              <w:rPr>
                <w:b/>
                <w:i/>
              </w:rPr>
              <w:t>Családi nap</w:t>
            </w:r>
            <w:r w:rsidRPr="00356C57">
              <w:rPr>
                <w:i/>
              </w:rPr>
              <w:t>, megvendégelés, közösen készített produktum hazavitele.</w:t>
            </w:r>
          </w:p>
          <w:p w:rsidR="00EB2193" w:rsidRPr="00356C57" w:rsidRDefault="00EB2193" w:rsidP="00EB2193">
            <w:pPr>
              <w:numPr>
                <w:ilvl w:val="0"/>
                <w:numId w:val="220"/>
              </w:numPr>
              <w:contextualSpacing/>
              <w:rPr>
                <w:i/>
              </w:rPr>
            </w:pPr>
            <w:r w:rsidRPr="00356C57">
              <w:rPr>
                <w:i/>
              </w:rPr>
              <w:t>Őszi kirándulás</w:t>
            </w:r>
          </w:p>
          <w:p w:rsidR="00EB2193" w:rsidRPr="00356C57" w:rsidRDefault="00EB2193" w:rsidP="00EB2193">
            <w:pPr>
              <w:numPr>
                <w:ilvl w:val="0"/>
                <w:numId w:val="220"/>
              </w:numPr>
              <w:contextualSpacing/>
              <w:rPr>
                <w:i/>
              </w:rPr>
            </w:pPr>
            <w:r w:rsidRPr="00356C57">
              <w:rPr>
                <w:i/>
              </w:rPr>
              <w:t>Adventi játszóház</w:t>
            </w:r>
          </w:p>
          <w:p w:rsidR="00EB2193" w:rsidRPr="00356C57" w:rsidRDefault="00EB2193" w:rsidP="00EB2193">
            <w:pPr>
              <w:numPr>
                <w:ilvl w:val="0"/>
                <w:numId w:val="220"/>
              </w:numPr>
              <w:contextualSpacing/>
              <w:rPr>
                <w:i/>
              </w:rPr>
            </w:pPr>
            <w:r w:rsidRPr="00356C57">
              <w:rPr>
                <w:i/>
              </w:rPr>
              <w:t>Karácsony</w:t>
            </w:r>
          </w:p>
          <w:p w:rsidR="00EB2193" w:rsidRPr="00356C57" w:rsidRDefault="00EB2193" w:rsidP="003F0D6E">
            <w:pPr>
              <w:spacing w:after="200" w:line="276" w:lineRule="auto"/>
              <w:ind w:left="720"/>
              <w:contextualSpacing/>
              <w:rPr>
                <w:i/>
              </w:rPr>
            </w:pPr>
            <w:r w:rsidRPr="00356C57">
              <w:rPr>
                <w:i/>
                <w:u w:val="single"/>
              </w:rPr>
              <w:t>Délután,</w:t>
            </w:r>
            <w:r w:rsidRPr="00356C57">
              <w:rPr>
                <w:i/>
              </w:rPr>
              <w:t xml:space="preserve"> a szülők megajándékozása, versekkel, dalokkal karácsonyi hangulat megteremtése az óvodapedagógusok által, gyertyagyújtás, megvendégelés (mézeskalács, tea)</w:t>
            </w:r>
          </w:p>
          <w:p w:rsidR="00EB2193" w:rsidRPr="00356C57" w:rsidRDefault="00EB2193" w:rsidP="00EB2193">
            <w:pPr>
              <w:numPr>
                <w:ilvl w:val="0"/>
                <w:numId w:val="220"/>
              </w:numPr>
              <w:contextualSpacing/>
              <w:rPr>
                <w:i/>
              </w:rPr>
            </w:pPr>
            <w:r w:rsidRPr="00356C57">
              <w:rPr>
                <w:i/>
              </w:rPr>
              <w:t>Farsang</w:t>
            </w:r>
          </w:p>
          <w:p w:rsidR="00EB2193" w:rsidRPr="00356C57" w:rsidRDefault="00EB2193" w:rsidP="00EB2193">
            <w:pPr>
              <w:numPr>
                <w:ilvl w:val="0"/>
                <w:numId w:val="220"/>
              </w:numPr>
              <w:contextualSpacing/>
              <w:rPr>
                <w:i/>
              </w:rPr>
            </w:pPr>
            <w:r w:rsidRPr="00356C57">
              <w:rPr>
                <w:i/>
              </w:rPr>
              <w:t xml:space="preserve">A  cigány kultúra világnapja(Roma nap) - április 8. </w:t>
            </w:r>
          </w:p>
          <w:p w:rsidR="00EB2193" w:rsidRPr="00356C57" w:rsidRDefault="00EB2193" w:rsidP="00EB2193">
            <w:pPr>
              <w:numPr>
                <w:ilvl w:val="0"/>
                <w:numId w:val="220"/>
              </w:numPr>
              <w:contextualSpacing/>
              <w:rPr>
                <w:i/>
              </w:rPr>
            </w:pPr>
            <w:r w:rsidRPr="00356C57">
              <w:rPr>
                <w:i/>
              </w:rPr>
              <w:t xml:space="preserve">Gyermeknap </w:t>
            </w:r>
          </w:p>
          <w:p w:rsidR="00EB2193" w:rsidRPr="00356C57" w:rsidRDefault="00EB2193" w:rsidP="00EB2193">
            <w:pPr>
              <w:numPr>
                <w:ilvl w:val="0"/>
                <w:numId w:val="220"/>
              </w:numPr>
              <w:contextualSpacing/>
              <w:rPr>
                <w:i/>
              </w:rPr>
            </w:pPr>
            <w:r w:rsidRPr="00356C57">
              <w:rPr>
                <w:i/>
              </w:rPr>
              <w:t>Anyák napja (</w:t>
            </w:r>
            <w:r w:rsidRPr="00356C57">
              <w:rPr>
                <w:b/>
                <w:i/>
              </w:rPr>
              <w:t>Nyitott ház</w:t>
            </w:r>
            <w:r w:rsidRPr="00356C57">
              <w:rPr>
                <w:i/>
              </w:rPr>
              <w:t xml:space="preserve">) </w:t>
            </w:r>
          </w:p>
          <w:p w:rsidR="00EB2193" w:rsidRPr="00356C57" w:rsidRDefault="00EB2193" w:rsidP="00EB2193">
            <w:pPr>
              <w:numPr>
                <w:ilvl w:val="0"/>
                <w:numId w:val="220"/>
              </w:numPr>
              <w:contextualSpacing/>
              <w:rPr>
                <w:i/>
              </w:rPr>
            </w:pPr>
            <w:r w:rsidRPr="00356C57">
              <w:rPr>
                <w:i/>
              </w:rPr>
              <w:t>Évzáró, minden csoport bemutatójával</w:t>
            </w:r>
          </w:p>
          <w:p w:rsidR="00EB2193" w:rsidRPr="00356C57" w:rsidRDefault="00EB2193" w:rsidP="003F0D6E">
            <w:pPr>
              <w:spacing w:after="200" w:line="276" w:lineRule="auto"/>
              <w:rPr>
                <w:i/>
                <w:u w:val="single"/>
              </w:rPr>
            </w:pPr>
          </w:p>
          <w:p w:rsidR="00EB2193" w:rsidRPr="00356C57" w:rsidRDefault="00EB2193" w:rsidP="003F0D6E">
            <w:pPr>
              <w:spacing w:after="200" w:line="276" w:lineRule="auto"/>
              <w:rPr>
                <w:i/>
                <w:u w:val="single"/>
              </w:rPr>
            </w:pPr>
            <w:r w:rsidRPr="00356C57">
              <w:rPr>
                <w:i/>
                <w:u w:val="single"/>
              </w:rPr>
              <w:t>Szülők számára zárt programok:</w:t>
            </w:r>
          </w:p>
          <w:p w:rsidR="00EB2193" w:rsidRPr="00356C57" w:rsidRDefault="00EB2193" w:rsidP="00EB2193">
            <w:pPr>
              <w:numPr>
                <w:ilvl w:val="0"/>
                <w:numId w:val="220"/>
              </w:numPr>
              <w:contextualSpacing/>
              <w:rPr>
                <w:i/>
              </w:rPr>
            </w:pPr>
            <w:r w:rsidRPr="00356C57">
              <w:rPr>
                <w:i/>
              </w:rPr>
              <w:t>Márton nap</w:t>
            </w:r>
          </w:p>
          <w:p w:rsidR="00EB2193" w:rsidRPr="00356C57" w:rsidRDefault="00EB2193" w:rsidP="00EB2193">
            <w:pPr>
              <w:numPr>
                <w:ilvl w:val="0"/>
                <w:numId w:val="220"/>
              </w:numPr>
              <w:contextualSpacing/>
              <w:jc w:val="both"/>
              <w:rPr>
                <w:i/>
              </w:rPr>
            </w:pPr>
            <w:r w:rsidRPr="00356C57">
              <w:rPr>
                <w:i/>
              </w:rPr>
              <w:t xml:space="preserve">Mikulás </w:t>
            </w:r>
          </w:p>
          <w:p w:rsidR="00EB2193" w:rsidRPr="00356C57" w:rsidRDefault="00EB2193" w:rsidP="003F0D6E">
            <w:pPr>
              <w:spacing w:after="200" w:line="276" w:lineRule="auto"/>
              <w:ind w:left="720"/>
              <w:contextualSpacing/>
              <w:jc w:val="both"/>
              <w:rPr>
                <w:i/>
              </w:rPr>
            </w:pPr>
            <w:r w:rsidRPr="00356C57">
              <w:rPr>
                <w:i/>
              </w:rPr>
              <w:t>Korcsoporttól függetlenül személyesen van jelen minden csoportban a Mikulás, csomagot ajándékoz minden gyermeknek.</w:t>
            </w:r>
          </w:p>
          <w:p w:rsidR="00EB2193" w:rsidRPr="00356C57" w:rsidRDefault="00EB2193" w:rsidP="00EB2193">
            <w:pPr>
              <w:numPr>
                <w:ilvl w:val="0"/>
                <w:numId w:val="220"/>
              </w:numPr>
              <w:contextualSpacing/>
              <w:rPr>
                <w:i/>
              </w:rPr>
            </w:pPr>
            <w:r w:rsidRPr="00356C57">
              <w:rPr>
                <w:i/>
              </w:rPr>
              <w:t xml:space="preserve">Karácsony </w:t>
            </w:r>
          </w:p>
          <w:p w:rsidR="00EB2193" w:rsidRPr="00356C57" w:rsidRDefault="00EB2193" w:rsidP="003F0D6E">
            <w:pPr>
              <w:spacing w:after="200" w:line="276" w:lineRule="auto"/>
              <w:ind w:left="720"/>
              <w:contextualSpacing/>
              <w:rPr>
                <w:i/>
              </w:rPr>
            </w:pPr>
            <w:r w:rsidRPr="00356C57">
              <w:rPr>
                <w:i/>
                <w:u w:val="single"/>
              </w:rPr>
              <w:t>Délelőtt</w:t>
            </w:r>
            <w:r w:rsidRPr="00356C57">
              <w:rPr>
                <w:i/>
              </w:rPr>
              <w:t xml:space="preserve"> a folyosón feldíszített óvodai karácsonyfa alá a Jézuska hozza az ajándékokat (játékeszközöket). Közös éneklés után, ajándékbontás és ünnepi ebéd következik.</w:t>
            </w:r>
          </w:p>
          <w:p w:rsidR="00EB2193" w:rsidRPr="00356C57" w:rsidRDefault="00EB2193" w:rsidP="00EB2193">
            <w:pPr>
              <w:numPr>
                <w:ilvl w:val="0"/>
                <w:numId w:val="220"/>
              </w:numPr>
              <w:contextualSpacing/>
              <w:rPr>
                <w:i/>
              </w:rPr>
            </w:pPr>
            <w:r w:rsidRPr="00356C57">
              <w:rPr>
                <w:i/>
              </w:rPr>
              <w:t>Húsvét</w:t>
            </w:r>
          </w:p>
          <w:p w:rsidR="00EB2193" w:rsidRPr="00356C57" w:rsidRDefault="00EB2193" w:rsidP="00EB2193">
            <w:pPr>
              <w:numPr>
                <w:ilvl w:val="0"/>
                <w:numId w:val="220"/>
              </w:numPr>
              <w:contextualSpacing/>
              <w:rPr>
                <w:i/>
              </w:rPr>
            </w:pPr>
            <w:r w:rsidRPr="00356C57">
              <w:rPr>
                <w:i/>
              </w:rPr>
              <w:t>Tavaszi kirándulás</w:t>
            </w:r>
          </w:p>
          <w:p w:rsidR="00EB2193" w:rsidRPr="00356C57" w:rsidRDefault="00EB2193" w:rsidP="00EB2193">
            <w:pPr>
              <w:numPr>
                <w:ilvl w:val="0"/>
                <w:numId w:val="220"/>
              </w:numPr>
              <w:contextualSpacing/>
              <w:rPr>
                <w:i/>
              </w:rPr>
            </w:pPr>
            <w:r w:rsidRPr="00356C57">
              <w:rPr>
                <w:i/>
              </w:rPr>
              <w:lastRenderedPageBreak/>
              <w:t>Születésnapok</w:t>
            </w:r>
          </w:p>
          <w:p w:rsidR="00EB2193" w:rsidRPr="00356C57" w:rsidRDefault="00EB2193" w:rsidP="003F0D6E">
            <w:pPr>
              <w:ind w:left="714"/>
              <w:contextualSpacing/>
              <w:rPr>
                <w:i/>
              </w:rPr>
            </w:pPr>
            <w:r w:rsidRPr="00356C57">
              <w:rPr>
                <w:i/>
              </w:rPr>
              <w:t>A programban érintett minden gyereknek meg kell ünnepelni a születésnapját. Ekkor személyre szóló ajándékot kap a felnőttektől, és a társai is dalokkal, versekkel, rajzokkal ajándékozzák meg. Végül közös játékkal folytatódik az ünneplés. Később készül egy születésnapi könyv, melybe minden gyerek rajza/alkotása benne van, s amit az ünnepelt hazavihet.</w:t>
            </w:r>
          </w:p>
          <w:p w:rsidR="00EB2193" w:rsidRPr="00356C57" w:rsidRDefault="00EB2193" w:rsidP="003F0D6E">
            <w:pPr>
              <w:ind w:left="714"/>
              <w:contextualSpacing/>
              <w:rPr>
                <w:i/>
              </w:rPr>
            </w:pPr>
          </w:p>
          <w:p w:rsidR="00EB2193" w:rsidRPr="00356C57" w:rsidRDefault="00EB2193" w:rsidP="003F0D6E">
            <w:pPr>
              <w:spacing w:line="360" w:lineRule="auto"/>
              <w:rPr>
                <w:b/>
              </w:rPr>
            </w:pPr>
            <w:r w:rsidRPr="00356C57">
              <w:rPr>
                <w:b/>
              </w:rPr>
              <w:t>Városi rendezvényen való részvétel, közreműködés:</w:t>
            </w:r>
          </w:p>
          <w:p w:rsidR="00EB2193" w:rsidRPr="00356C57" w:rsidRDefault="00EB2193" w:rsidP="00EB2193">
            <w:pPr>
              <w:numPr>
                <w:ilvl w:val="0"/>
                <w:numId w:val="220"/>
              </w:numPr>
              <w:spacing w:line="360" w:lineRule="auto"/>
              <w:contextualSpacing/>
            </w:pPr>
            <w:r w:rsidRPr="00356C57">
              <w:rPr>
                <w:i/>
              </w:rPr>
              <w:t>Március 15</w:t>
            </w:r>
          </w:p>
        </w:tc>
      </w:tr>
      <w:tr w:rsidR="00EB2193" w:rsidRPr="00356C57" w:rsidTr="003F0D6E">
        <w:trPr>
          <w:trHeight w:val="720"/>
          <w:jc w:val="center"/>
        </w:trPr>
        <w:tc>
          <w:tcPr>
            <w:tcW w:w="2268" w:type="dxa"/>
          </w:tcPr>
          <w:p w:rsidR="00EB2193" w:rsidRPr="00356C57" w:rsidRDefault="00EB2193" w:rsidP="003F0D6E">
            <w:pPr>
              <w:spacing w:after="200" w:line="276" w:lineRule="auto"/>
              <w:rPr>
                <w:b/>
              </w:rPr>
            </w:pPr>
            <w:r w:rsidRPr="00356C57">
              <w:rPr>
                <w:b/>
              </w:rPr>
              <w:lastRenderedPageBreak/>
              <w:t>Kapcsolatrendszer:</w:t>
            </w:r>
          </w:p>
        </w:tc>
        <w:tc>
          <w:tcPr>
            <w:tcW w:w="8080" w:type="dxa"/>
          </w:tcPr>
          <w:p w:rsidR="00EB2193" w:rsidRPr="00356C57" w:rsidRDefault="00EB2193" w:rsidP="003F0D6E">
            <w:pPr>
              <w:spacing w:after="200" w:line="276" w:lineRule="auto"/>
              <w:jc w:val="both"/>
              <w:rPr>
                <w:b/>
                <w:i/>
              </w:rPr>
            </w:pPr>
            <w:r w:rsidRPr="00356C57">
              <w:rPr>
                <w:i/>
              </w:rPr>
              <w:t>Minden olyan – a programhoz illeszkedő, vagy illeszthető – intézménnyel, civil szervezettel amely kiszélesítheti, vagy elmélyítheti a pedagógiai gyakorlat magvalósulását, együttműködésre törekszünk.</w:t>
            </w:r>
          </w:p>
        </w:tc>
      </w:tr>
      <w:tr w:rsidR="00EB2193" w:rsidRPr="00356C57" w:rsidTr="003F0D6E">
        <w:trPr>
          <w:trHeight w:val="327"/>
          <w:jc w:val="center"/>
        </w:trPr>
        <w:tc>
          <w:tcPr>
            <w:tcW w:w="2268" w:type="dxa"/>
            <w:vMerge w:val="restart"/>
          </w:tcPr>
          <w:p w:rsidR="00EB2193" w:rsidRPr="00356C57" w:rsidRDefault="00EB2193" w:rsidP="003F0D6E">
            <w:pPr>
              <w:spacing w:after="200" w:line="276" w:lineRule="auto"/>
            </w:pPr>
            <w:r w:rsidRPr="00356C57">
              <w:t>közvetlen partnerek</w:t>
            </w:r>
          </w:p>
        </w:tc>
        <w:tc>
          <w:tcPr>
            <w:tcW w:w="8080" w:type="dxa"/>
          </w:tcPr>
          <w:p w:rsidR="00EB2193" w:rsidRPr="00356C57" w:rsidRDefault="00EB2193" w:rsidP="00EB2193">
            <w:pPr>
              <w:numPr>
                <w:ilvl w:val="0"/>
                <w:numId w:val="230"/>
              </w:numPr>
              <w:tabs>
                <w:tab w:val="left" w:pos="4530"/>
                <w:tab w:val="center" w:pos="6440"/>
              </w:tabs>
              <w:spacing w:line="360" w:lineRule="auto"/>
              <w:contextualSpacing/>
              <w:rPr>
                <w:b/>
              </w:rPr>
            </w:pPr>
            <w:r w:rsidRPr="00356C57">
              <w:rPr>
                <w:b/>
              </w:rPr>
              <w:t>Szülők/törvényes képviselők</w:t>
            </w:r>
          </w:p>
          <w:p w:rsidR="00EB2193" w:rsidRPr="00356C57" w:rsidRDefault="00EB2193" w:rsidP="003F0D6E">
            <w:pPr>
              <w:spacing w:after="200" w:line="360" w:lineRule="auto"/>
              <w:jc w:val="both"/>
              <w:rPr>
                <w:i/>
              </w:rPr>
            </w:pPr>
            <w:r w:rsidRPr="00356C57">
              <w:rPr>
                <w:i/>
              </w:rPr>
              <w:t xml:space="preserve">A Kedvesház-pedagógia fontos része a szülőkkel/családokkal való aktív és személyes kapcsolattartás, együttműködés. Ennek az alábbi sajátos megvalósulási formái vannak: </w:t>
            </w:r>
          </w:p>
          <w:p w:rsidR="00EB2193" w:rsidRPr="00356C57" w:rsidRDefault="00EB2193" w:rsidP="00EB2193">
            <w:pPr>
              <w:numPr>
                <w:ilvl w:val="0"/>
                <w:numId w:val="230"/>
              </w:numPr>
              <w:contextualSpacing/>
              <w:rPr>
                <w:b/>
              </w:rPr>
            </w:pPr>
            <w:r w:rsidRPr="00356C57">
              <w:rPr>
                <w:b/>
              </w:rPr>
              <w:t>Családi nap – „Napraforgó hét”</w:t>
            </w:r>
          </w:p>
          <w:p w:rsidR="00EB2193" w:rsidRPr="00356C57" w:rsidRDefault="00EB2193" w:rsidP="003F0D6E">
            <w:pPr>
              <w:spacing w:after="200" w:line="360" w:lineRule="auto"/>
              <w:jc w:val="both"/>
              <w:rPr>
                <w:i/>
              </w:rPr>
            </w:pPr>
            <w:r w:rsidRPr="00356C57">
              <w:rPr>
                <w:i/>
              </w:rPr>
              <w:t xml:space="preserve">Ez egy olyan alkalom, mely összehozza a csoportot alkotó gyerekeket, szüleiket és az érintett pedagógusokat. Legfontosabb célja, hogy közös élményeken keresztül áthidaljon távolságokat, kialakítsa az egymáshoz tartozás érzését, és teret adjon az együttműködésnek. A családi napnak három összetevője van, együtt éneklés, együtt étkezés és együtt játszás. A nap végére születnek családi produktumok, melyeket a családok hazavisznek. </w:t>
            </w:r>
          </w:p>
        </w:tc>
      </w:tr>
      <w:tr w:rsidR="00EB2193" w:rsidRPr="00356C57" w:rsidTr="003F0D6E">
        <w:trPr>
          <w:trHeight w:val="13085"/>
          <w:jc w:val="center"/>
        </w:trPr>
        <w:tc>
          <w:tcPr>
            <w:tcW w:w="2268" w:type="dxa"/>
            <w:vMerge/>
          </w:tcPr>
          <w:p w:rsidR="00EB2193" w:rsidRPr="00356C57" w:rsidRDefault="00EB2193" w:rsidP="003F0D6E">
            <w:pPr>
              <w:spacing w:after="200" w:line="276" w:lineRule="auto"/>
            </w:pPr>
          </w:p>
        </w:tc>
        <w:tc>
          <w:tcPr>
            <w:tcW w:w="8080" w:type="dxa"/>
          </w:tcPr>
          <w:p w:rsidR="00EB2193" w:rsidRPr="00356C57" w:rsidRDefault="00EB2193" w:rsidP="00EB2193">
            <w:pPr>
              <w:numPr>
                <w:ilvl w:val="0"/>
                <w:numId w:val="230"/>
              </w:numPr>
              <w:contextualSpacing/>
              <w:rPr>
                <w:b/>
              </w:rPr>
            </w:pPr>
            <w:r w:rsidRPr="00356C57">
              <w:rPr>
                <w:b/>
              </w:rPr>
              <w:t>Nyitott ház - Anyák napja</w:t>
            </w:r>
          </w:p>
          <w:p w:rsidR="00EB2193" w:rsidRPr="00356C57" w:rsidRDefault="00EB2193" w:rsidP="003F0D6E">
            <w:pPr>
              <w:spacing w:after="200" w:line="360" w:lineRule="auto"/>
              <w:jc w:val="both"/>
              <w:rPr>
                <w:b/>
              </w:rPr>
            </w:pPr>
            <w:r w:rsidRPr="00356C57">
              <w:rPr>
                <w:i/>
              </w:rPr>
              <w:t xml:space="preserve">Egy ünnepi műsorral (bemutató foglalkozással) kezdődik, ami által a szülők betekintést nyerhetnek az intézményben folyó pedagógiai munkába, rálátásuk lesz gyerekeik teljesítményére, a csoportban elfoglalt helyére, a közösség munkájára. Célja a szülői büszkeség érzésének megélése, a tudás és tanultság értékének kialakítása. A foglalkozás második része egy valójában szülői értekezletnek nevezhető eseménnyé alakul, ahol megbeszélésre kerülnek az aktualitások és az elkövetkező időszak tervei, feladatai, a lehetséges együttműködés formái. </w:t>
            </w:r>
          </w:p>
          <w:p w:rsidR="00EB2193" w:rsidRPr="00356C57" w:rsidRDefault="00EB2193" w:rsidP="00EB2193">
            <w:pPr>
              <w:numPr>
                <w:ilvl w:val="0"/>
                <w:numId w:val="230"/>
              </w:numPr>
              <w:contextualSpacing/>
              <w:rPr>
                <w:b/>
              </w:rPr>
            </w:pPr>
            <w:r w:rsidRPr="00356C57">
              <w:rPr>
                <w:b/>
              </w:rPr>
              <w:t>Szülők klubja</w:t>
            </w:r>
          </w:p>
          <w:p w:rsidR="00EB2193" w:rsidRPr="00356C57" w:rsidRDefault="00EB2193" w:rsidP="003F0D6E">
            <w:pPr>
              <w:spacing w:after="200" w:line="360" w:lineRule="auto"/>
              <w:jc w:val="both"/>
              <w:rPr>
                <w:i/>
              </w:rPr>
            </w:pPr>
            <w:r w:rsidRPr="00356C57">
              <w:rPr>
                <w:i/>
              </w:rPr>
              <w:t>A nevelési év során a szülői igényekhez és az óvoda lehetőségeihez mérten szervezhető, vezetheti tagintézmény vezető, óvodapedagógus és külső szakember is.</w:t>
            </w:r>
          </w:p>
          <w:p w:rsidR="00EB2193" w:rsidRPr="00356C57" w:rsidRDefault="00EB2193" w:rsidP="003F0D6E">
            <w:pPr>
              <w:spacing w:after="200" w:line="360" w:lineRule="auto"/>
              <w:jc w:val="both"/>
              <w:rPr>
                <w:i/>
              </w:rPr>
            </w:pPr>
            <w:r w:rsidRPr="00356C57">
              <w:rPr>
                <w:i/>
              </w:rPr>
              <w:t xml:space="preserve">A klubfoglalkozások különböző témák köré csoportosíthatóak, de célunk, hogy mindenképp szolgálja a fiatal szülők szülői kompetenciájukban való megerősödését. Ezzel segítve egymás jobb megismerését, az együtt-tevékenykedés örömének megtapasztalását, egymás örömeinek és nehézségeinek meghallgatását. </w:t>
            </w:r>
          </w:p>
          <w:p w:rsidR="00EB2193" w:rsidRPr="00356C57" w:rsidRDefault="00EB2193" w:rsidP="00EB2193">
            <w:pPr>
              <w:numPr>
                <w:ilvl w:val="0"/>
                <w:numId w:val="230"/>
              </w:numPr>
              <w:contextualSpacing/>
              <w:rPr>
                <w:b/>
              </w:rPr>
            </w:pPr>
            <w:r w:rsidRPr="00356C57">
              <w:rPr>
                <w:b/>
              </w:rPr>
              <w:t>Személyes beszélgetések</w:t>
            </w:r>
          </w:p>
          <w:p w:rsidR="00EB2193" w:rsidRPr="00356C57" w:rsidRDefault="00EB2193" w:rsidP="003F0D6E">
            <w:pPr>
              <w:spacing w:after="200" w:line="360" w:lineRule="auto"/>
              <w:jc w:val="both"/>
              <w:rPr>
                <w:b/>
              </w:rPr>
            </w:pPr>
            <w:r w:rsidRPr="00356C57">
              <w:rPr>
                <w:i/>
              </w:rPr>
              <w:t xml:space="preserve"> Személyes beszélgetésekre azért van szükség, mert ilyenkor kötetlen formában, az aktuális helyzetnek megfelelő témákat tartalmazó, életszerű, nem kizárólag szakmai természetű, inkább emberi érdeklődésen, megértésen alapuló kapcsolat alakul ki. A személyes odafordulás, figyelem, megértés, elismerés alapfeltételei a bizalom kialakulásának, s a bizalom jelenti a partneri együttműködés alapját. Épp ezért minden lehetőséget meg kell ragadni a szülőkkel való személyes beszélgetések folytatására.</w:t>
            </w:r>
          </w:p>
          <w:p w:rsidR="00EB2193" w:rsidRPr="00356C57" w:rsidRDefault="00EB2193" w:rsidP="00EB2193">
            <w:pPr>
              <w:numPr>
                <w:ilvl w:val="0"/>
                <w:numId w:val="230"/>
              </w:numPr>
              <w:contextualSpacing/>
              <w:rPr>
                <w:b/>
              </w:rPr>
            </w:pPr>
            <w:r w:rsidRPr="00356C57">
              <w:rPr>
                <w:b/>
              </w:rPr>
              <w:t>Kirándulások</w:t>
            </w:r>
          </w:p>
          <w:p w:rsidR="00EB2193" w:rsidRPr="00356C57" w:rsidRDefault="00EB2193" w:rsidP="00EB2193">
            <w:pPr>
              <w:numPr>
                <w:ilvl w:val="0"/>
                <w:numId w:val="230"/>
              </w:numPr>
              <w:tabs>
                <w:tab w:val="left" w:pos="4530"/>
                <w:tab w:val="center" w:pos="6440"/>
              </w:tabs>
              <w:spacing w:line="360" w:lineRule="auto"/>
              <w:contextualSpacing/>
              <w:rPr>
                <w:b/>
              </w:rPr>
            </w:pPr>
            <w:r w:rsidRPr="00356C57">
              <w:rPr>
                <w:i/>
              </w:rPr>
              <w:t>Kirándulást a gyerekek életkorának megfelelő időtartammal évente 2 alkalommal szervezünk, a szülők és az együttműködő partnerek bevonásával.</w:t>
            </w:r>
          </w:p>
        </w:tc>
      </w:tr>
      <w:tr w:rsidR="00EB2193" w:rsidRPr="00356C57" w:rsidTr="003F0D6E">
        <w:trPr>
          <w:trHeight w:val="894"/>
          <w:jc w:val="center"/>
        </w:trPr>
        <w:tc>
          <w:tcPr>
            <w:tcW w:w="2268" w:type="dxa"/>
            <w:vMerge w:val="restart"/>
          </w:tcPr>
          <w:p w:rsidR="00EB2193" w:rsidRPr="00356C57" w:rsidRDefault="00EB2193" w:rsidP="003F0D6E">
            <w:pPr>
              <w:spacing w:after="200" w:line="276" w:lineRule="auto"/>
            </w:pPr>
            <w:r w:rsidRPr="00356C57">
              <w:t>közvetett partnerek</w:t>
            </w:r>
          </w:p>
          <w:p w:rsidR="00EB2193" w:rsidRPr="00356C57" w:rsidRDefault="00EB2193" w:rsidP="003F0D6E">
            <w:pPr>
              <w:spacing w:after="200" w:line="276" w:lineRule="auto"/>
              <w:rPr>
                <w:b/>
              </w:rPr>
            </w:pPr>
          </w:p>
        </w:tc>
        <w:tc>
          <w:tcPr>
            <w:tcW w:w="8080" w:type="dxa"/>
          </w:tcPr>
          <w:p w:rsidR="00EB2193" w:rsidRPr="00356C57" w:rsidRDefault="00EB2193" w:rsidP="00EB2193">
            <w:pPr>
              <w:numPr>
                <w:ilvl w:val="0"/>
                <w:numId w:val="230"/>
              </w:numPr>
              <w:contextualSpacing/>
              <w:rPr>
                <w:b/>
              </w:rPr>
            </w:pPr>
            <w:r w:rsidRPr="00356C57">
              <w:rPr>
                <w:b/>
              </w:rPr>
              <w:t>Gyermekvédelmi, szociális, egészségügyi ellátó szervezetek</w:t>
            </w:r>
          </w:p>
          <w:p w:rsidR="00EB2193" w:rsidRPr="00356C57" w:rsidRDefault="00EB2193" w:rsidP="003F0D6E">
            <w:pPr>
              <w:spacing w:after="200" w:line="360" w:lineRule="auto"/>
              <w:jc w:val="both"/>
              <w:rPr>
                <w:i/>
              </w:rPr>
            </w:pPr>
            <w:r w:rsidRPr="00356C57">
              <w:rPr>
                <w:i/>
              </w:rPr>
              <w:t xml:space="preserve">      A hátrányos helyzet okozta problémák többoldalú kezelése a Kedvesház program egyik kiemelt célja. A gyerekek és családjaik komplex megsegítése és </w:t>
            </w:r>
            <w:r w:rsidRPr="00356C57">
              <w:rPr>
                <w:i/>
              </w:rPr>
              <w:lastRenderedPageBreak/>
              <w:t>támogatása céljából együttműködünk az érintett gyermekvédelmi-, szociális- és egészségügyi ellátó szervezetekkel. Ennek formáját és ütemezését a jogszabályokban meghatározott módon tesszük, ill. az intézmény stratégiai dokumentumai alapján.</w:t>
            </w:r>
          </w:p>
          <w:p w:rsidR="00EB2193" w:rsidRPr="00356C57" w:rsidRDefault="00EB2193" w:rsidP="003F0D6E">
            <w:pPr>
              <w:spacing w:after="200" w:line="360" w:lineRule="auto"/>
              <w:jc w:val="both"/>
              <w:rPr>
                <w:i/>
              </w:rPr>
            </w:pPr>
            <w:r w:rsidRPr="00356C57">
              <w:rPr>
                <w:i/>
              </w:rPr>
              <w:t xml:space="preserve">    Óvodánkban, szükség szerint a családlátogatások sajátos formáját is alkalmazzuk, mely szerint az óvodapedagógusok és a  gyermekvédelmi, szociális, egészségügyi szakemberek közösen látogatják meg a családokat.</w:t>
            </w:r>
          </w:p>
        </w:tc>
      </w:tr>
      <w:tr w:rsidR="00EB2193" w:rsidRPr="00356C57" w:rsidTr="003F0D6E">
        <w:trPr>
          <w:trHeight w:val="469"/>
          <w:jc w:val="center"/>
        </w:trPr>
        <w:tc>
          <w:tcPr>
            <w:tcW w:w="2268" w:type="dxa"/>
            <w:vMerge/>
          </w:tcPr>
          <w:p w:rsidR="00EB2193" w:rsidRPr="00356C57" w:rsidRDefault="00EB2193" w:rsidP="003F0D6E">
            <w:pPr>
              <w:spacing w:after="200" w:line="276" w:lineRule="auto"/>
            </w:pPr>
          </w:p>
        </w:tc>
        <w:tc>
          <w:tcPr>
            <w:tcW w:w="8080" w:type="dxa"/>
          </w:tcPr>
          <w:p w:rsidR="00EB2193" w:rsidRPr="00356C57" w:rsidRDefault="00EB2193" w:rsidP="00EB2193">
            <w:pPr>
              <w:numPr>
                <w:ilvl w:val="0"/>
                <w:numId w:val="230"/>
              </w:numPr>
              <w:contextualSpacing/>
              <w:rPr>
                <w:b/>
              </w:rPr>
            </w:pPr>
            <w:r w:rsidRPr="00356C57">
              <w:rPr>
                <w:b/>
              </w:rPr>
              <w:t>Kisebbségi önkormányzat – Közösségi ház</w:t>
            </w:r>
          </w:p>
          <w:p w:rsidR="00EB2193" w:rsidRPr="00356C57" w:rsidRDefault="00EB2193" w:rsidP="003F0D6E">
            <w:pPr>
              <w:spacing w:after="200" w:line="360" w:lineRule="auto"/>
              <w:jc w:val="both"/>
              <w:rPr>
                <w:b/>
              </w:rPr>
            </w:pPr>
            <w:r w:rsidRPr="00356C57">
              <w:rPr>
                <w:i/>
              </w:rPr>
              <w:t>A kisebbségi önkormányzattal való együttműködés hozzájárulhat a multikulturális nevelés sikeres megvalósulásához. Közös programok szervezésével, egymás rendezvényeinek segítésével, az ezeken való megjelenéssel és aktív közreműködéssel az identitás megerősítése, a másság reális megismerése, a különbségek érdekességeinek megtapasztalása valósul meg.</w:t>
            </w:r>
          </w:p>
        </w:tc>
      </w:tr>
      <w:tr w:rsidR="00EB2193" w:rsidRPr="00356C57" w:rsidTr="003F0D6E">
        <w:trPr>
          <w:trHeight w:val="1950"/>
          <w:jc w:val="center"/>
        </w:trPr>
        <w:tc>
          <w:tcPr>
            <w:tcW w:w="2268" w:type="dxa"/>
            <w:vMerge/>
          </w:tcPr>
          <w:p w:rsidR="00EB2193" w:rsidRPr="00356C57" w:rsidRDefault="00EB2193" w:rsidP="003F0D6E">
            <w:pPr>
              <w:spacing w:after="200" w:line="276" w:lineRule="auto"/>
            </w:pPr>
          </w:p>
        </w:tc>
        <w:tc>
          <w:tcPr>
            <w:tcW w:w="8080" w:type="dxa"/>
          </w:tcPr>
          <w:p w:rsidR="00EB2193" w:rsidRPr="00356C57" w:rsidRDefault="00EB2193" w:rsidP="00EB2193">
            <w:pPr>
              <w:numPr>
                <w:ilvl w:val="0"/>
                <w:numId w:val="230"/>
              </w:numPr>
              <w:contextualSpacing/>
              <w:rPr>
                <w:b/>
              </w:rPr>
            </w:pPr>
            <w:r w:rsidRPr="00356C57">
              <w:rPr>
                <w:b/>
              </w:rPr>
              <w:t>Biztos Kezdet Gyerekház</w:t>
            </w:r>
          </w:p>
          <w:p w:rsidR="00EB2193" w:rsidRPr="00356C57" w:rsidRDefault="00EB2193" w:rsidP="003F0D6E">
            <w:pPr>
              <w:spacing w:after="200" w:line="360" w:lineRule="auto"/>
              <w:jc w:val="both"/>
              <w:rPr>
                <w:i/>
              </w:rPr>
            </w:pPr>
            <w:r w:rsidRPr="00356C57">
              <w:rPr>
                <w:i/>
              </w:rPr>
              <w:t xml:space="preserve"> Településünkön működik Biztos Kezdet Gyerekház, melynek  </w:t>
            </w:r>
            <w:r w:rsidRPr="00356C57">
              <w:rPr>
                <w:bCs/>
                <w:i/>
              </w:rPr>
              <w:t>cél</w:t>
            </w:r>
            <w:r w:rsidRPr="00356C57">
              <w:rPr>
                <w:i/>
              </w:rPr>
              <w:t>ja a hátrányos helyzetű településrészeken, </w:t>
            </w:r>
            <w:r w:rsidRPr="00356C57">
              <w:rPr>
                <w:bCs/>
                <w:i/>
              </w:rPr>
              <w:t>nehéz körülmények között élő családok gyermekei számára </w:t>
            </w:r>
            <w:r w:rsidRPr="00356C57">
              <w:rPr>
                <w:i/>
              </w:rPr>
              <w:t>olyan szolgáltatások biztosítása, melyek hozzájárulnak későbbi óvodai, iskolai sikerességükhöz. A ház munkatársaival rendszeres segítjük egymás munkáját, közvett és közvetlen formában egyaránt tartjuk a kapcsolatot.</w:t>
            </w:r>
          </w:p>
        </w:tc>
      </w:tr>
      <w:tr w:rsidR="00EB2193" w:rsidRPr="00356C57" w:rsidTr="003F0D6E">
        <w:trPr>
          <w:trHeight w:val="1080"/>
          <w:jc w:val="center"/>
        </w:trPr>
        <w:tc>
          <w:tcPr>
            <w:tcW w:w="2268" w:type="dxa"/>
            <w:vMerge/>
          </w:tcPr>
          <w:p w:rsidR="00EB2193" w:rsidRPr="00356C57" w:rsidRDefault="00EB2193" w:rsidP="003F0D6E">
            <w:pPr>
              <w:spacing w:after="200" w:line="276" w:lineRule="auto"/>
            </w:pPr>
          </w:p>
        </w:tc>
        <w:tc>
          <w:tcPr>
            <w:tcW w:w="8080" w:type="dxa"/>
          </w:tcPr>
          <w:p w:rsidR="00EB2193" w:rsidRPr="00356C57" w:rsidRDefault="00EB2193" w:rsidP="00EB2193">
            <w:pPr>
              <w:numPr>
                <w:ilvl w:val="0"/>
                <w:numId w:val="230"/>
              </w:numPr>
              <w:contextualSpacing/>
              <w:jc w:val="both"/>
              <w:rPr>
                <w:b/>
              </w:rPr>
            </w:pPr>
            <w:r w:rsidRPr="00356C57">
              <w:rPr>
                <w:b/>
              </w:rPr>
              <w:t>Egyházi és civil szervezetek</w:t>
            </w:r>
          </w:p>
          <w:p w:rsidR="00EB2193" w:rsidRPr="00356C57" w:rsidRDefault="00EB2193" w:rsidP="003F0D6E">
            <w:pPr>
              <w:spacing w:after="200" w:line="360" w:lineRule="auto"/>
              <w:jc w:val="both"/>
              <w:rPr>
                <w:i/>
              </w:rPr>
            </w:pPr>
            <w:r w:rsidRPr="00356C57">
              <w:rPr>
                <w:i/>
              </w:rPr>
              <w:t>Szélesebb körű szolgáltatások nyújtása, a családok többoldalú megtámogatása céljából a környezetben elérhető, és a program iránt érdeklődést mutató egyházi és civil szervezetekkel is együttműködést kezdeményezünk.</w:t>
            </w:r>
          </w:p>
          <w:p w:rsidR="00EB2193" w:rsidRPr="00356C57" w:rsidRDefault="00EB2193" w:rsidP="00EB2193">
            <w:pPr>
              <w:numPr>
                <w:ilvl w:val="0"/>
                <w:numId w:val="220"/>
              </w:numPr>
              <w:spacing w:after="200" w:line="360" w:lineRule="auto"/>
              <w:contextualSpacing/>
              <w:jc w:val="both"/>
              <w:rPr>
                <w:i/>
              </w:rPr>
            </w:pPr>
            <w:r w:rsidRPr="00356C57">
              <w:rPr>
                <w:i/>
              </w:rPr>
              <w:t>Gyermekeink Jövőéért Közhasznú Egyesület</w:t>
            </w:r>
          </w:p>
          <w:p w:rsidR="00EB2193" w:rsidRPr="00356C57" w:rsidRDefault="00EB2193" w:rsidP="00EB2193">
            <w:pPr>
              <w:numPr>
                <w:ilvl w:val="0"/>
                <w:numId w:val="220"/>
              </w:numPr>
              <w:spacing w:after="200" w:line="360" w:lineRule="auto"/>
              <w:contextualSpacing/>
              <w:jc w:val="both"/>
              <w:rPr>
                <w:b/>
              </w:rPr>
            </w:pPr>
            <w:r w:rsidRPr="00356C57">
              <w:rPr>
                <w:i/>
              </w:rPr>
              <w:t>Óvodai Drogprevenciós Egészségfejlesztők Fóruma</w:t>
            </w:r>
          </w:p>
        </w:tc>
      </w:tr>
      <w:tr w:rsidR="00EB2193" w:rsidRPr="00356C57" w:rsidTr="003F0D6E">
        <w:trPr>
          <w:trHeight w:val="328"/>
          <w:jc w:val="center"/>
        </w:trPr>
        <w:tc>
          <w:tcPr>
            <w:tcW w:w="2268" w:type="dxa"/>
            <w:vMerge/>
          </w:tcPr>
          <w:p w:rsidR="00EB2193" w:rsidRPr="00356C57" w:rsidRDefault="00EB2193" w:rsidP="003F0D6E">
            <w:pPr>
              <w:spacing w:after="200" w:line="276" w:lineRule="auto"/>
            </w:pPr>
          </w:p>
        </w:tc>
        <w:tc>
          <w:tcPr>
            <w:tcW w:w="8080" w:type="dxa"/>
          </w:tcPr>
          <w:p w:rsidR="00EB2193" w:rsidRPr="00356C57" w:rsidRDefault="00EB2193" w:rsidP="00EB2193">
            <w:pPr>
              <w:numPr>
                <w:ilvl w:val="0"/>
                <w:numId w:val="230"/>
              </w:numPr>
              <w:contextualSpacing/>
              <w:rPr>
                <w:b/>
              </w:rPr>
            </w:pPr>
            <w:r w:rsidRPr="00356C57">
              <w:rPr>
                <w:b/>
              </w:rPr>
              <w:t>Részvétel a helyi társadalmi eseményekben</w:t>
            </w:r>
          </w:p>
          <w:p w:rsidR="00EB2193" w:rsidRPr="00356C57" w:rsidRDefault="00EB2193" w:rsidP="003F0D6E">
            <w:pPr>
              <w:spacing w:after="200" w:line="360" w:lineRule="auto"/>
              <w:jc w:val="both"/>
              <w:rPr>
                <w:i/>
              </w:rPr>
            </w:pPr>
            <w:r w:rsidRPr="00356C57">
              <w:rPr>
                <w:i/>
              </w:rPr>
              <w:t>Fontosnak tartjuk, hogy a programnak legyen kisugárzása a helyi társadalom felé az esetleges előítéletes illetve elutasító viszonyulás enyhítése céljából. Ennek érdekében évente legalább két – a helyi társadalom bevonásával megvalósított – programon (sport, egészségvédelmi, környezetvédelmi, kulturális, egyházi) részt veszünk vagy szervezünk.</w:t>
            </w:r>
          </w:p>
        </w:tc>
      </w:tr>
      <w:tr w:rsidR="00EB2193" w:rsidRPr="00356C57" w:rsidTr="003F0D6E">
        <w:trPr>
          <w:jc w:val="center"/>
        </w:trPr>
        <w:tc>
          <w:tcPr>
            <w:tcW w:w="2268" w:type="dxa"/>
          </w:tcPr>
          <w:p w:rsidR="00EB2193" w:rsidRPr="00356C57" w:rsidRDefault="00EB2193" w:rsidP="003F0D6E">
            <w:pPr>
              <w:spacing w:after="200" w:line="276" w:lineRule="auto"/>
              <w:rPr>
                <w:b/>
              </w:rPr>
            </w:pPr>
            <w:r w:rsidRPr="00356C57">
              <w:rPr>
                <w:b/>
              </w:rPr>
              <w:t xml:space="preserve">A Kedvesház pedagógia </w:t>
            </w:r>
            <w:r w:rsidRPr="00356C57">
              <w:rPr>
                <w:b/>
              </w:rPr>
              <w:lastRenderedPageBreak/>
              <w:t>bevezetésének  várható eredményei:</w:t>
            </w:r>
          </w:p>
        </w:tc>
        <w:tc>
          <w:tcPr>
            <w:tcW w:w="8080" w:type="dxa"/>
          </w:tcPr>
          <w:p w:rsidR="00EB2193" w:rsidRPr="00356C57" w:rsidRDefault="00EB2193" w:rsidP="00EB2193">
            <w:pPr>
              <w:numPr>
                <w:ilvl w:val="0"/>
                <w:numId w:val="231"/>
              </w:numPr>
              <w:spacing w:line="360" w:lineRule="auto"/>
              <w:contextualSpacing/>
              <w:jc w:val="both"/>
              <w:rPr>
                <w:i/>
              </w:rPr>
            </w:pPr>
            <w:r w:rsidRPr="00356C57">
              <w:rPr>
                <w:i/>
              </w:rPr>
              <w:lastRenderedPageBreak/>
              <w:t>Megvalósul a gyermekek pozitív adottságaira, tulajdonságaira alapozó személyiségfejlesztés.</w:t>
            </w:r>
          </w:p>
          <w:p w:rsidR="00EB2193" w:rsidRPr="00356C57" w:rsidRDefault="00EB2193" w:rsidP="00EB2193">
            <w:pPr>
              <w:numPr>
                <w:ilvl w:val="0"/>
                <w:numId w:val="232"/>
              </w:numPr>
              <w:spacing w:line="360" w:lineRule="auto"/>
              <w:ind w:left="714" w:hanging="357"/>
              <w:contextualSpacing/>
              <w:jc w:val="both"/>
              <w:rPr>
                <w:i/>
              </w:rPr>
            </w:pPr>
            <w:r w:rsidRPr="00356C57">
              <w:rPr>
                <w:i/>
              </w:rPr>
              <w:lastRenderedPageBreak/>
              <w:t>Olyan csoportközösségek alakulnak, ahol a gyermekek megtanulják a másság elfogadását, a kölcsönös tiszteletet, egymás munkájának megbecsülését, a közös munka örömét és a segítségnyújtást.</w:t>
            </w:r>
          </w:p>
          <w:p w:rsidR="00EB2193" w:rsidRPr="00356C57" w:rsidRDefault="00EB2193" w:rsidP="00EB2193">
            <w:pPr>
              <w:numPr>
                <w:ilvl w:val="0"/>
                <w:numId w:val="232"/>
              </w:numPr>
              <w:spacing w:line="360" w:lineRule="auto"/>
              <w:ind w:left="714" w:hanging="357"/>
              <w:contextualSpacing/>
              <w:jc w:val="both"/>
              <w:rPr>
                <w:i/>
              </w:rPr>
            </w:pPr>
            <w:r w:rsidRPr="00356C57">
              <w:rPr>
                <w:i/>
              </w:rPr>
              <w:t>A szülők és az óvoda munkatársai között bizalmon és kölcsönös tiszteleten alapuló, együttműködő partneri kapcsolat alakul ki, ezáltal pozitívan változik a szülők óvodához való viszonya és a szülők szülői kompetenciájukban megerősödnek.</w:t>
            </w:r>
          </w:p>
          <w:p w:rsidR="00EB2193" w:rsidRPr="00356C57" w:rsidRDefault="00EB2193" w:rsidP="00EB2193">
            <w:pPr>
              <w:numPr>
                <w:ilvl w:val="0"/>
                <w:numId w:val="232"/>
              </w:numPr>
              <w:spacing w:line="360" w:lineRule="auto"/>
              <w:ind w:left="714" w:hanging="357"/>
              <w:contextualSpacing/>
              <w:jc w:val="both"/>
              <w:rPr>
                <w:i/>
              </w:rPr>
            </w:pPr>
            <w:r w:rsidRPr="00356C57">
              <w:rPr>
                <w:i/>
              </w:rPr>
              <w:t>A gyermekek érdeklődőbbé, fogékonyabbá válnak a környezetük iránt és nyitottabbá a cigány kultúra felé.</w:t>
            </w:r>
          </w:p>
          <w:p w:rsidR="00EB2193" w:rsidRPr="00356C57" w:rsidRDefault="00EB2193" w:rsidP="00EB2193">
            <w:pPr>
              <w:numPr>
                <w:ilvl w:val="0"/>
                <w:numId w:val="232"/>
              </w:numPr>
              <w:contextualSpacing/>
            </w:pPr>
            <w:r w:rsidRPr="00356C57">
              <w:rPr>
                <w:i/>
              </w:rPr>
              <w:t>Csökken a helyi társadalomban az előítéletesség a romák iránt.</w:t>
            </w:r>
          </w:p>
        </w:tc>
      </w:tr>
    </w:tbl>
    <w:tbl>
      <w:tblPr>
        <w:tblStyle w:val="Rcsostblzat4"/>
        <w:tblW w:w="10348" w:type="dxa"/>
        <w:jc w:val="center"/>
        <w:tblLayout w:type="fixed"/>
        <w:tblLook w:val="04A0" w:firstRow="1" w:lastRow="0" w:firstColumn="1" w:lastColumn="0" w:noHBand="0" w:noVBand="1"/>
      </w:tblPr>
      <w:tblGrid>
        <w:gridCol w:w="2268"/>
        <w:gridCol w:w="8080"/>
      </w:tblGrid>
      <w:tr w:rsidR="00EB2193" w:rsidRPr="00356C57" w:rsidTr="003F0D6E">
        <w:trPr>
          <w:jc w:val="center"/>
        </w:trPr>
        <w:tc>
          <w:tcPr>
            <w:tcW w:w="2268" w:type="dxa"/>
          </w:tcPr>
          <w:p w:rsidR="00EB2193" w:rsidRPr="00356C57" w:rsidRDefault="00EB2193" w:rsidP="003F0D6E">
            <w:pPr>
              <w:spacing w:after="200" w:line="276" w:lineRule="auto"/>
              <w:rPr>
                <w:b/>
              </w:rPr>
            </w:pPr>
            <w:r w:rsidRPr="00356C57">
              <w:rPr>
                <w:b/>
              </w:rPr>
              <w:lastRenderedPageBreak/>
              <w:t xml:space="preserve">A Van más út! szenvedélybetegsé-gektől mentes életre nevelés óvodai módszertani program adaptálásának várható eredményei: </w:t>
            </w:r>
          </w:p>
        </w:tc>
        <w:tc>
          <w:tcPr>
            <w:tcW w:w="8080" w:type="dxa"/>
          </w:tcPr>
          <w:p w:rsidR="00EB2193" w:rsidRPr="00356C57" w:rsidRDefault="00EB2193" w:rsidP="00EB2193">
            <w:pPr>
              <w:numPr>
                <w:ilvl w:val="0"/>
                <w:numId w:val="237"/>
              </w:numPr>
              <w:spacing w:line="360" w:lineRule="auto"/>
              <w:contextualSpacing/>
              <w:jc w:val="both"/>
              <w:rPr>
                <w:i/>
              </w:rPr>
            </w:pPr>
            <w:r w:rsidRPr="00356C57">
              <w:rPr>
                <w:i/>
              </w:rPr>
              <w:t>A gyermekek személyiségfejlődése során bővül énvédő repertoárjuk, helyes énképük alakul ki, konfliktuskezelésük a helyes irányba fordul.</w:t>
            </w:r>
          </w:p>
          <w:p w:rsidR="00EB2193" w:rsidRPr="00356C57" w:rsidRDefault="00EB2193" w:rsidP="00EB2193">
            <w:pPr>
              <w:numPr>
                <w:ilvl w:val="0"/>
                <w:numId w:val="237"/>
              </w:numPr>
              <w:spacing w:line="360" w:lineRule="auto"/>
              <w:contextualSpacing/>
              <w:jc w:val="both"/>
              <w:rPr>
                <w:i/>
              </w:rPr>
            </w:pPr>
            <w:r w:rsidRPr="00356C57">
              <w:rPr>
                <w:i/>
              </w:rPr>
              <w:t xml:space="preserve">A gyermekek kritikai érzéke alakul, fejlődik, fel tudják vállalni saját véleményüket, elképzelésüket. </w:t>
            </w:r>
          </w:p>
          <w:p w:rsidR="00EB2193" w:rsidRPr="00356C57" w:rsidRDefault="00EB2193" w:rsidP="00EB2193">
            <w:pPr>
              <w:numPr>
                <w:ilvl w:val="0"/>
                <w:numId w:val="237"/>
              </w:numPr>
              <w:spacing w:line="360" w:lineRule="auto"/>
              <w:contextualSpacing/>
              <w:jc w:val="both"/>
              <w:rPr>
                <w:i/>
              </w:rPr>
            </w:pPr>
            <w:r w:rsidRPr="00356C57">
              <w:rPr>
                <w:i/>
              </w:rPr>
              <w:t>A gyermekek önérvényesítő képessége alakul, megismerkednek a nemet mondás és az idegenekkel szembeni viselkedés életkoruknak megfelelő formáival.</w:t>
            </w:r>
          </w:p>
          <w:p w:rsidR="00EB2193" w:rsidRPr="00356C57" w:rsidRDefault="00EB2193" w:rsidP="00EB2193">
            <w:pPr>
              <w:numPr>
                <w:ilvl w:val="0"/>
                <w:numId w:val="231"/>
              </w:numPr>
              <w:spacing w:line="360" w:lineRule="auto"/>
              <w:contextualSpacing/>
              <w:jc w:val="both"/>
              <w:rPr>
                <w:i/>
              </w:rPr>
            </w:pPr>
            <w:r w:rsidRPr="00356C57">
              <w:rPr>
                <w:i/>
              </w:rPr>
              <w:t>Az óvoda és a család együttműködésének hatására a gyermekek alapvető szükséglete kielégül: mindennap átélik a valahová tartozás érzését, a szeretetet, elfogadást, megértést, támogatást, örömöt.</w:t>
            </w:r>
          </w:p>
        </w:tc>
      </w:tr>
    </w:tbl>
    <w:tbl>
      <w:tblPr>
        <w:tblStyle w:val="Rcsostblzat"/>
        <w:tblW w:w="0" w:type="auto"/>
        <w:jc w:val="center"/>
        <w:tblLayout w:type="fixed"/>
        <w:tblLook w:val="04A0" w:firstRow="1" w:lastRow="0" w:firstColumn="1" w:lastColumn="0" w:noHBand="0" w:noVBand="1"/>
      </w:tblPr>
      <w:tblGrid>
        <w:gridCol w:w="2268"/>
        <w:gridCol w:w="8080"/>
      </w:tblGrid>
      <w:tr w:rsidR="00EB2193" w:rsidRPr="00356C57" w:rsidTr="003F0D6E">
        <w:trPr>
          <w:jc w:val="center"/>
        </w:trPr>
        <w:tc>
          <w:tcPr>
            <w:tcW w:w="2268" w:type="dxa"/>
          </w:tcPr>
          <w:p w:rsidR="00EB2193" w:rsidRPr="00356C57" w:rsidRDefault="00EB2193" w:rsidP="003F0D6E">
            <w:pPr>
              <w:spacing w:after="200" w:line="276" w:lineRule="auto"/>
              <w:rPr>
                <w:b/>
              </w:rPr>
            </w:pPr>
            <w:r w:rsidRPr="00356C57">
              <w:rPr>
                <w:b/>
              </w:rPr>
              <w:t>Dokumentáció:</w:t>
            </w:r>
          </w:p>
        </w:tc>
        <w:tc>
          <w:tcPr>
            <w:tcW w:w="8080" w:type="dxa"/>
          </w:tcPr>
          <w:p w:rsidR="00EB2193" w:rsidRPr="00356C57" w:rsidRDefault="00EB2193" w:rsidP="003F0D6E">
            <w:pPr>
              <w:jc w:val="both"/>
              <w:rPr>
                <w:rFonts w:eastAsiaTheme="minorEastAsia"/>
                <w:b/>
              </w:rPr>
            </w:pPr>
            <w:r w:rsidRPr="00356C57">
              <w:rPr>
                <w:rFonts w:eastAsiaTheme="minorEastAsia"/>
                <w:b/>
              </w:rPr>
              <w:t>a)TERVEZÉS DOKUMENTÁCIÓ</w:t>
            </w:r>
          </w:p>
          <w:p w:rsidR="00EB2193" w:rsidRPr="00356C57" w:rsidRDefault="00EB2193" w:rsidP="003F0D6E">
            <w:pPr>
              <w:jc w:val="both"/>
              <w:rPr>
                <w:rFonts w:eastAsiaTheme="minorEastAsia"/>
                <w:b/>
              </w:rPr>
            </w:pPr>
          </w:p>
          <w:p w:rsidR="00EB2193" w:rsidRPr="00356C57" w:rsidRDefault="00EB2193" w:rsidP="00EB2193">
            <w:pPr>
              <w:numPr>
                <w:ilvl w:val="0"/>
                <w:numId w:val="233"/>
              </w:numPr>
              <w:spacing w:line="360" w:lineRule="auto"/>
              <w:jc w:val="both"/>
              <w:rPr>
                <w:rFonts w:eastAsiaTheme="minorEastAsia"/>
                <w:b/>
                <w:i/>
              </w:rPr>
            </w:pPr>
            <w:r w:rsidRPr="00356C57">
              <w:rPr>
                <w:rFonts w:eastAsiaTheme="minorEastAsia"/>
                <w:b/>
                <w:i/>
              </w:rPr>
              <w:t xml:space="preserve">Gyermek portfólió </w:t>
            </w:r>
            <w:r w:rsidRPr="00356C57">
              <w:rPr>
                <w:rFonts w:eastAsiaTheme="minorEastAsia"/>
                <w:i/>
              </w:rPr>
              <w:t>= Egyéni fejlődési napló (intézményi)</w:t>
            </w:r>
          </w:p>
          <w:p w:rsidR="00EB2193" w:rsidRPr="00356C57" w:rsidRDefault="00EB2193" w:rsidP="003F0D6E">
            <w:pPr>
              <w:spacing w:line="360" w:lineRule="auto"/>
              <w:jc w:val="both"/>
              <w:rPr>
                <w:i/>
              </w:rPr>
            </w:pPr>
            <w:r w:rsidRPr="00356C57">
              <w:rPr>
                <w:i/>
              </w:rPr>
              <w:t>A változás/fejlődés nyomon követésének eszköze.</w:t>
            </w:r>
          </w:p>
          <w:p w:rsidR="00EB2193" w:rsidRPr="00356C57" w:rsidRDefault="00EB2193" w:rsidP="00EB2193">
            <w:pPr>
              <w:numPr>
                <w:ilvl w:val="0"/>
                <w:numId w:val="233"/>
              </w:numPr>
              <w:spacing w:line="360" w:lineRule="auto"/>
              <w:jc w:val="both"/>
              <w:rPr>
                <w:rFonts w:eastAsiaTheme="minorEastAsia"/>
                <w:b/>
              </w:rPr>
            </w:pPr>
            <w:r w:rsidRPr="00356C57">
              <w:rPr>
                <w:rFonts w:eastAsiaTheme="minorEastAsia"/>
                <w:b/>
                <w:i/>
              </w:rPr>
              <w:t xml:space="preserve">Forgatókönyvek </w:t>
            </w:r>
          </w:p>
          <w:p w:rsidR="00EB2193" w:rsidRPr="00356C57" w:rsidRDefault="00EB2193" w:rsidP="003F0D6E">
            <w:pPr>
              <w:spacing w:line="360" w:lineRule="auto"/>
              <w:jc w:val="both"/>
              <w:rPr>
                <w:rFonts w:eastAsiaTheme="minorEastAsia"/>
                <w:i/>
              </w:rPr>
            </w:pPr>
            <w:r w:rsidRPr="00356C57">
              <w:rPr>
                <w:rFonts w:eastAsiaTheme="minorEastAsia"/>
                <w:i/>
              </w:rPr>
              <w:t>A Kedvesház programban a jeles napok/események megtervezésének eszköze a forgatókönyv, melynek megalkotásával az adott rendezvény tevékenységeinek napirendszerű beosztása, felelősök hozzárendelése, eszközök számbavétele történik. Elkészítése az előkészület része, a nevelők feladata.</w:t>
            </w:r>
          </w:p>
          <w:p w:rsidR="00EB2193" w:rsidRPr="00356C57" w:rsidRDefault="00EB2193" w:rsidP="00EB2193">
            <w:pPr>
              <w:numPr>
                <w:ilvl w:val="0"/>
                <w:numId w:val="233"/>
              </w:numPr>
              <w:spacing w:line="360" w:lineRule="auto"/>
              <w:jc w:val="both"/>
              <w:rPr>
                <w:rFonts w:eastAsiaTheme="minorEastAsia"/>
                <w:b/>
                <w:i/>
              </w:rPr>
            </w:pPr>
            <w:r w:rsidRPr="00356C57">
              <w:rPr>
                <w:rFonts w:eastAsiaTheme="minorEastAsia"/>
                <w:b/>
                <w:i/>
              </w:rPr>
              <w:t>„Az én ingecském”</w:t>
            </w:r>
          </w:p>
          <w:p w:rsidR="00EB2193" w:rsidRPr="00356C57" w:rsidRDefault="00EB2193" w:rsidP="003F0D6E">
            <w:pPr>
              <w:spacing w:line="360" w:lineRule="auto"/>
              <w:jc w:val="both"/>
              <w:rPr>
                <w:rFonts w:eastAsiaTheme="minorEastAsia"/>
                <w:i/>
              </w:rPr>
            </w:pPr>
            <w:r w:rsidRPr="00356C57">
              <w:rPr>
                <w:rFonts w:eastAsiaTheme="minorEastAsia"/>
                <w:i/>
              </w:rPr>
              <w:t xml:space="preserve">Ez a „dokumentum” a gyermekeknek az önmagukkal való szembesülését segíti, a legszemélyesebb jellemzőiket tárja fel. Az óvodapedagógusok előtt kirajzolódik az a gyermek kép, amilyennek abban a pillanatban a gyermek tartja magát. A program ajánlásártól eltérően arra kérjük a gyermeket, hogy nevezze meg három csoporttársát, akivel legszívesebben tölti az idejét az óvodában. Így egyfajta </w:t>
            </w:r>
            <w:r w:rsidRPr="00356C57">
              <w:rPr>
                <w:rFonts w:eastAsiaTheme="minorEastAsia"/>
                <w:i/>
              </w:rPr>
              <w:lastRenderedPageBreak/>
              <w:t>szociometriai vizsgálat eszközeként is alkalmazzuk.</w:t>
            </w:r>
          </w:p>
          <w:p w:rsidR="00EB2193" w:rsidRPr="00356C57" w:rsidRDefault="00EB2193" w:rsidP="003F0D6E">
            <w:pPr>
              <w:spacing w:line="360" w:lineRule="auto"/>
              <w:rPr>
                <w:rFonts w:eastAsiaTheme="minorEastAsia"/>
                <w:b/>
              </w:rPr>
            </w:pPr>
            <w:r w:rsidRPr="00356C57">
              <w:rPr>
                <w:rFonts w:eastAsiaTheme="minorEastAsia"/>
                <w:b/>
              </w:rPr>
              <w:t>b) PARTNERI EGYÜTTMŰKÖDÉS DOKUMENTÁCIÓJA</w:t>
            </w:r>
          </w:p>
          <w:p w:rsidR="00EB2193" w:rsidRPr="00356C57" w:rsidRDefault="00EB2193" w:rsidP="00EB2193">
            <w:pPr>
              <w:numPr>
                <w:ilvl w:val="0"/>
                <w:numId w:val="233"/>
              </w:numPr>
              <w:spacing w:line="360" w:lineRule="auto"/>
              <w:rPr>
                <w:rFonts w:eastAsiaTheme="minorEastAsia"/>
                <w:b/>
                <w:i/>
              </w:rPr>
            </w:pPr>
            <w:r w:rsidRPr="00356C57">
              <w:rPr>
                <w:rFonts w:eastAsiaTheme="minorEastAsia"/>
                <w:b/>
                <w:i/>
              </w:rPr>
              <w:t>Együttműködési megállapodás a szülőkkel</w:t>
            </w:r>
          </w:p>
          <w:p w:rsidR="00EB2193" w:rsidRPr="00356C57" w:rsidRDefault="00EB2193" w:rsidP="003F0D6E">
            <w:pPr>
              <w:spacing w:after="200" w:line="360" w:lineRule="auto"/>
              <w:jc w:val="both"/>
              <w:rPr>
                <w:i/>
              </w:rPr>
            </w:pPr>
            <w:r w:rsidRPr="00356C57">
              <w:rPr>
                <w:i/>
              </w:rPr>
              <w:t>Együttműködési megállapodást kell kötni, melyben világosan meg vannak fogalmazva mindkét fél vállalásai, az együttműködés formái és irányai. Ezzel egyúttal megvalósul - a már működő óvodában -  a program bevezetésének feltétele azaz, az érintett szülők írásbeli beleegyezése.</w:t>
            </w:r>
          </w:p>
          <w:p w:rsidR="00EB2193" w:rsidRPr="00356C57" w:rsidRDefault="00EB2193" w:rsidP="00EB2193">
            <w:pPr>
              <w:numPr>
                <w:ilvl w:val="0"/>
                <w:numId w:val="233"/>
              </w:numPr>
              <w:spacing w:line="360" w:lineRule="auto"/>
              <w:rPr>
                <w:rFonts w:eastAsiaTheme="minorEastAsia"/>
                <w:b/>
                <w:i/>
              </w:rPr>
            </w:pPr>
            <w:r w:rsidRPr="00356C57">
              <w:rPr>
                <w:rFonts w:eastAsiaTheme="minorEastAsia"/>
                <w:b/>
                <w:i/>
              </w:rPr>
              <w:t>Együttműködési megállapodás a szervezetekkel</w:t>
            </w:r>
          </w:p>
          <w:p w:rsidR="00EB2193" w:rsidRPr="00356C57" w:rsidRDefault="00EB2193" w:rsidP="003F0D6E">
            <w:pPr>
              <w:spacing w:after="200" w:line="360" w:lineRule="auto"/>
              <w:jc w:val="both"/>
              <w:rPr>
                <w:i/>
              </w:rPr>
            </w:pPr>
            <w:r w:rsidRPr="00356C57">
              <w:rPr>
                <w:i/>
              </w:rPr>
              <w:t>Minden, a programba együttműködőként bevont szervezetekkel együttműködési szerződést kell kötni, mely tartalmazza az együttműködés célját, tartalmát, formáját, időtartamát, a kapcsolattartó nevét és feladatait. A megállapodások megkötése az intézményvezető feladata.</w:t>
            </w:r>
          </w:p>
          <w:p w:rsidR="00EB2193" w:rsidRPr="00356C57" w:rsidRDefault="00EB2193" w:rsidP="00EB2193">
            <w:pPr>
              <w:numPr>
                <w:ilvl w:val="0"/>
                <w:numId w:val="233"/>
              </w:numPr>
              <w:spacing w:line="360" w:lineRule="auto"/>
              <w:jc w:val="both"/>
              <w:rPr>
                <w:rFonts w:eastAsiaTheme="minorEastAsia"/>
                <w:b/>
                <w:i/>
              </w:rPr>
            </w:pPr>
            <w:r w:rsidRPr="00356C57">
              <w:rPr>
                <w:rFonts w:eastAsiaTheme="minorEastAsia"/>
                <w:b/>
                <w:i/>
              </w:rPr>
              <w:t>Jelenléti ív</w:t>
            </w:r>
          </w:p>
          <w:p w:rsidR="00EB2193" w:rsidRPr="00356C57" w:rsidRDefault="00EB2193" w:rsidP="003F0D6E">
            <w:pPr>
              <w:spacing w:line="360" w:lineRule="auto"/>
              <w:jc w:val="both"/>
              <w:rPr>
                <w:rFonts w:eastAsiaTheme="minorEastAsia"/>
                <w:i/>
              </w:rPr>
            </w:pPr>
            <w:r w:rsidRPr="00356C57">
              <w:rPr>
                <w:rFonts w:eastAsiaTheme="minorEastAsia"/>
                <w:i/>
              </w:rPr>
              <w:t>Minden, az adott együttműködő szervezettel történő megbeszélésről, találkozóról jelenléti ívet és emlékeztetőt kell készíteni, melyet a résztvevők aláírnak és feltüntetik azt is, hogy melyik szervezet képviseletében vannak jelen.</w:t>
            </w:r>
          </w:p>
        </w:tc>
      </w:tr>
      <w:tr w:rsidR="00EB2193" w:rsidRPr="00356C57" w:rsidTr="003F0D6E">
        <w:trPr>
          <w:jc w:val="center"/>
        </w:trPr>
        <w:tc>
          <w:tcPr>
            <w:tcW w:w="2268" w:type="dxa"/>
          </w:tcPr>
          <w:p w:rsidR="00EB2193" w:rsidRPr="00356C57" w:rsidRDefault="00EB2193" w:rsidP="003F0D6E">
            <w:pPr>
              <w:spacing w:after="200" w:line="276" w:lineRule="auto"/>
              <w:rPr>
                <w:b/>
              </w:rPr>
            </w:pPr>
            <w:r w:rsidRPr="00356C57">
              <w:rPr>
                <w:b/>
              </w:rPr>
              <w:lastRenderedPageBreak/>
              <w:t>Nyilvánosság:</w:t>
            </w:r>
          </w:p>
        </w:tc>
        <w:tc>
          <w:tcPr>
            <w:tcW w:w="8080" w:type="dxa"/>
          </w:tcPr>
          <w:p w:rsidR="00EB2193" w:rsidRPr="00356C57" w:rsidRDefault="00EB2193" w:rsidP="003F0D6E">
            <w:pPr>
              <w:spacing w:after="200" w:line="360" w:lineRule="auto"/>
              <w:jc w:val="both"/>
              <w:rPr>
                <w:i/>
              </w:rPr>
            </w:pPr>
            <w:r w:rsidRPr="00356C57">
              <w:rPr>
                <w:i/>
              </w:rPr>
              <w:t xml:space="preserve">     Fontosnak tarjuk, hogy az érintettek körén túl szélesebb körben is tájékoztatást adjunk a programról, annak megvalósulásáról, sikereiről. Ennek keretében a fontosabb eseményeket, programokat, eredményeket folyamatosan megjelenítjük közösségi oldalakon, a honlapunkon, médiában</w:t>
            </w:r>
          </w:p>
        </w:tc>
      </w:tr>
      <w:tr w:rsidR="00EB2193" w:rsidRPr="00356C57" w:rsidTr="003F0D6E">
        <w:trPr>
          <w:jc w:val="center"/>
        </w:trPr>
        <w:tc>
          <w:tcPr>
            <w:tcW w:w="2268" w:type="dxa"/>
          </w:tcPr>
          <w:p w:rsidR="00EB2193" w:rsidRPr="00356C57" w:rsidRDefault="00EB2193" w:rsidP="003F0D6E">
            <w:pPr>
              <w:spacing w:after="200" w:line="276" w:lineRule="auto"/>
              <w:rPr>
                <w:b/>
              </w:rPr>
            </w:pPr>
            <w:r w:rsidRPr="00356C57">
              <w:rPr>
                <w:b/>
              </w:rPr>
              <w:t>Személyi feltételek:</w:t>
            </w:r>
          </w:p>
        </w:tc>
        <w:tc>
          <w:tcPr>
            <w:tcW w:w="8080" w:type="dxa"/>
          </w:tcPr>
          <w:p w:rsidR="00EB2193" w:rsidRPr="00356C57" w:rsidRDefault="00EB2193" w:rsidP="003F0D6E">
            <w:pPr>
              <w:spacing w:after="200" w:line="360" w:lineRule="auto"/>
              <w:rPr>
                <w:i/>
              </w:rPr>
            </w:pPr>
            <w:r w:rsidRPr="00356C57">
              <w:rPr>
                <w:i/>
              </w:rPr>
              <w:t>A Kedvesház-pedagógia alkalmazásához a meglévő humán erőforrás elegendő, létszámbővítésre nincs szükség.</w:t>
            </w:r>
          </w:p>
          <w:p w:rsidR="00EB2193" w:rsidRPr="00356C57" w:rsidRDefault="00EB2193" w:rsidP="003F0D6E">
            <w:pPr>
              <w:spacing w:line="360" w:lineRule="auto"/>
              <w:jc w:val="both"/>
              <w:rPr>
                <w:rFonts w:eastAsiaTheme="minorEastAsia"/>
                <w:i/>
              </w:rPr>
            </w:pPr>
            <w:r w:rsidRPr="00356C57">
              <w:rPr>
                <w:rFonts w:eastAsiaTheme="minorEastAsia"/>
                <w:i/>
              </w:rPr>
              <w:t>A pedagógussal szembeni elvárások:</w:t>
            </w:r>
          </w:p>
          <w:p w:rsidR="00EB2193" w:rsidRPr="00356C57" w:rsidRDefault="00EB2193" w:rsidP="00EB2193">
            <w:pPr>
              <w:numPr>
                <w:ilvl w:val="0"/>
                <w:numId w:val="234"/>
              </w:numPr>
              <w:spacing w:line="360" w:lineRule="auto"/>
              <w:jc w:val="both"/>
              <w:rPr>
                <w:rFonts w:eastAsiaTheme="minorEastAsia"/>
                <w:i/>
              </w:rPr>
            </w:pPr>
            <w:r w:rsidRPr="00356C57">
              <w:rPr>
                <w:rFonts w:eastAsiaTheme="minorEastAsia"/>
                <w:i/>
              </w:rPr>
              <w:t>empátia, önismeret, hitelesség, szociális érzékenység, sztereotípiák és előítéletek felismerése, kezelése; önkontroll;</w:t>
            </w:r>
          </w:p>
          <w:p w:rsidR="00EB2193" w:rsidRPr="00356C57" w:rsidRDefault="00EB2193" w:rsidP="00EB2193">
            <w:pPr>
              <w:numPr>
                <w:ilvl w:val="0"/>
                <w:numId w:val="234"/>
              </w:numPr>
              <w:spacing w:after="200" w:line="360" w:lineRule="auto"/>
              <w:contextualSpacing/>
              <w:jc w:val="both"/>
              <w:rPr>
                <w:i/>
              </w:rPr>
            </w:pPr>
            <w:r w:rsidRPr="00356C57">
              <w:rPr>
                <w:i/>
              </w:rPr>
              <w:t xml:space="preserve">a hátrányos helyzet/roma problémavilág ismerete (roma kultúra, hagyományos kultúra, családi szocializációs másság, értékek, szokások, szegénységi másság); </w:t>
            </w:r>
          </w:p>
          <w:p w:rsidR="00EB2193" w:rsidRPr="00356C57" w:rsidRDefault="00EB2193" w:rsidP="00EB2193">
            <w:pPr>
              <w:numPr>
                <w:ilvl w:val="0"/>
                <w:numId w:val="234"/>
              </w:numPr>
              <w:spacing w:after="200" w:line="360" w:lineRule="auto"/>
              <w:contextualSpacing/>
              <w:jc w:val="both"/>
              <w:rPr>
                <w:i/>
              </w:rPr>
            </w:pPr>
            <w:r w:rsidRPr="00356C57">
              <w:rPr>
                <w:i/>
              </w:rPr>
              <w:t>jó kommunikációs készség;</w:t>
            </w:r>
          </w:p>
          <w:p w:rsidR="00EB2193" w:rsidRPr="00356C57" w:rsidRDefault="00EB2193" w:rsidP="00EB2193">
            <w:pPr>
              <w:numPr>
                <w:ilvl w:val="0"/>
                <w:numId w:val="234"/>
              </w:numPr>
              <w:spacing w:line="360" w:lineRule="auto"/>
              <w:contextualSpacing/>
              <w:jc w:val="both"/>
              <w:rPr>
                <w:i/>
              </w:rPr>
            </w:pPr>
            <w:r w:rsidRPr="00356C57">
              <w:rPr>
                <w:i/>
              </w:rPr>
              <w:t>Kedvesház-pedagógiai képzettség, szakmai tudás és mindezek alkalmazása a saját gyakorlatban;</w:t>
            </w:r>
          </w:p>
        </w:tc>
      </w:tr>
      <w:tr w:rsidR="00EB2193" w:rsidRPr="00356C57" w:rsidTr="003F0D6E">
        <w:trPr>
          <w:jc w:val="center"/>
        </w:trPr>
        <w:tc>
          <w:tcPr>
            <w:tcW w:w="2268" w:type="dxa"/>
          </w:tcPr>
          <w:p w:rsidR="00EB2193" w:rsidRPr="00356C57" w:rsidRDefault="00EB2193" w:rsidP="003F0D6E">
            <w:pPr>
              <w:spacing w:after="200" w:line="276" w:lineRule="auto"/>
              <w:rPr>
                <w:b/>
              </w:rPr>
            </w:pPr>
            <w:r w:rsidRPr="00356C57">
              <w:rPr>
                <w:b/>
              </w:rPr>
              <w:t>Tárgyi feltételek:</w:t>
            </w:r>
          </w:p>
        </w:tc>
        <w:tc>
          <w:tcPr>
            <w:tcW w:w="8080" w:type="dxa"/>
          </w:tcPr>
          <w:p w:rsidR="00EB2193" w:rsidRPr="00356C57" w:rsidRDefault="00EB2193" w:rsidP="003F0D6E">
            <w:pPr>
              <w:spacing w:after="200" w:line="276" w:lineRule="auto"/>
              <w:rPr>
                <w:i/>
              </w:rPr>
            </w:pPr>
            <w:r w:rsidRPr="00356C57">
              <w:rPr>
                <w:i/>
              </w:rPr>
              <w:t>A program működtetéséhez szükséges elemek:</w:t>
            </w:r>
          </w:p>
          <w:p w:rsidR="00EB2193" w:rsidRPr="00356C57" w:rsidRDefault="00EB2193" w:rsidP="00EB2193">
            <w:pPr>
              <w:numPr>
                <w:ilvl w:val="0"/>
                <w:numId w:val="235"/>
              </w:numPr>
              <w:ind w:left="714" w:hanging="357"/>
              <w:contextualSpacing/>
              <w:jc w:val="both"/>
              <w:rPr>
                <w:i/>
              </w:rPr>
            </w:pPr>
            <w:r w:rsidRPr="00356C57">
              <w:rPr>
                <w:i/>
              </w:rPr>
              <w:t xml:space="preserve">Gyermek ágyneműk,(párnák, takarók, derékalj) ágynemű huzatok, </w:t>
            </w:r>
            <w:r w:rsidRPr="00356C57">
              <w:rPr>
                <w:i/>
              </w:rPr>
              <w:lastRenderedPageBreak/>
              <w:t>váltóruhák, váltócipők</w:t>
            </w:r>
          </w:p>
          <w:p w:rsidR="00EB2193" w:rsidRPr="00356C57" w:rsidRDefault="00EB2193" w:rsidP="00EB2193">
            <w:pPr>
              <w:numPr>
                <w:ilvl w:val="0"/>
                <w:numId w:val="235"/>
              </w:numPr>
              <w:ind w:left="714" w:hanging="357"/>
              <w:contextualSpacing/>
              <w:jc w:val="both"/>
              <w:rPr>
                <w:i/>
              </w:rPr>
            </w:pPr>
            <w:r w:rsidRPr="00356C57">
              <w:rPr>
                <w:i/>
              </w:rPr>
              <w:t>Tornafelszerelés/ zsák, fehér póló, rövid és hosszú nadrág, tornacipő</w:t>
            </w:r>
          </w:p>
          <w:p w:rsidR="00EB2193" w:rsidRPr="00356C57" w:rsidRDefault="00EB2193" w:rsidP="00EB2193">
            <w:pPr>
              <w:numPr>
                <w:ilvl w:val="0"/>
                <w:numId w:val="235"/>
              </w:numPr>
              <w:ind w:left="714" w:hanging="357"/>
              <w:contextualSpacing/>
              <w:jc w:val="both"/>
              <w:rPr>
                <w:i/>
              </w:rPr>
            </w:pPr>
            <w:r w:rsidRPr="00356C57">
              <w:rPr>
                <w:i/>
              </w:rPr>
              <w:t>Törölközők</w:t>
            </w:r>
          </w:p>
          <w:p w:rsidR="00EB2193" w:rsidRPr="00356C57" w:rsidRDefault="00EB2193" w:rsidP="00EB2193">
            <w:pPr>
              <w:numPr>
                <w:ilvl w:val="0"/>
                <w:numId w:val="235"/>
              </w:numPr>
              <w:ind w:left="714" w:hanging="357"/>
              <w:contextualSpacing/>
              <w:jc w:val="both"/>
              <w:rPr>
                <w:i/>
              </w:rPr>
            </w:pPr>
            <w:r w:rsidRPr="00356C57">
              <w:rPr>
                <w:i/>
              </w:rPr>
              <w:t>Mosógép</w:t>
            </w:r>
          </w:p>
          <w:p w:rsidR="00EB2193" w:rsidRPr="00356C57" w:rsidRDefault="00EB2193" w:rsidP="00EB2193">
            <w:pPr>
              <w:numPr>
                <w:ilvl w:val="0"/>
                <w:numId w:val="235"/>
              </w:numPr>
              <w:ind w:left="714" w:hanging="357"/>
              <w:contextualSpacing/>
              <w:jc w:val="both"/>
            </w:pPr>
            <w:r w:rsidRPr="00356C57">
              <w:rPr>
                <w:i/>
              </w:rPr>
              <w:t>Szárítógép</w:t>
            </w:r>
          </w:p>
          <w:p w:rsidR="00EB2193" w:rsidRPr="00356C57" w:rsidRDefault="00EB2193" w:rsidP="00EB2193">
            <w:pPr>
              <w:numPr>
                <w:ilvl w:val="0"/>
                <w:numId w:val="235"/>
              </w:numPr>
              <w:ind w:left="714" w:hanging="357"/>
              <w:contextualSpacing/>
              <w:jc w:val="both"/>
            </w:pPr>
            <w:r w:rsidRPr="00356C57">
              <w:rPr>
                <w:i/>
              </w:rPr>
              <w:t>Színes nyomtató+patron</w:t>
            </w:r>
          </w:p>
          <w:p w:rsidR="00EB2193" w:rsidRPr="00356C57" w:rsidRDefault="00EB2193" w:rsidP="00EB2193">
            <w:pPr>
              <w:numPr>
                <w:ilvl w:val="0"/>
                <w:numId w:val="235"/>
              </w:numPr>
              <w:ind w:left="714" w:hanging="357"/>
              <w:contextualSpacing/>
              <w:jc w:val="both"/>
            </w:pPr>
            <w:r w:rsidRPr="00356C57">
              <w:rPr>
                <w:i/>
              </w:rPr>
              <w:t>Képzőművészeti alkotások reprodukciói</w:t>
            </w:r>
          </w:p>
          <w:p w:rsidR="00EB2193" w:rsidRPr="00356C57" w:rsidRDefault="00EB2193" w:rsidP="00EB2193">
            <w:pPr>
              <w:numPr>
                <w:ilvl w:val="0"/>
                <w:numId w:val="235"/>
              </w:numPr>
              <w:contextualSpacing/>
            </w:pPr>
            <w:r w:rsidRPr="00356C57">
              <w:rPr>
                <w:i/>
              </w:rPr>
              <w:t>Anyagi fedezet biztosítása Családi nap, Nyitott ház, Szülői klub, Cigány kultúra Világnapja programokhoz, és a kirándulásokhoz.</w:t>
            </w:r>
          </w:p>
        </w:tc>
      </w:tr>
      <w:tr w:rsidR="00EB2193" w:rsidRPr="00356C57" w:rsidTr="003F0D6E">
        <w:trPr>
          <w:jc w:val="center"/>
        </w:trPr>
        <w:tc>
          <w:tcPr>
            <w:tcW w:w="2268" w:type="dxa"/>
          </w:tcPr>
          <w:p w:rsidR="00EB2193" w:rsidRPr="00356C57" w:rsidRDefault="00EB2193" w:rsidP="003F0D6E">
            <w:pPr>
              <w:spacing w:after="200" w:line="276" w:lineRule="auto"/>
              <w:rPr>
                <w:b/>
              </w:rPr>
            </w:pPr>
            <w:r w:rsidRPr="00356C57">
              <w:rPr>
                <w:b/>
              </w:rPr>
              <w:lastRenderedPageBreak/>
              <w:t>Módszertani anyagok:</w:t>
            </w:r>
          </w:p>
        </w:tc>
        <w:tc>
          <w:tcPr>
            <w:tcW w:w="8080" w:type="dxa"/>
          </w:tcPr>
          <w:p w:rsidR="00EB2193" w:rsidRPr="00356C57" w:rsidRDefault="00EB2193" w:rsidP="00EB2193">
            <w:pPr>
              <w:numPr>
                <w:ilvl w:val="0"/>
                <w:numId w:val="402"/>
              </w:numPr>
              <w:spacing w:after="200" w:line="276" w:lineRule="auto"/>
              <w:contextualSpacing/>
              <w:rPr>
                <w:i/>
              </w:rPr>
            </w:pPr>
            <w:r w:rsidRPr="00356C57">
              <w:rPr>
                <w:i/>
              </w:rPr>
              <w:t>Bordács Margit-Lázár Péter: Kedveskönyv 2013. Gyermekekért SOS ’90 Alapítvány Módszertani kézikönyv roma/hátrányos helyzetű gyermekek integrált oktatásához, neveléséhez)</w:t>
            </w:r>
          </w:p>
          <w:p w:rsidR="00EB2193" w:rsidRPr="00356C57" w:rsidRDefault="00EB2193" w:rsidP="00EB2193">
            <w:pPr>
              <w:numPr>
                <w:ilvl w:val="0"/>
                <w:numId w:val="402"/>
              </w:numPr>
              <w:spacing w:after="200" w:line="276" w:lineRule="auto"/>
              <w:contextualSpacing/>
              <w:rPr>
                <w:i/>
              </w:rPr>
            </w:pPr>
            <w:r w:rsidRPr="00356C57">
              <w:rPr>
                <w:rFonts w:cs="Arial"/>
                <w:i/>
              </w:rPr>
              <w:t>- B.Bagi Edit-Szappanos József: Van más út! A szenvedélymentes életre nevelés óvodai módszertani programja Kiadó: Gyermekeink Jövőéért Egyesület 2017.</w:t>
            </w:r>
          </w:p>
        </w:tc>
      </w:tr>
    </w:tbl>
    <w:p w:rsidR="00EB2193" w:rsidRPr="00356C57" w:rsidRDefault="00EB2193" w:rsidP="00EB2193">
      <w:pPr>
        <w:spacing w:after="200" w:line="360" w:lineRule="auto"/>
        <w:jc w:val="both"/>
      </w:pPr>
    </w:p>
    <w:p w:rsidR="00EB2193" w:rsidRPr="00356C57" w:rsidRDefault="00EB2193" w:rsidP="00EB2193">
      <w:pPr>
        <w:spacing w:after="200" w:line="360" w:lineRule="auto"/>
        <w:jc w:val="both"/>
      </w:pPr>
    </w:p>
    <w:p w:rsidR="00EB2193" w:rsidRPr="00356C57" w:rsidRDefault="00EB2193" w:rsidP="00EB2193">
      <w:pPr>
        <w:spacing w:after="200" w:line="360" w:lineRule="auto"/>
        <w:jc w:val="both"/>
      </w:pPr>
    </w:p>
    <w:p w:rsidR="00EB2193" w:rsidRPr="00356C57" w:rsidRDefault="00EB2193" w:rsidP="00EB2193">
      <w:pPr>
        <w:spacing w:after="200" w:line="360" w:lineRule="auto"/>
        <w:rPr>
          <w:rFonts w:cstheme="minorHAnsi"/>
          <w:b/>
        </w:rPr>
      </w:pPr>
    </w:p>
    <w:p w:rsidR="00EB2193" w:rsidRPr="00356C57" w:rsidRDefault="00EB2193" w:rsidP="00EB2193">
      <w:pPr>
        <w:spacing w:after="200" w:line="360" w:lineRule="auto"/>
        <w:rPr>
          <w:rFonts w:cstheme="minorHAnsi"/>
          <w:b/>
        </w:rPr>
      </w:pPr>
    </w:p>
    <w:p w:rsidR="00EB2193" w:rsidRPr="00356C57" w:rsidRDefault="00EB2193" w:rsidP="00EB2193">
      <w:pPr>
        <w:spacing w:after="200" w:line="360" w:lineRule="auto"/>
        <w:rPr>
          <w:rFonts w:cstheme="minorHAnsi"/>
          <w:b/>
        </w:rPr>
      </w:pPr>
    </w:p>
    <w:p w:rsidR="00EB2193" w:rsidRPr="00356C57" w:rsidRDefault="00EB2193" w:rsidP="00EB2193">
      <w:pPr>
        <w:spacing w:after="200" w:line="360" w:lineRule="auto"/>
        <w:rPr>
          <w:rFonts w:cstheme="minorHAnsi"/>
          <w:b/>
        </w:rPr>
      </w:pPr>
    </w:p>
    <w:p w:rsidR="00EB2193" w:rsidRPr="00356C57" w:rsidRDefault="00EB2193" w:rsidP="00EB2193">
      <w:pPr>
        <w:spacing w:after="200" w:line="360" w:lineRule="auto"/>
        <w:rPr>
          <w:rFonts w:cstheme="minorHAnsi"/>
          <w:b/>
        </w:rPr>
      </w:pPr>
    </w:p>
    <w:p w:rsidR="00EB2193" w:rsidRPr="00356C57" w:rsidRDefault="00EB2193" w:rsidP="00EB2193">
      <w:pPr>
        <w:spacing w:after="200" w:line="360" w:lineRule="auto"/>
        <w:rPr>
          <w:rFonts w:cstheme="minorHAnsi"/>
          <w:b/>
        </w:rPr>
      </w:pPr>
    </w:p>
    <w:p w:rsidR="00EB2193" w:rsidRPr="00356C57" w:rsidRDefault="00EB2193" w:rsidP="00EB2193">
      <w:pPr>
        <w:spacing w:after="200" w:line="360" w:lineRule="auto"/>
        <w:rPr>
          <w:rFonts w:cstheme="minorHAnsi"/>
          <w:b/>
        </w:rPr>
      </w:pPr>
    </w:p>
    <w:p w:rsidR="00EB2193" w:rsidRPr="00356C57" w:rsidRDefault="00EB2193" w:rsidP="00EB2193">
      <w:pPr>
        <w:spacing w:after="200" w:line="360" w:lineRule="auto"/>
        <w:rPr>
          <w:rFonts w:cstheme="minorHAnsi"/>
          <w:b/>
        </w:rPr>
      </w:pPr>
    </w:p>
    <w:p w:rsidR="00EB2193" w:rsidRPr="00356C57" w:rsidRDefault="00EB2193" w:rsidP="00EB2193">
      <w:pPr>
        <w:spacing w:after="200" w:line="360" w:lineRule="auto"/>
        <w:rPr>
          <w:rFonts w:cstheme="minorHAnsi"/>
          <w:b/>
        </w:rPr>
      </w:pPr>
    </w:p>
    <w:p w:rsidR="00EB2193" w:rsidRPr="00356C57" w:rsidRDefault="00EB2193" w:rsidP="00EB2193">
      <w:pPr>
        <w:spacing w:after="200" w:line="360" w:lineRule="auto"/>
        <w:rPr>
          <w:rFonts w:cstheme="minorHAnsi"/>
          <w:b/>
          <w:sz w:val="44"/>
          <w:szCs w:val="44"/>
        </w:rPr>
      </w:pPr>
    </w:p>
    <w:p w:rsidR="00EB2193" w:rsidRPr="00356C57" w:rsidRDefault="00EB2193" w:rsidP="00EB2193">
      <w:pPr>
        <w:spacing w:after="200" w:line="360" w:lineRule="auto"/>
        <w:jc w:val="center"/>
        <w:rPr>
          <w:rFonts w:cstheme="minorHAnsi"/>
          <w:b/>
          <w:sz w:val="44"/>
          <w:szCs w:val="44"/>
        </w:rPr>
      </w:pPr>
      <w:r w:rsidRPr="00356C57">
        <w:rPr>
          <w:rFonts w:cstheme="minorHAnsi"/>
          <w:b/>
          <w:sz w:val="44"/>
          <w:szCs w:val="44"/>
        </w:rPr>
        <w:t xml:space="preserve"> NYITNIKÉK TAGINTÉZMÉNY</w:t>
      </w:r>
    </w:p>
    <w:p w:rsidR="00EB2193" w:rsidRPr="00356C57"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r w:rsidRPr="00356C57">
        <w:rPr>
          <w:rFonts w:cstheme="minorHAnsi"/>
          <w:b/>
          <w:sz w:val="44"/>
          <w:szCs w:val="44"/>
          <w14:shadow w14:blurRad="50800" w14:dist="38100" w14:dir="2700000" w14:sx="100000" w14:sy="100000" w14:kx="0" w14:ky="0" w14:algn="tl">
            <w14:srgbClr w14:val="000000">
              <w14:alpha w14:val="60000"/>
            </w14:srgbClr>
          </w14:shadow>
        </w:rPr>
        <w:lastRenderedPageBreak/>
        <w:t>NEVELÉSI GYAKORLATÁNAK SAJÁTOSSÁGAI</w:t>
      </w:r>
    </w:p>
    <w:p w:rsidR="00EB2193" w:rsidRPr="00356C57" w:rsidRDefault="00EB2193" w:rsidP="00EB2193">
      <w:pPr>
        <w:spacing w:line="360" w:lineRule="auto"/>
        <w:jc w:val="center"/>
        <w:rPr>
          <w:rFonts w:cstheme="minorHAnsi"/>
        </w:rPr>
      </w:pPr>
      <w:r w:rsidRPr="00356C57">
        <w:rPr>
          <w:rFonts w:cstheme="minorHAnsi"/>
        </w:rPr>
        <w:t>Készítette:</w:t>
      </w:r>
    </w:p>
    <w:p w:rsidR="00EB2193" w:rsidRPr="00356C57" w:rsidRDefault="00EB2193" w:rsidP="00EB2193">
      <w:pPr>
        <w:jc w:val="center"/>
        <w:rPr>
          <w:rFonts w:cstheme="minorHAnsi"/>
        </w:rPr>
      </w:pPr>
      <w:r w:rsidRPr="00356C57">
        <w:rPr>
          <w:rFonts w:cstheme="minorHAnsi"/>
        </w:rPr>
        <w:t>Szórád Marianna</w:t>
      </w:r>
    </w:p>
    <w:p w:rsidR="00EB2193" w:rsidRPr="00356C57" w:rsidRDefault="00EB2193" w:rsidP="00EB2193">
      <w:pPr>
        <w:jc w:val="center"/>
        <w:rPr>
          <w:rFonts w:cstheme="minorHAnsi"/>
          <w:b/>
          <w14:shadow w14:blurRad="50800" w14:dist="38100" w14:dir="2700000" w14:sx="100000" w14:sy="100000" w14:kx="0" w14:ky="0" w14:algn="tl">
            <w14:srgbClr w14:val="000000">
              <w14:alpha w14:val="60000"/>
            </w14:srgbClr>
          </w14:shadow>
        </w:rPr>
      </w:pPr>
    </w:p>
    <w:p w:rsidR="00EB2193" w:rsidRPr="00356C57" w:rsidRDefault="00EB2193" w:rsidP="00EB2193">
      <w:pPr>
        <w:jc w:val="center"/>
        <w:rPr>
          <w:rFonts w:cstheme="minorHAnsi"/>
          <w:b/>
          <w14:shadow w14:blurRad="50800" w14:dist="38100" w14:dir="2700000" w14:sx="100000" w14:sy="100000" w14:kx="0" w14:ky="0" w14:algn="tl">
            <w14:srgbClr w14:val="000000">
              <w14:alpha w14:val="60000"/>
            </w14:srgbClr>
          </w14:shadow>
        </w:rPr>
      </w:pPr>
    </w:p>
    <w:p w:rsidR="00EB2193" w:rsidRPr="00356C57" w:rsidRDefault="00EB2193" w:rsidP="00EB2193">
      <w:pPr>
        <w:jc w:val="center"/>
        <w:rPr>
          <w:rFonts w:cstheme="minorHAnsi"/>
          <w:b/>
          <w14:shadow w14:blurRad="50800" w14:dist="38100" w14:dir="2700000" w14:sx="100000" w14:sy="100000" w14:kx="0" w14:ky="0" w14:algn="tl">
            <w14:srgbClr w14:val="000000">
              <w14:alpha w14:val="60000"/>
            </w14:srgbClr>
          </w14:shadow>
        </w:rPr>
      </w:pPr>
    </w:p>
    <w:p w:rsidR="00EB2193" w:rsidRPr="00356C57" w:rsidRDefault="00EB2193" w:rsidP="00EB2193">
      <w:pPr>
        <w:spacing w:after="200" w:line="360" w:lineRule="auto"/>
        <w:jc w:val="center"/>
        <w:rPr>
          <w:rFonts w:cstheme="minorHAnsi"/>
        </w:rPr>
      </w:pPr>
      <w:r w:rsidRPr="00356C57">
        <w:rPr>
          <w:rFonts w:cstheme="minorHAnsi"/>
          <w:b/>
          <w:noProof/>
          <w14:shadow w14:blurRad="50800" w14:dist="38100" w14:dir="2700000" w14:sx="100000" w14:sy="100000" w14:kx="0" w14:ky="0" w14:algn="tl">
            <w14:srgbClr w14:val="000000">
              <w14:alpha w14:val="60000"/>
            </w14:srgbClr>
          </w14:shadow>
        </w:rPr>
        <w:drawing>
          <wp:inline distT="0" distB="0" distL="0" distR="0" wp14:anchorId="09BF63C4" wp14:editId="0E631CF0">
            <wp:extent cx="3823373" cy="4638675"/>
            <wp:effectExtent l="19050" t="0" r="5677" b="0"/>
            <wp:docPr id="7" name="Kép 3" descr="C:\Users\Százszorszép\Documents\Ovi_logó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zázszorszép\Documents\Ovi_logók (1).jpg"/>
                    <pic:cNvPicPr>
                      <a:picLocks noChangeAspect="1" noChangeArrowheads="1"/>
                    </pic:cNvPicPr>
                  </pic:nvPicPr>
                  <pic:blipFill>
                    <a:blip r:embed="rId13" cstate="print">
                      <a:lum/>
                    </a:blip>
                    <a:srcRect l="53021" r="22986" b="52903"/>
                    <a:stretch>
                      <a:fillRect/>
                    </a:stretch>
                  </pic:blipFill>
                  <pic:spPr bwMode="auto">
                    <a:xfrm>
                      <a:off x="0" y="0"/>
                      <a:ext cx="3825752" cy="4641561"/>
                    </a:xfrm>
                    <a:prstGeom prst="rect">
                      <a:avLst/>
                    </a:prstGeom>
                    <a:noFill/>
                    <a:ln w="9525">
                      <a:noFill/>
                      <a:miter lim="800000"/>
                      <a:headEnd/>
                      <a:tailEnd/>
                    </a:ln>
                  </pic:spPr>
                </pic:pic>
              </a:graphicData>
            </a:graphic>
          </wp:inline>
        </w:drawing>
      </w:r>
    </w:p>
    <w:p w:rsidR="00EB2193" w:rsidRPr="00356C57" w:rsidRDefault="00EB2193" w:rsidP="00EB2193">
      <w:pPr>
        <w:spacing w:after="200" w:line="360" w:lineRule="auto"/>
        <w:jc w:val="center"/>
        <w:rPr>
          <w:rFonts w:cstheme="minorHAnsi"/>
        </w:rPr>
      </w:pPr>
    </w:p>
    <w:p w:rsidR="00EB2193" w:rsidRPr="00356C57" w:rsidRDefault="00EB2193" w:rsidP="00EB2193">
      <w:pPr>
        <w:spacing w:after="200" w:line="360" w:lineRule="auto"/>
        <w:jc w:val="center"/>
        <w:rPr>
          <w:rFonts w:cstheme="minorHAnsi"/>
        </w:rPr>
      </w:pPr>
    </w:p>
    <w:p w:rsidR="00EB2193" w:rsidRPr="00356C57" w:rsidRDefault="00EB2193" w:rsidP="00EB2193">
      <w:pPr>
        <w:spacing w:after="200" w:line="360" w:lineRule="auto"/>
        <w:jc w:val="center"/>
        <w:rPr>
          <w:rFonts w:cstheme="minorHAnsi"/>
        </w:rPr>
      </w:pPr>
    </w:p>
    <w:p w:rsidR="00EB2193" w:rsidRPr="00356C57" w:rsidRDefault="00EB2193" w:rsidP="00EB2193">
      <w:pPr>
        <w:spacing w:after="200" w:line="360" w:lineRule="auto"/>
        <w:jc w:val="center"/>
        <w:rPr>
          <w:rFonts w:cstheme="minorHAnsi"/>
        </w:rPr>
      </w:pPr>
    </w:p>
    <w:p w:rsidR="00EB2193" w:rsidRPr="00356C57" w:rsidRDefault="00EB2193" w:rsidP="00EB2193">
      <w:pPr>
        <w:spacing w:after="200" w:line="360" w:lineRule="auto"/>
        <w:jc w:val="center"/>
        <w:rPr>
          <w:rFonts w:cstheme="minorHAnsi"/>
        </w:rPr>
      </w:pPr>
    </w:p>
    <w:p w:rsidR="00EB2193" w:rsidRPr="00356C57" w:rsidRDefault="00EB2193" w:rsidP="00EB2193">
      <w:pPr>
        <w:spacing w:after="200" w:line="360" w:lineRule="auto"/>
        <w:jc w:val="center"/>
        <w:rPr>
          <w:rFonts w:cstheme="minorHAnsi"/>
        </w:rPr>
      </w:pPr>
    </w:p>
    <w:p w:rsidR="00EB2193" w:rsidRPr="00356C57" w:rsidRDefault="00EB2193" w:rsidP="00EB2193">
      <w:pPr>
        <w:spacing w:after="200" w:line="360" w:lineRule="auto"/>
        <w:jc w:val="center"/>
        <w:rPr>
          <w:rFonts w:cstheme="minorHAnsi"/>
        </w:rPr>
      </w:pPr>
    </w:p>
    <w:p w:rsidR="00EB2193" w:rsidRPr="00356C57" w:rsidRDefault="00EB2193" w:rsidP="00EB2193">
      <w:pPr>
        <w:spacing w:after="200" w:line="360" w:lineRule="auto"/>
        <w:jc w:val="center"/>
        <w:rPr>
          <w:rFonts w:cstheme="minorHAnsi"/>
        </w:rPr>
      </w:pPr>
    </w:p>
    <w:p w:rsidR="00EB2193" w:rsidRPr="00356C57" w:rsidRDefault="00EB2193" w:rsidP="00EB2193">
      <w:pPr>
        <w:spacing w:after="200" w:line="360" w:lineRule="auto"/>
        <w:jc w:val="center"/>
        <w:rPr>
          <w:rFonts w:cstheme="minorHAnsi"/>
        </w:rPr>
      </w:pPr>
    </w:p>
    <w:p w:rsidR="00EB2193" w:rsidRPr="00356C57" w:rsidRDefault="00EB2193" w:rsidP="00EB2193">
      <w:pPr>
        <w:spacing w:after="200" w:line="360" w:lineRule="auto"/>
        <w:jc w:val="center"/>
        <w:rPr>
          <w:rFonts w:cstheme="minorHAnsi"/>
        </w:rPr>
      </w:pPr>
    </w:p>
    <w:p w:rsidR="00EB2193" w:rsidRPr="00356C57" w:rsidRDefault="00EB2193" w:rsidP="00EB2193">
      <w:pPr>
        <w:spacing w:after="200" w:line="360" w:lineRule="auto"/>
        <w:jc w:val="center"/>
        <w:rPr>
          <w:rFonts w:cstheme="minorHAnsi"/>
        </w:rPr>
      </w:pPr>
    </w:p>
    <w:p w:rsidR="00EB2193" w:rsidRPr="00356C57" w:rsidRDefault="00EB2193" w:rsidP="00EB2193">
      <w:pPr>
        <w:spacing w:after="200" w:line="360" w:lineRule="auto"/>
        <w:jc w:val="center"/>
        <w:rPr>
          <w:rFonts w:cstheme="minorHAnsi"/>
        </w:rPr>
      </w:pPr>
    </w:p>
    <w:p w:rsidR="00EB2193" w:rsidRPr="00356C57" w:rsidRDefault="00EB2193" w:rsidP="00EB2193">
      <w:pPr>
        <w:spacing w:after="200" w:line="360" w:lineRule="auto"/>
        <w:jc w:val="center"/>
        <w:rPr>
          <w:rFonts w:cstheme="minorHAnsi"/>
        </w:rPr>
      </w:pPr>
    </w:p>
    <w:p w:rsidR="00EB2193" w:rsidRPr="00356C57" w:rsidRDefault="00EB2193" w:rsidP="00EB2193">
      <w:pPr>
        <w:spacing w:after="200" w:line="360" w:lineRule="auto"/>
        <w:jc w:val="center"/>
        <w:rPr>
          <w:rFonts w:cstheme="minorHAnsi"/>
        </w:rPr>
      </w:pPr>
    </w:p>
    <w:p w:rsidR="00EB2193" w:rsidRPr="00356C57" w:rsidRDefault="00EB2193" w:rsidP="00EB2193">
      <w:pPr>
        <w:spacing w:after="200" w:line="360" w:lineRule="auto"/>
        <w:jc w:val="center"/>
        <w:rPr>
          <w:rFonts w:cstheme="minorHAnsi"/>
        </w:rPr>
      </w:pPr>
    </w:p>
    <w:p w:rsidR="00EB2193" w:rsidRPr="00356C57" w:rsidRDefault="00EB2193" w:rsidP="00EB2193">
      <w:pPr>
        <w:spacing w:after="200" w:line="360" w:lineRule="auto"/>
        <w:jc w:val="center"/>
        <w:rPr>
          <w:rFonts w:cstheme="minorHAnsi"/>
        </w:rPr>
      </w:pPr>
    </w:p>
    <w:p w:rsidR="00EB2193" w:rsidRPr="00356C57" w:rsidRDefault="00EB2193" w:rsidP="00EB2193">
      <w:pPr>
        <w:spacing w:after="200" w:line="360" w:lineRule="auto"/>
        <w:jc w:val="center"/>
        <w:rPr>
          <w:rFonts w:cstheme="minorHAnsi"/>
        </w:rPr>
      </w:pPr>
    </w:p>
    <w:p w:rsidR="00EB2193" w:rsidRPr="00356C57" w:rsidRDefault="00EB2193" w:rsidP="00EB2193">
      <w:pPr>
        <w:spacing w:after="200" w:line="360" w:lineRule="auto"/>
        <w:jc w:val="center"/>
        <w:rPr>
          <w:rFonts w:cstheme="minorHAnsi"/>
        </w:rPr>
      </w:pPr>
    </w:p>
    <w:p w:rsidR="00EB2193" w:rsidRPr="00356C57" w:rsidRDefault="00EB2193" w:rsidP="00EB2193">
      <w:pPr>
        <w:spacing w:after="200" w:line="360" w:lineRule="auto"/>
        <w:jc w:val="center"/>
        <w:rPr>
          <w:rFonts w:cstheme="minorHAnsi"/>
        </w:rPr>
      </w:pPr>
    </w:p>
    <w:p w:rsidR="00EB2193" w:rsidRPr="00356C57" w:rsidRDefault="00EB2193" w:rsidP="00EB2193">
      <w:pPr>
        <w:spacing w:after="200" w:line="360" w:lineRule="auto"/>
        <w:jc w:val="center"/>
        <w:rPr>
          <w:rFonts w:cstheme="minorHAnsi"/>
        </w:rPr>
      </w:pPr>
    </w:p>
    <w:p w:rsidR="00EB2193" w:rsidRPr="00356C57" w:rsidRDefault="00EB2193" w:rsidP="00EB2193">
      <w:pPr>
        <w:spacing w:after="200" w:line="360" w:lineRule="auto"/>
        <w:jc w:val="center"/>
        <w:rPr>
          <w:rFonts w:cstheme="minorHAnsi"/>
        </w:rPr>
      </w:pPr>
    </w:p>
    <w:p w:rsidR="00EB2193" w:rsidRPr="00356C57" w:rsidRDefault="00EB2193" w:rsidP="00EB2193">
      <w:pPr>
        <w:spacing w:after="200" w:line="360" w:lineRule="auto"/>
        <w:jc w:val="center"/>
        <w:rPr>
          <w:rFonts w:cstheme="minorHAnsi"/>
        </w:rPr>
      </w:pPr>
    </w:p>
    <w:p w:rsidR="00EB2193" w:rsidRPr="00356C57" w:rsidRDefault="00EB2193" w:rsidP="00EB2193">
      <w:pPr>
        <w:spacing w:after="200" w:line="360" w:lineRule="auto"/>
        <w:jc w:val="center"/>
        <w:rPr>
          <w:rFonts w:cstheme="minorHAnsi"/>
        </w:rPr>
      </w:pPr>
    </w:p>
    <w:p w:rsidR="00EB2193" w:rsidRPr="00356C57" w:rsidRDefault="00EB2193" w:rsidP="00EB2193">
      <w:pPr>
        <w:spacing w:after="200" w:line="360" w:lineRule="auto"/>
        <w:jc w:val="center"/>
        <w:rPr>
          <w:rFonts w:cstheme="minorHAnsi"/>
        </w:rPr>
      </w:pPr>
    </w:p>
    <w:p w:rsidR="00EB2193" w:rsidRPr="00356C57" w:rsidRDefault="00EB2193" w:rsidP="00EB2193">
      <w:pPr>
        <w:spacing w:after="200" w:line="360" w:lineRule="auto"/>
        <w:jc w:val="center"/>
        <w:rPr>
          <w:rFonts w:cstheme="minorHAnsi"/>
        </w:rPr>
      </w:pPr>
    </w:p>
    <w:p w:rsidR="00EB2193" w:rsidRPr="00356C57" w:rsidRDefault="00EB2193" w:rsidP="00EB2193">
      <w:pPr>
        <w:shd w:val="clear" w:color="auto" w:fill="FFFFFF"/>
        <w:spacing w:line="360" w:lineRule="auto"/>
        <w:jc w:val="both"/>
        <w:rPr>
          <w:rFonts w:cstheme="minorHAnsi"/>
        </w:rPr>
      </w:pPr>
      <w:r w:rsidRPr="00356C57">
        <w:rPr>
          <w:rFonts w:cstheme="minorHAnsi"/>
        </w:rPr>
        <w:t xml:space="preserve">     Óvodánk, a Törökszentmiklósi Óvodai Intézmény Nyitnikék Tagóvodája, mely 1956 óta működik óvodaként. A város szélén, tiszta levegőjű, impozáns természeti környezetben helyezkedik el. A város egyik legszebb, legnagyobb udvarát tudhatjuk magunkénak, melyben lehetőség van a felszabadult, természetes mozgásra, spontán megfigyelésekre, fürkészésre, épp úgy, mint tudatos fejlesztésre. A természet szeretése, óvása, gondozása, gyakorló – és gyógynövény kert művelése </w:t>
      </w:r>
      <w:r w:rsidRPr="00356C57">
        <w:rPr>
          <w:rFonts w:cstheme="minorHAnsi"/>
        </w:rPr>
        <w:lastRenderedPageBreak/>
        <w:t>nálunk belülről táplálkozó, természetes folyamat. Ligetes udvarunk lehetővé teszi sok-sok madár megfigyelését (látcsővel, nagyítóval), itatását, etetését. Regisztrált madárbarát óvoda vagyunk.</w:t>
      </w:r>
    </w:p>
    <w:p w:rsidR="00EB2193" w:rsidRPr="00356C57" w:rsidRDefault="00EB2193" w:rsidP="00EB2193">
      <w:pPr>
        <w:shd w:val="clear" w:color="auto" w:fill="FFFFFF"/>
        <w:spacing w:line="360" w:lineRule="auto"/>
        <w:jc w:val="both"/>
        <w:rPr>
          <w:rFonts w:cstheme="minorHAnsi"/>
        </w:rPr>
      </w:pPr>
      <w:r w:rsidRPr="00356C57">
        <w:rPr>
          <w:rFonts w:cstheme="minorHAnsi"/>
        </w:rPr>
        <w:t xml:space="preserve">       Felújított óvoda épületünkben, tágas, világos, gyermekközpontú csoportszobákban, életkor szerinti csoportokban, családias légkörben fogadjuk a gyerekeket. Mindennapi tevékenységeinket is a természetesség hatja át, az évszakkörök témáihoz igazodva. Külső- belső környezetünk nyugalmat árasztó, otthonos.</w:t>
      </w:r>
    </w:p>
    <w:p w:rsidR="00EB2193" w:rsidRPr="00356C57" w:rsidRDefault="00EB2193" w:rsidP="00EB2193">
      <w:pPr>
        <w:shd w:val="clear" w:color="auto" w:fill="FFFFFF"/>
        <w:spacing w:line="360" w:lineRule="auto"/>
        <w:jc w:val="both"/>
        <w:rPr>
          <w:rFonts w:cstheme="minorHAnsi"/>
        </w:rPr>
      </w:pPr>
      <w:r w:rsidRPr="00356C57">
        <w:rPr>
          <w:rFonts w:cstheme="minorHAnsi"/>
        </w:rPr>
        <w:t xml:space="preserve">    Hitvallásunkban kiemelt helyen szerepel a természeti nevelés, melyben szimmetrikus kapcsolatban ér össze a természeti és emberi értékek tisztelete.  Törekszünk a környezettudatos, környezetre, egymásra figyelő magatartás természetes jelenlétére. </w:t>
      </w:r>
    </w:p>
    <w:p w:rsidR="00EB2193" w:rsidRPr="00356C57" w:rsidRDefault="00EB2193" w:rsidP="00EB2193">
      <w:pPr>
        <w:shd w:val="clear" w:color="auto" w:fill="FFFFFF"/>
        <w:spacing w:line="360" w:lineRule="auto"/>
        <w:jc w:val="both"/>
        <w:rPr>
          <w:rFonts w:cstheme="minorHAnsi"/>
        </w:rPr>
      </w:pPr>
      <w:r w:rsidRPr="00356C57">
        <w:rPr>
          <w:rFonts w:cstheme="minorHAnsi"/>
        </w:rPr>
        <w:t>A szülőkkel együttműködésre törekszünk. Mozgósításukat, bevonásukat szolgálják és segítik közös programjaink.</w:t>
      </w:r>
    </w:p>
    <w:p w:rsidR="00EB2193" w:rsidRPr="00356C57" w:rsidRDefault="00EB2193" w:rsidP="00EB2193">
      <w:pPr>
        <w:shd w:val="clear" w:color="auto" w:fill="FFFFFF"/>
        <w:spacing w:line="360" w:lineRule="auto"/>
        <w:jc w:val="both"/>
      </w:pPr>
      <w:r w:rsidRPr="00356C57">
        <w:t>Ősszel mindenki várja „alma-fesztiválunkat”, februárban farsangi mulatságunkat.  A kézműves játszóházainkra is mindig sok az érdeklődő. A családi pályázatokra értékes, közös alkotásokat készítenek a családok, melyek egy ideig óvodánkat díszítik.</w:t>
      </w:r>
    </w:p>
    <w:p w:rsidR="00EB2193" w:rsidRPr="00356C57" w:rsidRDefault="00EB2193" w:rsidP="00EB2193">
      <w:pPr>
        <w:shd w:val="clear" w:color="auto" w:fill="FFFFFF"/>
        <w:spacing w:line="360" w:lineRule="auto"/>
        <w:jc w:val="both"/>
      </w:pPr>
      <w:r w:rsidRPr="00356C57">
        <w:t>        Gyermeknap alkalmából egy teljes hétig szervezünk örömszerző programokat a gyerekeknek (bűvész műsor, szabadtéri versenyek, óvónők bábszínháza, kézműves foglalkozás, stb).</w:t>
      </w:r>
    </w:p>
    <w:p w:rsidR="00EB2193" w:rsidRPr="00356C57" w:rsidRDefault="00EB2193" w:rsidP="00EB2193">
      <w:pPr>
        <w:shd w:val="clear" w:color="auto" w:fill="FFFFFF"/>
        <w:spacing w:after="315" w:line="315" w:lineRule="atLeast"/>
        <w:jc w:val="both"/>
      </w:pPr>
      <w:r w:rsidRPr="00356C57">
        <w:t>          Az évente kétszer megjelenő DAMI-OVI újságunkból tájékozódhatnak rendezvényeikről, programjainkról.</w:t>
      </w:r>
    </w:p>
    <w:p w:rsidR="00EB2193" w:rsidRPr="00356C57" w:rsidRDefault="00EB2193" w:rsidP="00EB2193">
      <w:pPr>
        <w:shd w:val="clear" w:color="auto" w:fill="FFFFFF"/>
        <w:spacing w:line="360" w:lineRule="auto"/>
        <w:jc w:val="both"/>
      </w:pPr>
      <w:r w:rsidRPr="00356C57">
        <w:t>         Sok tapasztalattal rendelkező, sokoldalúan - tehetséggondozás, nevelés a művészet eszközeivel, gyógytestnevelés, mentálhigiénés, gyermekdráma vezetői – képzettséggel rendelkező nevelőtestületünk a gyermekek teljes személyiségének fejlesztését végzik – drámajátékokkal, zenei fejlesztéssel, gyermektánccal mozgásfejlesztéssel, kreativitást fejlesztő kézműves foglalkozásokkal, természetbúvár szemlélet alakításával, az egészséges életmód kialakításával, valamint nagy hangsúlyt fektetnek a gyermekek testi-lelki jól létének biztosítására.</w:t>
      </w:r>
      <w:r w:rsidRPr="00356C57">
        <w:rPr>
          <w:rFonts w:cstheme="minorHAnsi"/>
        </w:rPr>
        <w:t xml:space="preserve"> Nevelő munkánkat gazdagítják az óvodán kívüli tanulmányi séták, kirándulások, színházlátogatások, vendégművészek előadásai.</w:t>
      </w:r>
    </w:p>
    <w:p w:rsidR="00EB2193" w:rsidRPr="00356C57" w:rsidRDefault="00EB2193" w:rsidP="00EB2193">
      <w:pPr>
        <w:spacing w:after="200" w:line="360" w:lineRule="auto"/>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r w:rsidRPr="00356C57">
        <w:rPr>
          <w:b/>
        </w:rPr>
        <w:t>Nevelőmunkánkat a Törökszentmiklósi Óvodai Intézmény pedagógiai programjában meghatározottak alapján végezzük.</w:t>
      </w:r>
    </w:p>
    <w:p w:rsidR="00EB2193" w:rsidRPr="00356C57" w:rsidRDefault="00EB2193" w:rsidP="00EB2193">
      <w:pPr>
        <w:spacing w:after="200" w:line="360" w:lineRule="auto"/>
        <w:jc w:val="center"/>
        <w:rPr>
          <w:b/>
        </w:rPr>
      </w:pPr>
      <w:r w:rsidRPr="00356C57">
        <w:rPr>
          <w:b/>
        </w:rPr>
        <w:t>Célrendszerünk pedagógiai és működési értékeit a helyi sajátosságokhoz igazodva alakítottuk ki, melyek az intézmény pedagógiai programjában megfogalmazottakkal koherensek.</w:t>
      </w:r>
    </w:p>
    <w:tbl>
      <w:tblPr>
        <w:tblStyle w:val="Rcsostblzat"/>
        <w:tblW w:w="0" w:type="auto"/>
        <w:jc w:val="center"/>
        <w:tblLayout w:type="fixed"/>
        <w:tblLook w:val="04A0" w:firstRow="1" w:lastRow="0" w:firstColumn="1" w:lastColumn="0" w:noHBand="0" w:noVBand="1"/>
      </w:tblPr>
      <w:tblGrid>
        <w:gridCol w:w="2268"/>
        <w:gridCol w:w="8080"/>
      </w:tblGrid>
      <w:tr w:rsidR="00EB2193" w:rsidRPr="00356C57" w:rsidTr="003F0D6E">
        <w:trPr>
          <w:jc w:val="center"/>
        </w:trPr>
        <w:tc>
          <w:tcPr>
            <w:tcW w:w="10348" w:type="dxa"/>
            <w:gridSpan w:val="2"/>
          </w:tcPr>
          <w:p w:rsidR="00EB2193" w:rsidRPr="00356C57" w:rsidRDefault="00EB2193" w:rsidP="003F0D6E">
            <w:pPr>
              <w:spacing w:after="200" w:line="276" w:lineRule="auto"/>
              <w:rPr>
                <w:rFonts w:cstheme="minorHAnsi"/>
                <w:b/>
              </w:rPr>
            </w:pPr>
          </w:p>
          <w:p w:rsidR="00EB2193" w:rsidRPr="00356C57" w:rsidRDefault="00EB2193" w:rsidP="003F0D6E">
            <w:pPr>
              <w:spacing w:after="200" w:line="276" w:lineRule="auto"/>
              <w:jc w:val="center"/>
              <w:rPr>
                <w:rFonts w:cstheme="minorHAnsi"/>
                <w:b/>
                <w:u w:val="single"/>
              </w:rPr>
            </w:pPr>
            <w:r w:rsidRPr="00356C57">
              <w:rPr>
                <w:rFonts w:cstheme="minorHAnsi"/>
                <w:b/>
                <w:u w:val="single"/>
              </w:rPr>
              <w:t>A TÖRÖKSZENTMIKLÓSI NYITNIKÉK TAGINTÉZMÉNY NEVELÉSI GYAKORLATÁNAK SAJÁTOSSÁGAI</w:t>
            </w:r>
          </w:p>
          <w:p w:rsidR="00EB2193" w:rsidRPr="00356C57" w:rsidRDefault="00EB2193" w:rsidP="003F0D6E">
            <w:pPr>
              <w:jc w:val="center"/>
              <w:rPr>
                <w:rFonts w:cstheme="minorHAnsi"/>
              </w:rPr>
            </w:pPr>
            <w:r w:rsidRPr="00356C57">
              <w:rPr>
                <w:rFonts w:cstheme="minorHAnsi"/>
              </w:rPr>
              <w:t xml:space="preserve">„A gyermek fejlődése szempontjából döntő fontosságú, </w:t>
            </w:r>
          </w:p>
          <w:p w:rsidR="00EB2193" w:rsidRPr="00356C57" w:rsidRDefault="00EB2193" w:rsidP="003F0D6E">
            <w:pPr>
              <w:jc w:val="center"/>
              <w:rPr>
                <w:rFonts w:cstheme="minorHAnsi"/>
              </w:rPr>
            </w:pPr>
            <w:r w:rsidRPr="00356C57">
              <w:rPr>
                <w:rFonts w:cstheme="minorHAnsi"/>
              </w:rPr>
              <w:t xml:space="preserve">hogy érezze, nem csak szeretik, hanem olyannak szeretik, amilyen.”   </w:t>
            </w:r>
          </w:p>
          <w:p w:rsidR="00EB2193" w:rsidRPr="00356C57" w:rsidRDefault="00EB2193" w:rsidP="003F0D6E">
            <w:pPr>
              <w:jc w:val="right"/>
              <w:rPr>
                <w:rFonts w:cstheme="minorHAnsi"/>
              </w:rPr>
            </w:pPr>
            <w:r w:rsidRPr="00356C57">
              <w:rPr>
                <w:rFonts w:cstheme="minorHAnsi"/>
              </w:rPr>
              <w:lastRenderedPageBreak/>
              <w:t xml:space="preserve"> (Hermann Alice)</w:t>
            </w:r>
          </w:p>
        </w:tc>
      </w:tr>
      <w:tr w:rsidR="00EB2193" w:rsidRPr="00356C57" w:rsidTr="003F0D6E">
        <w:trPr>
          <w:jc w:val="center"/>
        </w:trPr>
        <w:tc>
          <w:tcPr>
            <w:tcW w:w="2268" w:type="dxa"/>
          </w:tcPr>
          <w:p w:rsidR="00EB2193" w:rsidRPr="00356C57" w:rsidRDefault="00EB2193" w:rsidP="003F0D6E">
            <w:pPr>
              <w:spacing w:after="200" w:line="276" w:lineRule="auto"/>
              <w:rPr>
                <w:rFonts w:cstheme="minorHAnsi"/>
              </w:rPr>
            </w:pPr>
            <w:r w:rsidRPr="00356C57">
              <w:rPr>
                <w:rFonts w:cstheme="minorHAnsi"/>
                <w:b/>
              </w:rPr>
              <w:lastRenderedPageBreak/>
              <w:t>Nevelésfilozófiánk:</w:t>
            </w:r>
          </w:p>
        </w:tc>
        <w:tc>
          <w:tcPr>
            <w:tcW w:w="8080" w:type="dxa"/>
          </w:tcPr>
          <w:p w:rsidR="00EB2193" w:rsidRPr="00356C57" w:rsidRDefault="00EB2193" w:rsidP="003F0D6E">
            <w:pPr>
              <w:spacing w:after="200" w:line="276" w:lineRule="auto"/>
              <w:jc w:val="both"/>
              <w:textAlignment w:val="baseline"/>
            </w:pPr>
            <w:r w:rsidRPr="00356C57">
              <w:t>A vadludak tanítása</w:t>
            </w:r>
          </w:p>
          <w:p w:rsidR="00EB2193" w:rsidRPr="00356C57" w:rsidRDefault="00EB2193" w:rsidP="003F0D6E">
            <w:pPr>
              <w:spacing w:after="200" w:line="276" w:lineRule="auto"/>
              <w:jc w:val="both"/>
              <w:textAlignment w:val="baseline"/>
              <w:rPr>
                <w:i/>
                <w:iCs/>
              </w:rPr>
            </w:pPr>
            <w:r w:rsidRPr="00356C57">
              <w:rPr>
                <w:i/>
                <w:iCs/>
              </w:rPr>
              <w:t>Robert Neish</w:t>
            </w:r>
          </w:p>
          <w:p w:rsidR="00EB2193" w:rsidRPr="00356C57" w:rsidRDefault="00EB2193" w:rsidP="003F0D6E">
            <w:pPr>
              <w:spacing w:after="200" w:line="276" w:lineRule="auto"/>
              <w:jc w:val="both"/>
              <w:textAlignment w:val="baseline"/>
            </w:pPr>
            <w:r w:rsidRPr="00356C57">
              <w:t>„Ahogy a vadludak csapkodnak a szárnyaikkal, felhajtóerőt képeznek az őket követő madaraknak. Azzal, hogy V-alakban repülnek, az egész madársereg húzóereje 71%-al nagyobb, mintha egyedül repülnének.</w:t>
            </w:r>
          </w:p>
          <w:p w:rsidR="00EB2193" w:rsidRPr="00356C57" w:rsidRDefault="00EB2193" w:rsidP="003F0D6E">
            <w:pPr>
              <w:spacing w:after="200" w:line="276" w:lineRule="auto"/>
              <w:jc w:val="both"/>
              <w:textAlignment w:val="baseline"/>
            </w:pPr>
            <w:r w:rsidRPr="00356C57">
              <w:rPr>
                <w:i/>
                <w:iCs/>
              </w:rPr>
              <w:t>Lecke: Azok az emberek, akiket egy közös irány és közösségi érzés tart össze, gyorsabban és könnyebben jutnak előre, mivel egymást is tudják segíteni.</w:t>
            </w:r>
          </w:p>
          <w:p w:rsidR="00EB2193" w:rsidRPr="00356C57" w:rsidRDefault="00EB2193" w:rsidP="003F0D6E">
            <w:pPr>
              <w:spacing w:after="200" w:line="276" w:lineRule="auto"/>
              <w:jc w:val="both"/>
              <w:textAlignment w:val="baseline"/>
            </w:pPr>
            <w:r w:rsidRPr="00356C57">
              <w:t>Mikor egy lúd kiesik a formációból, hirtelen megérzi a nehézségét annak, hogy egyedül repül, így gyorsan visszatér az alakzatba, hogy ismét erőt merítsen abból a „húzóerőből”, amit az előtte lévő madarak hoznak létre.</w:t>
            </w:r>
          </w:p>
          <w:p w:rsidR="00EB2193" w:rsidRPr="00356C57" w:rsidRDefault="00EB2193" w:rsidP="003F0D6E">
            <w:pPr>
              <w:spacing w:after="200" w:line="276" w:lineRule="auto"/>
              <w:jc w:val="both"/>
              <w:textAlignment w:val="baseline"/>
            </w:pPr>
            <w:r w:rsidRPr="00356C57">
              <w:rPr>
                <w:i/>
                <w:iCs/>
              </w:rPr>
              <w:t>Lecke: Ha van annyi eszünk, mint egy vadlibáknak, csatlakozunk olyan csoportokhoz, akik ugyanoda tartanak, mint mi</w:t>
            </w:r>
            <w:r w:rsidRPr="00356C57">
              <w:rPr>
                <w:bdr w:val="none" w:sz="0" w:space="0" w:color="auto" w:frame="1"/>
              </w:rPr>
              <w:t>.</w:t>
            </w:r>
          </w:p>
          <w:p w:rsidR="00EB2193" w:rsidRPr="00356C57" w:rsidRDefault="00EB2193" w:rsidP="003F0D6E">
            <w:pPr>
              <w:spacing w:after="200" w:line="276" w:lineRule="auto"/>
              <w:jc w:val="both"/>
              <w:textAlignment w:val="baseline"/>
            </w:pPr>
            <w:r w:rsidRPr="00356C57">
              <w:t>Mikor a vezető lúd elfárad, visszafordul az alakzatba, és átadja a helyét egy másik vadlibának.</w:t>
            </w:r>
          </w:p>
          <w:p w:rsidR="00EB2193" w:rsidRPr="00356C57" w:rsidRDefault="00EB2193" w:rsidP="003F0D6E">
            <w:pPr>
              <w:spacing w:after="200" w:line="276" w:lineRule="auto"/>
              <w:jc w:val="both"/>
              <w:textAlignment w:val="baseline"/>
            </w:pPr>
            <w:r w:rsidRPr="00356C57">
              <w:rPr>
                <w:i/>
                <w:iCs/>
              </w:rPr>
              <w:t>Lecke: Kifizetődő felváltva dolgozni a nehezebb feladatokon, és megosztani a vezetést emberekkel, akik – mint a libák – függetlenek egymástól</w:t>
            </w:r>
            <w:r w:rsidRPr="00356C57">
              <w:t>.</w:t>
            </w:r>
          </w:p>
          <w:p w:rsidR="00EB2193" w:rsidRPr="00356C57" w:rsidRDefault="00EB2193" w:rsidP="003F0D6E">
            <w:pPr>
              <w:spacing w:after="200" w:line="276" w:lineRule="auto"/>
              <w:jc w:val="both"/>
              <w:textAlignment w:val="baseline"/>
            </w:pPr>
            <w:r w:rsidRPr="00356C57">
              <w:t>Az alakzat ludai hátulról gágognak az elsőknek, hogy ösztönözzék őket, így segítenek megtartani a sebességet.</w:t>
            </w:r>
          </w:p>
          <w:p w:rsidR="00EB2193" w:rsidRPr="00356C57" w:rsidRDefault="00EB2193" w:rsidP="003F0D6E">
            <w:pPr>
              <w:spacing w:after="200" w:line="276" w:lineRule="auto"/>
              <w:jc w:val="both"/>
              <w:textAlignment w:val="baseline"/>
            </w:pPr>
            <w:r w:rsidRPr="00356C57">
              <w:rPr>
                <w:i/>
                <w:iCs/>
              </w:rPr>
              <w:t>Lecke: Higgyük el, hogy a mögöttünk lévők „gágogása” ösztönző, és nem azért teszik, hogy hátráltassanak bennünket.</w:t>
            </w:r>
          </w:p>
          <w:p w:rsidR="00EB2193" w:rsidRPr="00356C57" w:rsidRDefault="00EB2193" w:rsidP="003F0D6E">
            <w:pPr>
              <w:spacing w:after="200" w:line="276" w:lineRule="auto"/>
              <w:jc w:val="both"/>
              <w:textAlignment w:val="baseline"/>
            </w:pPr>
            <w:r w:rsidRPr="00356C57">
              <w:t>Mikor egy vadlúd megbetegszik vagy megsérül, esetleg lelövik, két liba kilép az alakzatból és követik a társukat lefelé, hogy védelmet biztosítsanak neki. Addig maradnak vele, amíg a madár folytatni nem tudja a röptét, vagy meg nem hal. Ezután repülnek csak tovább önállóan, vagy egy másik alakzattal, hogy utolérjék a saját csapatukat.</w:t>
            </w:r>
          </w:p>
          <w:p w:rsidR="00EB2193" w:rsidRPr="00356C57" w:rsidRDefault="00EB2193" w:rsidP="003F0D6E">
            <w:pPr>
              <w:spacing w:after="200" w:line="276" w:lineRule="auto"/>
              <w:jc w:val="both"/>
              <w:textAlignment w:val="baseline"/>
            </w:pPr>
            <w:r w:rsidRPr="00356C57">
              <w:rPr>
                <w:i/>
                <w:iCs/>
              </w:rPr>
              <w:t>Lecke: Ha van annyi eszünk, mint a vadlibáknak, kiállunk egymásért, ahogy ők teszik.”</w:t>
            </w:r>
          </w:p>
          <w:p w:rsidR="00EB2193" w:rsidRPr="00356C57" w:rsidRDefault="00EB2193" w:rsidP="003F0D6E">
            <w:pPr>
              <w:spacing w:after="200" w:line="276" w:lineRule="auto"/>
              <w:jc w:val="right"/>
              <w:rPr>
                <w:rFonts w:cstheme="minorHAnsi"/>
                <w:i/>
              </w:rPr>
            </w:pPr>
            <w:r w:rsidRPr="00356C57">
              <w:rPr>
                <w:rFonts w:cstheme="minorHAnsi"/>
                <w:i/>
              </w:rPr>
              <w:t>Kicsik és nagyok! Legyünk mi is vadludak!</w:t>
            </w:r>
          </w:p>
        </w:tc>
      </w:tr>
      <w:tr w:rsidR="00EB2193" w:rsidRPr="00356C57" w:rsidTr="003F0D6E">
        <w:trPr>
          <w:jc w:val="center"/>
        </w:trPr>
        <w:tc>
          <w:tcPr>
            <w:tcW w:w="2268" w:type="dxa"/>
          </w:tcPr>
          <w:p w:rsidR="00EB2193" w:rsidRPr="00356C57" w:rsidRDefault="00EB2193" w:rsidP="003F0D6E">
            <w:pPr>
              <w:spacing w:after="200" w:line="276" w:lineRule="auto"/>
              <w:rPr>
                <w:rFonts w:cstheme="minorHAnsi"/>
                <w:b/>
              </w:rPr>
            </w:pPr>
            <w:r w:rsidRPr="00356C57">
              <w:rPr>
                <w:rFonts w:cstheme="minorHAnsi"/>
                <w:b/>
              </w:rPr>
              <w:t>Jövőképünk:</w:t>
            </w:r>
          </w:p>
        </w:tc>
        <w:tc>
          <w:tcPr>
            <w:tcW w:w="8080" w:type="dxa"/>
          </w:tcPr>
          <w:p w:rsidR="00EB2193" w:rsidRPr="00356C57" w:rsidRDefault="00EB2193" w:rsidP="003F0D6E">
            <w:pPr>
              <w:spacing w:before="120" w:after="120" w:line="360" w:lineRule="auto"/>
              <w:jc w:val="both"/>
              <w:rPr>
                <w:rFonts w:cstheme="minorHAnsi"/>
                <w:i/>
                <w:strike/>
              </w:rPr>
            </w:pPr>
            <w:r w:rsidRPr="00356C57">
              <w:rPr>
                <w:i/>
              </w:rPr>
              <w:t xml:space="preserve">     Óvodánk külső-belső megjelenésében, színvonalas tartalmi munkájában, váljék a város egyik kiemelkedő természethez kötődő intézményévé.</w:t>
            </w:r>
          </w:p>
        </w:tc>
      </w:tr>
      <w:tr w:rsidR="00EB2193" w:rsidRPr="00356C57" w:rsidTr="003F0D6E">
        <w:trPr>
          <w:jc w:val="center"/>
        </w:trPr>
        <w:tc>
          <w:tcPr>
            <w:tcW w:w="2268" w:type="dxa"/>
          </w:tcPr>
          <w:p w:rsidR="00EB2193" w:rsidRPr="00356C57" w:rsidRDefault="00EB2193" w:rsidP="003F0D6E">
            <w:pPr>
              <w:spacing w:after="200" w:line="276" w:lineRule="auto"/>
              <w:rPr>
                <w:rFonts w:cstheme="minorHAnsi"/>
                <w:b/>
              </w:rPr>
            </w:pPr>
            <w:r w:rsidRPr="00356C57">
              <w:rPr>
                <w:rFonts w:cstheme="minorHAnsi"/>
                <w:b/>
              </w:rPr>
              <w:t>Óvodaképünk:</w:t>
            </w:r>
          </w:p>
        </w:tc>
        <w:tc>
          <w:tcPr>
            <w:tcW w:w="8080" w:type="dxa"/>
          </w:tcPr>
          <w:p w:rsidR="00EB2193" w:rsidRPr="00356C57" w:rsidRDefault="00EB2193" w:rsidP="003F0D6E">
            <w:pPr>
              <w:spacing w:before="120" w:after="120" w:line="360" w:lineRule="auto"/>
              <w:jc w:val="both"/>
              <w:rPr>
                <w:rFonts w:cstheme="minorHAnsi"/>
                <w:i/>
              </w:rPr>
            </w:pPr>
            <w:r w:rsidRPr="00356C57">
              <w:rPr>
                <w:rFonts w:cstheme="minorHAnsi"/>
              </w:rPr>
              <w:t xml:space="preserve">     </w:t>
            </w:r>
            <w:r w:rsidRPr="00356C57">
              <w:rPr>
                <w:rFonts w:cstheme="minorHAnsi"/>
                <w:i/>
              </w:rPr>
              <w:t xml:space="preserve">A természet közeli arculat megteremtését célozza, a folyosó központi részén elhelyezett „ZÖLD-ELŐ” fal, melyen - gyűjtőmunkák, hírek, érdekességek, aktualitások – környezetvédelmi jeles napok kiírásai fogadják az érkezőt. </w:t>
            </w:r>
          </w:p>
          <w:p w:rsidR="00EB2193" w:rsidRPr="00356C57" w:rsidRDefault="00EB2193" w:rsidP="003F0D6E">
            <w:pPr>
              <w:spacing w:before="120" w:after="120" w:line="360" w:lineRule="auto"/>
              <w:jc w:val="both"/>
              <w:rPr>
                <w:rFonts w:cstheme="minorHAnsi"/>
                <w:i/>
              </w:rPr>
            </w:pPr>
            <w:r w:rsidRPr="00356C57">
              <w:rPr>
                <w:rFonts w:cstheme="minorHAnsi"/>
                <w:i/>
              </w:rPr>
              <w:lastRenderedPageBreak/>
              <w:t xml:space="preserve">Kellemes környezetet teremtenek az időszakos kiállítások - családi pályázatok -  </w:t>
            </w:r>
          </w:p>
          <w:p w:rsidR="00EB2193" w:rsidRPr="00356C57" w:rsidRDefault="00EB2193" w:rsidP="003F0D6E">
            <w:pPr>
              <w:spacing w:before="120" w:after="120" w:line="360" w:lineRule="auto"/>
              <w:jc w:val="both"/>
              <w:rPr>
                <w:rFonts w:cstheme="minorHAnsi"/>
              </w:rPr>
            </w:pPr>
            <w:r w:rsidRPr="00356C57">
              <w:rPr>
                <w:rFonts w:cstheme="minorHAnsi"/>
                <w:i/>
              </w:rPr>
              <w:t>szárított növényekből, termésekből készült szezonális dekorációk.</w:t>
            </w:r>
          </w:p>
        </w:tc>
      </w:tr>
      <w:tr w:rsidR="00EB2193" w:rsidRPr="00356C57" w:rsidTr="003F0D6E">
        <w:trPr>
          <w:jc w:val="center"/>
        </w:trPr>
        <w:tc>
          <w:tcPr>
            <w:tcW w:w="2268" w:type="dxa"/>
          </w:tcPr>
          <w:p w:rsidR="00EB2193" w:rsidRPr="00356C57" w:rsidRDefault="00EB2193" w:rsidP="003F0D6E">
            <w:pPr>
              <w:spacing w:after="200" w:line="276" w:lineRule="auto"/>
              <w:rPr>
                <w:rFonts w:cstheme="minorHAnsi"/>
                <w:b/>
              </w:rPr>
            </w:pPr>
            <w:r w:rsidRPr="00356C57">
              <w:rPr>
                <w:rFonts w:cstheme="minorHAnsi"/>
                <w:b/>
              </w:rPr>
              <w:lastRenderedPageBreak/>
              <w:t>Pedagógusképünk:</w:t>
            </w:r>
          </w:p>
        </w:tc>
        <w:tc>
          <w:tcPr>
            <w:tcW w:w="8080" w:type="dxa"/>
          </w:tcPr>
          <w:p w:rsidR="00EB2193" w:rsidRPr="00356C57" w:rsidRDefault="00EB2193" w:rsidP="00EB2193">
            <w:pPr>
              <w:numPr>
                <w:ilvl w:val="0"/>
                <w:numId w:val="373"/>
              </w:numPr>
              <w:spacing w:line="360" w:lineRule="auto"/>
              <w:contextualSpacing/>
              <w:jc w:val="both"/>
              <w:rPr>
                <w:rFonts w:cstheme="minorHAnsi"/>
                <w:i/>
              </w:rPr>
            </w:pPr>
            <w:r w:rsidRPr="00356C57">
              <w:rPr>
                <w:rFonts w:cstheme="minorHAnsi"/>
                <w:i/>
              </w:rPr>
              <w:t>Óvodánk alkalmazottaival szembeni alapvető feltétel és elvárás, hogy magatartásuk és beszédkultúrájuk utánozható minta legyen a gyermekek számára.</w:t>
            </w:r>
          </w:p>
          <w:p w:rsidR="00EB2193" w:rsidRPr="00356C57" w:rsidRDefault="00EB2193" w:rsidP="00EB2193">
            <w:pPr>
              <w:numPr>
                <w:ilvl w:val="0"/>
                <w:numId w:val="373"/>
              </w:numPr>
              <w:spacing w:line="360" w:lineRule="auto"/>
              <w:contextualSpacing/>
              <w:jc w:val="both"/>
              <w:rPr>
                <w:rFonts w:cstheme="minorHAnsi"/>
                <w:i/>
              </w:rPr>
            </w:pPr>
            <w:r w:rsidRPr="00356C57">
              <w:rPr>
                <w:rFonts w:cstheme="minorHAnsi"/>
                <w:i/>
              </w:rPr>
              <w:t>Az egy csoportban dolgozó nevelők tudjanak együttműködni, tervezni, a feladatokat megosztani.</w:t>
            </w:r>
          </w:p>
          <w:p w:rsidR="00EB2193" w:rsidRPr="00356C57" w:rsidRDefault="00EB2193" w:rsidP="00EB2193">
            <w:pPr>
              <w:numPr>
                <w:ilvl w:val="0"/>
                <w:numId w:val="373"/>
              </w:numPr>
              <w:spacing w:line="360" w:lineRule="auto"/>
              <w:contextualSpacing/>
              <w:jc w:val="both"/>
              <w:rPr>
                <w:rFonts w:cstheme="minorHAnsi"/>
                <w:i/>
              </w:rPr>
            </w:pPr>
            <w:r w:rsidRPr="00356C57">
              <w:rPr>
                <w:rFonts w:cstheme="minorHAnsi"/>
                <w:i/>
              </w:rPr>
              <w:t>Véleményük a megoldandó feladatot és egymás fejlődését segítse.</w:t>
            </w:r>
          </w:p>
          <w:p w:rsidR="00EB2193" w:rsidRPr="00356C57" w:rsidRDefault="00EB2193" w:rsidP="00EB2193">
            <w:pPr>
              <w:numPr>
                <w:ilvl w:val="0"/>
                <w:numId w:val="373"/>
              </w:numPr>
              <w:spacing w:line="360" w:lineRule="auto"/>
              <w:contextualSpacing/>
              <w:jc w:val="both"/>
              <w:rPr>
                <w:rFonts w:cstheme="minorHAnsi"/>
                <w:i/>
              </w:rPr>
            </w:pPr>
            <w:r w:rsidRPr="00356C57">
              <w:rPr>
                <w:rFonts w:cstheme="minorHAnsi"/>
                <w:i/>
              </w:rPr>
              <w:t>A nevelőtestület minden tagja vállaljon és érezzen felelősséget a közösen kitűzött célok, feladatok megvalósításáért.</w:t>
            </w:r>
          </w:p>
          <w:p w:rsidR="00EB2193" w:rsidRPr="00356C57" w:rsidRDefault="00EB2193" w:rsidP="00EB2193">
            <w:pPr>
              <w:numPr>
                <w:ilvl w:val="0"/>
                <w:numId w:val="373"/>
              </w:numPr>
              <w:spacing w:line="360" w:lineRule="auto"/>
              <w:contextualSpacing/>
              <w:jc w:val="both"/>
              <w:rPr>
                <w:rFonts w:cstheme="minorHAnsi"/>
                <w:i/>
              </w:rPr>
            </w:pPr>
            <w:r w:rsidRPr="00356C57">
              <w:rPr>
                <w:rFonts w:cstheme="minorHAnsi"/>
                <w:i/>
              </w:rPr>
              <w:t>Az óvodapedagógusok folyamatos önképzéssel, élethosszig tartó tanulással bővítsék, ill. tartsák szinten tudásukat, ismereteiket, fejlesszék személyiségüket.</w:t>
            </w:r>
          </w:p>
        </w:tc>
      </w:tr>
      <w:tr w:rsidR="00EB2193" w:rsidRPr="00356C57" w:rsidTr="003F0D6E">
        <w:trPr>
          <w:jc w:val="center"/>
        </w:trPr>
        <w:tc>
          <w:tcPr>
            <w:tcW w:w="2268" w:type="dxa"/>
          </w:tcPr>
          <w:p w:rsidR="00EB2193" w:rsidRPr="00356C57" w:rsidRDefault="00EB2193" w:rsidP="003F0D6E">
            <w:pPr>
              <w:spacing w:after="200" w:line="276" w:lineRule="auto"/>
              <w:rPr>
                <w:rFonts w:cstheme="minorHAnsi"/>
                <w:b/>
              </w:rPr>
            </w:pPr>
            <w:r w:rsidRPr="00356C57">
              <w:rPr>
                <w:rFonts w:cstheme="minorHAnsi"/>
                <w:b/>
              </w:rPr>
              <w:t>Alapelveink:</w:t>
            </w:r>
          </w:p>
        </w:tc>
        <w:tc>
          <w:tcPr>
            <w:tcW w:w="8080" w:type="dxa"/>
          </w:tcPr>
          <w:p w:rsidR="00EB2193" w:rsidRPr="00356C57" w:rsidRDefault="00EB2193" w:rsidP="00EB2193">
            <w:pPr>
              <w:numPr>
                <w:ilvl w:val="0"/>
                <w:numId w:val="318"/>
              </w:numPr>
              <w:spacing w:before="120" w:after="120" w:line="360" w:lineRule="auto"/>
              <w:contextualSpacing/>
              <w:jc w:val="both"/>
              <w:rPr>
                <w:i/>
              </w:rPr>
            </w:pPr>
            <w:r w:rsidRPr="00356C57">
              <w:rPr>
                <w:i/>
              </w:rPr>
              <w:t>A globális környezetüket szerető a szépet meglátó, a természethez erős kötődésű gyermekek nevelése, a családok bevonásával.</w:t>
            </w:r>
          </w:p>
          <w:p w:rsidR="00EB2193" w:rsidRPr="00356C57" w:rsidRDefault="00EB2193" w:rsidP="003F0D6E">
            <w:pPr>
              <w:spacing w:before="120" w:after="120" w:line="360" w:lineRule="auto"/>
              <w:ind w:left="720"/>
              <w:contextualSpacing/>
              <w:jc w:val="both"/>
              <w:rPr>
                <w:i/>
              </w:rPr>
            </w:pPr>
          </w:p>
          <w:p w:rsidR="00EB2193" w:rsidRPr="00356C57" w:rsidRDefault="00EB2193" w:rsidP="00EB2193">
            <w:pPr>
              <w:numPr>
                <w:ilvl w:val="0"/>
                <w:numId w:val="319"/>
              </w:numPr>
              <w:spacing w:before="120" w:after="120" w:line="360" w:lineRule="auto"/>
              <w:contextualSpacing/>
              <w:jc w:val="both"/>
            </w:pPr>
            <w:r w:rsidRPr="00356C57">
              <w:rPr>
                <w:i/>
              </w:rPr>
              <w:t>Nevelési folyamatunk fókuszában a közvetlen környezetét jól ismerő, fenntartható életmódra törekvő szemléletmód dominál.</w:t>
            </w:r>
          </w:p>
        </w:tc>
      </w:tr>
      <w:tr w:rsidR="00EB2193" w:rsidRPr="00356C57" w:rsidTr="003F0D6E">
        <w:trPr>
          <w:jc w:val="center"/>
        </w:trPr>
        <w:tc>
          <w:tcPr>
            <w:tcW w:w="2268" w:type="dxa"/>
          </w:tcPr>
          <w:p w:rsidR="00EB2193" w:rsidRPr="00356C57" w:rsidRDefault="00EB2193" w:rsidP="003F0D6E">
            <w:pPr>
              <w:spacing w:after="200" w:line="276" w:lineRule="auto"/>
              <w:rPr>
                <w:rFonts w:cstheme="minorHAnsi"/>
                <w:b/>
              </w:rPr>
            </w:pPr>
            <w:r w:rsidRPr="00356C57">
              <w:rPr>
                <w:rFonts w:cstheme="minorHAnsi"/>
                <w:b/>
              </w:rPr>
              <w:t>Célunk:</w:t>
            </w:r>
          </w:p>
        </w:tc>
        <w:tc>
          <w:tcPr>
            <w:tcW w:w="8080" w:type="dxa"/>
          </w:tcPr>
          <w:p w:rsidR="00EB2193" w:rsidRPr="00356C57" w:rsidRDefault="00EB2193" w:rsidP="003F0D6E">
            <w:pPr>
              <w:spacing w:before="120" w:after="120" w:line="360" w:lineRule="auto"/>
              <w:jc w:val="both"/>
              <w:rPr>
                <w:rFonts w:cstheme="minorHAnsi"/>
                <w:i/>
              </w:rPr>
            </w:pPr>
            <w:r w:rsidRPr="00356C57">
              <w:rPr>
                <w:rFonts w:cstheme="minorHAnsi"/>
                <w:i/>
              </w:rPr>
              <w:t xml:space="preserve">    Az életkori sajátosságoknak és egyéni adottságoknak megfelelő környezeti hatásokon alapuló személyiségfejlesztés.</w:t>
            </w:r>
          </w:p>
        </w:tc>
      </w:tr>
      <w:tr w:rsidR="00EB2193" w:rsidRPr="00356C57" w:rsidTr="003F0D6E">
        <w:trPr>
          <w:jc w:val="center"/>
        </w:trPr>
        <w:tc>
          <w:tcPr>
            <w:tcW w:w="2268" w:type="dxa"/>
          </w:tcPr>
          <w:p w:rsidR="00EB2193" w:rsidRPr="00356C57" w:rsidRDefault="00EB2193" w:rsidP="003F0D6E">
            <w:pPr>
              <w:spacing w:after="200" w:line="276" w:lineRule="auto"/>
              <w:rPr>
                <w:rFonts w:cstheme="minorHAnsi"/>
                <w:b/>
              </w:rPr>
            </w:pPr>
            <w:r w:rsidRPr="00356C57">
              <w:rPr>
                <w:rFonts w:cstheme="minorHAnsi"/>
                <w:b/>
              </w:rPr>
              <w:t>Feladatunk:</w:t>
            </w:r>
          </w:p>
        </w:tc>
        <w:tc>
          <w:tcPr>
            <w:tcW w:w="8080" w:type="dxa"/>
          </w:tcPr>
          <w:p w:rsidR="00EB2193" w:rsidRPr="00356C57" w:rsidRDefault="00EB2193" w:rsidP="00EB2193">
            <w:pPr>
              <w:numPr>
                <w:ilvl w:val="0"/>
                <w:numId w:val="321"/>
              </w:numPr>
              <w:spacing w:line="360" w:lineRule="auto"/>
              <w:ind w:left="714" w:hanging="357"/>
              <w:contextualSpacing/>
              <w:jc w:val="both"/>
              <w:rPr>
                <w:rFonts w:cstheme="minorHAnsi"/>
                <w:i/>
              </w:rPr>
            </w:pPr>
            <w:r w:rsidRPr="00356C57">
              <w:rPr>
                <w:rFonts w:cstheme="minorHAnsi"/>
                <w:i/>
              </w:rPr>
              <w:t xml:space="preserve">Ingergazdag, érzelmi és környezeti hatások biztosítása, óvodai és óvodán kívüli programok szervezése. </w:t>
            </w:r>
          </w:p>
          <w:p w:rsidR="00EB2193" w:rsidRPr="00356C57" w:rsidRDefault="00EB2193" w:rsidP="00EB2193">
            <w:pPr>
              <w:numPr>
                <w:ilvl w:val="0"/>
                <w:numId w:val="320"/>
              </w:numPr>
              <w:spacing w:line="360" w:lineRule="auto"/>
              <w:ind w:left="714" w:hanging="357"/>
              <w:contextualSpacing/>
              <w:jc w:val="both"/>
              <w:rPr>
                <w:rFonts w:cstheme="minorHAnsi"/>
              </w:rPr>
            </w:pPr>
            <w:r w:rsidRPr="00356C57">
              <w:rPr>
                <w:rFonts w:cstheme="minorHAnsi"/>
                <w:i/>
              </w:rPr>
              <w:t>Változatos tevékenységek tudatos tervezésével támogatjuk a természet értékeinek megóvását, ápolását, tiszteletét.</w:t>
            </w:r>
            <w:r w:rsidRPr="00356C57">
              <w:rPr>
                <w:rFonts w:cstheme="minorHAnsi"/>
              </w:rPr>
              <w:t xml:space="preserve"> </w:t>
            </w:r>
          </w:p>
        </w:tc>
      </w:tr>
      <w:tr w:rsidR="00EB2193" w:rsidRPr="00356C57" w:rsidTr="003F0D6E">
        <w:trPr>
          <w:jc w:val="center"/>
        </w:trPr>
        <w:tc>
          <w:tcPr>
            <w:tcW w:w="2268" w:type="dxa"/>
          </w:tcPr>
          <w:p w:rsidR="00EB2193" w:rsidRPr="00356C57" w:rsidRDefault="00EB2193" w:rsidP="003F0D6E">
            <w:pPr>
              <w:spacing w:after="200" w:line="276" w:lineRule="auto"/>
              <w:rPr>
                <w:rFonts w:cstheme="minorHAnsi"/>
                <w:b/>
              </w:rPr>
            </w:pPr>
            <w:r w:rsidRPr="00356C57">
              <w:rPr>
                <w:rFonts w:cstheme="minorHAnsi"/>
                <w:b/>
              </w:rPr>
              <w:t>Egészséges életmódra nevelés</w:t>
            </w:r>
          </w:p>
        </w:tc>
        <w:tc>
          <w:tcPr>
            <w:tcW w:w="8080" w:type="dxa"/>
          </w:tcPr>
          <w:p w:rsidR="00EB2193" w:rsidRPr="00356C57" w:rsidRDefault="00EB2193" w:rsidP="00EB2193">
            <w:pPr>
              <w:numPr>
                <w:ilvl w:val="0"/>
                <w:numId w:val="322"/>
              </w:numPr>
              <w:spacing w:line="360" w:lineRule="auto"/>
              <w:ind w:left="714" w:hanging="357"/>
              <w:contextualSpacing/>
              <w:jc w:val="both"/>
              <w:rPr>
                <w:rFonts w:cstheme="minorHAnsi"/>
                <w:i/>
              </w:rPr>
            </w:pPr>
            <w:r w:rsidRPr="00356C57">
              <w:rPr>
                <w:rFonts w:cstheme="minorHAnsi"/>
                <w:i/>
              </w:rPr>
              <w:t>Egészséges életmód szokásainak kialakítása – egészséges táplálkozás szorgalmazása, mértékletesség, takarékosság hangsúlyozásával.</w:t>
            </w:r>
          </w:p>
          <w:p w:rsidR="00EB2193" w:rsidRPr="00356C57" w:rsidRDefault="00EB2193" w:rsidP="00EB2193">
            <w:pPr>
              <w:numPr>
                <w:ilvl w:val="0"/>
                <w:numId w:val="322"/>
              </w:numPr>
              <w:spacing w:line="360" w:lineRule="auto"/>
              <w:ind w:left="714" w:hanging="357"/>
              <w:contextualSpacing/>
              <w:jc w:val="both"/>
              <w:rPr>
                <w:rFonts w:cstheme="minorHAnsi"/>
                <w:i/>
              </w:rPr>
            </w:pPr>
            <w:r w:rsidRPr="00356C57">
              <w:rPr>
                <w:rFonts w:cstheme="minorHAnsi"/>
                <w:i/>
              </w:rPr>
              <w:t>Korszerű hulladékkezelési eljárások megismerése, alkalmazása (szelektív).</w:t>
            </w:r>
          </w:p>
          <w:p w:rsidR="00EB2193" w:rsidRPr="00356C57" w:rsidRDefault="00EB2193" w:rsidP="00EB2193">
            <w:pPr>
              <w:numPr>
                <w:ilvl w:val="0"/>
                <w:numId w:val="322"/>
              </w:numPr>
              <w:spacing w:line="360" w:lineRule="auto"/>
              <w:ind w:left="714" w:hanging="357"/>
              <w:contextualSpacing/>
              <w:jc w:val="both"/>
              <w:rPr>
                <w:rFonts w:cstheme="minorHAnsi"/>
              </w:rPr>
            </w:pPr>
            <w:r w:rsidRPr="00356C57">
              <w:rPr>
                <w:rFonts w:cstheme="minorHAnsi"/>
                <w:i/>
              </w:rPr>
              <w:t>Tudatos fogyasztóvá válás: egészséges táplálkozás, idényzöldségek, gyümölcsök fogyasztása.</w:t>
            </w:r>
          </w:p>
        </w:tc>
      </w:tr>
      <w:tr w:rsidR="00EB2193" w:rsidRPr="00356C57" w:rsidTr="003F0D6E">
        <w:trPr>
          <w:jc w:val="center"/>
        </w:trPr>
        <w:tc>
          <w:tcPr>
            <w:tcW w:w="2268" w:type="dxa"/>
          </w:tcPr>
          <w:p w:rsidR="00EB2193" w:rsidRPr="00356C57" w:rsidRDefault="00EB2193" w:rsidP="003F0D6E">
            <w:pPr>
              <w:spacing w:after="200" w:line="276" w:lineRule="auto"/>
              <w:rPr>
                <w:rFonts w:cstheme="minorHAnsi"/>
                <w:b/>
              </w:rPr>
            </w:pPr>
            <w:r w:rsidRPr="00356C57">
              <w:rPr>
                <w:rFonts w:cstheme="minorHAnsi"/>
                <w:b/>
              </w:rPr>
              <w:t>Érzelmi, erkölcsi és közösségi nevelés</w:t>
            </w:r>
          </w:p>
        </w:tc>
        <w:tc>
          <w:tcPr>
            <w:tcW w:w="8080" w:type="dxa"/>
          </w:tcPr>
          <w:p w:rsidR="00EB2193" w:rsidRPr="00356C57" w:rsidRDefault="00EB2193" w:rsidP="003F0D6E">
            <w:pPr>
              <w:spacing w:before="120" w:after="120" w:line="360" w:lineRule="auto"/>
              <w:jc w:val="both"/>
              <w:rPr>
                <w:rFonts w:cstheme="minorHAnsi"/>
                <w:i/>
              </w:rPr>
            </w:pPr>
            <w:r w:rsidRPr="00356C57">
              <w:rPr>
                <w:rFonts w:cstheme="minorHAnsi"/>
                <w:i/>
              </w:rPr>
              <w:t xml:space="preserve">   Szemlélet formálásunk alapját képezi, hogy egymást segítő, közösségi szellemet erősítő attitűdöt közvetítünk a munkatársak, a gyerekek, és a szülők felé. Érzelmi, erkölcsi alapértékeink, beállítottságunk lehetővé teszik a biztató légkör, az </w:t>
            </w:r>
            <w:r w:rsidRPr="00356C57">
              <w:rPr>
                <w:rFonts w:cstheme="minorHAnsi"/>
                <w:i/>
              </w:rPr>
              <w:lastRenderedPageBreak/>
              <w:t>együttérzés, szolidaritás érzésének támogatását nevelési folyamatunkban.</w:t>
            </w:r>
          </w:p>
          <w:p w:rsidR="00EB2193" w:rsidRPr="00356C57" w:rsidRDefault="00EB2193" w:rsidP="003F0D6E">
            <w:pPr>
              <w:spacing w:before="120" w:after="120" w:line="360" w:lineRule="auto"/>
              <w:jc w:val="both"/>
              <w:rPr>
                <w:b/>
                <w:i/>
              </w:rPr>
            </w:pPr>
            <w:r w:rsidRPr="00356C57">
              <w:rPr>
                <w:b/>
                <w:i/>
              </w:rPr>
              <w:t>Beszélgetőkör:</w:t>
            </w:r>
          </w:p>
          <w:p w:rsidR="00EB2193" w:rsidRPr="00356C57" w:rsidRDefault="00EB2193" w:rsidP="003F0D6E">
            <w:pPr>
              <w:spacing w:before="120" w:after="120" w:line="360" w:lineRule="auto"/>
              <w:jc w:val="both"/>
              <w:rPr>
                <w:rFonts w:cstheme="minorHAnsi"/>
                <w:i/>
              </w:rPr>
            </w:pPr>
            <w:r w:rsidRPr="00356C57">
              <w:rPr>
                <w:i/>
              </w:rPr>
              <w:t xml:space="preserve">     </w:t>
            </w:r>
            <w:r w:rsidRPr="00356C57">
              <w:rPr>
                <w:bCs/>
                <w:i/>
              </w:rPr>
              <w:t>Elengedhetetlen része a napnak</w:t>
            </w:r>
            <w:r w:rsidRPr="00356C57">
              <w:rPr>
                <w:i/>
              </w:rPr>
              <w:t xml:space="preserve"> a beszélgetőkör. Természetesen épül be napirendünkbe ez a fajta közös szertartás. Elmondhatják az óvodán kívüli élményeiket, ill. az óvodai életükkel kapcsolatos érzéseiket, gondolataikat. Mindnyájan részt vesznek ebben a tevékenységben egymásra koncentrálva, egymást meghallgatva.</w:t>
            </w:r>
          </w:p>
        </w:tc>
      </w:tr>
      <w:tr w:rsidR="00EB2193" w:rsidRPr="00356C57" w:rsidTr="003F0D6E">
        <w:trPr>
          <w:jc w:val="center"/>
        </w:trPr>
        <w:tc>
          <w:tcPr>
            <w:tcW w:w="2268" w:type="dxa"/>
          </w:tcPr>
          <w:p w:rsidR="00EB2193" w:rsidRPr="00356C57" w:rsidRDefault="00EB2193" w:rsidP="003F0D6E">
            <w:pPr>
              <w:spacing w:after="200" w:line="276" w:lineRule="auto"/>
              <w:rPr>
                <w:rFonts w:cstheme="minorHAnsi"/>
                <w:b/>
              </w:rPr>
            </w:pPr>
            <w:r w:rsidRPr="00356C57">
              <w:rPr>
                <w:rFonts w:cstheme="minorHAnsi"/>
                <w:b/>
              </w:rPr>
              <w:lastRenderedPageBreak/>
              <w:t>Az óvodai tevékenységekben megjelenő sajátosságok:</w:t>
            </w:r>
          </w:p>
        </w:tc>
        <w:tc>
          <w:tcPr>
            <w:tcW w:w="8080" w:type="dxa"/>
          </w:tcPr>
          <w:p w:rsidR="00EB2193" w:rsidRPr="00356C57" w:rsidRDefault="00EB2193" w:rsidP="003F0D6E">
            <w:pPr>
              <w:spacing w:before="120"/>
              <w:rPr>
                <w:rFonts w:cstheme="minorHAnsi"/>
                <w:b/>
              </w:rPr>
            </w:pPr>
            <w:r w:rsidRPr="00356C57">
              <w:rPr>
                <w:rFonts w:cstheme="minorHAnsi"/>
                <w:b/>
              </w:rPr>
              <w:t>Minden tevékenységi terület az évszakkörök témáihoz integrálódik.</w:t>
            </w:r>
          </w:p>
          <w:p w:rsidR="00EB2193" w:rsidRPr="00356C57" w:rsidRDefault="00EB2193" w:rsidP="003F0D6E">
            <w:pPr>
              <w:rPr>
                <w:rFonts w:cstheme="minorHAnsi"/>
              </w:rPr>
            </w:pPr>
          </w:p>
          <w:p w:rsidR="00EB2193" w:rsidRPr="00356C57" w:rsidRDefault="00EB2193" w:rsidP="003F0D6E">
            <w:pPr>
              <w:spacing w:line="360" w:lineRule="auto"/>
              <w:jc w:val="both"/>
              <w:rPr>
                <w:rFonts w:cstheme="minorHAnsi"/>
                <w:b/>
                <w:u w:val="single"/>
              </w:rPr>
            </w:pPr>
            <w:r w:rsidRPr="00356C57">
              <w:rPr>
                <w:rFonts w:cstheme="minorHAnsi"/>
                <w:b/>
                <w:u w:val="single"/>
              </w:rPr>
              <w:t xml:space="preserve">Játék: </w:t>
            </w:r>
          </w:p>
          <w:p w:rsidR="00EB2193" w:rsidRPr="00356C57" w:rsidRDefault="00EB2193" w:rsidP="00EB2193">
            <w:pPr>
              <w:numPr>
                <w:ilvl w:val="0"/>
                <w:numId w:val="323"/>
              </w:numPr>
              <w:spacing w:line="360" w:lineRule="auto"/>
              <w:ind w:left="714" w:hanging="357"/>
              <w:contextualSpacing/>
              <w:jc w:val="both"/>
              <w:rPr>
                <w:rFonts w:cstheme="minorHAnsi"/>
                <w:i/>
              </w:rPr>
            </w:pPr>
            <w:r w:rsidRPr="00356C57">
              <w:rPr>
                <w:rFonts w:cstheme="minorHAnsi"/>
                <w:i/>
              </w:rPr>
              <w:t>Játék eszköztárunkban megjelennek a természetből vett anyagok, az öko és szenzitív fejlesztő játékok.</w:t>
            </w:r>
          </w:p>
          <w:p w:rsidR="00EB2193" w:rsidRPr="00356C57" w:rsidRDefault="00EB2193" w:rsidP="003F0D6E">
            <w:pPr>
              <w:jc w:val="both"/>
              <w:rPr>
                <w:rFonts w:cstheme="minorHAnsi"/>
                <w:i/>
              </w:rPr>
            </w:pPr>
          </w:p>
          <w:p w:rsidR="00EB2193" w:rsidRPr="00356C57" w:rsidRDefault="00EB2193" w:rsidP="003F0D6E">
            <w:pPr>
              <w:jc w:val="both"/>
              <w:rPr>
                <w:rFonts w:cstheme="minorHAnsi"/>
                <w:b/>
                <w:u w:val="single"/>
              </w:rPr>
            </w:pPr>
            <w:r w:rsidRPr="00356C57">
              <w:rPr>
                <w:rFonts w:cstheme="minorHAnsi"/>
                <w:b/>
                <w:u w:val="single"/>
              </w:rPr>
              <w:t xml:space="preserve">Külső világ tevékeny megismerése: </w:t>
            </w:r>
          </w:p>
          <w:p w:rsidR="00EB2193" w:rsidRPr="00356C57" w:rsidRDefault="00EB2193" w:rsidP="003F0D6E">
            <w:pPr>
              <w:jc w:val="both"/>
              <w:rPr>
                <w:rFonts w:cstheme="minorHAnsi"/>
                <w:b/>
                <w:i/>
              </w:rPr>
            </w:pPr>
          </w:p>
          <w:p w:rsidR="00EB2193" w:rsidRPr="00356C57" w:rsidRDefault="00EB2193" w:rsidP="00EB2193">
            <w:pPr>
              <w:numPr>
                <w:ilvl w:val="0"/>
                <w:numId w:val="323"/>
              </w:numPr>
              <w:spacing w:line="360" w:lineRule="auto"/>
              <w:contextualSpacing/>
              <w:jc w:val="both"/>
              <w:rPr>
                <w:rFonts w:cstheme="minorHAnsi"/>
                <w:i/>
              </w:rPr>
            </w:pPr>
            <w:r w:rsidRPr="00356C57">
              <w:rPr>
                <w:rFonts w:cstheme="minorHAnsi"/>
                <w:i/>
              </w:rPr>
              <w:t xml:space="preserve">A természetben való jelenlétünk dominál a külső világ megismerése során. Környezetvédelmi jeles napokhoz tevékenységeket rendelünk. </w:t>
            </w:r>
          </w:p>
          <w:p w:rsidR="00EB2193" w:rsidRPr="00356C57" w:rsidRDefault="00EB2193" w:rsidP="003F0D6E">
            <w:pPr>
              <w:jc w:val="both"/>
              <w:rPr>
                <w:rFonts w:cstheme="minorHAnsi"/>
                <w:b/>
                <w:i/>
              </w:rPr>
            </w:pPr>
            <w:r w:rsidRPr="00356C57">
              <w:rPr>
                <w:rFonts w:cstheme="minorHAnsi"/>
                <w:b/>
                <w:i/>
              </w:rPr>
              <w:t xml:space="preserve">Szeptember 23. Takarítási világnap </w:t>
            </w:r>
          </w:p>
          <w:p w:rsidR="00EB2193" w:rsidRPr="00356C57" w:rsidRDefault="00EB2193" w:rsidP="003F0D6E">
            <w:pPr>
              <w:jc w:val="both"/>
              <w:rPr>
                <w:rFonts w:cstheme="minorHAnsi"/>
                <w:b/>
                <w:u w:val="single"/>
              </w:rPr>
            </w:pPr>
          </w:p>
          <w:p w:rsidR="00EB2193" w:rsidRPr="00356C57" w:rsidRDefault="00EB2193" w:rsidP="00EB2193">
            <w:pPr>
              <w:numPr>
                <w:ilvl w:val="0"/>
                <w:numId w:val="324"/>
              </w:numPr>
              <w:contextualSpacing/>
              <w:jc w:val="both"/>
              <w:rPr>
                <w:rFonts w:cstheme="minorHAnsi"/>
                <w:b/>
                <w:i/>
                <w:u w:val="single"/>
              </w:rPr>
            </w:pPr>
            <w:r w:rsidRPr="00356C57">
              <w:rPr>
                <w:rFonts w:cstheme="minorHAnsi"/>
                <w:i/>
              </w:rPr>
              <w:t>Az óvoda udvarának gereblyézése, söprögetése, szülők bevonásával.</w:t>
            </w:r>
          </w:p>
          <w:p w:rsidR="00EB2193" w:rsidRPr="00356C57" w:rsidRDefault="00EB2193" w:rsidP="00EB2193">
            <w:pPr>
              <w:numPr>
                <w:ilvl w:val="0"/>
                <w:numId w:val="324"/>
              </w:numPr>
              <w:shd w:val="clear" w:color="auto" w:fill="FFFFFF"/>
              <w:jc w:val="both"/>
              <w:rPr>
                <w:rFonts w:cstheme="minorHAnsi"/>
                <w:i/>
              </w:rPr>
            </w:pPr>
            <w:r w:rsidRPr="00356C57">
              <w:rPr>
                <w:rFonts w:cstheme="minorHAnsi"/>
                <w:i/>
              </w:rPr>
              <w:t>Növényi hulladékokból bogármelegedő készítése.</w:t>
            </w:r>
          </w:p>
          <w:p w:rsidR="00EB2193" w:rsidRPr="00356C57" w:rsidRDefault="00EB2193" w:rsidP="00EB2193">
            <w:pPr>
              <w:numPr>
                <w:ilvl w:val="0"/>
                <w:numId w:val="324"/>
              </w:numPr>
              <w:shd w:val="clear" w:color="auto" w:fill="FFFFFF"/>
              <w:jc w:val="both"/>
              <w:rPr>
                <w:rFonts w:cstheme="minorHAnsi"/>
                <w:i/>
              </w:rPr>
            </w:pPr>
            <w:r w:rsidRPr="00356C57">
              <w:rPr>
                <w:rFonts w:cstheme="minorHAnsi"/>
                <w:i/>
              </w:rPr>
              <w:t>Betakarítás a kis kertben, őszi terményeink begyűjtése, válogatása, tisztítása.</w:t>
            </w:r>
          </w:p>
          <w:p w:rsidR="00EB2193" w:rsidRPr="00356C57" w:rsidRDefault="00EB2193" w:rsidP="00EB2193">
            <w:pPr>
              <w:numPr>
                <w:ilvl w:val="0"/>
                <w:numId w:val="324"/>
              </w:numPr>
              <w:shd w:val="clear" w:color="auto" w:fill="FFFFFF"/>
              <w:jc w:val="both"/>
              <w:rPr>
                <w:rFonts w:cstheme="minorHAnsi"/>
                <w:i/>
              </w:rPr>
            </w:pPr>
            <w:r w:rsidRPr="00356C57">
              <w:rPr>
                <w:rFonts w:cstheme="minorHAnsi"/>
                <w:i/>
              </w:rPr>
              <w:t>A kert ásása, rendezése közben a földigiliszták, hangyák megfigyelése (nagyítóval is).</w:t>
            </w:r>
          </w:p>
          <w:p w:rsidR="00EB2193" w:rsidRPr="00356C57" w:rsidRDefault="00EB2193" w:rsidP="00EB2193">
            <w:pPr>
              <w:numPr>
                <w:ilvl w:val="0"/>
                <w:numId w:val="324"/>
              </w:numPr>
              <w:shd w:val="clear" w:color="auto" w:fill="FFFFFF"/>
              <w:jc w:val="both"/>
              <w:rPr>
                <w:rFonts w:cstheme="minorHAnsi"/>
                <w:i/>
              </w:rPr>
            </w:pPr>
            <w:r w:rsidRPr="00356C57">
              <w:rPr>
                <w:rFonts w:cstheme="minorHAnsi"/>
                <w:i/>
              </w:rPr>
              <w:t>Kiültetett virágaink téliesítése.</w:t>
            </w:r>
          </w:p>
          <w:p w:rsidR="00EB2193" w:rsidRPr="00356C57" w:rsidRDefault="00EB2193" w:rsidP="003F0D6E">
            <w:pPr>
              <w:shd w:val="clear" w:color="auto" w:fill="FFFFFF"/>
              <w:jc w:val="both"/>
              <w:rPr>
                <w:rFonts w:cstheme="minorHAnsi"/>
                <w:i/>
              </w:rPr>
            </w:pPr>
          </w:p>
          <w:p w:rsidR="00EB2193" w:rsidRPr="00356C57" w:rsidRDefault="00EB2193" w:rsidP="003F0D6E">
            <w:pPr>
              <w:rPr>
                <w:rFonts w:cstheme="minorHAnsi"/>
                <w:b/>
                <w:i/>
              </w:rPr>
            </w:pPr>
            <w:r w:rsidRPr="00356C57">
              <w:rPr>
                <w:rFonts w:cstheme="minorHAnsi"/>
                <w:b/>
                <w:i/>
              </w:rPr>
              <w:t>Október 4. Állatok világnapja</w:t>
            </w:r>
          </w:p>
          <w:p w:rsidR="00EB2193" w:rsidRPr="00356C57" w:rsidRDefault="00EB2193" w:rsidP="003F0D6E">
            <w:pPr>
              <w:rPr>
                <w:rFonts w:cstheme="minorHAnsi"/>
                <w:b/>
                <w:u w:val="single"/>
              </w:rPr>
            </w:pPr>
          </w:p>
          <w:p w:rsidR="00EB2193" w:rsidRPr="00356C57" w:rsidRDefault="00EB2193" w:rsidP="00EB2193">
            <w:pPr>
              <w:numPr>
                <w:ilvl w:val="0"/>
                <w:numId w:val="325"/>
              </w:numPr>
              <w:contextualSpacing/>
              <w:jc w:val="both"/>
              <w:rPr>
                <w:rFonts w:cstheme="minorHAnsi"/>
                <w:b/>
                <w:i/>
                <w:u w:val="single"/>
              </w:rPr>
            </w:pPr>
            <w:r w:rsidRPr="00356C57">
              <w:rPr>
                <w:rFonts w:cstheme="minorHAnsi"/>
                <w:i/>
              </w:rPr>
              <w:t>Látogatás az óvodához közeli gazdasági udvarba.</w:t>
            </w:r>
          </w:p>
          <w:p w:rsidR="00EB2193" w:rsidRPr="00356C57" w:rsidRDefault="00EB2193" w:rsidP="00EB2193">
            <w:pPr>
              <w:numPr>
                <w:ilvl w:val="0"/>
                <w:numId w:val="325"/>
              </w:numPr>
              <w:shd w:val="clear" w:color="auto" w:fill="FFFFFF"/>
              <w:jc w:val="both"/>
              <w:rPr>
                <w:rFonts w:cstheme="minorHAnsi"/>
                <w:i/>
              </w:rPr>
            </w:pPr>
            <w:r w:rsidRPr="00356C57">
              <w:rPr>
                <w:rFonts w:cstheme="minorHAnsi"/>
                <w:i/>
              </w:rPr>
              <w:t>Az ember állatgondozó munkájának megismerése.</w:t>
            </w:r>
          </w:p>
          <w:p w:rsidR="00EB2193" w:rsidRPr="00356C57" w:rsidRDefault="00EB2193" w:rsidP="00EB2193">
            <w:pPr>
              <w:numPr>
                <w:ilvl w:val="0"/>
                <w:numId w:val="325"/>
              </w:numPr>
              <w:shd w:val="clear" w:color="auto" w:fill="FFFFFF"/>
              <w:jc w:val="both"/>
              <w:rPr>
                <w:rFonts w:cstheme="minorHAnsi"/>
                <w:i/>
              </w:rPr>
            </w:pPr>
            <w:r w:rsidRPr="00356C57">
              <w:rPr>
                <w:rFonts w:cstheme="minorHAnsi"/>
                <w:i/>
              </w:rPr>
              <w:t>Állatalbum készítése a szülőkkel, testvérrel otthon gyűjtött képekből.</w:t>
            </w:r>
          </w:p>
          <w:p w:rsidR="00EB2193" w:rsidRPr="00356C57" w:rsidRDefault="00EB2193" w:rsidP="00EB2193">
            <w:pPr>
              <w:numPr>
                <w:ilvl w:val="0"/>
                <w:numId w:val="325"/>
              </w:numPr>
              <w:shd w:val="clear" w:color="auto" w:fill="FFFFFF"/>
              <w:jc w:val="both"/>
              <w:rPr>
                <w:rFonts w:cstheme="minorHAnsi"/>
                <w:i/>
              </w:rPr>
            </w:pPr>
            <w:r w:rsidRPr="00356C57">
              <w:rPr>
                <w:rFonts w:cstheme="minorHAnsi"/>
                <w:i/>
              </w:rPr>
              <w:t>Bogármelegedő gondozása, továbbfejlesztése.</w:t>
            </w:r>
          </w:p>
          <w:p w:rsidR="00EB2193" w:rsidRPr="00356C57" w:rsidRDefault="00EB2193" w:rsidP="00EB2193">
            <w:pPr>
              <w:numPr>
                <w:ilvl w:val="0"/>
                <w:numId w:val="325"/>
              </w:numPr>
              <w:shd w:val="clear" w:color="auto" w:fill="FFFFFF"/>
              <w:jc w:val="both"/>
              <w:rPr>
                <w:rFonts w:cstheme="minorHAnsi"/>
                <w:i/>
              </w:rPr>
            </w:pPr>
            <w:r w:rsidRPr="00356C57">
              <w:rPr>
                <w:rFonts w:cstheme="minorHAnsi"/>
                <w:i/>
              </w:rPr>
              <w:t>Akvárium, v. terrárium telepítése.</w:t>
            </w:r>
          </w:p>
          <w:p w:rsidR="00EB2193" w:rsidRPr="00356C57" w:rsidRDefault="00EB2193" w:rsidP="00EB2193">
            <w:pPr>
              <w:numPr>
                <w:ilvl w:val="0"/>
                <w:numId w:val="325"/>
              </w:numPr>
              <w:shd w:val="clear" w:color="auto" w:fill="FFFFFF"/>
              <w:jc w:val="both"/>
              <w:rPr>
                <w:rFonts w:cstheme="minorHAnsi"/>
                <w:i/>
              </w:rPr>
            </w:pPr>
            <w:r w:rsidRPr="00356C57">
              <w:rPr>
                <w:rFonts w:cstheme="minorHAnsi"/>
                <w:i/>
              </w:rPr>
              <w:t>Madáretetők kihelyezése.</w:t>
            </w:r>
          </w:p>
          <w:p w:rsidR="00EB2193" w:rsidRPr="00356C57" w:rsidRDefault="00EB2193" w:rsidP="00EB2193">
            <w:pPr>
              <w:numPr>
                <w:ilvl w:val="0"/>
                <w:numId w:val="325"/>
              </w:numPr>
              <w:shd w:val="clear" w:color="auto" w:fill="FFFFFF"/>
              <w:jc w:val="both"/>
              <w:rPr>
                <w:rFonts w:cstheme="minorHAnsi"/>
                <w:i/>
              </w:rPr>
            </w:pPr>
            <w:r w:rsidRPr="00356C57">
              <w:rPr>
                <w:rFonts w:cstheme="minorHAnsi"/>
                <w:i/>
              </w:rPr>
              <w:t>„A legkedvesebb állatom” címmel rajzkiállítás rendezése.</w:t>
            </w:r>
          </w:p>
          <w:p w:rsidR="00EB2193" w:rsidRPr="00356C57" w:rsidRDefault="00EB2193" w:rsidP="00EB2193">
            <w:pPr>
              <w:numPr>
                <w:ilvl w:val="0"/>
                <w:numId w:val="325"/>
              </w:numPr>
              <w:shd w:val="clear" w:color="auto" w:fill="FFFFFF"/>
              <w:jc w:val="both"/>
              <w:rPr>
                <w:rFonts w:cstheme="minorHAnsi"/>
                <w:i/>
              </w:rPr>
            </w:pPr>
            <w:r w:rsidRPr="00356C57">
              <w:rPr>
                <w:rFonts w:cstheme="minorHAnsi"/>
                <w:i/>
              </w:rPr>
              <w:t>Kirándulás természeti környezetbe.</w:t>
            </w:r>
          </w:p>
          <w:p w:rsidR="00EB2193" w:rsidRPr="00356C57" w:rsidRDefault="00EB2193" w:rsidP="003F0D6E">
            <w:pPr>
              <w:shd w:val="clear" w:color="auto" w:fill="FFFFFF"/>
              <w:jc w:val="both"/>
              <w:rPr>
                <w:rFonts w:cstheme="minorHAnsi"/>
              </w:rPr>
            </w:pPr>
          </w:p>
          <w:p w:rsidR="00EB2193" w:rsidRPr="00356C57" w:rsidRDefault="00EB2193" w:rsidP="003F0D6E">
            <w:pPr>
              <w:rPr>
                <w:rFonts w:cstheme="minorHAnsi"/>
                <w:b/>
                <w:i/>
              </w:rPr>
            </w:pPr>
            <w:r w:rsidRPr="00356C57">
              <w:rPr>
                <w:rFonts w:cstheme="minorHAnsi"/>
                <w:b/>
                <w:i/>
              </w:rPr>
              <w:t>Március 22. Víz világnapja</w:t>
            </w:r>
          </w:p>
          <w:p w:rsidR="00EB2193" w:rsidRPr="00356C57" w:rsidRDefault="00EB2193" w:rsidP="003F0D6E">
            <w:pPr>
              <w:ind w:left="360"/>
              <w:rPr>
                <w:rFonts w:cstheme="minorHAnsi"/>
                <w:b/>
                <w:u w:val="single"/>
              </w:rPr>
            </w:pPr>
          </w:p>
          <w:p w:rsidR="00EB2193" w:rsidRPr="00356C57" w:rsidRDefault="00EB2193" w:rsidP="00EB2193">
            <w:pPr>
              <w:numPr>
                <w:ilvl w:val="0"/>
                <w:numId w:val="326"/>
              </w:numPr>
              <w:shd w:val="clear" w:color="auto" w:fill="FFFFFF"/>
              <w:jc w:val="both"/>
              <w:rPr>
                <w:rFonts w:cstheme="minorHAnsi"/>
                <w:i/>
              </w:rPr>
            </w:pPr>
            <w:r w:rsidRPr="00356C57">
              <w:rPr>
                <w:rFonts w:cstheme="minorHAnsi"/>
                <w:i/>
              </w:rPr>
              <w:t>Babafürdetés, babaruhamosás.</w:t>
            </w:r>
          </w:p>
          <w:p w:rsidR="00EB2193" w:rsidRPr="00356C57" w:rsidRDefault="00EB2193" w:rsidP="00EB2193">
            <w:pPr>
              <w:numPr>
                <w:ilvl w:val="0"/>
                <w:numId w:val="326"/>
              </w:numPr>
              <w:shd w:val="clear" w:color="auto" w:fill="FFFFFF"/>
              <w:jc w:val="both"/>
              <w:rPr>
                <w:rFonts w:cstheme="minorHAnsi"/>
                <w:i/>
              </w:rPr>
            </w:pPr>
            <w:r w:rsidRPr="00356C57">
              <w:rPr>
                <w:rFonts w:cstheme="minorHAnsi"/>
                <w:i/>
              </w:rPr>
              <w:t>Szappanbuborék fújás.</w:t>
            </w:r>
          </w:p>
          <w:p w:rsidR="00EB2193" w:rsidRPr="00356C57" w:rsidRDefault="00EB2193" w:rsidP="00EB2193">
            <w:pPr>
              <w:numPr>
                <w:ilvl w:val="0"/>
                <w:numId w:val="326"/>
              </w:numPr>
              <w:shd w:val="clear" w:color="auto" w:fill="FFFFFF"/>
              <w:jc w:val="both"/>
              <w:rPr>
                <w:rFonts w:cstheme="minorHAnsi"/>
                <w:i/>
              </w:rPr>
            </w:pPr>
            <w:r w:rsidRPr="00356C57">
              <w:rPr>
                <w:rFonts w:cstheme="minorHAnsi"/>
                <w:i/>
              </w:rPr>
              <w:t>Papírhajó hajtogatás, úsztatás.</w:t>
            </w:r>
          </w:p>
          <w:p w:rsidR="00EB2193" w:rsidRPr="00356C57" w:rsidRDefault="00EB2193" w:rsidP="00EB2193">
            <w:pPr>
              <w:numPr>
                <w:ilvl w:val="0"/>
                <w:numId w:val="326"/>
              </w:numPr>
              <w:shd w:val="clear" w:color="auto" w:fill="FFFFFF"/>
              <w:jc w:val="both"/>
              <w:rPr>
                <w:rFonts w:cstheme="minorHAnsi"/>
                <w:i/>
              </w:rPr>
            </w:pPr>
            <w:r w:rsidRPr="00356C57">
              <w:rPr>
                <w:rFonts w:cstheme="minorHAnsi"/>
                <w:i/>
              </w:rPr>
              <w:t xml:space="preserve">Űrtartalommérés – különböző nagyságú edények feltöltése egységnyi </w:t>
            </w:r>
            <w:r w:rsidRPr="00356C57">
              <w:rPr>
                <w:rFonts w:cstheme="minorHAnsi"/>
                <w:i/>
              </w:rPr>
              <w:lastRenderedPageBreak/>
              <w:t>vízzel.</w:t>
            </w:r>
          </w:p>
          <w:p w:rsidR="00EB2193" w:rsidRPr="00356C57" w:rsidRDefault="00EB2193" w:rsidP="00EB2193">
            <w:pPr>
              <w:numPr>
                <w:ilvl w:val="0"/>
                <w:numId w:val="326"/>
              </w:numPr>
              <w:shd w:val="clear" w:color="auto" w:fill="FFFFFF"/>
              <w:jc w:val="both"/>
              <w:rPr>
                <w:rFonts w:cstheme="minorHAnsi"/>
                <w:i/>
              </w:rPr>
            </w:pPr>
            <w:r w:rsidRPr="00356C57">
              <w:rPr>
                <w:rFonts w:cstheme="minorHAnsi"/>
                <w:i/>
              </w:rPr>
              <w:t>Növények hajtatása, csíráztatása vízzel és víz nélkül.</w:t>
            </w:r>
          </w:p>
          <w:p w:rsidR="00EB2193" w:rsidRPr="00356C57" w:rsidRDefault="00EB2193" w:rsidP="00EB2193">
            <w:pPr>
              <w:numPr>
                <w:ilvl w:val="0"/>
                <w:numId w:val="326"/>
              </w:numPr>
              <w:shd w:val="clear" w:color="auto" w:fill="FFFFFF"/>
              <w:jc w:val="both"/>
              <w:rPr>
                <w:rFonts w:cstheme="minorHAnsi"/>
                <w:i/>
              </w:rPr>
            </w:pPr>
            <w:r w:rsidRPr="00356C57">
              <w:rPr>
                <w:rFonts w:cstheme="minorHAnsi"/>
                <w:i/>
              </w:rPr>
              <w:t>Akvárium tisztítása és feltöltése friss vízzel.</w:t>
            </w:r>
          </w:p>
          <w:p w:rsidR="00EB2193" w:rsidRPr="00356C57" w:rsidRDefault="00EB2193" w:rsidP="00EB2193">
            <w:pPr>
              <w:numPr>
                <w:ilvl w:val="0"/>
                <w:numId w:val="326"/>
              </w:numPr>
              <w:shd w:val="clear" w:color="auto" w:fill="FFFFFF"/>
              <w:jc w:val="both"/>
              <w:rPr>
                <w:rFonts w:cstheme="minorHAnsi"/>
                <w:i/>
              </w:rPr>
            </w:pPr>
            <w:r w:rsidRPr="00356C57">
              <w:rPr>
                <w:rFonts w:cstheme="minorHAnsi"/>
                <w:i/>
              </w:rPr>
              <w:t>Vízzel kapcsolatos képek gyűjtése otthon a szülőkkel, albumba rendezése.</w:t>
            </w:r>
          </w:p>
          <w:p w:rsidR="00EB2193" w:rsidRPr="00356C57" w:rsidRDefault="00EB2193" w:rsidP="00EB2193">
            <w:pPr>
              <w:numPr>
                <w:ilvl w:val="0"/>
                <w:numId w:val="326"/>
              </w:numPr>
              <w:shd w:val="clear" w:color="auto" w:fill="FFFFFF"/>
              <w:jc w:val="both"/>
              <w:rPr>
                <w:rFonts w:cstheme="minorHAnsi"/>
                <w:i/>
              </w:rPr>
            </w:pPr>
            <w:r w:rsidRPr="00356C57">
              <w:rPr>
                <w:rFonts w:cstheme="minorHAnsi"/>
                <w:i/>
              </w:rPr>
              <w:t>Séta alkalmával az esővíz útjának megfigyelése.</w:t>
            </w:r>
          </w:p>
          <w:p w:rsidR="00EB2193" w:rsidRPr="00356C57" w:rsidRDefault="00EB2193" w:rsidP="00EB2193">
            <w:pPr>
              <w:numPr>
                <w:ilvl w:val="0"/>
                <w:numId w:val="326"/>
              </w:numPr>
              <w:shd w:val="clear" w:color="auto" w:fill="FFFFFF"/>
              <w:jc w:val="both"/>
              <w:rPr>
                <w:rFonts w:cstheme="minorHAnsi"/>
                <w:i/>
              </w:rPr>
            </w:pPr>
            <w:r w:rsidRPr="00356C57">
              <w:rPr>
                <w:rFonts w:cstheme="minorHAnsi"/>
                <w:i/>
              </w:rPr>
              <w:t>Kísérletek vízzel (fagyasztás, olvasztás, párologtatás).</w:t>
            </w:r>
          </w:p>
          <w:p w:rsidR="00EB2193" w:rsidRPr="00356C57" w:rsidRDefault="00EB2193" w:rsidP="003F0D6E">
            <w:pPr>
              <w:rPr>
                <w:rFonts w:cstheme="minorHAnsi"/>
                <w:b/>
                <w:u w:val="single"/>
              </w:rPr>
            </w:pPr>
          </w:p>
          <w:p w:rsidR="00EB2193" w:rsidRPr="00356C57" w:rsidRDefault="00EB2193" w:rsidP="003F0D6E">
            <w:pPr>
              <w:rPr>
                <w:rFonts w:cstheme="minorHAnsi"/>
                <w:i/>
              </w:rPr>
            </w:pPr>
            <w:r w:rsidRPr="00356C57">
              <w:rPr>
                <w:rFonts w:cstheme="minorHAnsi"/>
                <w:b/>
                <w:i/>
              </w:rPr>
              <w:t>Április 22. A Föld világnapja</w:t>
            </w:r>
          </w:p>
          <w:p w:rsidR="00EB2193" w:rsidRPr="00356C57" w:rsidRDefault="00EB2193" w:rsidP="003F0D6E">
            <w:pPr>
              <w:ind w:left="360"/>
              <w:rPr>
                <w:rFonts w:cstheme="minorHAnsi"/>
                <w:b/>
                <w:i/>
                <w:u w:val="single"/>
              </w:rPr>
            </w:pPr>
          </w:p>
          <w:p w:rsidR="00EB2193" w:rsidRPr="00356C57" w:rsidRDefault="00EB2193" w:rsidP="00EB2193">
            <w:pPr>
              <w:numPr>
                <w:ilvl w:val="0"/>
                <w:numId w:val="335"/>
              </w:numPr>
              <w:shd w:val="clear" w:color="auto" w:fill="FFFFFF"/>
              <w:ind w:left="714" w:hanging="357"/>
              <w:jc w:val="both"/>
              <w:rPr>
                <w:rFonts w:cstheme="minorHAnsi"/>
                <w:i/>
              </w:rPr>
            </w:pPr>
            <w:r w:rsidRPr="00356C57">
              <w:rPr>
                <w:rFonts w:cstheme="minorHAnsi"/>
                <w:i/>
              </w:rPr>
              <w:t>Ismerkedés a Földgömbbel, a Föld alakjával, fogalmakkal (földrészek, országok, hegyek, tengerek, óceánok).</w:t>
            </w:r>
          </w:p>
          <w:p w:rsidR="00EB2193" w:rsidRPr="00356C57" w:rsidRDefault="00EB2193" w:rsidP="00EB2193">
            <w:pPr>
              <w:numPr>
                <w:ilvl w:val="0"/>
                <w:numId w:val="335"/>
              </w:numPr>
              <w:shd w:val="clear" w:color="auto" w:fill="FFFFFF"/>
              <w:ind w:left="714" w:hanging="357"/>
              <w:jc w:val="both"/>
              <w:rPr>
                <w:rFonts w:cstheme="minorHAnsi"/>
                <w:i/>
              </w:rPr>
            </w:pPr>
            <w:r w:rsidRPr="00356C57">
              <w:rPr>
                <w:rFonts w:cstheme="minorHAnsi"/>
                <w:i/>
              </w:rPr>
              <w:t>Kirándulás a Városi Könyvtárba, ismeretterjesztő könyvek, újságok nézegetése, kölcsönzése.</w:t>
            </w:r>
          </w:p>
          <w:p w:rsidR="00EB2193" w:rsidRPr="00356C57" w:rsidRDefault="00EB2193" w:rsidP="00EB2193">
            <w:pPr>
              <w:numPr>
                <w:ilvl w:val="0"/>
                <w:numId w:val="335"/>
              </w:numPr>
              <w:shd w:val="clear" w:color="auto" w:fill="FFFFFF"/>
              <w:ind w:left="714" w:hanging="357"/>
              <w:jc w:val="both"/>
              <w:rPr>
                <w:rFonts w:cstheme="minorHAnsi"/>
                <w:i/>
              </w:rPr>
            </w:pPr>
            <w:r w:rsidRPr="00356C57">
              <w:rPr>
                <w:rFonts w:cstheme="minorHAnsi"/>
                <w:i/>
              </w:rPr>
              <w:t>Séta egy közeli építkezéshez, ahol megfigyelhetjük a földréteget, a gödröt.</w:t>
            </w:r>
          </w:p>
          <w:p w:rsidR="00EB2193" w:rsidRPr="00356C57" w:rsidRDefault="00EB2193" w:rsidP="00EB2193">
            <w:pPr>
              <w:numPr>
                <w:ilvl w:val="0"/>
                <w:numId w:val="335"/>
              </w:numPr>
              <w:shd w:val="clear" w:color="auto" w:fill="FFFFFF"/>
              <w:ind w:left="714" w:hanging="357"/>
              <w:jc w:val="both"/>
              <w:rPr>
                <w:rFonts w:cstheme="minorHAnsi"/>
                <w:i/>
              </w:rPr>
            </w:pPr>
            <w:r w:rsidRPr="00356C57">
              <w:rPr>
                <w:rFonts w:cstheme="minorHAnsi"/>
                <w:i/>
              </w:rPr>
              <w:t>Terepasztal készítés, a domborzati viszonyok megfigyeléséhez, tapinthatóságához.</w:t>
            </w:r>
          </w:p>
          <w:p w:rsidR="00EB2193" w:rsidRPr="00356C57" w:rsidRDefault="00EB2193" w:rsidP="00EB2193">
            <w:pPr>
              <w:numPr>
                <w:ilvl w:val="0"/>
                <w:numId w:val="335"/>
              </w:numPr>
              <w:shd w:val="clear" w:color="auto" w:fill="FFFFFF"/>
              <w:ind w:left="714" w:hanging="357"/>
              <w:jc w:val="both"/>
              <w:rPr>
                <w:rFonts w:cstheme="minorHAnsi"/>
                <w:i/>
              </w:rPr>
            </w:pPr>
            <w:r w:rsidRPr="00356C57">
              <w:rPr>
                <w:rFonts w:cstheme="minorHAnsi"/>
                <w:i/>
              </w:rPr>
              <w:t>Veteményezés, fűnyírás, virágládák beültetése.</w:t>
            </w:r>
          </w:p>
          <w:p w:rsidR="00EB2193" w:rsidRPr="00356C57" w:rsidRDefault="00EB2193" w:rsidP="00EB2193">
            <w:pPr>
              <w:numPr>
                <w:ilvl w:val="0"/>
                <w:numId w:val="335"/>
              </w:numPr>
              <w:shd w:val="clear" w:color="auto" w:fill="FFFFFF"/>
              <w:ind w:left="714" w:hanging="357"/>
              <w:jc w:val="both"/>
              <w:rPr>
                <w:rFonts w:cstheme="minorHAnsi"/>
                <w:i/>
              </w:rPr>
            </w:pPr>
            <w:r w:rsidRPr="00356C57">
              <w:rPr>
                <w:rFonts w:cstheme="minorHAnsi"/>
                <w:i/>
              </w:rPr>
              <w:t>Fák, bokrok metszése, facsemeték ültetése a szülők bevonásával.</w:t>
            </w:r>
          </w:p>
          <w:p w:rsidR="00EB2193" w:rsidRPr="00356C57" w:rsidRDefault="00EB2193" w:rsidP="003F0D6E">
            <w:pPr>
              <w:rPr>
                <w:rFonts w:cstheme="minorHAnsi"/>
                <w:b/>
                <w:i/>
              </w:rPr>
            </w:pPr>
          </w:p>
          <w:p w:rsidR="00EB2193" w:rsidRPr="00356C57" w:rsidRDefault="00EB2193" w:rsidP="003F0D6E">
            <w:pPr>
              <w:rPr>
                <w:rFonts w:cstheme="minorHAnsi"/>
                <w:b/>
                <w:i/>
              </w:rPr>
            </w:pPr>
            <w:r w:rsidRPr="00356C57">
              <w:rPr>
                <w:rFonts w:cstheme="minorHAnsi"/>
                <w:b/>
                <w:i/>
              </w:rPr>
              <w:t>Május 10. Madarak, fák napja</w:t>
            </w:r>
          </w:p>
          <w:p w:rsidR="00EB2193" w:rsidRPr="00356C57" w:rsidRDefault="00EB2193" w:rsidP="003F0D6E">
            <w:pPr>
              <w:shd w:val="clear" w:color="auto" w:fill="FFFFFF"/>
              <w:jc w:val="both"/>
              <w:rPr>
                <w:rFonts w:cstheme="minorHAnsi"/>
              </w:rPr>
            </w:pPr>
          </w:p>
          <w:p w:rsidR="00EB2193" w:rsidRPr="00356C57" w:rsidRDefault="00EB2193" w:rsidP="00EB2193">
            <w:pPr>
              <w:numPr>
                <w:ilvl w:val="0"/>
                <w:numId w:val="327"/>
              </w:numPr>
              <w:shd w:val="clear" w:color="auto" w:fill="FFFFFF"/>
              <w:jc w:val="both"/>
              <w:rPr>
                <w:rFonts w:cstheme="minorHAnsi"/>
                <w:i/>
              </w:rPr>
            </w:pPr>
            <w:r w:rsidRPr="00356C57">
              <w:rPr>
                <w:rFonts w:cstheme="minorHAnsi"/>
                <w:i/>
              </w:rPr>
              <w:t>Az elültetett fák folyamatos figyelemmel kísérése, öntözése.</w:t>
            </w:r>
          </w:p>
          <w:p w:rsidR="00EB2193" w:rsidRPr="00356C57" w:rsidRDefault="00EB2193" w:rsidP="00EB2193">
            <w:pPr>
              <w:numPr>
                <w:ilvl w:val="0"/>
                <w:numId w:val="327"/>
              </w:numPr>
              <w:shd w:val="clear" w:color="auto" w:fill="FFFFFF"/>
              <w:jc w:val="both"/>
              <w:rPr>
                <w:rFonts w:cstheme="minorHAnsi"/>
                <w:i/>
              </w:rPr>
            </w:pPr>
            <w:r w:rsidRPr="00356C57">
              <w:rPr>
                <w:rFonts w:cstheme="minorHAnsi"/>
                <w:i/>
              </w:rPr>
              <w:t>Madáretetők leszerelése.</w:t>
            </w:r>
          </w:p>
          <w:p w:rsidR="00EB2193" w:rsidRPr="00356C57" w:rsidRDefault="00EB2193" w:rsidP="00EB2193">
            <w:pPr>
              <w:numPr>
                <w:ilvl w:val="0"/>
                <w:numId w:val="327"/>
              </w:numPr>
              <w:shd w:val="clear" w:color="auto" w:fill="FFFFFF"/>
              <w:jc w:val="both"/>
              <w:rPr>
                <w:rFonts w:cstheme="minorHAnsi"/>
                <w:i/>
              </w:rPr>
            </w:pPr>
            <w:r w:rsidRPr="00356C57">
              <w:rPr>
                <w:rFonts w:cstheme="minorHAnsi"/>
                <w:i/>
              </w:rPr>
              <w:t>Udvarunkon fészkelő madaraink hangjának, életmódjának megfigyelése (videóra rögzítése).</w:t>
            </w:r>
          </w:p>
          <w:p w:rsidR="00EB2193" w:rsidRPr="00356C57" w:rsidRDefault="00EB2193" w:rsidP="00EB2193">
            <w:pPr>
              <w:numPr>
                <w:ilvl w:val="0"/>
                <w:numId w:val="327"/>
              </w:numPr>
              <w:shd w:val="clear" w:color="auto" w:fill="FFFFFF"/>
              <w:jc w:val="both"/>
              <w:rPr>
                <w:rFonts w:cstheme="minorHAnsi"/>
                <w:i/>
              </w:rPr>
            </w:pPr>
            <w:r w:rsidRPr="00356C57">
              <w:rPr>
                <w:rFonts w:cstheme="minorHAnsi"/>
                <w:i/>
              </w:rPr>
              <w:t>Madárhajtogatás, sárkányeregetés, színes madártollgyűjtés.</w:t>
            </w:r>
          </w:p>
          <w:p w:rsidR="00EB2193" w:rsidRPr="00356C57" w:rsidRDefault="00EB2193" w:rsidP="00EB2193">
            <w:pPr>
              <w:numPr>
                <w:ilvl w:val="0"/>
                <w:numId w:val="327"/>
              </w:numPr>
              <w:shd w:val="clear" w:color="auto" w:fill="FFFFFF"/>
              <w:jc w:val="both"/>
              <w:rPr>
                <w:rFonts w:cstheme="minorHAnsi"/>
                <w:i/>
              </w:rPr>
            </w:pPr>
            <w:r w:rsidRPr="00356C57">
              <w:rPr>
                <w:rFonts w:cstheme="minorHAnsi"/>
                <w:i/>
              </w:rPr>
              <w:t>Fészeképítés fűszálakból, ágakból.</w:t>
            </w:r>
          </w:p>
          <w:p w:rsidR="00EB2193" w:rsidRPr="00356C57" w:rsidRDefault="00EB2193" w:rsidP="00EB2193">
            <w:pPr>
              <w:numPr>
                <w:ilvl w:val="0"/>
                <w:numId w:val="327"/>
              </w:numPr>
              <w:shd w:val="clear" w:color="auto" w:fill="FFFFFF"/>
              <w:jc w:val="both"/>
              <w:rPr>
                <w:rFonts w:cstheme="minorHAnsi"/>
                <w:i/>
              </w:rPr>
            </w:pPr>
            <w:r w:rsidRPr="00356C57">
              <w:rPr>
                <w:rFonts w:cstheme="minorHAnsi"/>
                <w:i/>
              </w:rPr>
              <w:t>Udvarunk fáinak kérgéről lenyomat készítése és összehasonlítása.</w:t>
            </w:r>
          </w:p>
          <w:p w:rsidR="00EB2193" w:rsidRPr="00356C57" w:rsidRDefault="00EB2193" w:rsidP="00EB2193">
            <w:pPr>
              <w:numPr>
                <w:ilvl w:val="0"/>
                <w:numId w:val="327"/>
              </w:numPr>
              <w:shd w:val="clear" w:color="auto" w:fill="FFFFFF"/>
              <w:jc w:val="both"/>
              <w:rPr>
                <w:rFonts w:cstheme="minorHAnsi"/>
                <w:i/>
              </w:rPr>
            </w:pPr>
            <w:r w:rsidRPr="00356C57">
              <w:rPr>
                <w:rFonts w:cstheme="minorHAnsi"/>
                <w:i/>
              </w:rPr>
              <w:t>Képek gyűjtése madarakról, fákról: tabló készítése.</w:t>
            </w:r>
          </w:p>
          <w:p w:rsidR="00EB2193" w:rsidRPr="00356C57" w:rsidRDefault="00EB2193" w:rsidP="003F0D6E">
            <w:pPr>
              <w:shd w:val="clear" w:color="auto" w:fill="FFFFFF"/>
              <w:jc w:val="both"/>
              <w:rPr>
                <w:rFonts w:cstheme="minorHAnsi"/>
              </w:rPr>
            </w:pPr>
          </w:p>
          <w:p w:rsidR="00EB2193" w:rsidRPr="00356C57" w:rsidRDefault="00EB2193" w:rsidP="003F0D6E">
            <w:pPr>
              <w:rPr>
                <w:rFonts w:cstheme="minorHAnsi"/>
                <w:b/>
                <w:i/>
              </w:rPr>
            </w:pPr>
            <w:r w:rsidRPr="00356C57">
              <w:rPr>
                <w:rFonts w:cstheme="minorHAnsi"/>
                <w:b/>
                <w:i/>
              </w:rPr>
              <w:t>Június 5. Környezetvédelmi világnap</w:t>
            </w:r>
          </w:p>
          <w:p w:rsidR="00EB2193" w:rsidRPr="00356C57" w:rsidRDefault="00EB2193" w:rsidP="003F0D6E">
            <w:pPr>
              <w:ind w:left="360"/>
              <w:rPr>
                <w:rFonts w:cstheme="minorHAnsi"/>
                <w:b/>
                <w:u w:val="single"/>
              </w:rPr>
            </w:pPr>
          </w:p>
          <w:p w:rsidR="00EB2193" w:rsidRPr="00356C57" w:rsidRDefault="00EB2193" w:rsidP="00EB2193">
            <w:pPr>
              <w:numPr>
                <w:ilvl w:val="0"/>
                <w:numId w:val="328"/>
              </w:numPr>
              <w:shd w:val="clear" w:color="auto" w:fill="FFFFFF"/>
              <w:jc w:val="both"/>
              <w:rPr>
                <w:rFonts w:cstheme="minorHAnsi"/>
                <w:i/>
              </w:rPr>
            </w:pPr>
            <w:r w:rsidRPr="00356C57">
              <w:rPr>
                <w:rFonts w:cstheme="minorHAnsi"/>
                <w:i/>
              </w:rPr>
              <w:t>Szelektív hulladék gyűjtése, majd elszállítása a hulladékgyűjtőhöz.</w:t>
            </w:r>
          </w:p>
          <w:p w:rsidR="00EB2193" w:rsidRPr="00356C57" w:rsidRDefault="00EB2193" w:rsidP="00EB2193">
            <w:pPr>
              <w:numPr>
                <w:ilvl w:val="0"/>
                <w:numId w:val="328"/>
              </w:numPr>
              <w:shd w:val="clear" w:color="auto" w:fill="FFFFFF"/>
              <w:jc w:val="both"/>
              <w:rPr>
                <w:rFonts w:cstheme="minorHAnsi"/>
                <w:i/>
              </w:rPr>
            </w:pPr>
            <w:r w:rsidRPr="00356C57">
              <w:rPr>
                <w:rFonts w:cstheme="minorHAnsi"/>
                <w:i/>
              </w:rPr>
              <w:t>Családi pályázat a háztartási hulladékok újra hasznosítására (játékok, eszközök), ezekből kiállítás rendezése.</w:t>
            </w:r>
          </w:p>
          <w:p w:rsidR="00EB2193" w:rsidRPr="00356C57" w:rsidRDefault="00EB2193" w:rsidP="00EB2193">
            <w:pPr>
              <w:numPr>
                <w:ilvl w:val="0"/>
                <w:numId w:val="328"/>
              </w:numPr>
              <w:shd w:val="clear" w:color="auto" w:fill="FFFFFF"/>
              <w:jc w:val="both"/>
              <w:rPr>
                <w:rFonts w:cstheme="minorHAnsi"/>
                <w:i/>
              </w:rPr>
            </w:pPr>
            <w:r w:rsidRPr="00356C57">
              <w:rPr>
                <w:rFonts w:cstheme="minorHAnsi"/>
                <w:i/>
              </w:rPr>
              <w:t>Környezetbarát termékek gyűjtése, az azokon feltüntetett emblémák megismerése.</w:t>
            </w:r>
          </w:p>
          <w:p w:rsidR="00EB2193" w:rsidRPr="00356C57" w:rsidRDefault="00EB2193" w:rsidP="00EB2193">
            <w:pPr>
              <w:numPr>
                <w:ilvl w:val="0"/>
                <w:numId w:val="328"/>
              </w:numPr>
              <w:shd w:val="clear" w:color="auto" w:fill="FFFFFF"/>
              <w:jc w:val="both"/>
              <w:rPr>
                <w:rFonts w:cstheme="minorHAnsi"/>
                <w:i/>
              </w:rPr>
            </w:pPr>
            <w:r w:rsidRPr="00356C57">
              <w:rPr>
                <w:rFonts w:cstheme="minorHAnsi"/>
                <w:i/>
              </w:rPr>
              <w:t>Udvar rendezése, szépítése.</w:t>
            </w:r>
          </w:p>
          <w:p w:rsidR="00EB2193" w:rsidRPr="00356C57" w:rsidRDefault="00EB2193" w:rsidP="003F0D6E">
            <w:pPr>
              <w:spacing w:line="360" w:lineRule="auto"/>
              <w:jc w:val="both"/>
              <w:rPr>
                <w:i/>
              </w:rPr>
            </w:pPr>
          </w:p>
          <w:p w:rsidR="00EB2193" w:rsidRPr="00356C57" w:rsidRDefault="00EB2193" w:rsidP="00EB2193">
            <w:pPr>
              <w:numPr>
                <w:ilvl w:val="0"/>
                <w:numId w:val="329"/>
              </w:numPr>
              <w:spacing w:line="360" w:lineRule="auto"/>
              <w:ind w:left="714" w:hanging="357"/>
              <w:contextualSpacing/>
              <w:jc w:val="both"/>
              <w:rPr>
                <w:i/>
              </w:rPr>
            </w:pPr>
            <w:r w:rsidRPr="00356C57">
              <w:rPr>
                <w:i/>
              </w:rPr>
              <w:t>Erdei óvodai kirándulást szervezünk hagyományosan évente.</w:t>
            </w:r>
          </w:p>
          <w:p w:rsidR="00EB2193" w:rsidRPr="00356C57" w:rsidRDefault="00EB2193" w:rsidP="00EB2193">
            <w:pPr>
              <w:numPr>
                <w:ilvl w:val="0"/>
                <w:numId w:val="329"/>
              </w:numPr>
              <w:spacing w:line="360" w:lineRule="auto"/>
              <w:ind w:left="714" w:hanging="357"/>
              <w:contextualSpacing/>
              <w:jc w:val="both"/>
              <w:rPr>
                <w:i/>
              </w:rPr>
            </w:pPr>
            <w:r w:rsidRPr="00356C57">
              <w:rPr>
                <w:i/>
              </w:rPr>
              <w:t>Kialakított gyakorló kertünkben minden csoportunk tevékenykedik.</w:t>
            </w:r>
          </w:p>
          <w:p w:rsidR="00EB2193" w:rsidRPr="00356C57" w:rsidRDefault="00EB2193" w:rsidP="00EB2193">
            <w:pPr>
              <w:numPr>
                <w:ilvl w:val="0"/>
                <w:numId w:val="329"/>
              </w:numPr>
              <w:spacing w:line="360" w:lineRule="auto"/>
              <w:ind w:left="714" w:hanging="357"/>
              <w:contextualSpacing/>
              <w:jc w:val="both"/>
              <w:rPr>
                <w:i/>
              </w:rPr>
            </w:pPr>
            <w:r w:rsidRPr="00356C57">
              <w:rPr>
                <w:i/>
              </w:rPr>
              <w:t>Gyógynövénykert gazdagítja udvarunkat, gondozása, terméseinek felhasználása folyamatos.</w:t>
            </w:r>
          </w:p>
          <w:p w:rsidR="00EB2193" w:rsidRPr="00356C57" w:rsidRDefault="00EB2193" w:rsidP="00EB2193">
            <w:pPr>
              <w:numPr>
                <w:ilvl w:val="0"/>
                <w:numId w:val="329"/>
              </w:numPr>
              <w:spacing w:line="360" w:lineRule="auto"/>
              <w:ind w:left="714" w:hanging="357"/>
              <w:contextualSpacing/>
              <w:jc w:val="both"/>
              <w:rPr>
                <w:i/>
              </w:rPr>
            </w:pPr>
            <w:r w:rsidRPr="00356C57">
              <w:rPr>
                <w:i/>
              </w:rPr>
              <w:t>Gondoskodunk a madarak itatásáról, etetéséről.</w:t>
            </w:r>
          </w:p>
          <w:p w:rsidR="00EB2193" w:rsidRPr="00356C57" w:rsidRDefault="00EB2193" w:rsidP="00EB2193">
            <w:pPr>
              <w:numPr>
                <w:ilvl w:val="0"/>
                <w:numId w:val="329"/>
              </w:numPr>
              <w:spacing w:line="360" w:lineRule="auto"/>
              <w:ind w:left="714" w:hanging="357"/>
              <w:contextualSpacing/>
              <w:jc w:val="both"/>
              <w:rPr>
                <w:i/>
              </w:rPr>
            </w:pPr>
            <w:r w:rsidRPr="00356C57">
              <w:rPr>
                <w:i/>
              </w:rPr>
              <w:t>Lehetőségeket biztosítunk bogármelegedő és komposztáló használatához.</w:t>
            </w:r>
          </w:p>
          <w:p w:rsidR="00EB2193" w:rsidRPr="00356C57" w:rsidRDefault="00EB2193" w:rsidP="003F0D6E">
            <w:pPr>
              <w:spacing w:line="360" w:lineRule="auto"/>
              <w:jc w:val="both"/>
              <w:rPr>
                <w:rFonts w:cstheme="minorHAnsi"/>
                <w:b/>
                <w:u w:val="single"/>
              </w:rPr>
            </w:pPr>
            <w:r w:rsidRPr="00356C57">
              <w:rPr>
                <w:rFonts w:cstheme="minorHAnsi"/>
                <w:b/>
                <w:u w:val="single"/>
              </w:rPr>
              <w:t xml:space="preserve">Mozgás: </w:t>
            </w:r>
          </w:p>
          <w:p w:rsidR="00EB2193" w:rsidRPr="00356C57" w:rsidRDefault="00EB2193" w:rsidP="00EB2193">
            <w:pPr>
              <w:numPr>
                <w:ilvl w:val="0"/>
                <w:numId w:val="330"/>
              </w:numPr>
              <w:spacing w:line="360" w:lineRule="auto"/>
              <w:contextualSpacing/>
              <w:jc w:val="both"/>
              <w:rPr>
                <w:rFonts w:cstheme="minorHAnsi"/>
                <w:i/>
              </w:rPr>
            </w:pPr>
            <w:r w:rsidRPr="00356C57">
              <w:rPr>
                <w:rFonts w:cstheme="minorHAnsi"/>
                <w:i/>
              </w:rPr>
              <w:t xml:space="preserve">Ligetes, fás udvarunk alternatív lehetőségeit kihasználjuk a szabad és </w:t>
            </w:r>
            <w:r w:rsidRPr="00356C57">
              <w:rPr>
                <w:rFonts w:cstheme="minorHAnsi"/>
                <w:i/>
              </w:rPr>
              <w:lastRenderedPageBreak/>
              <w:t>irányított mozgásban egyaránt – mezítláb járás különböző talajon, alacsony fára mászás, a nagy térben való felszabadult, természetes mozgás és tájékozódás a napos és árnyékos helyek kihasználásával.</w:t>
            </w:r>
          </w:p>
          <w:p w:rsidR="00EB2193" w:rsidRPr="00356C57" w:rsidRDefault="00EB2193" w:rsidP="003F0D6E">
            <w:pPr>
              <w:spacing w:line="360" w:lineRule="auto"/>
              <w:jc w:val="both"/>
              <w:rPr>
                <w:rFonts w:cstheme="minorHAnsi"/>
                <w:u w:val="single"/>
              </w:rPr>
            </w:pPr>
            <w:r w:rsidRPr="00356C57">
              <w:rPr>
                <w:rFonts w:cstheme="minorHAnsi"/>
                <w:b/>
                <w:u w:val="single"/>
              </w:rPr>
              <w:t>Verselés, mesélés:</w:t>
            </w:r>
            <w:r w:rsidRPr="00356C57">
              <w:rPr>
                <w:rFonts w:cstheme="minorHAnsi"/>
                <w:u w:val="single"/>
              </w:rPr>
              <w:t xml:space="preserve"> </w:t>
            </w:r>
          </w:p>
          <w:p w:rsidR="00EB2193" w:rsidRPr="00356C57" w:rsidRDefault="00EB2193" w:rsidP="00EB2193">
            <w:pPr>
              <w:numPr>
                <w:ilvl w:val="0"/>
                <w:numId w:val="331"/>
              </w:numPr>
              <w:spacing w:line="360" w:lineRule="auto"/>
              <w:contextualSpacing/>
              <w:jc w:val="both"/>
              <w:rPr>
                <w:rFonts w:cstheme="minorHAnsi"/>
                <w:i/>
              </w:rPr>
            </w:pPr>
            <w:r w:rsidRPr="00356C57">
              <w:rPr>
                <w:rFonts w:cstheme="minorHAnsi"/>
                <w:i/>
              </w:rPr>
              <w:t>Természetközeli helyzetben történő spontán vershallgatás, verselés.</w:t>
            </w:r>
          </w:p>
          <w:p w:rsidR="00EB2193" w:rsidRPr="00356C57" w:rsidRDefault="00EB2193" w:rsidP="00EB2193">
            <w:pPr>
              <w:numPr>
                <w:ilvl w:val="0"/>
                <w:numId w:val="331"/>
              </w:numPr>
              <w:spacing w:line="360" w:lineRule="auto"/>
              <w:contextualSpacing/>
              <w:jc w:val="both"/>
              <w:rPr>
                <w:i/>
              </w:rPr>
            </w:pPr>
            <w:r w:rsidRPr="00356C57">
              <w:rPr>
                <w:i/>
              </w:rPr>
              <w:t>Természeti jelenségek drámajátékkal való átélése.</w:t>
            </w:r>
          </w:p>
          <w:p w:rsidR="00EB2193" w:rsidRPr="00356C57" w:rsidRDefault="00EB2193" w:rsidP="003F0D6E">
            <w:pPr>
              <w:spacing w:line="360" w:lineRule="auto"/>
              <w:jc w:val="both"/>
              <w:rPr>
                <w:rFonts w:cstheme="minorHAnsi"/>
                <w:b/>
                <w:u w:val="single"/>
              </w:rPr>
            </w:pPr>
            <w:r w:rsidRPr="00356C57">
              <w:rPr>
                <w:rFonts w:cstheme="minorHAnsi"/>
                <w:b/>
                <w:u w:val="single"/>
              </w:rPr>
              <w:t>Ének, zene, énekes játék, gyermektánc:</w:t>
            </w:r>
          </w:p>
          <w:p w:rsidR="00EB2193" w:rsidRPr="00356C57" w:rsidRDefault="00EB2193" w:rsidP="00EB2193">
            <w:pPr>
              <w:numPr>
                <w:ilvl w:val="0"/>
                <w:numId w:val="332"/>
              </w:numPr>
              <w:spacing w:line="360" w:lineRule="auto"/>
              <w:contextualSpacing/>
              <w:jc w:val="both"/>
              <w:rPr>
                <w:i/>
              </w:rPr>
            </w:pPr>
            <w:r w:rsidRPr="00356C57">
              <w:rPr>
                <w:i/>
              </w:rPr>
              <w:t>Énekes játékok és zenehallgatás alkalomszerűen a szabadban.</w:t>
            </w:r>
          </w:p>
          <w:p w:rsidR="00EB2193" w:rsidRPr="00356C57" w:rsidRDefault="00EB2193" w:rsidP="00EB2193">
            <w:pPr>
              <w:numPr>
                <w:ilvl w:val="0"/>
                <w:numId w:val="332"/>
              </w:numPr>
              <w:spacing w:line="360" w:lineRule="auto"/>
              <w:contextualSpacing/>
              <w:jc w:val="both"/>
              <w:rPr>
                <w:i/>
              </w:rPr>
            </w:pPr>
            <w:r w:rsidRPr="00356C57">
              <w:rPr>
                <w:i/>
              </w:rPr>
              <w:t>Természet zeneiségének felfedeztetése – dió, mák, fa, kavics, madárcsicsergés.</w:t>
            </w:r>
          </w:p>
          <w:p w:rsidR="00EB2193" w:rsidRPr="00356C57" w:rsidRDefault="00EB2193" w:rsidP="003F0D6E">
            <w:pPr>
              <w:spacing w:line="360" w:lineRule="auto"/>
              <w:jc w:val="both"/>
              <w:rPr>
                <w:rFonts w:cstheme="minorHAnsi"/>
                <w:b/>
                <w:u w:val="single"/>
              </w:rPr>
            </w:pPr>
            <w:r w:rsidRPr="00356C57">
              <w:rPr>
                <w:rFonts w:cstheme="minorHAnsi"/>
                <w:b/>
                <w:u w:val="single"/>
              </w:rPr>
              <w:t>Rajzolás, festés, mintázás, kézimunka:</w:t>
            </w:r>
          </w:p>
          <w:p w:rsidR="00EB2193" w:rsidRPr="00356C57" w:rsidRDefault="00EB2193" w:rsidP="00EB2193">
            <w:pPr>
              <w:numPr>
                <w:ilvl w:val="0"/>
                <w:numId w:val="333"/>
              </w:numPr>
              <w:spacing w:line="360" w:lineRule="auto"/>
              <w:contextualSpacing/>
              <w:jc w:val="both"/>
              <w:rPr>
                <w:i/>
              </w:rPr>
            </w:pPr>
            <w:r w:rsidRPr="00356C57">
              <w:rPr>
                <w:i/>
              </w:rPr>
              <w:t>Saját udvarunkon gyűjtögetett természeti kincsek felhasználása a természeti élményekből indított alkotó tevékenységek során.</w:t>
            </w:r>
          </w:p>
          <w:p w:rsidR="00EB2193" w:rsidRPr="00356C57" w:rsidRDefault="00EB2193" w:rsidP="003F0D6E">
            <w:pPr>
              <w:spacing w:line="360" w:lineRule="auto"/>
              <w:jc w:val="both"/>
              <w:rPr>
                <w:b/>
                <w:u w:val="single"/>
              </w:rPr>
            </w:pPr>
            <w:r w:rsidRPr="00356C57">
              <w:rPr>
                <w:b/>
                <w:u w:val="single"/>
              </w:rPr>
              <w:t>Munka:</w:t>
            </w:r>
          </w:p>
          <w:p w:rsidR="00EB2193" w:rsidRPr="00356C57" w:rsidRDefault="00EB2193" w:rsidP="00EB2193">
            <w:pPr>
              <w:numPr>
                <w:ilvl w:val="0"/>
                <w:numId w:val="334"/>
              </w:numPr>
              <w:spacing w:line="360" w:lineRule="auto"/>
              <w:contextualSpacing/>
              <w:jc w:val="both"/>
              <w:rPr>
                <w:i/>
              </w:rPr>
            </w:pPr>
            <w:r w:rsidRPr="00356C57">
              <w:rPr>
                <w:i/>
              </w:rPr>
              <w:t>A gyakorló - és gyógynövény kert művelése, füves terület tisztán tartása az avar összegyűjtése saját élményű lehetőséget biztosít a munka megbecsülésére és tiszteletére.</w:t>
            </w:r>
          </w:p>
        </w:tc>
      </w:tr>
      <w:tr w:rsidR="00EB2193" w:rsidRPr="00356C57" w:rsidTr="003F0D6E">
        <w:trPr>
          <w:trHeight w:val="2788"/>
          <w:jc w:val="center"/>
        </w:trPr>
        <w:tc>
          <w:tcPr>
            <w:tcW w:w="2268" w:type="dxa"/>
          </w:tcPr>
          <w:p w:rsidR="00EB2193" w:rsidRPr="00356C57" w:rsidRDefault="00EB2193" w:rsidP="003F0D6E">
            <w:pPr>
              <w:jc w:val="both"/>
              <w:outlineLvl w:val="0"/>
              <w:rPr>
                <w:rFonts w:cstheme="minorHAnsi"/>
                <w:b/>
              </w:rPr>
            </w:pPr>
            <w:r w:rsidRPr="00356C57">
              <w:rPr>
                <w:rFonts w:cstheme="minorHAnsi"/>
                <w:b/>
              </w:rPr>
              <w:lastRenderedPageBreak/>
              <w:t>A szervezett tanulás formái:</w:t>
            </w:r>
          </w:p>
          <w:p w:rsidR="00EB2193" w:rsidRPr="00356C57" w:rsidRDefault="00EB2193" w:rsidP="003F0D6E">
            <w:pPr>
              <w:spacing w:after="200" w:line="276" w:lineRule="auto"/>
              <w:rPr>
                <w:rFonts w:cstheme="minorHAnsi"/>
                <w:b/>
              </w:rPr>
            </w:pPr>
          </w:p>
        </w:tc>
        <w:tc>
          <w:tcPr>
            <w:tcW w:w="8080" w:type="dxa"/>
          </w:tcPr>
          <w:p w:rsidR="00EB2193" w:rsidRPr="00356C57" w:rsidRDefault="00EB2193" w:rsidP="003F0D6E">
            <w:pPr>
              <w:spacing w:before="120"/>
              <w:jc w:val="both"/>
              <w:rPr>
                <w:rFonts w:cs="Arial"/>
                <w:b/>
                <w:i/>
              </w:rPr>
            </w:pPr>
            <w:r w:rsidRPr="00356C57">
              <w:rPr>
                <w:rFonts w:cs="Arial"/>
                <w:b/>
                <w:i/>
              </w:rPr>
              <w:t xml:space="preserve">Kötelező: </w:t>
            </w:r>
          </w:p>
          <w:p w:rsidR="00EB2193" w:rsidRPr="00356C57" w:rsidRDefault="00EB2193" w:rsidP="00EB2193">
            <w:pPr>
              <w:numPr>
                <w:ilvl w:val="0"/>
                <w:numId w:val="103"/>
              </w:numPr>
              <w:contextualSpacing/>
              <w:jc w:val="both"/>
              <w:rPr>
                <w:rFonts w:cs="Arial"/>
                <w:i/>
              </w:rPr>
            </w:pPr>
            <w:r w:rsidRPr="00356C57">
              <w:rPr>
                <w:rFonts w:cs="Arial"/>
                <w:i/>
              </w:rPr>
              <w:t>mozgás, mindennapos testnevelés</w:t>
            </w:r>
          </w:p>
          <w:p w:rsidR="00EB2193" w:rsidRPr="00356C57" w:rsidRDefault="00EB2193" w:rsidP="00EB2193">
            <w:pPr>
              <w:numPr>
                <w:ilvl w:val="0"/>
                <w:numId w:val="103"/>
              </w:numPr>
              <w:contextualSpacing/>
              <w:jc w:val="both"/>
              <w:rPr>
                <w:rFonts w:cs="Arial"/>
                <w:i/>
              </w:rPr>
            </w:pPr>
            <w:r w:rsidRPr="00356C57">
              <w:rPr>
                <w:rFonts w:cs="Arial"/>
                <w:i/>
              </w:rPr>
              <w:t>mesélés</w:t>
            </w:r>
          </w:p>
          <w:p w:rsidR="00EB2193" w:rsidRPr="00356C57" w:rsidRDefault="00EB2193" w:rsidP="00EB2193">
            <w:pPr>
              <w:numPr>
                <w:ilvl w:val="0"/>
                <w:numId w:val="103"/>
              </w:numPr>
              <w:contextualSpacing/>
              <w:jc w:val="both"/>
              <w:rPr>
                <w:rFonts w:cs="Arial"/>
                <w:i/>
              </w:rPr>
            </w:pPr>
            <w:r w:rsidRPr="00356C57">
              <w:rPr>
                <w:rFonts w:cs="Arial"/>
                <w:i/>
              </w:rPr>
              <w:t>énekes játék (5-6-7 éveseknek)</w:t>
            </w:r>
          </w:p>
          <w:p w:rsidR="00EB2193" w:rsidRPr="00356C57" w:rsidRDefault="00EB2193" w:rsidP="003F0D6E">
            <w:pPr>
              <w:jc w:val="both"/>
              <w:rPr>
                <w:rFonts w:cs="Arial"/>
                <w:b/>
                <w:i/>
              </w:rPr>
            </w:pPr>
            <w:r w:rsidRPr="00356C57">
              <w:rPr>
                <w:rFonts w:cs="Arial"/>
                <w:b/>
                <w:i/>
              </w:rPr>
              <w:t xml:space="preserve">Közvetve kötelező : </w:t>
            </w:r>
          </w:p>
          <w:p w:rsidR="00EB2193" w:rsidRPr="00356C57" w:rsidRDefault="00EB2193" w:rsidP="00EB2193">
            <w:pPr>
              <w:numPr>
                <w:ilvl w:val="0"/>
                <w:numId w:val="103"/>
              </w:numPr>
              <w:contextualSpacing/>
              <w:jc w:val="both"/>
              <w:rPr>
                <w:rFonts w:cs="Arial"/>
                <w:i/>
              </w:rPr>
            </w:pPr>
            <w:r w:rsidRPr="00356C57">
              <w:rPr>
                <w:rFonts w:cs="Arial"/>
                <w:i/>
              </w:rPr>
              <w:t xml:space="preserve">külső világ tevékeny megismerése </w:t>
            </w:r>
          </w:p>
          <w:p w:rsidR="00EB2193" w:rsidRPr="00356C57" w:rsidRDefault="00EB2193" w:rsidP="00EB2193">
            <w:pPr>
              <w:numPr>
                <w:ilvl w:val="0"/>
                <w:numId w:val="103"/>
              </w:numPr>
              <w:contextualSpacing/>
              <w:jc w:val="both"/>
              <w:rPr>
                <w:rFonts w:cs="Arial"/>
                <w:i/>
              </w:rPr>
            </w:pPr>
            <w:r w:rsidRPr="00356C57">
              <w:rPr>
                <w:rFonts w:cs="Arial"/>
                <w:i/>
              </w:rPr>
              <w:t>verselés</w:t>
            </w:r>
          </w:p>
          <w:p w:rsidR="00EB2193" w:rsidRPr="00356C57" w:rsidRDefault="00EB2193" w:rsidP="00EB2193">
            <w:pPr>
              <w:numPr>
                <w:ilvl w:val="0"/>
                <w:numId w:val="103"/>
              </w:numPr>
              <w:contextualSpacing/>
              <w:jc w:val="both"/>
              <w:rPr>
                <w:rFonts w:cs="Arial"/>
                <w:i/>
              </w:rPr>
            </w:pPr>
            <w:r w:rsidRPr="00356C57">
              <w:rPr>
                <w:rFonts w:cs="Arial"/>
                <w:i/>
              </w:rPr>
              <w:t>ének, zene, zenei képességfejlesztés, énekes játék, gyermektánc</w:t>
            </w:r>
          </w:p>
          <w:p w:rsidR="00EB2193" w:rsidRPr="00356C57" w:rsidRDefault="00EB2193" w:rsidP="003F0D6E">
            <w:pPr>
              <w:jc w:val="both"/>
              <w:rPr>
                <w:rFonts w:cs="Arial"/>
                <w:b/>
                <w:i/>
              </w:rPr>
            </w:pPr>
            <w:r w:rsidRPr="00356C57">
              <w:rPr>
                <w:rFonts w:cs="Arial"/>
                <w:b/>
                <w:i/>
              </w:rPr>
              <w:t xml:space="preserve">Kötetlen: </w:t>
            </w:r>
          </w:p>
          <w:p w:rsidR="00EB2193" w:rsidRPr="00356C57" w:rsidRDefault="00EB2193" w:rsidP="00EB2193">
            <w:pPr>
              <w:numPr>
                <w:ilvl w:val="0"/>
                <w:numId w:val="102"/>
              </w:numPr>
              <w:spacing w:before="120"/>
              <w:ind w:left="714" w:hanging="357"/>
              <w:contextualSpacing/>
              <w:jc w:val="both"/>
              <w:rPr>
                <w:rFonts w:cs="Arial"/>
                <w:i/>
              </w:rPr>
            </w:pPr>
            <w:r w:rsidRPr="00356C57">
              <w:rPr>
                <w:rFonts w:cs="Arial"/>
                <w:i/>
              </w:rPr>
              <w:t>rajzolás, festés, mintázás, kézimunka</w:t>
            </w:r>
          </w:p>
        </w:tc>
      </w:tr>
      <w:tr w:rsidR="00EB2193" w:rsidRPr="00356C57" w:rsidTr="003F0D6E">
        <w:trPr>
          <w:trHeight w:val="2788"/>
          <w:jc w:val="center"/>
        </w:trPr>
        <w:tc>
          <w:tcPr>
            <w:tcW w:w="2268" w:type="dxa"/>
          </w:tcPr>
          <w:p w:rsidR="00EB2193" w:rsidRPr="00356C57" w:rsidRDefault="00EB2193" w:rsidP="003F0D6E">
            <w:pPr>
              <w:outlineLvl w:val="0"/>
              <w:rPr>
                <w:rFonts w:cstheme="minorHAnsi"/>
                <w:b/>
              </w:rPr>
            </w:pPr>
            <w:r w:rsidRPr="00356C57">
              <w:rPr>
                <w:rFonts w:cstheme="minorHAnsi"/>
                <w:b/>
              </w:rPr>
              <w:t>Sajátos nevelési gyakorlatunk várható eredményei:</w:t>
            </w:r>
          </w:p>
        </w:tc>
        <w:tc>
          <w:tcPr>
            <w:tcW w:w="8080" w:type="dxa"/>
          </w:tcPr>
          <w:p w:rsidR="00EB2193" w:rsidRPr="00356C57" w:rsidRDefault="00EB2193" w:rsidP="00EB2193">
            <w:pPr>
              <w:numPr>
                <w:ilvl w:val="0"/>
                <w:numId w:val="374"/>
              </w:numPr>
              <w:spacing w:before="120" w:line="360" w:lineRule="auto"/>
              <w:ind w:left="714" w:hanging="357"/>
              <w:contextualSpacing/>
              <w:jc w:val="both"/>
              <w:rPr>
                <w:rFonts w:cs="Arial"/>
                <w:i/>
              </w:rPr>
            </w:pPr>
            <w:r w:rsidRPr="00356C57">
              <w:rPr>
                <w:rFonts w:cs="Arial"/>
                <w:i/>
              </w:rPr>
              <w:t>Képesek a „Lehajolok hozzád, hogy a vendéged legyek” elveit érvényesíteni anélkül, hogy beavatkoznának a természet rendjébe.</w:t>
            </w:r>
          </w:p>
          <w:p w:rsidR="00EB2193" w:rsidRPr="00356C57" w:rsidRDefault="00EB2193" w:rsidP="00EB2193">
            <w:pPr>
              <w:numPr>
                <w:ilvl w:val="0"/>
                <w:numId w:val="374"/>
              </w:numPr>
              <w:spacing w:before="120" w:line="360" w:lineRule="auto"/>
              <w:ind w:left="714" w:hanging="357"/>
              <w:contextualSpacing/>
              <w:jc w:val="both"/>
              <w:rPr>
                <w:rFonts w:cs="Arial"/>
                <w:i/>
              </w:rPr>
            </w:pPr>
            <w:r w:rsidRPr="00356C57">
              <w:rPr>
                <w:rFonts w:cs="Arial"/>
                <w:i/>
              </w:rPr>
              <w:t>Nem bántják a bogarakat, kisállatokat, nem tesznek kárt a növényekben.</w:t>
            </w:r>
          </w:p>
          <w:p w:rsidR="00EB2193" w:rsidRPr="00356C57" w:rsidRDefault="00EB2193" w:rsidP="00EB2193">
            <w:pPr>
              <w:numPr>
                <w:ilvl w:val="0"/>
                <w:numId w:val="374"/>
              </w:numPr>
              <w:spacing w:before="120" w:line="360" w:lineRule="auto"/>
              <w:ind w:left="714" w:hanging="357"/>
              <w:contextualSpacing/>
              <w:jc w:val="both"/>
              <w:rPr>
                <w:rFonts w:cs="Arial"/>
                <w:i/>
              </w:rPr>
            </w:pPr>
            <w:r w:rsidRPr="00356C57">
              <w:rPr>
                <w:rFonts w:cs="Arial"/>
                <w:i/>
              </w:rPr>
              <w:t>A gyakorlókertben szívesen tevékenykednek, végeznek megfigyeléseket, s esetenként észreveszik egy-egy munkálat szükségességét.(betakarítás, gyomtalanítás, gereblyézés, stb.)</w:t>
            </w:r>
          </w:p>
          <w:p w:rsidR="00EB2193" w:rsidRPr="00356C57" w:rsidRDefault="00EB2193" w:rsidP="00EB2193">
            <w:pPr>
              <w:numPr>
                <w:ilvl w:val="0"/>
                <w:numId w:val="374"/>
              </w:numPr>
              <w:spacing w:before="120" w:line="360" w:lineRule="auto"/>
              <w:ind w:left="714" w:hanging="357"/>
              <w:contextualSpacing/>
              <w:jc w:val="both"/>
              <w:rPr>
                <w:rFonts w:cs="Arial"/>
                <w:i/>
              </w:rPr>
            </w:pPr>
            <w:r w:rsidRPr="00356C57">
              <w:rPr>
                <w:rFonts w:cs="Arial"/>
                <w:i/>
              </w:rPr>
              <w:t>Az udvari játékokat, kerti szerszámokat rendeltetésszerűen használják.</w:t>
            </w:r>
          </w:p>
          <w:p w:rsidR="00EB2193" w:rsidRPr="00356C57" w:rsidRDefault="00EB2193" w:rsidP="00EB2193">
            <w:pPr>
              <w:numPr>
                <w:ilvl w:val="0"/>
                <w:numId w:val="374"/>
              </w:numPr>
              <w:spacing w:before="120" w:line="360" w:lineRule="auto"/>
              <w:ind w:left="714" w:hanging="357"/>
              <w:contextualSpacing/>
              <w:jc w:val="both"/>
              <w:rPr>
                <w:rFonts w:cs="Arial"/>
                <w:i/>
              </w:rPr>
            </w:pPr>
            <w:r w:rsidRPr="00356C57">
              <w:rPr>
                <w:rFonts w:cs="Arial"/>
                <w:i/>
              </w:rPr>
              <w:t>Szívesen mennek a természetbe, észreveszik az ott látható szépet, jól érzik ott magukat.</w:t>
            </w:r>
          </w:p>
          <w:p w:rsidR="00EB2193" w:rsidRPr="00356C57" w:rsidRDefault="00EB2193" w:rsidP="00EB2193">
            <w:pPr>
              <w:numPr>
                <w:ilvl w:val="0"/>
                <w:numId w:val="374"/>
              </w:numPr>
              <w:spacing w:before="120" w:line="360" w:lineRule="auto"/>
              <w:ind w:left="714" w:hanging="357"/>
              <w:contextualSpacing/>
              <w:jc w:val="both"/>
              <w:rPr>
                <w:rFonts w:cs="Arial"/>
                <w:i/>
              </w:rPr>
            </w:pPr>
            <w:r w:rsidRPr="00356C57">
              <w:rPr>
                <w:rFonts w:cs="Arial"/>
                <w:i/>
              </w:rPr>
              <w:t xml:space="preserve">Érdeklődnek társadalmi környezetük iránt és családjukkal, lakóhelyükkel </w:t>
            </w:r>
            <w:r w:rsidRPr="00356C57">
              <w:rPr>
                <w:rFonts w:cs="Arial"/>
                <w:i/>
              </w:rPr>
              <w:lastRenderedPageBreak/>
              <w:t>kapcsolatban.</w:t>
            </w:r>
          </w:p>
          <w:p w:rsidR="00EB2193" w:rsidRPr="00356C57" w:rsidRDefault="00EB2193" w:rsidP="00EB2193">
            <w:pPr>
              <w:numPr>
                <w:ilvl w:val="0"/>
                <w:numId w:val="374"/>
              </w:numPr>
              <w:spacing w:before="120" w:line="360" w:lineRule="auto"/>
              <w:ind w:left="714" w:hanging="357"/>
              <w:contextualSpacing/>
              <w:jc w:val="both"/>
              <w:rPr>
                <w:rFonts w:cs="Arial"/>
                <w:i/>
              </w:rPr>
            </w:pPr>
            <w:r w:rsidRPr="00356C57">
              <w:rPr>
                <w:rFonts w:cs="Arial"/>
                <w:i/>
              </w:rPr>
              <w:t>Szeretik, védik, óvják a természeti és társadalmi környezetüket.</w:t>
            </w:r>
          </w:p>
        </w:tc>
      </w:tr>
      <w:tr w:rsidR="00EB2193" w:rsidRPr="00356C57" w:rsidTr="003F0D6E">
        <w:trPr>
          <w:trHeight w:val="2788"/>
          <w:jc w:val="center"/>
        </w:trPr>
        <w:tc>
          <w:tcPr>
            <w:tcW w:w="2268" w:type="dxa"/>
          </w:tcPr>
          <w:p w:rsidR="00EB2193" w:rsidRPr="00356C57" w:rsidRDefault="00EB2193" w:rsidP="003F0D6E">
            <w:pPr>
              <w:outlineLvl w:val="0"/>
              <w:rPr>
                <w:rFonts w:cstheme="minorHAnsi"/>
                <w:b/>
              </w:rPr>
            </w:pPr>
            <w:r w:rsidRPr="00356C57">
              <w:rPr>
                <w:rFonts w:cstheme="minorHAnsi"/>
                <w:b/>
                <w:szCs w:val="20"/>
              </w:rPr>
              <w:lastRenderedPageBreak/>
              <w:t>Állandó jeles napok, programok:</w:t>
            </w:r>
          </w:p>
        </w:tc>
        <w:tc>
          <w:tcPr>
            <w:tcW w:w="8080" w:type="dxa"/>
          </w:tcPr>
          <w:p w:rsidR="00EB2193" w:rsidRPr="00356C57" w:rsidRDefault="00EB2193" w:rsidP="003F0D6E">
            <w:pPr>
              <w:spacing w:before="120" w:line="360" w:lineRule="auto"/>
              <w:jc w:val="center"/>
              <w:rPr>
                <w:b/>
                <w:u w:val="single"/>
              </w:rPr>
            </w:pPr>
            <w:r w:rsidRPr="00356C57">
              <w:rPr>
                <w:b/>
                <w:u w:val="single"/>
              </w:rPr>
              <w:t>Óvodán belüli jeles napok, programok, események</w:t>
            </w:r>
          </w:p>
          <w:p w:rsidR="00EB2193" w:rsidRPr="00356C57" w:rsidRDefault="00EB2193" w:rsidP="003F0D6E">
            <w:pPr>
              <w:spacing w:before="120" w:line="360" w:lineRule="auto"/>
            </w:pPr>
            <w:r w:rsidRPr="00356C57">
              <w:t xml:space="preserve">Szülők számára </w:t>
            </w:r>
            <w:r w:rsidRPr="00356C57">
              <w:rPr>
                <w:b/>
              </w:rPr>
              <w:t xml:space="preserve">nyílt </w:t>
            </w:r>
            <w:r w:rsidRPr="00356C57">
              <w:t>óvodai rendezvények, jeles napok, események</w:t>
            </w:r>
          </w:p>
          <w:p w:rsidR="00EB2193" w:rsidRPr="00356C57" w:rsidRDefault="00EB2193" w:rsidP="00EB2193">
            <w:pPr>
              <w:numPr>
                <w:ilvl w:val="0"/>
                <w:numId w:val="336"/>
              </w:numPr>
              <w:contextualSpacing/>
              <w:rPr>
                <w:i/>
              </w:rPr>
            </w:pPr>
            <w:r w:rsidRPr="00356C57">
              <w:rPr>
                <w:i/>
              </w:rPr>
              <w:t>Alma-fesztivál</w:t>
            </w:r>
          </w:p>
          <w:p w:rsidR="00EB2193" w:rsidRPr="00356C57" w:rsidRDefault="00EB2193" w:rsidP="00EB2193">
            <w:pPr>
              <w:numPr>
                <w:ilvl w:val="0"/>
                <w:numId w:val="336"/>
              </w:numPr>
              <w:contextualSpacing/>
              <w:rPr>
                <w:i/>
              </w:rPr>
            </w:pPr>
            <w:r w:rsidRPr="00356C57">
              <w:rPr>
                <w:i/>
              </w:rPr>
              <w:t>Ősz kincsei - családi pályázat</w:t>
            </w:r>
          </w:p>
          <w:p w:rsidR="00EB2193" w:rsidRPr="00356C57" w:rsidRDefault="00EB2193" w:rsidP="00EB2193">
            <w:pPr>
              <w:numPr>
                <w:ilvl w:val="0"/>
                <w:numId w:val="336"/>
              </w:numPr>
              <w:contextualSpacing/>
              <w:rPr>
                <w:i/>
              </w:rPr>
            </w:pPr>
            <w:r w:rsidRPr="00356C57">
              <w:rPr>
                <w:i/>
              </w:rPr>
              <w:t>Adventi kézműves játszóház</w:t>
            </w:r>
          </w:p>
          <w:p w:rsidR="00EB2193" w:rsidRPr="00356C57" w:rsidRDefault="00EB2193" w:rsidP="00EB2193">
            <w:pPr>
              <w:numPr>
                <w:ilvl w:val="0"/>
                <w:numId w:val="336"/>
              </w:numPr>
              <w:contextualSpacing/>
              <w:rPr>
                <w:i/>
              </w:rPr>
            </w:pPr>
            <w:r w:rsidRPr="00356C57">
              <w:rPr>
                <w:i/>
              </w:rPr>
              <w:t>Farsangi mulatság</w:t>
            </w:r>
          </w:p>
          <w:p w:rsidR="00EB2193" w:rsidRPr="00356C57" w:rsidRDefault="00EB2193" w:rsidP="00EB2193">
            <w:pPr>
              <w:numPr>
                <w:ilvl w:val="0"/>
                <w:numId w:val="336"/>
              </w:numPr>
              <w:contextualSpacing/>
              <w:rPr>
                <w:i/>
              </w:rPr>
            </w:pPr>
            <w:r w:rsidRPr="00356C57">
              <w:rPr>
                <w:i/>
              </w:rPr>
              <w:t>Húsvéti kézműves játszóház</w:t>
            </w:r>
          </w:p>
          <w:p w:rsidR="00EB2193" w:rsidRPr="00356C57" w:rsidRDefault="00EB2193" w:rsidP="00EB2193">
            <w:pPr>
              <w:numPr>
                <w:ilvl w:val="0"/>
                <w:numId w:val="336"/>
              </w:numPr>
              <w:contextualSpacing/>
              <w:rPr>
                <w:i/>
              </w:rPr>
            </w:pPr>
            <w:r w:rsidRPr="00356C57">
              <w:rPr>
                <w:i/>
              </w:rPr>
              <w:t>Anyák napja</w:t>
            </w:r>
          </w:p>
          <w:p w:rsidR="00EB2193" w:rsidRPr="00356C57" w:rsidRDefault="00EB2193" w:rsidP="00EB2193">
            <w:pPr>
              <w:numPr>
                <w:ilvl w:val="0"/>
                <w:numId w:val="336"/>
              </w:numPr>
              <w:contextualSpacing/>
              <w:rPr>
                <w:i/>
              </w:rPr>
            </w:pPr>
            <w:r w:rsidRPr="00356C57">
              <w:rPr>
                <w:i/>
              </w:rPr>
              <w:t>Évzáró, nagycsoportosok búcsúztatója</w:t>
            </w:r>
          </w:p>
          <w:p w:rsidR="00EB2193" w:rsidRPr="00356C57" w:rsidRDefault="00EB2193" w:rsidP="00EB2193">
            <w:pPr>
              <w:numPr>
                <w:ilvl w:val="0"/>
                <w:numId w:val="336"/>
              </w:numPr>
              <w:contextualSpacing/>
              <w:rPr>
                <w:i/>
              </w:rPr>
            </w:pPr>
            <w:r w:rsidRPr="00356C57">
              <w:rPr>
                <w:i/>
              </w:rPr>
              <w:t>Gyermeknapi kézműves játszóház</w:t>
            </w:r>
          </w:p>
          <w:p w:rsidR="00EB2193" w:rsidRPr="00356C57" w:rsidRDefault="00EB2193" w:rsidP="00EB2193">
            <w:pPr>
              <w:numPr>
                <w:ilvl w:val="0"/>
                <w:numId w:val="336"/>
              </w:numPr>
              <w:contextualSpacing/>
              <w:rPr>
                <w:i/>
              </w:rPr>
            </w:pPr>
            <w:r w:rsidRPr="00356C57">
              <w:rPr>
                <w:i/>
              </w:rPr>
              <w:t>Takarítási világnap (szept. 23.)</w:t>
            </w:r>
          </w:p>
          <w:p w:rsidR="00EB2193" w:rsidRPr="00356C57" w:rsidRDefault="00EB2193" w:rsidP="00EB2193">
            <w:pPr>
              <w:numPr>
                <w:ilvl w:val="0"/>
                <w:numId w:val="336"/>
              </w:numPr>
              <w:contextualSpacing/>
              <w:rPr>
                <w:i/>
              </w:rPr>
            </w:pPr>
            <w:r w:rsidRPr="00356C57">
              <w:rPr>
                <w:i/>
              </w:rPr>
              <w:t>Föld napja (ápr. 22.)</w:t>
            </w:r>
          </w:p>
          <w:p w:rsidR="00EB2193" w:rsidRPr="00356C57" w:rsidRDefault="00EB2193" w:rsidP="00EB2193">
            <w:pPr>
              <w:numPr>
                <w:ilvl w:val="0"/>
                <w:numId w:val="336"/>
              </w:numPr>
              <w:contextualSpacing/>
              <w:rPr>
                <w:i/>
              </w:rPr>
            </w:pPr>
            <w:r w:rsidRPr="00356C57">
              <w:rPr>
                <w:i/>
              </w:rPr>
              <w:t>Környezetvédelmi világnap (jún. 5.)</w:t>
            </w:r>
          </w:p>
          <w:p w:rsidR="00EB2193" w:rsidRPr="00356C57" w:rsidRDefault="00EB2193" w:rsidP="003F0D6E"/>
          <w:p w:rsidR="00EB2193" w:rsidRPr="00356C57" w:rsidRDefault="00EB2193" w:rsidP="003F0D6E">
            <w:r w:rsidRPr="00356C57">
              <w:t xml:space="preserve">A szülők számára </w:t>
            </w:r>
            <w:r w:rsidRPr="00356C57">
              <w:rPr>
                <w:b/>
              </w:rPr>
              <w:t>zárt</w:t>
            </w:r>
            <w:r w:rsidRPr="00356C57">
              <w:t xml:space="preserve"> óvodai rendezvények, jeles napok események</w:t>
            </w:r>
          </w:p>
          <w:p w:rsidR="00EB2193" w:rsidRPr="00356C57" w:rsidRDefault="00EB2193" w:rsidP="003F0D6E">
            <w:pPr>
              <w:rPr>
                <w:rFonts w:cstheme="minorHAnsi"/>
                <w:u w:val="single"/>
              </w:rPr>
            </w:pPr>
          </w:p>
          <w:p w:rsidR="00EB2193" w:rsidRPr="00356C57" w:rsidRDefault="00EB2193" w:rsidP="00EB2193">
            <w:pPr>
              <w:numPr>
                <w:ilvl w:val="0"/>
                <w:numId w:val="337"/>
              </w:numPr>
              <w:contextualSpacing/>
              <w:rPr>
                <w:i/>
              </w:rPr>
            </w:pPr>
            <w:r w:rsidRPr="00356C57">
              <w:rPr>
                <w:i/>
              </w:rPr>
              <w:t>Bábszínház 3 alkalommal</w:t>
            </w:r>
          </w:p>
          <w:p w:rsidR="00EB2193" w:rsidRPr="00356C57" w:rsidRDefault="00EB2193" w:rsidP="00EB2193">
            <w:pPr>
              <w:numPr>
                <w:ilvl w:val="0"/>
                <w:numId w:val="337"/>
              </w:numPr>
              <w:contextualSpacing/>
              <w:rPr>
                <w:i/>
              </w:rPr>
            </w:pPr>
            <w:r w:rsidRPr="00356C57">
              <w:rPr>
                <w:i/>
              </w:rPr>
              <w:t>Mikulás</w:t>
            </w:r>
          </w:p>
          <w:p w:rsidR="00EB2193" w:rsidRPr="00356C57" w:rsidRDefault="00EB2193" w:rsidP="00EB2193">
            <w:pPr>
              <w:numPr>
                <w:ilvl w:val="0"/>
                <w:numId w:val="337"/>
              </w:numPr>
              <w:contextualSpacing/>
              <w:rPr>
                <w:i/>
              </w:rPr>
            </w:pPr>
            <w:r w:rsidRPr="00356C57">
              <w:rPr>
                <w:i/>
              </w:rPr>
              <w:t>Bűvész műsora</w:t>
            </w:r>
          </w:p>
          <w:p w:rsidR="00EB2193" w:rsidRPr="00356C57" w:rsidRDefault="00EB2193" w:rsidP="00EB2193">
            <w:pPr>
              <w:numPr>
                <w:ilvl w:val="0"/>
                <w:numId w:val="337"/>
              </w:numPr>
              <w:contextualSpacing/>
              <w:rPr>
                <w:i/>
              </w:rPr>
            </w:pPr>
            <w:r w:rsidRPr="00356C57">
              <w:rPr>
                <w:i/>
              </w:rPr>
              <w:t>Gyermeknapi óvónők bábszínháza</w:t>
            </w:r>
          </w:p>
          <w:p w:rsidR="00EB2193" w:rsidRPr="00356C57" w:rsidRDefault="00EB2193" w:rsidP="00EB2193">
            <w:pPr>
              <w:numPr>
                <w:ilvl w:val="0"/>
                <w:numId w:val="337"/>
              </w:numPr>
              <w:contextualSpacing/>
              <w:rPr>
                <w:i/>
              </w:rPr>
            </w:pPr>
            <w:r w:rsidRPr="00356C57">
              <w:rPr>
                <w:i/>
              </w:rPr>
              <w:t>Állatok világnapja (okt. 4.)</w:t>
            </w:r>
          </w:p>
          <w:p w:rsidR="00EB2193" w:rsidRPr="00356C57" w:rsidRDefault="00EB2193" w:rsidP="00EB2193">
            <w:pPr>
              <w:numPr>
                <w:ilvl w:val="0"/>
                <w:numId w:val="337"/>
              </w:numPr>
              <w:contextualSpacing/>
              <w:rPr>
                <w:i/>
              </w:rPr>
            </w:pPr>
            <w:r w:rsidRPr="00356C57">
              <w:rPr>
                <w:i/>
              </w:rPr>
              <w:t>Víz világnapja (márc. 22.)</w:t>
            </w:r>
          </w:p>
          <w:p w:rsidR="00EB2193" w:rsidRPr="00356C57" w:rsidRDefault="00EB2193" w:rsidP="00EB2193">
            <w:pPr>
              <w:numPr>
                <w:ilvl w:val="0"/>
                <w:numId w:val="337"/>
              </w:numPr>
              <w:contextualSpacing/>
              <w:rPr>
                <w:i/>
              </w:rPr>
            </w:pPr>
            <w:r w:rsidRPr="00356C57">
              <w:rPr>
                <w:i/>
              </w:rPr>
              <w:t>Madarak fák napja (máj. 10.)</w:t>
            </w:r>
          </w:p>
          <w:p w:rsidR="00EB2193" w:rsidRPr="00356C57" w:rsidRDefault="00EB2193" w:rsidP="003F0D6E">
            <w:pPr>
              <w:rPr>
                <w:rFonts w:cstheme="minorHAnsi"/>
                <w:u w:val="single"/>
              </w:rPr>
            </w:pPr>
          </w:p>
          <w:p w:rsidR="00EB2193" w:rsidRPr="00356C57" w:rsidRDefault="00EB2193" w:rsidP="003F0D6E">
            <w:pPr>
              <w:spacing w:line="360" w:lineRule="auto"/>
              <w:jc w:val="center"/>
              <w:rPr>
                <w:b/>
                <w:u w:val="single"/>
              </w:rPr>
            </w:pPr>
            <w:r w:rsidRPr="00356C57">
              <w:rPr>
                <w:b/>
                <w:u w:val="single"/>
              </w:rPr>
              <w:t>Óvodán kívüli jeles napok, programok, események</w:t>
            </w:r>
          </w:p>
          <w:p w:rsidR="00EB2193" w:rsidRPr="00356C57" w:rsidRDefault="00EB2193" w:rsidP="003F0D6E">
            <w:pPr>
              <w:spacing w:line="360" w:lineRule="auto"/>
            </w:pPr>
            <w:r w:rsidRPr="00356C57">
              <w:t xml:space="preserve">Szülők számára </w:t>
            </w:r>
            <w:r w:rsidRPr="00356C57">
              <w:rPr>
                <w:b/>
              </w:rPr>
              <w:t xml:space="preserve">nyílt </w:t>
            </w:r>
            <w:r w:rsidRPr="00356C57">
              <w:t>óvodai rendezvények, jeles napok, események</w:t>
            </w:r>
          </w:p>
          <w:p w:rsidR="00EB2193" w:rsidRPr="00356C57" w:rsidRDefault="00EB2193" w:rsidP="00EB2193">
            <w:pPr>
              <w:numPr>
                <w:ilvl w:val="0"/>
                <w:numId w:val="338"/>
              </w:numPr>
              <w:contextualSpacing/>
              <w:rPr>
                <w:i/>
              </w:rPr>
            </w:pPr>
            <w:r w:rsidRPr="00356C57">
              <w:rPr>
                <w:i/>
              </w:rPr>
              <w:t xml:space="preserve">Színházlátogatás Szolnok </w:t>
            </w:r>
          </w:p>
          <w:p w:rsidR="00EB2193" w:rsidRPr="00356C57" w:rsidRDefault="00EB2193" w:rsidP="00EB2193">
            <w:pPr>
              <w:numPr>
                <w:ilvl w:val="0"/>
                <w:numId w:val="338"/>
              </w:numPr>
              <w:contextualSpacing/>
              <w:rPr>
                <w:i/>
              </w:rPr>
            </w:pPr>
            <w:r w:rsidRPr="00356C57">
              <w:rPr>
                <w:i/>
              </w:rPr>
              <w:t xml:space="preserve">„Mikulás kupa” </w:t>
            </w:r>
          </w:p>
          <w:p w:rsidR="00EB2193" w:rsidRPr="00356C57" w:rsidRDefault="00EB2193" w:rsidP="00EB2193">
            <w:pPr>
              <w:numPr>
                <w:ilvl w:val="0"/>
                <w:numId w:val="338"/>
              </w:numPr>
              <w:contextualSpacing/>
              <w:rPr>
                <w:i/>
              </w:rPr>
            </w:pPr>
            <w:r w:rsidRPr="00356C57">
              <w:rPr>
                <w:i/>
              </w:rPr>
              <w:t xml:space="preserve">„Ovi Olimpia” </w:t>
            </w:r>
          </w:p>
          <w:p w:rsidR="00EB2193" w:rsidRPr="00356C57" w:rsidRDefault="00EB2193" w:rsidP="003F0D6E"/>
          <w:p w:rsidR="00EB2193" w:rsidRPr="00356C57" w:rsidRDefault="00EB2193" w:rsidP="003F0D6E">
            <w:r w:rsidRPr="00356C57">
              <w:t xml:space="preserve">A szülők számára </w:t>
            </w:r>
            <w:r w:rsidRPr="00356C57">
              <w:rPr>
                <w:b/>
              </w:rPr>
              <w:t>zárt</w:t>
            </w:r>
            <w:r w:rsidRPr="00356C57">
              <w:t xml:space="preserve"> óvodai rendezvények, jeles napok események</w:t>
            </w:r>
          </w:p>
          <w:p w:rsidR="00EB2193" w:rsidRPr="00356C57" w:rsidRDefault="00EB2193" w:rsidP="003F0D6E"/>
          <w:p w:rsidR="00EB2193" w:rsidRPr="00356C57" w:rsidRDefault="00EB2193" w:rsidP="00EB2193">
            <w:pPr>
              <w:numPr>
                <w:ilvl w:val="0"/>
                <w:numId w:val="339"/>
              </w:numPr>
              <w:contextualSpacing/>
              <w:rPr>
                <w:i/>
              </w:rPr>
            </w:pPr>
            <w:r w:rsidRPr="00356C57">
              <w:rPr>
                <w:i/>
              </w:rPr>
              <w:t>Március 15. Vécsey emléktábla koszorúzásán való részvétel</w:t>
            </w:r>
          </w:p>
          <w:p w:rsidR="00EB2193" w:rsidRPr="00356C57" w:rsidRDefault="00EB2193" w:rsidP="00EB2193">
            <w:pPr>
              <w:numPr>
                <w:ilvl w:val="0"/>
                <w:numId w:val="339"/>
              </w:numPr>
              <w:contextualSpacing/>
              <w:rPr>
                <w:i/>
              </w:rPr>
            </w:pPr>
            <w:r w:rsidRPr="00356C57">
              <w:rPr>
                <w:i/>
              </w:rPr>
              <w:t>Erdei óvodai kirándulás – Széchenyi Parkerdő Vadaspark</w:t>
            </w:r>
          </w:p>
          <w:p w:rsidR="00EB2193" w:rsidRPr="00356C57" w:rsidRDefault="00EB2193" w:rsidP="00EB2193">
            <w:pPr>
              <w:numPr>
                <w:ilvl w:val="0"/>
                <w:numId w:val="339"/>
              </w:numPr>
              <w:contextualSpacing/>
              <w:rPr>
                <w:i/>
              </w:rPr>
            </w:pPr>
            <w:r w:rsidRPr="00356C57">
              <w:rPr>
                <w:i/>
              </w:rPr>
              <w:t>Kisvonatozás</w:t>
            </w:r>
          </w:p>
          <w:p w:rsidR="00EB2193" w:rsidRPr="00356C57" w:rsidRDefault="00EB2193" w:rsidP="00EB2193">
            <w:pPr>
              <w:numPr>
                <w:ilvl w:val="0"/>
                <w:numId w:val="339"/>
              </w:numPr>
              <w:contextualSpacing/>
              <w:rPr>
                <w:i/>
              </w:rPr>
            </w:pPr>
            <w:r w:rsidRPr="00356C57">
              <w:rPr>
                <w:i/>
              </w:rPr>
              <w:t>Lovas kocsikázás</w:t>
            </w:r>
          </w:p>
          <w:p w:rsidR="00EB2193" w:rsidRPr="00356C57" w:rsidRDefault="00EB2193" w:rsidP="00EB2193">
            <w:pPr>
              <w:numPr>
                <w:ilvl w:val="0"/>
                <w:numId w:val="339"/>
              </w:numPr>
              <w:contextualSpacing/>
              <w:rPr>
                <w:i/>
              </w:rPr>
            </w:pPr>
            <w:r w:rsidRPr="00356C57">
              <w:rPr>
                <w:i/>
              </w:rPr>
              <w:t>Hangszerbemutató a zeneiskolában</w:t>
            </w:r>
          </w:p>
          <w:p w:rsidR="00EB2193" w:rsidRPr="00356C57" w:rsidRDefault="00EB2193" w:rsidP="00EB2193">
            <w:pPr>
              <w:numPr>
                <w:ilvl w:val="0"/>
                <w:numId w:val="339"/>
              </w:numPr>
              <w:contextualSpacing/>
              <w:rPr>
                <w:i/>
              </w:rPr>
            </w:pPr>
            <w:r w:rsidRPr="00356C57">
              <w:rPr>
                <w:i/>
              </w:rPr>
              <w:t>Bozsik Torna</w:t>
            </w:r>
          </w:p>
          <w:p w:rsidR="00EB2193" w:rsidRPr="00356C57" w:rsidRDefault="00EB2193" w:rsidP="00EB2193">
            <w:pPr>
              <w:numPr>
                <w:ilvl w:val="0"/>
                <w:numId w:val="339"/>
              </w:numPr>
              <w:contextualSpacing/>
              <w:rPr>
                <w:i/>
              </w:rPr>
            </w:pPr>
            <w:r w:rsidRPr="00356C57">
              <w:rPr>
                <w:i/>
              </w:rPr>
              <w:t>Látogatás a Hunyadi úti iskolába</w:t>
            </w:r>
          </w:p>
          <w:p w:rsidR="00EB2193" w:rsidRPr="00356C57" w:rsidRDefault="00EB2193" w:rsidP="003F0D6E">
            <w:pPr>
              <w:spacing w:before="120" w:line="360" w:lineRule="auto"/>
              <w:ind w:left="714"/>
              <w:contextualSpacing/>
              <w:jc w:val="both"/>
              <w:rPr>
                <w:rFonts w:cs="Arial"/>
                <w:i/>
              </w:rPr>
            </w:pPr>
            <w:r w:rsidRPr="00356C57">
              <w:rPr>
                <w:i/>
              </w:rPr>
              <w:lastRenderedPageBreak/>
              <w:t>Kéthetente mozgás a birkózó csarnokban</w:t>
            </w:r>
          </w:p>
        </w:tc>
      </w:tr>
      <w:tr w:rsidR="00EB2193" w:rsidRPr="00356C57" w:rsidTr="003F0D6E">
        <w:trPr>
          <w:trHeight w:val="560"/>
          <w:jc w:val="center"/>
        </w:trPr>
        <w:tc>
          <w:tcPr>
            <w:tcW w:w="2268" w:type="dxa"/>
          </w:tcPr>
          <w:p w:rsidR="00EB2193" w:rsidRPr="00356C57" w:rsidRDefault="00EB2193" w:rsidP="003F0D6E">
            <w:pPr>
              <w:spacing w:after="200" w:line="276" w:lineRule="auto"/>
              <w:rPr>
                <w:rFonts w:cstheme="minorHAnsi"/>
                <w:b/>
              </w:rPr>
            </w:pPr>
            <w:r w:rsidRPr="00356C57">
              <w:rPr>
                <w:rFonts w:cstheme="minorHAnsi"/>
                <w:b/>
              </w:rPr>
              <w:lastRenderedPageBreak/>
              <w:t>Dokumentáció:</w:t>
            </w:r>
          </w:p>
        </w:tc>
        <w:tc>
          <w:tcPr>
            <w:tcW w:w="8080" w:type="dxa"/>
          </w:tcPr>
          <w:p w:rsidR="00EB2193" w:rsidRPr="00356C57" w:rsidRDefault="00EB2193" w:rsidP="003F0D6E">
            <w:pPr>
              <w:spacing w:before="120" w:line="360" w:lineRule="auto"/>
              <w:rPr>
                <w:b/>
                <w:u w:val="single"/>
              </w:rPr>
            </w:pPr>
            <w:r w:rsidRPr="00356C57">
              <w:rPr>
                <w:i/>
              </w:rPr>
              <w:t>Az intézményi elvárásoknak megfelelő dokumentációkat vezetünk.</w:t>
            </w:r>
          </w:p>
        </w:tc>
      </w:tr>
      <w:tr w:rsidR="00EB2193" w:rsidRPr="00356C57" w:rsidTr="003F0D6E">
        <w:trPr>
          <w:trHeight w:val="692"/>
          <w:jc w:val="center"/>
        </w:trPr>
        <w:tc>
          <w:tcPr>
            <w:tcW w:w="2268" w:type="dxa"/>
          </w:tcPr>
          <w:p w:rsidR="00EB2193" w:rsidRPr="00356C57" w:rsidRDefault="00EB2193" w:rsidP="003F0D6E">
            <w:pPr>
              <w:spacing w:after="200" w:line="276" w:lineRule="auto"/>
              <w:rPr>
                <w:rFonts w:cstheme="minorHAnsi"/>
                <w:b/>
              </w:rPr>
            </w:pPr>
            <w:r w:rsidRPr="00356C57">
              <w:rPr>
                <w:rFonts w:cstheme="minorHAnsi"/>
                <w:b/>
              </w:rPr>
              <w:t>Kapcsolatrendszerünk</w:t>
            </w:r>
          </w:p>
        </w:tc>
        <w:tc>
          <w:tcPr>
            <w:tcW w:w="8080" w:type="dxa"/>
          </w:tcPr>
          <w:p w:rsidR="00EB2193" w:rsidRPr="00356C57" w:rsidRDefault="00EB2193" w:rsidP="00EB2193">
            <w:pPr>
              <w:numPr>
                <w:ilvl w:val="0"/>
                <w:numId w:val="375"/>
              </w:numPr>
              <w:shd w:val="clear" w:color="auto" w:fill="FFFFFF"/>
              <w:spacing w:line="360" w:lineRule="auto"/>
              <w:ind w:left="714" w:hanging="357"/>
              <w:contextualSpacing/>
              <w:rPr>
                <w:i/>
              </w:rPr>
            </w:pPr>
            <w:r w:rsidRPr="00356C57">
              <w:rPr>
                <w:rFonts w:cs="Arial"/>
                <w:i/>
              </w:rPr>
              <w:t>Széchenyi Parkerdő és Ökoturisztikai Központ</w:t>
            </w:r>
          </w:p>
          <w:p w:rsidR="00EB2193" w:rsidRPr="00356C57" w:rsidRDefault="00EB2193" w:rsidP="00EB2193">
            <w:pPr>
              <w:numPr>
                <w:ilvl w:val="0"/>
                <w:numId w:val="375"/>
              </w:numPr>
              <w:shd w:val="clear" w:color="auto" w:fill="FFFFFF"/>
              <w:spacing w:line="360" w:lineRule="auto"/>
              <w:ind w:left="714" w:hanging="357"/>
              <w:contextualSpacing/>
              <w:rPr>
                <w:rFonts w:cs="Arial"/>
                <w:i/>
              </w:rPr>
            </w:pPr>
            <w:r w:rsidRPr="00356C57">
              <w:rPr>
                <w:rFonts w:cs="Arial"/>
                <w:i/>
                <w:shd w:val="clear" w:color="auto" w:fill="FFFFFF"/>
              </w:rPr>
              <w:t>Ördögszekér Környezetvédelmi Oktatóközpont</w:t>
            </w:r>
          </w:p>
          <w:p w:rsidR="00EB2193" w:rsidRPr="00356C57" w:rsidRDefault="00EB2193" w:rsidP="00EB2193">
            <w:pPr>
              <w:numPr>
                <w:ilvl w:val="0"/>
                <w:numId w:val="375"/>
              </w:numPr>
              <w:shd w:val="clear" w:color="auto" w:fill="FFFFFF"/>
              <w:spacing w:line="360" w:lineRule="auto"/>
              <w:ind w:left="714" w:hanging="357"/>
              <w:contextualSpacing/>
              <w:rPr>
                <w:i/>
              </w:rPr>
            </w:pPr>
            <w:r w:rsidRPr="00356C57">
              <w:rPr>
                <w:rFonts w:cs="Arial"/>
                <w:i/>
              </w:rPr>
              <w:t>Apáról Fiúra Népművészeti és Kézműves Egyesület</w:t>
            </w:r>
          </w:p>
          <w:p w:rsidR="00EB2193" w:rsidRPr="00356C57" w:rsidRDefault="00EB2193" w:rsidP="00EB2193">
            <w:pPr>
              <w:numPr>
                <w:ilvl w:val="0"/>
                <w:numId w:val="375"/>
              </w:numPr>
              <w:shd w:val="clear" w:color="auto" w:fill="FFFFFF"/>
              <w:spacing w:line="360" w:lineRule="auto"/>
              <w:ind w:left="714" w:hanging="357"/>
              <w:contextualSpacing/>
              <w:rPr>
                <w:i/>
              </w:rPr>
            </w:pPr>
            <w:r w:rsidRPr="00356C57">
              <w:rPr>
                <w:rFonts w:cs="Arial"/>
                <w:i/>
              </w:rPr>
              <w:t>„Dami ovi” újság</w:t>
            </w:r>
          </w:p>
          <w:p w:rsidR="00EB2193" w:rsidRPr="00356C57" w:rsidRDefault="00EB2193" w:rsidP="00EB2193">
            <w:pPr>
              <w:numPr>
                <w:ilvl w:val="0"/>
                <w:numId w:val="375"/>
              </w:numPr>
              <w:shd w:val="clear" w:color="auto" w:fill="FFFFFF"/>
              <w:spacing w:line="360" w:lineRule="auto"/>
              <w:ind w:left="714" w:hanging="357"/>
              <w:contextualSpacing/>
            </w:pPr>
            <w:r w:rsidRPr="00356C57">
              <w:rPr>
                <w:rFonts w:cs="Arial"/>
                <w:i/>
              </w:rPr>
              <w:t>Miklós Néptánc Együttes</w:t>
            </w:r>
          </w:p>
        </w:tc>
      </w:tr>
      <w:tr w:rsidR="00EB2193" w:rsidRPr="00356C57" w:rsidTr="003F0D6E">
        <w:trPr>
          <w:trHeight w:val="692"/>
          <w:jc w:val="center"/>
        </w:trPr>
        <w:tc>
          <w:tcPr>
            <w:tcW w:w="2268" w:type="dxa"/>
          </w:tcPr>
          <w:p w:rsidR="00EB2193" w:rsidRPr="00356C57" w:rsidRDefault="00EB2193" w:rsidP="003F0D6E">
            <w:pPr>
              <w:rPr>
                <w:rFonts w:cstheme="minorHAnsi"/>
                <w:b/>
              </w:rPr>
            </w:pPr>
            <w:r w:rsidRPr="00356C57">
              <w:rPr>
                <w:rFonts w:cstheme="minorHAnsi"/>
                <w:b/>
              </w:rPr>
              <w:t>Módszertani anyagok:</w:t>
            </w:r>
          </w:p>
        </w:tc>
        <w:tc>
          <w:tcPr>
            <w:tcW w:w="8080" w:type="dxa"/>
          </w:tcPr>
          <w:p w:rsidR="00EB2193" w:rsidRPr="00356C57" w:rsidRDefault="00EB2193" w:rsidP="00EB2193">
            <w:pPr>
              <w:numPr>
                <w:ilvl w:val="0"/>
                <w:numId w:val="380"/>
              </w:numPr>
              <w:shd w:val="clear" w:color="auto" w:fill="FFFFFF"/>
              <w:contextualSpacing/>
              <w:rPr>
                <w:rFonts w:cs="Arial"/>
                <w:i/>
              </w:rPr>
            </w:pPr>
            <w:r w:rsidRPr="00356C57">
              <w:rPr>
                <w:rFonts w:cs="Arial"/>
                <w:i/>
              </w:rPr>
              <w:t>Labanc Györgyi (szerk.)  Óvodások környezeti nevelése Réce füzetek 5. </w:t>
            </w:r>
          </w:p>
          <w:p w:rsidR="00EB2193" w:rsidRPr="00356C57" w:rsidRDefault="00EB2193" w:rsidP="003F0D6E">
            <w:pPr>
              <w:shd w:val="clear" w:color="auto" w:fill="FFFFFF"/>
              <w:spacing w:line="360" w:lineRule="auto"/>
              <w:rPr>
                <w:rFonts w:cs="Arial"/>
                <w:i/>
                <w:shd w:val="clear" w:color="auto" w:fill="FFFFFF"/>
              </w:rPr>
            </w:pPr>
            <w:r w:rsidRPr="00356C57">
              <w:rPr>
                <w:rFonts w:cs="Arial"/>
                <w:i/>
                <w:shd w:val="clear" w:color="auto" w:fill="FFFFFF"/>
              </w:rPr>
              <w:t>                                    kiadó: Magyar Környezeti Nevelési Egyesület</w:t>
            </w:r>
            <w:r w:rsidRPr="00356C57">
              <w:rPr>
                <w:rFonts w:cs="Arial"/>
                <w:i/>
              </w:rPr>
              <w:t> 2001.</w:t>
            </w:r>
          </w:p>
          <w:p w:rsidR="00EB2193" w:rsidRPr="00356C57" w:rsidRDefault="00EB2193" w:rsidP="00EB2193">
            <w:pPr>
              <w:numPr>
                <w:ilvl w:val="0"/>
                <w:numId w:val="380"/>
              </w:numPr>
              <w:shd w:val="clear" w:color="auto" w:fill="FFFFFF"/>
              <w:contextualSpacing/>
              <w:jc w:val="both"/>
              <w:rPr>
                <w:rFonts w:cs="Arial"/>
              </w:rPr>
            </w:pPr>
            <w:r w:rsidRPr="00356C57">
              <w:rPr>
                <w:rFonts w:cs="Arial"/>
                <w:i/>
              </w:rPr>
              <w:t>Zöld-Híd Alapítvány  Környezettudatosság az óvodában - "Apró lépések az óvodásnak, nagy lépés a világnak!"</w:t>
            </w:r>
            <w:r w:rsidRPr="00356C57">
              <w:rPr>
                <w:rFonts w:cs="Arial"/>
                <w:i/>
                <w:shd w:val="clear" w:color="auto" w:fill="FFFFFF"/>
              </w:rPr>
              <w:t xml:space="preserve"> Kiadó: Zöld-Híd Alapítvány 2010. Bp.</w:t>
            </w:r>
          </w:p>
        </w:tc>
      </w:tr>
    </w:tbl>
    <w:p w:rsidR="00EB2193" w:rsidRPr="00356C57" w:rsidRDefault="00EB2193" w:rsidP="00EB2193">
      <w:pPr>
        <w:spacing w:after="200" w:line="360" w:lineRule="auto"/>
        <w:jc w:val="both"/>
        <w:rPr>
          <w:rFonts w:cstheme="minorHAnsi"/>
        </w:rPr>
      </w:pPr>
    </w:p>
    <w:p w:rsidR="00EB2193" w:rsidRPr="00356C57" w:rsidRDefault="00EB2193" w:rsidP="00EB2193">
      <w:pPr>
        <w:spacing w:after="200" w:line="360" w:lineRule="auto"/>
        <w:jc w:val="both"/>
        <w:rPr>
          <w:rFonts w:cstheme="minorHAnsi"/>
        </w:rPr>
      </w:pPr>
    </w:p>
    <w:p w:rsidR="00EB2193" w:rsidRPr="00356C57" w:rsidRDefault="00EB2193" w:rsidP="00EB2193">
      <w:pPr>
        <w:spacing w:after="200" w:line="360" w:lineRule="auto"/>
        <w:jc w:val="both"/>
        <w:rPr>
          <w:rFonts w:cstheme="minorHAnsi"/>
        </w:rPr>
      </w:pPr>
    </w:p>
    <w:p w:rsidR="00EB2193" w:rsidRPr="00356C57" w:rsidRDefault="00EB2193" w:rsidP="00EB2193">
      <w:pPr>
        <w:spacing w:after="200" w:line="360" w:lineRule="auto"/>
        <w:jc w:val="both"/>
        <w:rPr>
          <w:rFonts w:cstheme="minorHAnsi"/>
        </w:rPr>
      </w:pPr>
    </w:p>
    <w:p w:rsidR="00EB2193" w:rsidRPr="00356C57" w:rsidRDefault="00EB2193" w:rsidP="00EB2193">
      <w:pPr>
        <w:spacing w:after="200" w:line="360" w:lineRule="auto"/>
        <w:jc w:val="center"/>
        <w:rPr>
          <w:rFonts w:cs="Calibri"/>
          <w:b/>
          <w:sz w:val="44"/>
          <w:szCs w:val="44"/>
        </w:rPr>
      </w:pPr>
    </w:p>
    <w:p w:rsidR="00EB2193" w:rsidRPr="00356C57" w:rsidRDefault="00EB2193" w:rsidP="00EB2193">
      <w:pPr>
        <w:spacing w:after="200" w:line="360" w:lineRule="auto"/>
        <w:jc w:val="center"/>
        <w:rPr>
          <w:rFonts w:cs="Calibri"/>
          <w:b/>
          <w:sz w:val="44"/>
          <w:szCs w:val="44"/>
        </w:rPr>
      </w:pPr>
    </w:p>
    <w:p w:rsidR="00EB2193" w:rsidRPr="00356C57" w:rsidRDefault="00EB2193" w:rsidP="00EB2193">
      <w:pPr>
        <w:spacing w:after="200" w:line="360" w:lineRule="auto"/>
        <w:jc w:val="center"/>
        <w:rPr>
          <w:rFonts w:cs="Calibri"/>
          <w:b/>
          <w:sz w:val="44"/>
          <w:szCs w:val="44"/>
        </w:rPr>
      </w:pPr>
    </w:p>
    <w:p w:rsidR="00EB2193" w:rsidRPr="00356C57" w:rsidRDefault="00EB2193" w:rsidP="00EB2193">
      <w:pPr>
        <w:spacing w:after="200" w:line="360" w:lineRule="auto"/>
        <w:jc w:val="center"/>
        <w:rPr>
          <w:rFonts w:cs="Calibri"/>
          <w:b/>
          <w:sz w:val="44"/>
          <w:szCs w:val="44"/>
        </w:rPr>
      </w:pPr>
    </w:p>
    <w:p w:rsidR="00EB2193" w:rsidRPr="00356C57" w:rsidRDefault="00EB2193" w:rsidP="00EB2193">
      <w:pPr>
        <w:spacing w:after="200" w:line="360" w:lineRule="auto"/>
        <w:jc w:val="center"/>
        <w:rPr>
          <w:rFonts w:cs="Calibri"/>
          <w:b/>
          <w:sz w:val="44"/>
          <w:szCs w:val="44"/>
        </w:rPr>
      </w:pPr>
    </w:p>
    <w:p w:rsidR="00EB2193" w:rsidRPr="00356C57" w:rsidRDefault="00EB2193" w:rsidP="00EB2193">
      <w:pPr>
        <w:spacing w:after="200" w:line="360" w:lineRule="auto"/>
        <w:jc w:val="center"/>
        <w:rPr>
          <w:rFonts w:cs="Calibri"/>
          <w:b/>
          <w:sz w:val="44"/>
          <w:szCs w:val="44"/>
        </w:rPr>
      </w:pPr>
    </w:p>
    <w:p w:rsidR="00EB2193" w:rsidRPr="00356C57" w:rsidRDefault="00EB2193" w:rsidP="00EB2193">
      <w:pPr>
        <w:spacing w:after="200" w:line="360" w:lineRule="auto"/>
        <w:jc w:val="center"/>
        <w:rPr>
          <w:rFonts w:cs="Calibri"/>
          <w:b/>
          <w:sz w:val="44"/>
          <w:szCs w:val="44"/>
        </w:rPr>
      </w:pPr>
    </w:p>
    <w:p w:rsidR="00EB2193" w:rsidRPr="00356C57" w:rsidRDefault="00EB2193" w:rsidP="00EB2193">
      <w:pPr>
        <w:spacing w:after="200" w:line="360" w:lineRule="auto"/>
        <w:jc w:val="center"/>
        <w:rPr>
          <w:rFonts w:cs="Calibri"/>
          <w:b/>
          <w:sz w:val="44"/>
          <w:szCs w:val="44"/>
        </w:rPr>
      </w:pPr>
    </w:p>
    <w:p w:rsidR="00EB2193" w:rsidRPr="00356C57" w:rsidRDefault="00EB2193" w:rsidP="00EB2193">
      <w:pPr>
        <w:spacing w:after="200" w:line="360" w:lineRule="auto"/>
        <w:jc w:val="center"/>
        <w:rPr>
          <w:rFonts w:cs="Calibri"/>
          <w:b/>
          <w:sz w:val="44"/>
          <w:szCs w:val="44"/>
        </w:rPr>
      </w:pPr>
    </w:p>
    <w:p w:rsidR="00EB2193" w:rsidRPr="00356C57" w:rsidRDefault="00EB2193" w:rsidP="00EB2193">
      <w:pPr>
        <w:spacing w:after="200" w:line="360" w:lineRule="auto"/>
        <w:jc w:val="center"/>
        <w:rPr>
          <w:rFonts w:cs="Calibri"/>
          <w:b/>
          <w:sz w:val="44"/>
          <w:szCs w:val="44"/>
        </w:rPr>
      </w:pPr>
    </w:p>
    <w:p w:rsidR="00EB2193" w:rsidRPr="00356C57" w:rsidRDefault="00EB2193" w:rsidP="00EB2193">
      <w:pPr>
        <w:spacing w:after="200" w:line="360" w:lineRule="auto"/>
        <w:jc w:val="center"/>
        <w:rPr>
          <w:rFonts w:cs="Calibri"/>
          <w:b/>
          <w:sz w:val="44"/>
          <w:szCs w:val="44"/>
        </w:rPr>
      </w:pPr>
    </w:p>
    <w:p w:rsidR="00EB2193" w:rsidRPr="00356C57" w:rsidRDefault="00EB2193" w:rsidP="00EB2193">
      <w:pPr>
        <w:spacing w:after="200" w:line="360" w:lineRule="auto"/>
        <w:jc w:val="center"/>
        <w:rPr>
          <w:rFonts w:cs="Calibri"/>
          <w:b/>
          <w:sz w:val="44"/>
          <w:szCs w:val="44"/>
        </w:rPr>
      </w:pPr>
    </w:p>
    <w:p w:rsidR="00EB2193" w:rsidRPr="00356C57" w:rsidRDefault="00EB2193" w:rsidP="00EB2193">
      <w:pPr>
        <w:spacing w:after="200" w:line="360" w:lineRule="auto"/>
        <w:jc w:val="center"/>
        <w:rPr>
          <w:rFonts w:cs="Calibri"/>
          <w:b/>
          <w:sz w:val="44"/>
          <w:szCs w:val="44"/>
        </w:rPr>
      </w:pPr>
    </w:p>
    <w:p w:rsidR="00EB2193" w:rsidRPr="00356C57" w:rsidRDefault="00EB2193" w:rsidP="00EB2193">
      <w:pPr>
        <w:spacing w:after="200" w:line="360" w:lineRule="auto"/>
        <w:jc w:val="center"/>
        <w:rPr>
          <w:rFonts w:cs="Calibri"/>
          <w:b/>
          <w:sz w:val="44"/>
          <w:szCs w:val="44"/>
        </w:rPr>
      </w:pPr>
    </w:p>
    <w:p w:rsidR="00EB2193" w:rsidRPr="00356C57" w:rsidRDefault="00EB2193" w:rsidP="00EB2193">
      <w:pPr>
        <w:spacing w:after="200" w:line="360" w:lineRule="auto"/>
        <w:jc w:val="center"/>
        <w:rPr>
          <w:rFonts w:cs="Calibri"/>
          <w:b/>
          <w:sz w:val="44"/>
          <w:szCs w:val="44"/>
        </w:rPr>
      </w:pPr>
    </w:p>
    <w:p w:rsidR="00EB2193" w:rsidRPr="00356C57" w:rsidRDefault="00EB2193" w:rsidP="00EB2193">
      <w:pPr>
        <w:spacing w:after="200" w:line="360" w:lineRule="auto"/>
        <w:jc w:val="center"/>
        <w:rPr>
          <w:rFonts w:cs="Calibri"/>
          <w:b/>
          <w:sz w:val="44"/>
          <w:szCs w:val="44"/>
        </w:rPr>
      </w:pPr>
    </w:p>
    <w:p w:rsidR="00EB2193" w:rsidRPr="00356C57" w:rsidRDefault="00EB2193" w:rsidP="00EB2193">
      <w:pPr>
        <w:spacing w:after="200" w:line="360" w:lineRule="auto"/>
        <w:jc w:val="center"/>
        <w:rPr>
          <w:rFonts w:cs="Calibri"/>
          <w:b/>
          <w:sz w:val="44"/>
          <w:szCs w:val="44"/>
        </w:rPr>
      </w:pPr>
      <w:r w:rsidRPr="00356C57">
        <w:rPr>
          <w:rFonts w:cs="Calibri"/>
          <w:b/>
          <w:sz w:val="44"/>
          <w:szCs w:val="44"/>
        </w:rPr>
        <w:t xml:space="preserve">A SZÁZSZORSZÉP TAGINTÉZMÉNY </w:t>
      </w:r>
    </w:p>
    <w:p w:rsidR="00EB2193" w:rsidRPr="00356C57" w:rsidRDefault="00EB2193" w:rsidP="00EB2193">
      <w:pPr>
        <w:spacing w:after="200" w:line="360" w:lineRule="auto"/>
        <w:jc w:val="center"/>
        <w:rPr>
          <w:rFonts w:cs="Calibri"/>
          <w:b/>
          <w:sz w:val="44"/>
          <w:szCs w:val="44"/>
        </w:rPr>
      </w:pPr>
      <w:r w:rsidRPr="00356C57">
        <w:rPr>
          <w:rFonts w:cs="Calibri"/>
          <w:b/>
          <w:sz w:val="44"/>
          <w:szCs w:val="44"/>
        </w:rPr>
        <w:t>NEVELÉSI GYAKORLATÁNAK SAJÁTOSSÁGAI</w:t>
      </w:r>
    </w:p>
    <w:p w:rsidR="00EB2193" w:rsidRPr="00356C57" w:rsidRDefault="00EB2193" w:rsidP="00EB2193">
      <w:pPr>
        <w:tabs>
          <w:tab w:val="left" w:pos="3495"/>
        </w:tabs>
        <w:spacing w:after="200" w:line="276" w:lineRule="auto"/>
        <w:jc w:val="center"/>
      </w:pPr>
      <w:r w:rsidRPr="00356C57">
        <w:t xml:space="preserve">Készítette: </w:t>
      </w:r>
    </w:p>
    <w:p w:rsidR="00EB2193" w:rsidRPr="00356C57" w:rsidRDefault="00EB2193" w:rsidP="00EB2193">
      <w:pPr>
        <w:tabs>
          <w:tab w:val="left" w:pos="3495"/>
        </w:tabs>
        <w:jc w:val="center"/>
      </w:pPr>
      <w:r w:rsidRPr="00356C57">
        <w:t xml:space="preserve">Banka Erzsébet </w:t>
      </w:r>
    </w:p>
    <w:p w:rsidR="00EB2193" w:rsidRPr="00356C57" w:rsidRDefault="00EB2193" w:rsidP="00EB2193">
      <w:pPr>
        <w:tabs>
          <w:tab w:val="left" w:pos="3495"/>
        </w:tabs>
        <w:spacing w:after="200" w:line="276" w:lineRule="auto"/>
        <w:jc w:val="center"/>
      </w:pPr>
    </w:p>
    <w:p w:rsidR="00EB2193" w:rsidRPr="00356C57" w:rsidRDefault="00EB2193" w:rsidP="00EB2193">
      <w:pPr>
        <w:spacing w:line="276" w:lineRule="auto"/>
        <w:jc w:val="center"/>
      </w:pPr>
      <w:r w:rsidRPr="00356C57">
        <w:rPr>
          <w:noProof/>
          <w:sz w:val="28"/>
          <w:szCs w:val="28"/>
        </w:rPr>
        <w:lastRenderedPageBreak/>
        <w:drawing>
          <wp:inline distT="0" distB="0" distL="0" distR="0" wp14:anchorId="620FFBC1" wp14:editId="1A39FAA6">
            <wp:extent cx="3985260" cy="5123815"/>
            <wp:effectExtent l="1905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5" cstate="print"/>
                    <a:srcRect/>
                    <a:stretch>
                      <a:fillRect/>
                    </a:stretch>
                  </pic:blipFill>
                  <pic:spPr bwMode="auto">
                    <a:xfrm>
                      <a:off x="0" y="0"/>
                      <a:ext cx="3985260" cy="5123815"/>
                    </a:xfrm>
                    <a:prstGeom prst="rect">
                      <a:avLst/>
                    </a:prstGeom>
                    <a:noFill/>
                    <a:ln w="9525">
                      <a:noFill/>
                      <a:miter lim="800000"/>
                      <a:headEnd/>
                      <a:tailEnd/>
                    </a:ln>
                  </pic:spPr>
                </pic:pic>
              </a:graphicData>
            </a:graphic>
          </wp:inline>
        </w:drawing>
      </w:r>
    </w:p>
    <w:p w:rsidR="00EB2193" w:rsidRPr="00356C57" w:rsidRDefault="00EB2193" w:rsidP="00EB2193">
      <w:pPr>
        <w:spacing w:line="276" w:lineRule="auto"/>
        <w:jc w:val="center"/>
      </w:pPr>
    </w:p>
    <w:p w:rsidR="00EB2193" w:rsidRPr="00356C57" w:rsidRDefault="00EB2193" w:rsidP="00EB2193">
      <w:pPr>
        <w:spacing w:line="276" w:lineRule="auto"/>
        <w:jc w:val="center"/>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276" w:lineRule="auto"/>
      </w:pPr>
    </w:p>
    <w:p w:rsidR="00EB2193" w:rsidRPr="00356C57" w:rsidRDefault="00EB2193" w:rsidP="00EB2193">
      <w:pPr>
        <w:spacing w:line="360" w:lineRule="auto"/>
        <w:jc w:val="both"/>
        <w:rPr>
          <w:sz w:val="23"/>
          <w:szCs w:val="23"/>
        </w:rPr>
      </w:pPr>
      <w:r w:rsidRPr="00356C57">
        <w:rPr>
          <w:sz w:val="23"/>
          <w:szCs w:val="23"/>
        </w:rPr>
        <w:t xml:space="preserve">        Óvodánk 1974-ben épült a Fáy András lakótelep szomszédságában, 1975. április 14-én vehették birtokba a gyerekek. Hosszú évekig szinte csak a lakótelepen élő gyerekeket tudtuk felvenni, néhány éve már kibővített a körzetünk, de érkeznek hozzánk gyerekek a város minden pontjáról.</w:t>
      </w:r>
    </w:p>
    <w:p w:rsidR="00EB2193" w:rsidRPr="00356C57" w:rsidRDefault="00EB2193" w:rsidP="00EB2193">
      <w:pPr>
        <w:spacing w:line="360" w:lineRule="auto"/>
        <w:jc w:val="both"/>
        <w:rPr>
          <w:sz w:val="23"/>
          <w:szCs w:val="23"/>
        </w:rPr>
      </w:pPr>
      <w:r w:rsidRPr="00356C57">
        <w:rPr>
          <w:sz w:val="23"/>
          <w:szCs w:val="23"/>
        </w:rPr>
        <w:t xml:space="preserve">     Óvodánk 72 férőhelyes, három csoportos, osztott, életkor szerinti szerveződésben működik. Személyi feltételeink adottak, hat óvodapedagógusunk munkáját, három szakképzett dajka és pedagógus képesítéssel rendelkező pedagógiai asszisztens segíti. Óvodapedagógusaink számos továbbképzésen vettek és vesznek részt módszertani kultúrájuk, ismereteik bővítése érdekében. Csoportszobáink tágasak, jól felszereltek, igényesen berendezettek. Játékeszközeink színvonalasak, alkalmasak a játékérdeklődés felkeltésére és megtartására. Óvodánk nagy udvara ligetes, jól tagolt, udvari játékaink lehetőséget biztosítanak a gyerekek számára a változatos játékra és mozgásra. </w:t>
      </w:r>
    </w:p>
    <w:p w:rsidR="00EB2193" w:rsidRPr="00356C57" w:rsidRDefault="00EB2193" w:rsidP="00EB2193">
      <w:pPr>
        <w:spacing w:line="360" w:lineRule="auto"/>
        <w:jc w:val="both"/>
        <w:rPr>
          <w:sz w:val="23"/>
          <w:szCs w:val="23"/>
        </w:rPr>
      </w:pPr>
      <w:r w:rsidRPr="00356C57">
        <w:rPr>
          <w:sz w:val="23"/>
          <w:szCs w:val="23"/>
        </w:rPr>
        <w:t xml:space="preserve">     A gyermekek sokoldalú, komplex fejlesztését az egészséges életmódra nevelés, a mozgás hatásmechanizmusán keresztül valósítjuk meg. Az egészséges életmód alakítása érdekében nagy </w:t>
      </w:r>
      <w:r w:rsidRPr="00356C57">
        <w:rPr>
          <w:sz w:val="23"/>
          <w:szCs w:val="23"/>
        </w:rPr>
        <w:lastRenderedPageBreak/>
        <w:t>hangsúlyt helyezünk a gyerekek testi képességeinek, mozgáskészségek fejlesztésére, az egészséges környezet biztosítására és a kapcsolódó erkölcsi tulajdonságok megalapozására, formálására. Gondoskodunk a szeretetteljes óvodai légkör megteremtéséről, segítjük a gyermekek személyiségfejlődését, egyéni készségeinek, képességeinek kibontakoztatását. A gyerekek képességeinek megfelelő műveltségtartalmakat közvetítünk, egészséges fejlődésükhöz, fejlesztésükhöz befogadó környezetet biztosítunk.</w:t>
      </w:r>
    </w:p>
    <w:p w:rsidR="00EB2193" w:rsidRPr="00356C57" w:rsidRDefault="00EB2193" w:rsidP="00EB2193">
      <w:pPr>
        <w:spacing w:line="360" w:lineRule="auto"/>
        <w:ind w:firstLine="540"/>
        <w:jc w:val="both"/>
        <w:rPr>
          <w:sz w:val="23"/>
          <w:szCs w:val="23"/>
        </w:rPr>
      </w:pPr>
      <w:r w:rsidRPr="00356C57">
        <w:rPr>
          <w:sz w:val="23"/>
          <w:szCs w:val="23"/>
        </w:rPr>
        <w:t xml:space="preserve">Meggyőződésünk, hogy életmód és szemléletváltásra van szükség, ezért az egészséges életmód, a környezettudatos magatartás és a mozgás iránti igényt már az óvodában szeretnénk megalapozni. </w:t>
      </w:r>
    </w:p>
    <w:p w:rsidR="00EB2193" w:rsidRPr="00356C57" w:rsidRDefault="00EB2193" w:rsidP="00EB2193">
      <w:pPr>
        <w:spacing w:line="360" w:lineRule="auto"/>
        <w:ind w:firstLine="284"/>
        <w:jc w:val="both"/>
        <w:rPr>
          <w:sz w:val="23"/>
          <w:szCs w:val="23"/>
        </w:rPr>
      </w:pPr>
      <w:r w:rsidRPr="00356C57">
        <w:rPr>
          <w:sz w:val="23"/>
          <w:szCs w:val="23"/>
        </w:rPr>
        <w:t>A mozgás szervesen beépül óvodai életünk mindennapjaiba. Változatos mozgásformák, mozgáslehetőségek biztosításával alakítjuk a gyermekek igényét a rendszeres mozgás iránt, annak érdekében, hogy megmaradjon természetes mozgáskedvük, megtapasztalják saját lehetőségeik határait.</w:t>
      </w:r>
    </w:p>
    <w:p w:rsidR="00EB2193" w:rsidRPr="00356C57" w:rsidRDefault="00EB2193" w:rsidP="00EB2193">
      <w:pPr>
        <w:spacing w:line="360" w:lineRule="auto"/>
        <w:ind w:firstLine="284"/>
        <w:jc w:val="both"/>
        <w:rPr>
          <w:sz w:val="23"/>
          <w:szCs w:val="23"/>
        </w:rPr>
      </w:pPr>
      <w:r w:rsidRPr="00356C57">
        <w:rPr>
          <w:sz w:val="23"/>
          <w:szCs w:val="23"/>
        </w:rPr>
        <w:t>Lehetőséget biztosítunk a mozgásra a teremben, a szabadban, eszközzel és eszköz nélkül, spontán és szervezett formában egyaránt. A szabad mozgás, a szabad játék napirendünk szerves része, ösztönözzük az önkéntességet, az önállóságot, a kreativitást.</w:t>
      </w:r>
    </w:p>
    <w:p w:rsidR="00EB2193" w:rsidRPr="00356C57" w:rsidRDefault="00EB2193" w:rsidP="00EB2193">
      <w:pPr>
        <w:spacing w:line="360" w:lineRule="auto"/>
        <w:ind w:firstLine="567"/>
        <w:jc w:val="both"/>
        <w:rPr>
          <w:sz w:val="23"/>
          <w:szCs w:val="23"/>
        </w:rPr>
      </w:pPr>
      <w:r w:rsidRPr="00356C57">
        <w:rPr>
          <w:sz w:val="23"/>
          <w:szCs w:val="23"/>
        </w:rPr>
        <w:t xml:space="preserve">Sok színes, változatos program és tevékenység szervezésével, befogadó, gyermekközpontú óvodai légkörben segítjük a gyerekeket abban, hogy örömmel jöjjenek óvodába, jól érezzék magukat, hogy minden gyermek megtalálja az igényének, érdeklődésének, képességeinek legmegfelelőbb tevékenységi formát, átélje az alkotás örömét.  </w:t>
      </w:r>
    </w:p>
    <w:p w:rsidR="00EB2193" w:rsidRPr="00356C57" w:rsidRDefault="00EB2193" w:rsidP="00EB2193">
      <w:pPr>
        <w:spacing w:line="360" w:lineRule="auto"/>
        <w:ind w:firstLine="567"/>
        <w:jc w:val="both"/>
        <w:rPr>
          <w:sz w:val="23"/>
          <w:szCs w:val="23"/>
        </w:rPr>
      </w:pPr>
      <w:r w:rsidRPr="00356C57">
        <w:rPr>
          <w:sz w:val="23"/>
          <w:szCs w:val="23"/>
        </w:rPr>
        <w:t>A családok érdeklődők, segítséget nyújtanak programunk megvalósításában, tevékeny résztvevői programjainknak. A szülők partnerek az együttnevelésben, a gyermekek érdekeit szem előtt tartó együttműködésben. A jó hangulatú közös munka délelőttök, nyíltnapok, sport délelőttök, kézműves délelőttök, a túrák, és ünnepélyek nagy élményt jelentenek gyermekeinknek és a felnőtteknek egyaránt.</w:t>
      </w: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r w:rsidRPr="00356C57">
        <w:rPr>
          <w:b/>
        </w:rPr>
        <w:t>Nevelőmunkánkat, a Törökszentmiklósi Óvodai Intézmény pedagógiai programjában meghatározottak alapján végezzük.</w:t>
      </w:r>
    </w:p>
    <w:p w:rsidR="00EB2193" w:rsidRPr="00356C57" w:rsidRDefault="00EB2193" w:rsidP="00EB2193">
      <w:pPr>
        <w:spacing w:after="200" w:line="360" w:lineRule="auto"/>
        <w:jc w:val="center"/>
        <w:rPr>
          <w:b/>
        </w:rPr>
      </w:pPr>
      <w:r w:rsidRPr="00356C57">
        <w:rPr>
          <w:b/>
        </w:rPr>
        <w:t>Célrendszerünk pedagógiai és működési értékeit a helyi sajátosságokhoz igazodva alakítottuk ki, melyek az intézmény pedagógiai programjában megfogalmazottakkal koherensek.</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8080"/>
      </w:tblGrid>
      <w:tr w:rsidR="00EB2193" w:rsidRPr="00356C57" w:rsidTr="003F0D6E">
        <w:trPr>
          <w:jc w:val="center"/>
        </w:trPr>
        <w:tc>
          <w:tcPr>
            <w:tcW w:w="10348" w:type="dxa"/>
            <w:gridSpan w:val="2"/>
            <w:tcBorders>
              <w:top w:val="single" w:sz="4" w:space="0" w:color="auto"/>
              <w:left w:val="single" w:sz="4" w:space="0" w:color="auto"/>
              <w:bottom w:val="single" w:sz="4" w:space="0" w:color="auto"/>
              <w:right w:val="single" w:sz="4" w:space="0" w:color="auto"/>
            </w:tcBorders>
          </w:tcPr>
          <w:p w:rsidR="00EB2193" w:rsidRPr="00356C57" w:rsidRDefault="00EB2193" w:rsidP="003F0D6E">
            <w:pPr>
              <w:spacing w:after="200" w:line="276" w:lineRule="auto"/>
              <w:rPr>
                <w:b/>
              </w:rPr>
            </w:pPr>
          </w:p>
          <w:p w:rsidR="00EB2193" w:rsidRPr="00356C57" w:rsidRDefault="00EB2193" w:rsidP="003F0D6E">
            <w:pPr>
              <w:spacing w:after="200" w:line="276" w:lineRule="auto"/>
              <w:jc w:val="center"/>
              <w:rPr>
                <w:b/>
                <w:u w:val="single"/>
              </w:rPr>
            </w:pPr>
            <w:r w:rsidRPr="00356C57">
              <w:rPr>
                <w:b/>
                <w:u w:val="single"/>
              </w:rPr>
              <w:t xml:space="preserve">A TÖRÖKSZENTMIKLÓSI SZÁZSZORSZÉP TAGINTÉZMÉNY NEVELÉSI GYAKORLATÁNAK SAJÁTOSSÁGAI </w:t>
            </w:r>
          </w:p>
          <w:p w:rsidR="00EB2193" w:rsidRPr="00356C57" w:rsidRDefault="00EB2193" w:rsidP="003F0D6E">
            <w:pPr>
              <w:spacing w:after="200" w:line="276" w:lineRule="auto"/>
              <w:rPr>
                <w:i/>
              </w:rPr>
            </w:pPr>
            <w:r w:rsidRPr="00356C57">
              <w:rPr>
                <w:i/>
              </w:rPr>
              <w:t xml:space="preserve">Készült:  </w:t>
            </w:r>
          </w:p>
          <w:p w:rsidR="00EB2193" w:rsidRPr="00356C57" w:rsidRDefault="00EB2193" w:rsidP="003F0D6E">
            <w:pPr>
              <w:spacing w:after="200" w:line="276" w:lineRule="auto"/>
              <w:rPr>
                <w:i/>
              </w:rPr>
            </w:pPr>
            <w:r w:rsidRPr="00356C57">
              <w:rPr>
                <w:i/>
              </w:rPr>
              <w:t>Magyar Gábor: Magyar Mozgáskotta Módszerének  és Dr. Tóthszöllősyné Varga Tünde: Mozgásfejlesztés az óvodában című könyvének módszertani ajánlásai alapján.</w:t>
            </w:r>
          </w:p>
          <w:p w:rsidR="00EB2193" w:rsidRPr="00356C57" w:rsidRDefault="00EB2193" w:rsidP="003F0D6E">
            <w:pPr>
              <w:spacing w:line="276" w:lineRule="auto"/>
              <w:jc w:val="center"/>
              <w:rPr>
                <w:b/>
                <w:i/>
              </w:rPr>
            </w:pPr>
            <w:r w:rsidRPr="00356C57">
              <w:rPr>
                <w:b/>
                <w:i/>
              </w:rPr>
              <w:t>Mottó: „Amit tapasztalsz, érzesz és tanulsz, évmilliókra lesz tulajdonod”</w:t>
            </w:r>
          </w:p>
          <w:p w:rsidR="00EB2193" w:rsidRPr="00356C57" w:rsidRDefault="00EB2193" w:rsidP="003F0D6E">
            <w:pPr>
              <w:spacing w:line="276" w:lineRule="auto"/>
              <w:jc w:val="right"/>
              <w:rPr>
                <w:i/>
              </w:rPr>
            </w:pPr>
            <w:r w:rsidRPr="00356C57">
              <w:rPr>
                <w:i/>
              </w:rPr>
              <w:t xml:space="preserve">                                                  /Madách Imre/</w:t>
            </w:r>
          </w:p>
        </w:tc>
      </w:tr>
      <w:tr w:rsidR="00EB2193" w:rsidRPr="00356C57" w:rsidTr="003F0D6E">
        <w:trPr>
          <w:jc w:val="center"/>
        </w:trPr>
        <w:tc>
          <w:tcPr>
            <w:tcW w:w="2268" w:type="dxa"/>
            <w:tcBorders>
              <w:top w:val="single" w:sz="4" w:space="0" w:color="auto"/>
              <w:left w:val="single" w:sz="4" w:space="0" w:color="auto"/>
              <w:bottom w:val="single" w:sz="4" w:space="0" w:color="auto"/>
              <w:right w:val="single" w:sz="4" w:space="0" w:color="auto"/>
            </w:tcBorders>
            <w:hideMark/>
          </w:tcPr>
          <w:p w:rsidR="00EB2193" w:rsidRPr="00356C57" w:rsidRDefault="00EB2193" w:rsidP="003F0D6E">
            <w:pPr>
              <w:spacing w:after="200" w:line="276" w:lineRule="auto"/>
            </w:pPr>
            <w:r w:rsidRPr="00356C57">
              <w:rPr>
                <w:b/>
              </w:rPr>
              <w:t>Nevelésfilozófiánk:</w:t>
            </w:r>
          </w:p>
        </w:tc>
        <w:tc>
          <w:tcPr>
            <w:tcW w:w="8080" w:type="dxa"/>
            <w:tcBorders>
              <w:top w:val="single" w:sz="4" w:space="0" w:color="auto"/>
              <w:left w:val="single" w:sz="4" w:space="0" w:color="auto"/>
              <w:bottom w:val="single" w:sz="4" w:space="0" w:color="auto"/>
              <w:right w:val="single" w:sz="4" w:space="0" w:color="auto"/>
            </w:tcBorders>
            <w:hideMark/>
          </w:tcPr>
          <w:p w:rsidR="00EB2193" w:rsidRPr="00356C57" w:rsidRDefault="00EB2193" w:rsidP="003F0D6E">
            <w:pPr>
              <w:spacing w:before="120" w:line="360" w:lineRule="auto"/>
              <w:jc w:val="both"/>
              <w:rPr>
                <w:i/>
              </w:rPr>
            </w:pPr>
            <w:r w:rsidRPr="00356C57">
              <w:rPr>
                <w:i/>
              </w:rPr>
              <w:t>„Van-e életünknek nagyobb ajándéka, mint gyermekeink boldog mosolya?</w:t>
            </w:r>
          </w:p>
          <w:p w:rsidR="00EB2193" w:rsidRPr="00356C57" w:rsidRDefault="00EB2193" w:rsidP="003F0D6E">
            <w:pPr>
              <w:spacing w:before="120" w:line="360" w:lineRule="auto"/>
              <w:jc w:val="both"/>
              <w:rPr>
                <w:i/>
              </w:rPr>
            </w:pPr>
            <w:r w:rsidRPr="00356C57">
              <w:rPr>
                <w:i/>
              </w:rPr>
              <w:t xml:space="preserve">A gyermekközpontú pedagógiai módszerek rohamos térhódítása épp ennek az ajándéknak a felismerésében rejlik. Abban, hogy miközben az apróságok napról napra ügyesebbek, és okosabbak lesznek, egyetlen percre sem felejtik el a nevetést, a vidámságot. Az öröm, a sikerélmény pedig megsokszorozva erejüket, a sutából ügyeset, a gyengéből erőset, a zárkózottból nyitott felnőttet nevel. Ez a pedagógiai munka komoly kihívás. Olyan helyzetek sorozatát kell a gyermekeknek kialakítani és fenntartani, amelyből saját felfedezésükként kezelve, a maguk valójában megélve, észrevétlenül tudják átemelni folyamatosan fejlődő személyiségükbe a nevelési cél szerinti követelményeket, értékeket. A felelősen gondolkodó felnőtté válás folyamatának meghatározó időszaka, a kisgyermekkorra, az óvodai nevelés időszakára esik. Miként házaink gondosan épített alapjai, úgy ezen időszak átgondolt személyiségfejlesztő hatásai is hosszú évtizedek meghatározói.” </w:t>
            </w:r>
          </w:p>
          <w:p w:rsidR="00EB2193" w:rsidRPr="00356C57" w:rsidRDefault="00EB2193" w:rsidP="003F0D6E">
            <w:pPr>
              <w:spacing w:before="120" w:line="360" w:lineRule="auto"/>
              <w:jc w:val="right"/>
              <w:rPr>
                <w:i/>
              </w:rPr>
            </w:pPr>
            <w:r w:rsidRPr="00356C57">
              <w:rPr>
                <w:i/>
              </w:rPr>
              <w:t xml:space="preserve"> /Magyar Gábor: Magyar Mozgáskotta Módszer/</w:t>
            </w:r>
          </w:p>
        </w:tc>
      </w:tr>
      <w:tr w:rsidR="00EB2193" w:rsidRPr="00356C57" w:rsidTr="003F0D6E">
        <w:trPr>
          <w:jc w:val="center"/>
        </w:trPr>
        <w:tc>
          <w:tcPr>
            <w:tcW w:w="2268" w:type="dxa"/>
            <w:tcBorders>
              <w:top w:val="single" w:sz="4" w:space="0" w:color="auto"/>
              <w:left w:val="single" w:sz="4" w:space="0" w:color="auto"/>
              <w:bottom w:val="single" w:sz="4" w:space="0" w:color="auto"/>
              <w:right w:val="single" w:sz="4" w:space="0" w:color="auto"/>
            </w:tcBorders>
            <w:hideMark/>
          </w:tcPr>
          <w:p w:rsidR="00EB2193" w:rsidRPr="00356C57" w:rsidRDefault="00EB2193" w:rsidP="003F0D6E">
            <w:pPr>
              <w:spacing w:after="200" w:line="276" w:lineRule="auto"/>
              <w:rPr>
                <w:b/>
              </w:rPr>
            </w:pPr>
            <w:r w:rsidRPr="00356C57">
              <w:rPr>
                <w:b/>
              </w:rPr>
              <w:t>Jövőképünk:</w:t>
            </w:r>
          </w:p>
        </w:tc>
        <w:tc>
          <w:tcPr>
            <w:tcW w:w="8080" w:type="dxa"/>
            <w:tcBorders>
              <w:top w:val="single" w:sz="4" w:space="0" w:color="auto"/>
              <w:left w:val="single" w:sz="4" w:space="0" w:color="auto"/>
              <w:bottom w:val="single" w:sz="4" w:space="0" w:color="auto"/>
              <w:right w:val="single" w:sz="4" w:space="0" w:color="auto"/>
            </w:tcBorders>
            <w:hideMark/>
          </w:tcPr>
          <w:p w:rsidR="00EB2193" w:rsidRPr="00356C57" w:rsidRDefault="00EB2193" w:rsidP="003F0D6E">
            <w:pPr>
              <w:spacing w:before="120" w:after="120" w:line="360" w:lineRule="auto"/>
              <w:jc w:val="both"/>
              <w:rPr>
                <w:i/>
              </w:rPr>
            </w:pPr>
            <w:r w:rsidRPr="00356C57">
              <w:rPr>
                <w:i/>
              </w:rPr>
              <w:t xml:space="preserve">   Legyen óvodánk megbízható, elismert kiindulópontja vonzáskörzetünk, városunk óvodáskorú gyermekei számára. Küllemében és a nevelőmunkánk színvonalát tekintve is váljék Törökszentmiklós egyik kiemelkedő intézményévé.</w:t>
            </w:r>
          </w:p>
        </w:tc>
      </w:tr>
      <w:tr w:rsidR="00EB2193" w:rsidRPr="00356C57" w:rsidTr="003F0D6E">
        <w:trPr>
          <w:jc w:val="center"/>
        </w:trPr>
        <w:tc>
          <w:tcPr>
            <w:tcW w:w="2268" w:type="dxa"/>
            <w:tcBorders>
              <w:top w:val="single" w:sz="4" w:space="0" w:color="auto"/>
              <w:left w:val="single" w:sz="4" w:space="0" w:color="auto"/>
              <w:bottom w:val="single" w:sz="4" w:space="0" w:color="auto"/>
              <w:right w:val="single" w:sz="4" w:space="0" w:color="auto"/>
            </w:tcBorders>
            <w:hideMark/>
          </w:tcPr>
          <w:p w:rsidR="00EB2193" w:rsidRPr="00356C57" w:rsidRDefault="00EB2193" w:rsidP="003F0D6E">
            <w:pPr>
              <w:spacing w:after="200" w:line="276" w:lineRule="auto"/>
              <w:rPr>
                <w:b/>
              </w:rPr>
            </w:pPr>
            <w:r w:rsidRPr="00356C57">
              <w:rPr>
                <w:b/>
              </w:rPr>
              <w:t>Óvodaképünk:</w:t>
            </w:r>
          </w:p>
        </w:tc>
        <w:tc>
          <w:tcPr>
            <w:tcW w:w="8080" w:type="dxa"/>
            <w:tcBorders>
              <w:top w:val="single" w:sz="4" w:space="0" w:color="auto"/>
              <w:left w:val="single" w:sz="4" w:space="0" w:color="auto"/>
              <w:bottom w:val="single" w:sz="4" w:space="0" w:color="auto"/>
              <w:right w:val="single" w:sz="4" w:space="0" w:color="auto"/>
            </w:tcBorders>
            <w:hideMark/>
          </w:tcPr>
          <w:p w:rsidR="00EB2193" w:rsidRPr="00356C57" w:rsidRDefault="00EB2193" w:rsidP="00EB2193">
            <w:pPr>
              <w:numPr>
                <w:ilvl w:val="0"/>
                <w:numId w:val="304"/>
              </w:numPr>
              <w:spacing w:before="120"/>
              <w:ind w:left="714" w:hanging="357"/>
              <w:contextualSpacing/>
              <w:jc w:val="both"/>
              <w:rPr>
                <w:i/>
              </w:rPr>
            </w:pPr>
            <w:r w:rsidRPr="00356C57">
              <w:rPr>
                <w:i/>
              </w:rPr>
              <w:t>Csoportszobáink tágasak, világosak, jól felszereltek, szépen berendezettek.</w:t>
            </w:r>
          </w:p>
          <w:p w:rsidR="00EB2193" w:rsidRPr="00356C57" w:rsidRDefault="00EB2193" w:rsidP="003F0D6E">
            <w:pPr>
              <w:ind w:left="714"/>
              <w:contextualSpacing/>
              <w:jc w:val="both"/>
              <w:rPr>
                <w:i/>
              </w:rPr>
            </w:pPr>
          </w:p>
          <w:p w:rsidR="00EB2193" w:rsidRPr="00356C57" w:rsidRDefault="00EB2193" w:rsidP="00EB2193">
            <w:pPr>
              <w:numPr>
                <w:ilvl w:val="0"/>
                <w:numId w:val="304"/>
              </w:numPr>
              <w:spacing w:before="120"/>
              <w:ind w:left="714" w:hanging="357"/>
              <w:contextualSpacing/>
              <w:jc w:val="both"/>
              <w:rPr>
                <w:i/>
              </w:rPr>
            </w:pPr>
            <w:r w:rsidRPr="00356C57">
              <w:rPr>
                <w:i/>
              </w:rPr>
              <w:t>Óvodánk udvara szép, nagy, ligetes, sok fával, játékra, mozgásra alkalmas változatos udvari játékokkal, jól tagolt játékterekkel.</w:t>
            </w:r>
          </w:p>
          <w:p w:rsidR="00EB2193" w:rsidRPr="00356C57" w:rsidRDefault="00EB2193" w:rsidP="003F0D6E">
            <w:pPr>
              <w:ind w:left="714"/>
              <w:contextualSpacing/>
              <w:jc w:val="both"/>
              <w:rPr>
                <w:i/>
              </w:rPr>
            </w:pPr>
          </w:p>
          <w:p w:rsidR="00EB2193" w:rsidRPr="00356C57" w:rsidRDefault="00EB2193" w:rsidP="00EB2193">
            <w:pPr>
              <w:numPr>
                <w:ilvl w:val="0"/>
                <w:numId w:val="304"/>
              </w:numPr>
              <w:ind w:left="714" w:hanging="357"/>
              <w:contextualSpacing/>
              <w:jc w:val="both"/>
              <w:rPr>
                <w:i/>
              </w:rPr>
            </w:pPr>
            <w:r w:rsidRPr="00356C57">
              <w:rPr>
                <w:i/>
              </w:rPr>
              <w:t>Minden gyermek és dolgozó rendelkezik az óvoda logóját ábrázoló egységes fehér tornapólóval, a mindennapi mozgásformákhoz alkalmazkodó kényelmes ruházattal, lábbelivel</w:t>
            </w:r>
          </w:p>
          <w:p w:rsidR="00EB2193" w:rsidRPr="00356C57" w:rsidRDefault="00EB2193" w:rsidP="003F0D6E">
            <w:pPr>
              <w:ind w:left="714"/>
              <w:contextualSpacing/>
              <w:jc w:val="both"/>
              <w:rPr>
                <w:i/>
              </w:rPr>
            </w:pPr>
          </w:p>
          <w:p w:rsidR="00EB2193" w:rsidRPr="00356C57" w:rsidRDefault="00EB2193" w:rsidP="00EB2193">
            <w:pPr>
              <w:numPr>
                <w:ilvl w:val="0"/>
                <w:numId w:val="304"/>
              </w:numPr>
              <w:ind w:left="714" w:hanging="357"/>
              <w:contextualSpacing/>
              <w:jc w:val="both"/>
              <w:rPr>
                <w:i/>
              </w:rPr>
            </w:pPr>
            <w:r w:rsidRPr="00356C57">
              <w:rPr>
                <w:i/>
              </w:rPr>
              <w:t>Rendelkezünk KRESZ pályával, amely alkalmas kerékpározásra, a mindennapi futásra, kocogásra, versenyjátékok lebonyolítására.</w:t>
            </w:r>
          </w:p>
          <w:p w:rsidR="00EB2193" w:rsidRPr="00356C57" w:rsidRDefault="00EB2193" w:rsidP="00EB2193">
            <w:pPr>
              <w:numPr>
                <w:ilvl w:val="0"/>
                <w:numId w:val="304"/>
              </w:numPr>
              <w:ind w:left="714" w:hanging="357"/>
              <w:contextualSpacing/>
              <w:jc w:val="both"/>
              <w:rPr>
                <w:i/>
              </w:rPr>
            </w:pPr>
            <w:r w:rsidRPr="00356C57">
              <w:rPr>
                <w:i/>
              </w:rPr>
              <w:t>Speciális, tartós, esztétikus, igényes mozgásérdeklődést felkeltő és megtartó változatos eszközökkel rendelkezünk.</w:t>
            </w:r>
          </w:p>
          <w:p w:rsidR="00EB2193" w:rsidRPr="00356C57" w:rsidRDefault="00EB2193" w:rsidP="003F0D6E">
            <w:pPr>
              <w:spacing w:after="120"/>
              <w:ind w:left="720"/>
              <w:contextualSpacing/>
              <w:rPr>
                <w:i/>
              </w:rPr>
            </w:pPr>
          </w:p>
          <w:p w:rsidR="00EB2193" w:rsidRPr="00356C57" w:rsidRDefault="00EB2193" w:rsidP="00EB2193">
            <w:pPr>
              <w:numPr>
                <w:ilvl w:val="0"/>
                <w:numId w:val="304"/>
              </w:numPr>
              <w:spacing w:after="120"/>
              <w:ind w:left="714" w:hanging="357"/>
              <w:contextualSpacing/>
              <w:jc w:val="both"/>
              <w:rPr>
                <w:i/>
              </w:rPr>
            </w:pPr>
            <w:r w:rsidRPr="00356C57">
              <w:rPr>
                <w:i/>
              </w:rPr>
              <w:t>Információs tábláinkon a helyes táplálkozással, az egészség megóvással, az egészséges életmóddal, az egészségvédelemmel, fertőző betegségekkel, mozgással, sporttal kapcsolatos cikkek, információk, könyvajánlások állnak a szülők rendelkezésére</w:t>
            </w:r>
          </w:p>
        </w:tc>
      </w:tr>
      <w:tr w:rsidR="00EB2193" w:rsidRPr="00356C57" w:rsidTr="003F0D6E">
        <w:trPr>
          <w:jc w:val="center"/>
        </w:trPr>
        <w:tc>
          <w:tcPr>
            <w:tcW w:w="2268" w:type="dxa"/>
            <w:tcBorders>
              <w:top w:val="single" w:sz="4" w:space="0" w:color="auto"/>
              <w:left w:val="single" w:sz="4" w:space="0" w:color="auto"/>
              <w:bottom w:val="single" w:sz="4" w:space="0" w:color="auto"/>
              <w:right w:val="single" w:sz="4" w:space="0" w:color="auto"/>
            </w:tcBorders>
            <w:hideMark/>
          </w:tcPr>
          <w:p w:rsidR="00EB2193" w:rsidRPr="00356C57" w:rsidRDefault="00EB2193" w:rsidP="003F0D6E">
            <w:pPr>
              <w:spacing w:after="200" w:line="276" w:lineRule="auto"/>
              <w:rPr>
                <w:b/>
              </w:rPr>
            </w:pPr>
            <w:r w:rsidRPr="00356C57">
              <w:rPr>
                <w:b/>
              </w:rPr>
              <w:t>Pedagógusképünk:</w:t>
            </w:r>
          </w:p>
        </w:tc>
        <w:tc>
          <w:tcPr>
            <w:tcW w:w="8080" w:type="dxa"/>
            <w:tcBorders>
              <w:top w:val="single" w:sz="4" w:space="0" w:color="auto"/>
              <w:left w:val="single" w:sz="4" w:space="0" w:color="auto"/>
              <w:bottom w:val="single" w:sz="4" w:space="0" w:color="auto"/>
              <w:right w:val="single" w:sz="4" w:space="0" w:color="auto"/>
            </w:tcBorders>
            <w:hideMark/>
          </w:tcPr>
          <w:p w:rsidR="00EB2193" w:rsidRPr="00356C57" w:rsidRDefault="00EB2193" w:rsidP="00EB2193">
            <w:pPr>
              <w:numPr>
                <w:ilvl w:val="0"/>
                <w:numId w:val="379"/>
              </w:numPr>
              <w:spacing w:after="120" w:line="360" w:lineRule="auto"/>
              <w:contextualSpacing/>
              <w:jc w:val="both"/>
              <w:rPr>
                <w:i/>
              </w:rPr>
            </w:pPr>
            <w:r w:rsidRPr="00356C57">
              <w:rPr>
                <w:i/>
              </w:rPr>
              <w:t>A pedagógussal szembeni elvárások:</w:t>
            </w:r>
          </w:p>
          <w:p w:rsidR="00EB2193" w:rsidRPr="00356C57" w:rsidRDefault="00EB2193" w:rsidP="00EB2193">
            <w:pPr>
              <w:numPr>
                <w:ilvl w:val="0"/>
                <w:numId w:val="378"/>
              </w:numPr>
              <w:ind w:left="1026"/>
              <w:contextualSpacing/>
              <w:jc w:val="both"/>
              <w:rPr>
                <w:i/>
              </w:rPr>
            </w:pPr>
            <w:r w:rsidRPr="00356C57">
              <w:rPr>
                <w:i/>
              </w:rPr>
              <w:t>Példamutató, példaadó felnőtt életvitel</w:t>
            </w:r>
          </w:p>
          <w:p w:rsidR="00EB2193" w:rsidRPr="00356C57" w:rsidRDefault="00EB2193" w:rsidP="00EB2193">
            <w:pPr>
              <w:numPr>
                <w:ilvl w:val="0"/>
                <w:numId w:val="378"/>
              </w:numPr>
              <w:ind w:left="1026"/>
              <w:contextualSpacing/>
              <w:jc w:val="both"/>
              <w:rPr>
                <w:i/>
              </w:rPr>
            </w:pPr>
            <w:r w:rsidRPr="00356C57">
              <w:rPr>
                <w:i/>
              </w:rPr>
              <w:t>Példaadó magatartás</w:t>
            </w:r>
          </w:p>
          <w:p w:rsidR="00EB2193" w:rsidRPr="00356C57" w:rsidRDefault="00EB2193" w:rsidP="00EB2193">
            <w:pPr>
              <w:numPr>
                <w:ilvl w:val="0"/>
                <w:numId w:val="378"/>
              </w:numPr>
              <w:ind w:left="1026"/>
              <w:contextualSpacing/>
              <w:jc w:val="both"/>
              <w:rPr>
                <w:i/>
              </w:rPr>
            </w:pPr>
            <w:r w:rsidRPr="00356C57">
              <w:rPr>
                <w:i/>
              </w:rPr>
              <w:t>Mozgásszeretet</w:t>
            </w:r>
          </w:p>
          <w:p w:rsidR="00EB2193" w:rsidRPr="00356C57" w:rsidRDefault="00EB2193" w:rsidP="00EB2193">
            <w:pPr>
              <w:numPr>
                <w:ilvl w:val="0"/>
                <w:numId w:val="378"/>
              </w:numPr>
              <w:ind w:left="1026"/>
              <w:contextualSpacing/>
              <w:jc w:val="both"/>
              <w:rPr>
                <w:i/>
              </w:rPr>
            </w:pPr>
            <w:r w:rsidRPr="00356C57">
              <w:rPr>
                <w:i/>
              </w:rPr>
              <w:t>Önismeret, empátia, hitelesség</w:t>
            </w:r>
          </w:p>
          <w:p w:rsidR="00EB2193" w:rsidRPr="00356C57" w:rsidRDefault="00EB2193" w:rsidP="00EB2193">
            <w:pPr>
              <w:numPr>
                <w:ilvl w:val="0"/>
                <w:numId w:val="378"/>
              </w:numPr>
              <w:ind w:left="1026"/>
              <w:contextualSpacing/>
              <w:jc w:val="both"/>
              <w:rPr>
                <w:i/>
              </w:rPr>
            </w:pPr>
            <w:r w:rsidRPr="00356C57">
              <w:rPr>
                <w:i/>
              </w:rPr>
              <w:t>Gyermekismeret</w:t>
            </w:r>
          </w:p>
          <w:p w:rsidR="00EB2193" w:rsidRPr="00356C57" w:rsidRDefault="00EB2193" w:rsidP="00EB2193">
            <w:pPr>
              <w:numPr>
                <w:ilvl w:val="0"/>
                <w:numId w:val="378"/>
              </w:numPr>
              <w:spacing w:after="120"/>
              <w:ind w:left="1026"/>
              <w:contextualSpacing/>
              <w:jc w:val="both"/>
              <w:rPr>
                <w:i/>
              </w:rPr>
            </w:pPr>
            <w:r w:rsidRPr="00356C57">
              <w:rPr>
                <w:i/>
              </w:rPr>
              <w:t>Értékek közvetítése</w:t>
            </w:r>
          </w:p>
        </w:tc>
      </w:tr>
      <w:tr w:rsidR="00EB2193" w:rsidRPr="00356C57" w:rsidTr="003F0D6E">
        <w:trPr>
          <w:jc w:val="center"/>
        </w:trPr>
        <w:tc>
          <w:tcPr>
            <w:tcW w:w="2268" w:type="dxa"/>
            <w:tcBorders>
              <w:top w:val="single" w:sz="4" w:space="0" w:color="auto"/>
              <w:left w:val="single" w:sz="4" w:space="0" w:color="auto"/>
              <w:bottom w:val="single" w:sz="4" w:space="0" w:color="auto"/>
              <w:right w:val="single" w:sz="4" w:space="0" w:color="auto"/>
            </w:tcBorders>
            <w:hideMark/>
          </w:tcPr>
          <w:p w:rsidR="00EB2193" w:rsidRPr="00356C57" w:rsidRDefault="00EB2193" w:rsidP="003F0D6E">
            <w:pPr>
              <w:spacing w:after="200" w:line="276" w:lineRule="auto"/>
              <w:rPr>
                <w:b/>
              </w:rPr>
            </w:pPr>
            <w:r w:rsidRPr="00356C57">
              <w:rPr>
                <w:b/>
              </w:rPr>
              <w:t>Alapelveink:</w:t>
            </w:r>
          </w:p>
        </w:tc>
        <w:tc>
          <w:tcPr>
            <w:tcW w:w="8080" w:type="dxa"/>
            <w:tcBorders>
              <w:top w:val="single" w:sz="4" w:space="0" w:color="auto"/>
              <w:left w:val="single" w:sz="4" w:space="0" w:color="auto"/>
              <w:bottom w:val="single" w:sz="4" w:space="0" w:color="auto"/>
              <w:right w:val="single" w:sz="4" w:space="0" w:color="auto"/>
            </w:tcBorders>
          </w:tcPr>
          <w:p w:rsidR="00EB2193" w:rsidRPr="00356C57" w:rsidRDefault="00EB2193" w:rsidP="00EB2193">
            <w:pPr>
              <w:numPr>
                <w:ilvl w:val="0"/>
                <w:numId w:val="306"/>
              </w:numPr>
              <w:shd w:val="clear" w:color="auto" w:fill="FFFFFF"/>
              <w:spacing w:before="120"/>
              <w:ind w:left="714" w:hanging="357"/>
              <w:contextualSpacing/>
              <w:jc w:val="both"/>
              <w:rPr>
                <w:rFonts w:cs="Arial"/>
                <w:i/>
              </w:rPr>
            </w:pPr>
            <w:r w:rsidRPr="00356C57">
              <w:rPr>
                <w:rFonts w:cs="Arial"/>
                <w:i/>
              </w:rPr>
              <w:t>Minden lehetőséget biztosítunk, megadunk a gyermekeknek személyiségük egészséges, optimális fejlődéséhez</w:t>
            </w:r>
          </w:p>
          <w:p w:rsidR="00EB2193" w:rsidRPr="00356C57" w:rsidRDefault="00EB2193" w:rsidP="003F0D6E">
            <w:pPr>
              <w:shd w:val="clear" w:color="auto" w:fill="FFFFFF"/>
              <w:jc w:val="both"/>
              <w:rPr>
                <w:rFonts w:cs="Arial"/>
                <w:i/>
              </w:rPr>
            </w:pPr>
          </w:p>
          <w:p w:rsidR="00EB2193" w:rsidRPr="00356C57" w:rsidRDefault="00EB2193" w:rsidP="00EB2193">
            <w:pPr>
              <w:numPr>
                <w:ilvl w:val="0"/>
                <w:numId w:val="306"/>
              </w:numPr>
              <w:shd w:val="clear" w:color="auto" w:fill="FFFFFF"/>
              <w:contextualSpacing/>
              <w:jc w:val="both"/>
              <w:rPr>
                <w:rFonts w:cs="Arial"/>
                <w:i/>
              </w:rPr>
            </w:pPr>
            <w:r w:rsidRPr="00356C57">
              <w:rPr>
                <w:rFonts w:cs="Arial"/>
                <w:i/>
              </w:rPr>
              <w:t>A mozgás megszerettetésével, örömével szeretnénk elérni, hogy az  váljék a gyerekek alapigényévé.</w:t>
            </w:r>
          </w:p>
          <w:p w:rsidR="00EB2193" w:rsidRPr="00356C57" w:rsidRDefault="00EB2193" w:rsidP="003F0D6E">
            <w:pPr>
              <w:ind w:left="720"/>
              <w:contextualSpacing/>
              <w:rPr>
                <w:rFonts w:cs="Arial"/>
                <w:i/>
              </w:rPr>
            </w:pPr>
          </w:p>
          <w:p w:rsidR="00EB2193" w:rsidRPr="00356C57" w:rsidRDefault="00EB2193" w:rsidP="00EB2193">
            <w:pPr>
              <w:numPr>
                <w:ilvl w:val="0"/>
                <w:numId w:val="306"/>
              </w:numPr>
              <w:shd w:val="clear" w:color="auto" w:fill="FFFFFF"/>
              <w:contextualSpacing/>
              <w:jc w:val="both"/>
              <w:rPr>
                <w:rFonts w:cs="Arial"/>
                <w:i/>
              </w:rPr>
            </w:pPr>
            <w:r w:rsidRPr="00356C57">
              <w:rPr>
                <w:rFonts w:cs="Arial"/>
                <w:i/>
              </w:rPr>
              <w:t>Olyan eszközöket, módszereket alkalmazunk, amelyekkel hatékonyan és élvezetesen tudjuk fejleszteni az alapkészségeket és a fizikai képességeket egyaránt.</w:t>
            </w:r>
          </w:p>
          <w:p w:rsidR="00EB2193" w:rsidRPr="00356C57" w:rsidRDefault="00EB2193" w:rsidP="003F0D6E">
            <w:pPr>
              <w:ind w:left="720"/>
              <w:contextualSpacing/>
              <w:rPr>
                <w:rFonts w:cs="Arial"/>
                <w:i/>
              </w:rPr>
            </w:pPr>
          </w:p>
          <w:p w:rsidR="00EB2193" w:rsidRPr="00356C57" w:rsidRDefault="00EB2193" w:rsidP="00EB2193">
            <w:pPr>
              <w:numPr>
                <w:ilvl w:val="0"/>
                <w:numId w:val="306"/>
              </w:numPr>
              <w:shd w:val="clear" w:color="auto" w:fill="FFFFFF"/>
              <w:contextualSpacing/>
              <w:jc w:val="both"/>
              <w:rPr>
                <w:rFonts w:cs="Arial"/>
                <w:i/>
              </w:rPr>
            </w:pPr>
            <w:r w:rsidRPr="00356C57">
              <w:rPr>
                <w:rFonts w:cs="Arial"/>
                <w:i/>
              </w:rPr>
              <w:t>A megismerési, a tanulási folyamatban az én-erő, az egészséges önbizalom fokozását, az önérvényesítést, az önállósulási tendenciákat, a javítás lehetőségét erősítjük.</w:t>
            </w:r>
          </w:p>
          <w:p w:rsidR="00EB2193" w:rsidRPr="00356C57" w:rsidRDefault="00EB2193" w:rsidP="003F0D6E">
            <w:pPr>
              <w:spacing w:after="120"/>
              <w:ind w:left="720"/>
              <w:contextualSpacing/>
              <w:rPr>
                <w:rFonts w:cs="Arial"/>
                <w:i/>
              </w:rPr>
            </w:pPr>
          </w:p>
          <w:p w:rsidR="00EB2193" w:rsidRPr="00356C57" w:rsidRDefault="00EB2193" w:rsidP="00EB2193">
            <w:pPr>
              <w:numPr>
                <w:ilvl w:val="0"/>
                <w:numId w:val="306"/>
              </w:numPr>
              <w:shd w:val="clear" w:color="auto" w:fill="FFFFFF"/>
              <w:spacing w:after="120"/>
              <w:contextualSpacing/>
              <w:jc w:val="both"/>
              <w:rPr>
                <w:rFonts w:cs="Arial"/>
                <w:i/>
              </w:rPr>
            </w:pPr>
            <w:r w:rsidRPr="00356C57">
              <w:rPr>
                <w:rFonts w:cs="Arial"/>
                <w:i/>
              </w:rPr>
              <w:t>Fontosnak tartjuk a példaadást, a példamutatást az egészséges életvitel, életmód váltáshoz.</w:t>
            </w:r>
          </w:p>
        </w:tc>
      </w:tr>
      <w:tr w:rsidR="00EB2193" w:rsidRPr="00356C57" w:rsidTr="003F0D6E">
        <w:trPr>
          <w:jc w:val="center"/>
        </w:trPr>
        <w:tc>
          <w:tcPr>
            <w:tcW w:w="2268" w:type="dxa"/>
            <w:tcBorders>
              <w:top w:val="single" w:sz="4" w:space="0" w:color="auto"/>
              <w:left w:val="single" w:sz="4" w:space="0" w:color="auto"/>
              <w:bottom w:val="single" w:sz="4" w:space="0" w:color="auto"/>
              <w:right w:val="single" w:sz="4" w:space="0" w:color="auto"/>
            </w:tcBorders>
            <w:hideMark/>
          </w:tcPr>
          <w:p w:rsidR="00EB2193" w:rsidRPr="00356C57" w:rsidRDefault="00EB2193" w:rsidP="003F0D6E">
            <w:pPr>
              <w:spacing w:after="200" w:line="276" w:lineRule="auto"/>
              <w:rPr>
                <w:b/>
              </w:rPr>
            </w:pPr>
            <w:r w:rsidRPr="00356C57">
              <w:rPr>
                <w:b/>
              </w:rPr>
              <w:t>Célunk:</w:t>
            </w:r>
          </w:p>
        </w:tc>
        <w:tc>
          <w:tcPr>
            <w:tcW w:w="8080" w:type="dxa"/>
            <w:tcBorders>
              <w:top w:val="single" w:sz="4" w:space="0" w:color="auto"/>
              <w:left w:val="single" w:sz="4" w:space="0" w:color="auto"/>
              <w:bottom w:val="single" w:sz="4" w:space="0" w:color="auto"/>
              <w:right w:val="single" w:sz="4" w:space="0" w:color="auto"/>
            </w:tcBorders>
          </w:tcPr>
          <w:p w:rsidR="00EB2193" w:rsidRPr="00356C57" w:rsidRDefault="00EB2193" w:rsidP="00EB2193">
            <w:pPr>
              <w:numPr>
                <w:ilvl w:val="0"/>
                <w:numId w:val="306"/>
              </w:numPr>
              <w:spacing w:before="120"/>
              <w:ind w:left="714" w:hanging="357"/>
              <w:contextualSpacing/>
              <w:jc w:val="both"/>
              <w:rPr>
                <w:i/>
              </w:rPr>
            </w:pPr>
            <w:r w:rsidRPr="00356C57">
              <w:rPr>
                <w:rFonts w:cs="Arial"/>
                <w:i/>
              </w:rPr>
              <w:t>A gyerekek, a családok szemléletének formálása az egészséges életmód, a mozgás lehetőségeinek bemutatásával, közvetítésével.</w:t>
            </w:r>
          </w:p>
          <w:p w:rsidR="00EB2193" w:rsidRPr="00356C57" w:rsidRDefault="00EB2193" w:rsidP="003F0D6E">
            <w:pPr>
              <w:jc w:val="both"/>
              <w:rPr>
                <w:i/>
              </w:rPr>
            </w:pPr>
          </w:p>
          <w:p w:rsidR="00EB2193" w:rsidRPr="00356C57" w:rsidRDefault="00EB2193" w:rsidP="00EB2193">
            <w:pPr>
              <w:numPr>
                <w:ilvl w:val="0"/>
                <w:numId w:val="306"/>
              </w:numPr>
              <w:contextualSpacing/>
              <w:jc w:val="both"/>
              <w:rPr>
                <w:i/>
              </w:rPr>
            </w:pPr>
            <w:r w:rsidRPr="00356C57">
              <w:rPr>
                <w:i/>
              </w:rPr>
              <w:t>A gyermeki személyiség komplex fejlesztése mozgásos tevékenységekkel.</w:t>
            </w:r>
          </w:p>
          <w:p w:rsidR="00EB2193" w:rsidRPr="00356C57" w:rsidRDefault="00EB2193" w:rsidP="003F0D6E">
            <w:pPr>
              <w:ind w:left="720"/>
              <w:contextualSpacing/>
              <w:rPr>
                <w:i/>
              </w:rPr>
            </w:pPr>
          </w:p>
          <w:p w:rsidR="00EB2193" w:rsidRPr="00356C57" w:rsidRDefault="00EB2193" w:rsidP="00EB2193">
            <w:pPr>
              <w:numPr>
                <w:ilvl w:val="0"/>
                <w:numId w:val="306"/>
              </w:numPr>
              <w:contextualSpacing/>
              <w:jc w:val="both"/>
              <w:rPr>
                <w:i/>
              </w:rPr>
            </w:pPr>
            <w:r w:rsidRPr="00356C57">
              <w:rPr>
                <w:i/>
              </w:rPr>
              <w:t>A gyermekek számára élvezetes és hasznos fejlesztési alternatívák felkínálása a mozgásos programjainkban.</w:t>
            </w:r>
          </w:p>
          <w:p w:rsidR="00EB2193" w:rsidRPr="00356C57" w:rsidRDefault="00EB2193" w:rsidP="003F0D6E">
            <w:pPr>
              <w:ind w:left="720"/>
              <w:contextualSpacing/>
              <w:rPr>
                <w:i/>
              </w:rPr>
            </w:pPr>
          </w:p>
          <w:p w:rsidR="00EB2193" w:rsidRPr="00356C57" w:rsidRDefault="00EB2193" w:rsidP="00EB2193">
            <w:pPr>
              <w:numPr>
                <w:ilvl w:val="0"/>
                <w:numId w:val="306"/>
              </w:numPr>
              <w:contextualSpacing/>
              <w:jc w:val="both"/>
              <w:rPr>
                <w:i/>
              </w:rPr>
            </w:pPr>
            <w:r w:rsidRPr="00356C57">
              <w:rPr>
                <w:i/>
              </w:rPr>
              <w:t>Sikerélmény biztosításával a gyermekeket újabb és újabb mozgásos tevékenységekben való részvételre ösztönözzük.</w:t>
            </w:r>
          </w:p>
          <w:p w:rsidR="00EB2193" w:rsidRPr="00356C57" w:rsidRDefault="00EB2193" w:rsidP="003F0D6E">
            <w:pPr>
              <w:ind w:left="720"/>
              <w:contextualSpacing/>
              <w:rPr>
                <w:i/>
              </w:rPr>
            </w:pPr>
          </w:p>
          <w:p w:rsidR="00EB2193" w:rsidRPr="00356C57" w:rsidRDefault="00EB2193" w:rsidP="00EB2193">
            <w:pPr>
              <w:numPr>
                <w:ilvl w:val="0"/>
                <w:numId w:val="306"/>
              </w:numPr>
              <w:contextualSpacing/>
              <w:jc w:val="both"/>
              <w:rPr>
                <w:i/>
              </w:rPr>
            </w:pPr>
            <w:r w:rsidRPr="00356C57">
              <w:rPr>
                <w:i/>
              </w:rPr>
              <w:t>Az új, változatos mozgásformák tanulását a pozitív transzfer hatások segítségével még eredményesebbé tegyük.</w:t>
            </w:r>
          </w:p>
          <w:p w:rsidR="00EB2193" w:rsidRPr="00356C57" w:rsidRDefault="00EB2193" w:rsidP="003F0D6E">
            <w:pPr>
              <w:ind w:left="720"/>
              <w:contextualSpacing/>
              <w:rPr>
                <w:i/>
              </w:rPr>
            </w:pPr>
          </w:p>
          <w:p w:rsidR="00EB2193" w:rsidRPr="00356C57" w:rsidRDefault="00EB2193" w:rsidP="00EB2193">
            <w:pPr>
              <w:numPr>
                <w:ilvl w:val="0"/>
                <w:numId w:val="306"/>
              </w:numPr>
              <w:spacing w:after="120"/>
              <w:ind w:left="714" w:hanging="357"/>
              <w:contextualSpacing/>
              <w:jc w:val="both"/>
              <w:rPr>
                <w:i/>
              </w:rPr>
            </w:pPr>
            <w:r w:rsidRPr="00356C57">
              <w:rPr>
                <w:i/>
              </w:rPr>
              <w:t>A szülők, a családok meggyőzése, bevonása, értékek közvetítése programjainkon keresztül.</w:t>
            </w:r>
          </w:p>
        </w:tc>
      </w:tr>
      <w:tr w:rsidR="00EB2193" w:rsidRPr="00356C57" w:rsidTr="003F0D6E">
        <w:trPr>
          <w:jc w:val="center"/>
        </w:trPr>
        <w:tc>
          <w:tcPr>
            <w:tcW w:w="2268" w:type="dxa"/>
            <w:tcBorders>
              <w:top w:val="single" w:sz="4" w:space="0" w:color="auto"/>
              <w:left w:val="single" w:sz="4" w:space="0" w:color="auto"/>
              <w:bottom w:val="single" w:sz="4" w:space="0" w:color="auto"/>
              <w:right w:val="single" w:sz="4" w:space="0" w:color="auto"/>
            </w:tcBorders>
            <w:hideMark/>
          </w:tcPr>
          <w:p w:rsidR="00EB2193" w:rsidRPr="00356C57" w:rsidRDefault="00EB2193" w:rsidP="003F0D6E">
            <w:pPr>
              <w:spacing w:after="200" w:line="276" w:lineRule="auto"/>
              <w:rPr>
                <w:b/>
              </w:rPr>
            </w:pPr>
            <w:r w:rsidRPr="00356C57">
              <w:rPr>
                <w:b/>
              </w:rPr>
              <w:t>Feladatunk:</w:t>
            </w:r>
          </w:p>
        </w:tc>
        <w:tc>
          <w:tcPr>
            <w:tcW w:w="8080" w:type="dxa"/>
            <w:tcBorders>
              <w:top w:val="single" w:sz="4" w:space="0" w:color="auto"/>
              <w:left w:val="single" w:sz="4" w:space="0" w:color="auto"/>
              <w:bottom w:val="single" w:sz="4" w:space="0" w:color="auto"/>
              <w:right w:val="single" w:sz="4" w:space="0" w:color="auto"/>
            </w:tcBorders>
          </w:tcPr>
          <w:p w:rsidR="00EB2193" w:rsidRPr="00356C57" w:rsidRDefault="00EB2193" w:rsidP="00EB2193">
            <w:pPr>
              <w:numPr>
                <w:ilvl w:val="0"/>
                <w:numId w:val="305"/>
              </w:numPr>
              <w:shd w:val="clear" w:color="auto" w:fill="FFFFFF"/>
              <w:spacing w:before="120"/>
              <w:ind w:left="714" w:hanging="357"/>
              <w:contextualSpacing/>
              <w:jc w:val="both"/>
              <w:rPr>
                <w:rFonts w:cs="Arial"/>
                <w:i/>
              </w:rPr>
            </w:pPr>
            <w:r w:rsidRPr="00356C57">
              <w:rPr>
                <w:rFonts w:cs="Arial"/>
                <w:i/>
              </w:rPr>
              <w:t>A gyerekek személyiségfejlődésének, egyéni készségeinek, képességeinek kibontakoztatását három reprezentációs szinten a motorikum, a vizualitás és a verbalizáció együttes jelenlétével valósítjuk meg.</w:t>
            </w:r>
          </w:p>
          <w:p w:rsidR="00EB2193" w:rsidRPr="00356C57" w:rsidRDefault="00EB2193" w:rsidP="003F0D6E">
            <w:pPr>
              <w:shd w:val="clear" w:color="auto" w:fill="FFFFFF"/>
              <w:jc w:val="both"/>
              <w:rPr>
                <w:rFonts w:cs="Arial"/>
                <w:i/>
              </w:rPr>
            </w:pPr>
          </w:p>
          <w:p w:rsidR="00EB2193" w:rsidRPr="00356C57" w:rsidRDefault="00EB2193" w:rsidP="00EB2193">
            <w:pPr>
              <w:numPr>
                <w:ilvl w:val="0"/>
                <w:numId w:val="305"/>
              </w:numPr>
              <w:shd w:val="clear" w:color="auto" w:fill="FFFFFF"/>
              <w:contextualSpacing/>
              <w:jc w:val="both"/>
              <w:rPr>
                <w:rFonts w:cs="Arial"/>
                <w:i/>
              </w:rPr>
            </w:pPr>
            <w:r w:rsidRPr="00356C57">
              <w:rPr>
                <w:rFonts w:cs="Arial"/>
                <w:i/>
              </w:rPr>
              <w:t>Változatos óvodai programjainkba bevonjuk a szülőket, hogy gyermekeiken keresztül is segítsük a családok szemléletének, az egészséges életmód, életvitel iránti igényének alakítását.</w:t>
            </w:r>
          </w:p>
          <w:p w:rsidR="00EB2193" w:rsidRPr="00356C57" w:rsidRDefault="00EB2193" w:rsidP="003F0D6E">
            <w:pPr>
              <w:shd w:val="clear" w:color="auto" w:fill="FFFFFF"/>
              <w:jc w:val="both"/>
              <w:rPr>
                <w:rFonts w:cs="Arial"/>
                <w:i/>
              </w:rPr>
            </w:pPr>
          </w:p>
          <w:p w:rsidR="00EB2193" w:rsidRPr="00356C57" w:rsidRDefault="00EB2193" w:rsidP="00EB2193">
            <w:pPr>
              <w:numPr>
                <w:ilvl w:val="0"/>
                <w:numId w:val="305"/>
              </w:numPr>
              <w:shd w:val="clear" w:color="auto" w:fill="FFFFFF"/>
              <w:contextualSpacing/>
              <w:jc w:val="both"/>
              <w:rPr>
                <w:rFonts w:cs="Arial"/>
                <w:i/>
              </w:rPr>
            </w:pPr>
            <w:r w:rsidRPr="00356C57">
              <w:rPr>
                <w:rFonts w:cs="Arial"/>
                <w:i/>
              </w:rPr>
              <w:t>A mozgásos tevékenységekbe integráltan komplex módon valósítjuk meg a gyermekek érzelmi, szociális, kognitív, anyanyelvi képességeinek  fejlesztését.</w:t>
            </w:r>
          </w:p>
          <w:p w:rsidR="00EB2193" w:rsidRPr="00356C57" w:rsidRDefault="00EB2193" w:rsidP="003F0D6E">
            <w:pPr>
              <w:ind w:left="720"/>
              <w:contextualSpacing/>
              <w:rPr>
                <w:rFonts w:cs="Arial"/>
                <w:i/>
              </w:rPr>
            </w:pPr>
          </w:p>
          <w:p w:rsidR="00EB2193" w:rsidRPr="00356C57" w:rsidRDefault="00EB2193" w:rsidP="00EB2193">
            <w:pPr>
              <w:numPr>
                <w:ilvl w:val="0"/>
                <w:numId w:val="305"/>
              </w:numPr>
              <w:shd w:val="clear" w:color="auto" w:fill="FFFFFF"/>
              <w:contextualSpacing/>
              <w:jc w:val="both"/>
              <w:rPr>
                <w:rFonts w:cs="Arial"/>
                <w:i/>
              </w:rPr>
            </w:pPr>
            <w:r w:rsidRPr="00356C57">
              <w:rPr>
                <w:rFonts w:cs="Arial"/>
                <w:i/>
              </w:rPr>
              <w:t>Közös élményekre épülő, közös tevékenységeket biztosítunk a mozgással kapcsolatos pozitív érzelmek és a kompetenciaérzet kialakítása érdekében.</w:t>
            </w:r>
          </w:p>
          <w:p w:rsidR="00EB2193" w:rsidRPr="00356C57" w:rsidRDefault="00EB2193" w:rsidP="003F0D6E">
            <w:pPr>
              <w:ind w:left="720"/>
              <w:contextualSpacing/>
              <w:rPr>
                <w:rFonts w:cs="Arial"/>
                <w:i/>
              </w:rPr>
            </w:pPr>
          </w:p>
          <w:p w:rsidR="00EB2193" w:rsidRPr="00356C57" w:rsidRDefault="00EB2193" w:rsidP="00EB2193">
            <w:pPr>
              <w:numPr>
                <w:ilvl w:val="0"/>
                <w:numId w:val="305"/>
              </w:numPr>
              <w:shd w:val="clear" w:color="auto" w:fill="FFFFFF"/>
              <w:contextualSpacing/>
              <w:jc w:val="both"/>
              <w:rPr>
                <w:rFonts w:cs="Arial"/>
                <w:i/>
              </w:rPr>
            </w:pPr>
            <w:r w:rsidRPr="00356C57">
              <w:rPr>
                <w:rFonts w:cs="Arial"/>
                <w:i/>
              </w:rPr>
              <w:t>Megteremtjük az önálló tevékenykedés, örömteli, önálló mozgás motivációs bázisát.</w:t>
            </w:r>
          </w:p>
          <w:p w:rsidR="00EB2193" w:rsidRPr="00356C57" w:rsidRDefault="00EB2193" w:rsidP="003F0D6E">
            <w:pPr>
              <w:ind w:left="720"/>
              <w:contextualSpacing/>
              <w:rPr>
                <w:rFonts w:cs="Arial"/>
                <w:i/>
              </w:rPr>
            </w:pPr>
          </w:p>
          <w:p w:rsidR="00EB2193" w:rsidRPr="00356C57" w:rsidRDefault="00EB2193" w:rsidP="00EB2193">
            <w:pPr>
              <w:numPr>
                <w:ilvl w:val="0"/>
                <w:numId w:val="305"/>
              </w:numPr>
              <w:shd w:val="clear" w:color="auto" w:fill="FFFFFF"/>
              <w:contextualSpacing/>
              <w:jc w:val="both"/>
              <w:rPr>
                <w:rFonts w:cs="Arial"/>
                <w:i/>
              </w:rPr>
            </w:pPr>
            <w:r w:rsidRPr="00356C57">
              <w:rPr>
                <w:rFonts w:cs="Arial"/>
                <w:i/>
              </w:rPr>
              <w:t>Biztosítjuk a mozgástapasztalatok bővítéséhez szükséges teret, időt, eszközt.</w:t>
            </w:r>
          </w:p>
          <w:p w:rsidR="00EB2193" w:rsidRPr="00356C57" w:rsidRDefault="00EB2193" w:rsidP="003F0D6E">
            <w:pPr>
              <w:ind w:left="720"/>
              <w:contextualSpacing/>
              <w:rPr>
                <w:rFonts w:cs="Arial"/>
                <w:i/>
              </w:rPr>
            </w:pPr>
          </w:p>
          <w:p w:rsidR="00EB2193" w:rsidRPr="00356C57" w:rsidRDefault="00EB2193" w:rsidP="00EB2193">
            <w:pPr>
              <w:numPr>
                <w:ilvl w:val="0"/>
                <w:numId w:val="305"/>
              </w:numPr>
              <w:shd w:val="clear" w:color="auto" w:fill="FFFFFF"/>
              <w:contextualSpacing/>
              <w:jc w:val="both"/>
              <w:rPr>
                <w:rFonts w:cs="Arial"/>
                <w:i/>
              </w:rPr>
            </w:pPr>
            <w:r w:rsidRPr="00356C57">
              <w:rPr>
                <w:rFonts w:cs="Arial"/>
                <w:i/>
              </w:rPr>
              <w:t>Hatékony mozgásformákat biztosítunk, a funkcionális mozgáskészségekre építünk.</w:t>
            </w:r>
          </w:p>
          <w:p w:rsidR="00EB2193" w:rsidRPr="00356C57" w:rsidRDefault="00EB2193" w:rsidP="003F0D6E">
            <w:pPr>
              <w:rPr>
                <w:rFonts w:cs="Arial"/>
                <w:i/>
              </w:rPr>
            </w:pPr>
          </w:p>
          <w:p w:rsidR="00EB2193" w:rsidRPr="00356C57" w:rsidRDefault="00EB2193" w:rsidP="00EB2193">
            <w:pPr>
              <w:numPr>
                <w:ilvl w:val="0"/>
                <w:numId w:val="305"/>
              </w:numPr>
              <w:shd w:val="clear" w:color="auto" w:fill="FFFFFF"/>
              <w:contextualSpacing/>
              <w:jc w:val="both"/>
              <w:rPr>
                <w:i/>
              </w:rPr>
            </w:pPr>
            <w:r w:rsidRPr="00356C57">
              <w:rPr>
                <w:rFonts w:cs="Arial"/>
                <w:i/>
              </w:rPr>
              <w:t>A gyerekek tevékenységeibe tudatos tervezéssel jelenítjük meg a mozgáslehetőségeket, mozgásformákat.</w:t>
            </w:r>
          </w:p>
          <w:p w:rsidR="00EB2193" w:rsidRPr="00356C57" w:rsidRDefault="00EB2193" w:rsidP="003F0D6E">
            <w:pPr>
              <w:rPr>
                <w:i/>
              </w:rPr>
            </w:pPr>
          </w:p>
          <w:p w:rsidR="00EB2193" w:rsidRPr="00356C57" w:rsidRDefault="00EB2193" w:rsidP="00EB2193">
            <w:pPr>
              <w:numPr>
                <w:ilvl w:val="0"/>
                <w:numId w:val="305"/>
              </w:numPr>
              <w:shd w:val="clear" w:color="auto" w:fill="FFFFFF"/>
              <w:spacing w:after="120"/>
              <w:ind w:left="714" w:hanging="357"/>
              <w:contextualSpacing/>
              <w:jc w:val="both"/>
              <w:rPr>
                <w:i/>
              </w:rPr>
            </w:pPr>
            <w:r w:rsidRPr="00356C57">
              <w:rPr>
                <w:i/>
              </w:rPr>
              <w:t>Mozgásos programjaink tárházát folyamatosan bővítjük.</w:t>
            </w:r>
          </w:p>
        </w:tc>
      </w:tr>
      <w:tr w:rsidR="00EB2193" w:rsidRPr="00356C57" w:rsidTr="003F0D6E">
        <w:trPr>
          <w:jc w:val="center"/>
        </w:trPr>
        <w:tc>
          <w:tcPr>
            <w:tcW w:w="2268" w:type="dxa"/>
            <w:tcBorders>
              <w:top w:val="single" w:sz="4" w:space="0" w:color="auto"/>
              <w:left w:val="single" w:sz="4" w:space="0" w:color="auto"/>
              <w:bottom w:val="single" w:sz="4" w:space="0" w:color="auto"/>
              <w:right w:val="single" w:sz="4" w:space="0" w:color="auto"/>
            </w:tcBorders>
            <w:hideMark/>
          </w:tcPr>
          <w:p w:rsidR="00EB2193" w:rsidRPr="00356C57" w:rsidRDefault="00EB2193" w:rsidP="003F0D6E">
            <w:pPr>
              <w:rPr>
                <w:b/>
              </w:rPr>
            </w:pPr>
            <w:r w:rsidRPr="00356C57">
              <w:rPr>
                <w:b/>
              </w:rPr>
              <w:t>Egészséges életmódra nevelés</w:t>
            </w:r>
          </w:p>
        </w:tc>
        <w:tc>
          <w:tcPr>
            <w:tcW w:w="8080" w:type="dxa"/>
            <w:tcBorders>
              <w:top w:val="single" w:sz="4" w:space="0" w:color="auto"/>
              <w:left w:val="single" w:sz="4" w:space="0" w:color="auto"/>
              <w:bottom w:val="single" w:sz="4" w:space="0" w:color="auto"/>
              <w:right w:val="single" w:sz="4" w:space="0" w:color="auto"/>
            </w:tcBorders>
            <w:hideMark/>
          </w:tcPr>
          <w:p w:rsidR="00EB2193" w:rsidRPr="00356C57" w:rsidRDefault="00EB2193" w:rsidP="00EB2193">
            <w:pPr>
              <w:numPr>
                <w:ilvl w:val="0"/>
                <w:numId w:val="307"/>
              </w:numPr>
              <w:spacing w:before="120" w:after="120"/>
              <w:ind w:left="714" w:hanging="357"/>
              <w:contextualSpacing/>
              <w:jc w:val="both"/>
              <w:rPr>
                <w:i/>
              </w:rPr>
            </w:pPr>
            <w:r w:rsidRPr="00356C57">
              <w:rPr>
                <w:i/>
              </w:rPr>
              <w:t>Az egészségvédelem és megőrzés érdekében nagy hangsúlyt helyezünk a prevenciós munka előtérbe helyezésére, a tájékoztatásra.</w:t>
            </w:r>
          </w:p>
          <w:p w:rsidR="00EB2193" w:rsidRPr="00356C57" w:rsidRDefault="00EB2193" w:rsidP="003F0D6E">
            <w:pPr>
              <w:spacing w:before="120" w:after="120"/>
              <w:ind w:left="714"/>
              <w:contextualSpacing/>
              <w:jc w:val="both"/>
              <w:rPr>
                <w:i/>
              </w:rPr>
            </w:pPr>
          </w:p>
          <w:p w:rsidR="00EB2193" w:rsidRPr="00356C57" w:rsidRDefault="00EB2193" w:rsidP="00EB2193">
            <w:pPr>
              <w:numPr>
                <w:ilvl w:val="0"/>
                <w:numId w:val="307"/>
              </w:numPr>
              <w:spacing w:before="120" w:after="120"/>
              <w:ind w:left="714" w:hanging="357"/>
              <w:contextualSpacing/>
              <w:jc w:val="both"/>
              <w:rPr>
                <w:i/>
              </w:rPr>
            </w:pPr>
            <w:r w:rsidRPr="00356C57">
              <w:rPr>
                <w:i/>
              </w:rPr>
              <w:t>A szülők támogatásával hetente egy alkalommal Gyümölcsnapot szervezünk mindhárom csoportban.</w:t>
            </w:r>
          </w:p>
        </w:tc>
      </w:tr>
      <w:tr w:rsidR="00EB2193" w:rsidRPr="00356C57" w:rsidTr="003F0D6E">
        <w:trPr>
          <w:jc w:val="center"/>
        </w:trPr>
        <w:tc>
          <w:tcPr>
            <w:tcW w:w="2268" w:type="dxa"/>
            <w:tcBorders>
              <w:top w:val="single" w:sz="4" w:space="0" w:color="auto"/>
              <w:left w:val="single" w:sz="4" w:space="0" w:color="auto"/>
              <w:bottom w:val="single" w:sz="4" w:space="0" w:color="auto"/>
              <w:right w:val="single" w:sz="4" w:space="0" w:color="auto"/>
            </w:tcBorders>
            <w:hideMark/>
          </w:tcPr>
          <w:p w:rsidR="00EB2193" w:rsidRPr="00356C57" w:rsidRDefault="00EB2193" w:rsidP="003F0D6E">
            <w:pPr>
              <w:rPr>
                <w:b/>
              </w:rPr>
            </w:pPr>
            <w:r w:rsidRPr="00356C57">
              <w:rPr>
                <w:rFonts w:cs="Arial"/>
                <w:b/>
              </w:rPr>
              <w:t>Érzelmi, erkölcsi és közösségi nevelés</w:t>
            </w:r>
          </w:p>
        </w:tc>
        <w:tc>
          <w:tcPr>
            <w:tcW w:w="8080" w:type="dxa"/>
            <w:tcBorders>
              <w:top w:val="single" w:sz="4" w:space="0" w:color="auto"/>
              <w:left w:val="single" w:sz="4" w:space="0" w:color="auto"/>
              <w:bottom w:val="single" w:sz="4" w:space="0" w:color="auto"/>
              <w:right w:val="single" w:sz="4" w:space="0" w:color="auto"/>
            </w:tcBorders>
            <w:hideMark/>
          </w:tcPr>
          <w:p w:rsidR="00EB2193" w:rsidRPr="00356C57" w:rsidRDefault="00EB2193" w:rsidP="00EB2193">
            <w:pPr>
              <w:numPr>
                <w:ilvl w:val="0"/>
                <w:numId w:val="307"/>
              </w:numPr>
              <w:spacing w:before="120"/>
              <w:ind w:left="714" w:hanging="357"/>
              <w:contextualSpacing/>
              <w:jc w:val="both"/>
              <w:rPr>
                <w:i/>
              </w:rPr>
            </w:pPr>
            <w:r w:rsidRPr="00356C57">
              <w:rPr>
                <w:i/>
              </w:rPr>
              <w:t>Olyan motivációs bázis megteremtését helyezzük előtérbe, amely megfelelő alapot biztosít mozgásos tevékenységek zavartalan kibontakoztatásához, a mozgásos tevékenységekhez társuló érzelmek megéléséhez.</w:t>
            </w:r>
          </w:p>
          <w:p w:rsidR="00EB2193" w:rsidRPr="00356C57" w:rsidRDefault="00EB2193" w:rsidP="003F0D6E">
            <w:pPr>
              <w:ind w:left="714"/>
              <w:contextualSpacing/>
              <w:jc w:val="both"/>
              <w:rPr>
                <w:i/>
              </w:rPr>
            </w:pPr>
          </w:p>
          <w:p w:rsidR="00EB2193" w:rsidRPr="00356C57" w:rsidRDefault="00EB2193" w:rsidP="00EB2193">
            <w:pPr>
              <w:numPr>
                <w:ilvl w:val="0"/>
                <w:numId w:val="307"/>
              </w:numPr>
              <w:ind w:left="714" w:hanging="357"/>
              <w:contextualSpacing/>
              <w:jc w:val="both"/>
              <w:rPr>
                <w:i/>
              </w:rPr>
            </w:pPr>
            <w:r w:rsidRPr="00356C57">
              <w:rPr>
                <w:i/>
              </w:rPr>
              <w:t>A belső motiváció és a pozitív érzelmek kialakulását erősítjük.</w:t>
            </w:r>
          </w:p>
          <w:p w:rsidR="00EB2193" w:rsidRPr="00356C57" w:rsidRDefault="00EB2193" w:rsidP="003F0D6E">
            <w:pPr>
              <w:jc w:val="both"/>
              <w:rPr>
                <w:i/>
              </w:rPr>
            </w:pPr>
          </w:p>
          <w:p w:rsidR="00EB2193" w:rsidRPr="00356C57" w:rsidRDefault="00EB2193" w:rsidP="00EB2193">
            <w:pPr>
              <w:numPr>
                <w:ilvl w:val="0"/>
                <w:numId w:val="307"/>
              </w:numPr>
              <w:spacing w:after="120"/>
              <w:ind w:left="714" w:hanging="357"/>
              <w:contextualSpacing/>
              <w:jc w:val="both"/>
              <w:rPr>
                <w:i/>
              </w:rPr>
            </w:pPr>
            <w:r w:rsidRPr="00356C57">
              <w:rPr>
                <w:i/>
              </w:rPr>
              <w:t xml:space="preserve">Programunk sajátosságai segítségével erősítjük gyermekeinkben az elfogadás, a segítőkészség, a türelem, az egymás iránti érzékenység és figyelmesség, a megértés képességét.   </w:t>
            </w:r>
          </w:p>
        </w:tc>
      </w:tr>
      <w:tr w:rsidR="00EB2193" w:rsidRPr="00356C57" w:rsidTr="003F0D6E">
        <w:trPr>
          <w:jc w:val="center"/>
        </w:trPr>
        <w:tc>
          <w:tcPr>
            <w:tcW w:w="2268" w:type="dxa"/>
            <w:tcBorders>
              <w:top w:val="single" w:sz="4" w:space="0" w:color="auto"/>
              <w:left w:val="single" w:sz="4" w:space="0" w:color="auto"/>
              <w:bottom w:val="single" w:sz="4" w:space="0" w:color="auto"/>
              <w:right w:val="single" w:sz="4" w:space="0" w:color="auto"/>
            </w:tcBorders>
            <w:hideMark/>
          </w:tcPr>
          <w:p w:rsidR="00EB2193" w:rsidRPr="00356C57" w:rsidRDefault="00EB2193" w:rsidP="003F0D6E">
            <w:pPr>
              <w:rPr>
                <w:b/>
              </w:rPr>
            </w:pPr>
            <w:r w:rsidRPr="00356C57">
              <w:rPr>
                <w:b/>
              </w:rPr>
              <w:t>Az óvodai tevékenységekben megjelenő sajátosságok:</w:t>
            </w:r>
          </w:p>
        </w:tc>
        <w:tc>
          <w:tcPr>
            <w:tcW w:w="8080" w:type="dxa"/>
            <w:tcBorders>
              <w:top w:val="single" w:sz="4" w:space="0" w:color="auto"/>
              <w:left w:val="single" w:sz="4" w:space="0" w:color="auto"/>
              <w:bottom w:val="single" w:sz="4" w:space="0" w:color="auto"/>
              <w:right w:val="single" w:sz="4" w:space="0" w:color="auto"/>
            </w:tcBorders>
            <w:hideMark/>
          </w:tcPr>
          <w:p w:rsidR="00EB2193" w:rsidRPr="00356C57" w:rsidRDefault="00EB2193" w:rsidP="003F0D6E">
            <w:pPr>
              <w:spacing w:after="200" w:line="276" w:lineRule="auto"/>
              <w:rPr>
                <w:b/>
              </w:rPr>
            </w:pPr>
            <w:r w:rsidRPr="00356C57">
              <w:rPr>
                <w:b/>
              </w:rPr>
              <w:t>Verselés, mesélés:</w:t>
            </w:r>
          </w:p>
          <w:p w:rsidR="00EB2193" w:rsidRPr="00356C57" w:rsidRDefault="00EB2193" w:rsidP="00EB2193">
            <w:pPr>
              <w:numPr>
                <w:ilvl w:val="0"/>
                <w:numId w:val="308"/>
              </w:numPr>
              <w:spacing w:after="200" w:line="276" w:lineRule="auto"/>
              <w:contextualSpacing/>
              <w:jc w:val="both"/>
              <w:rPr>
                <w:b/>
              </w:rPr>
            </w:pPr>
            <w:r w:rsidRPr="00356C57">
              <w:rPr>
                <w:i/>
              </w:rPr>
              <w:t>A verseket, mondókákat, népköltéseket játékos, utánzó mozgással kombináljuk.</w:t>
            </w:r>
          </w:p>
          <w:p w:rsidR="00EB2193" w:rsidRPr="00356C57" w:rsidRDefault="00EB2193" w:rsidP="00EB2193">
            <w:pPr>
              <w:numPr>
                <w:ilvl w:val="0"/>
                <w:numId w:val="308"/>
              </w:numPr>
              <w:spacing w:after="200" w:line="276" w:lineRule="auto"/>
              <w:contextualSpacing/>
              <w:jc w:val="both"/>
              <w:rPr>
                <w:b/>
              </w:rPr>
            </w:pPr>
            <w:r w:rsidRPr="00356C57">
              <w:rPr>
                <w:i/>
              </w:rPr>
              <w:t xml:space="preserve">Meséket, mesefeldolgozásokat, dramatikus játékokat különböző, változatos mozgásformák megjelenítésével gazdagítjuk. </w:t>
            </w:r>
          </w:p>
          <w:p w:rsidR="00EB2193" w:rsidRPr="00356C57" w:rsidRDefault="00EB2193" w:rsidP="003F0D6E">
            <w:pPr>
              <w:spacing w:after="200" w:line="276" w:lineRule="auto"/>
              <w:rPr>
                <w:rFonts w:cs="Arial"/>
                <w:b/>
              </w:rPr>
            </w:pPr>
            <w:r w:rsidRPr="00356C57">
              <w:rPr>
                <w:rFonts w:cs="Arial"/>
                <w:b/>
              </w:rPr>
              <w:t>Ének, zene, énekes játék, gyermektánc:</w:t>
            </w:r>
          </w:p>
          <w:p w:rsidR="00EB2193" w:rsidRPr="00356C57" w:rsidRDefault="00EB2193" w:rsidP="00EB2193">
            <w:pPr>
              <w:numPr>
                <w:ilvl w:val="0"/>
                <w:numId w:val="309"/>
              </w:numPr>
              <w:spacing w:after="200" w:line="276" w:lineRule="auto"/>
              <w:contextualSpacing/>
              <w:rPr>
                <w:rFonts w:cs="Arial"/>
                <w:b/>
              </w:rPr>
            </w:pPr>
            <w:r w:rsidRPr="00356C57">
              <w:rPr>
                <w:rFonts w:cs="Arial"/>
                <w:i/>
              </w:rPr>
              <w:t>Évente két alkalommal táncház szervezésével bővítjük a gyerekek mozgásterét és formáljuk mozgáskultúráját.</w:t>
            </w:r>
          </w:p>
          <w:p w:rsidR="00EB2193" w:rsidRPr="00356C57" w:rsidRDefault="00EB2193" w:rsidP="003F0D6E">
            <w:pPr>
              <w:spacing w:after="200" w:line="276" w:lineRule="auto"/>
              <w:rPr>
                <w:rFonts w:cs="Arial"/>
                <w:b/>
              </w:rPr>
            </w:pPr>
            <w:r w:rsidRPr="00356C57">
              <w:rPr>
                <w:rFonts w:cs="Arial"/>
                <w:b/>
              </w:rPr>
              <w:t>Rajzolás, festés, mintázás, kézimunka:</w:t>
            </w:r>
          </w:p>
          <w:p w:rsidR="00EB2193" w:rsidRPr="00356C57" w:rsidRDefault="00EB2193" w:rsidP="00EB2193">
            <w:pPr>
              <w:numPr>
                <w:ilvl w:val="0"/>
                <w:numId w:val="309"/>
              </w:numPr>
              <w:spacing w:after="200" w:line="276" w:lineRule="auto"/>
              <w:contextualSpacing/>
              <w:jc w:val="both"/>
              <w:rPr>
                <w:rFonts w:cs="Arial"/>
                <w:i/>
              </w:rPr>
            </w:pPr>
            <w:r w:rsidRPr="00356C57">
              <w:rPr>
                <w:rFonts w:cs="Arial"/>
                <w:i/>
              </w:rPr>
              <w:t>Tevékenység előtt és közben változatos mozgásformákkal ráhangoló, lazító kéztornával segítjük a gyermekkezek koordinált mozgását.</w:t>
            </w:r>
          </w:p>
          <w:p w:rsidR="00EB2193" w:rsidRPr="00356C57" w:rsidRDefault="00EB2193" w:rsidP="003F0D6E">
            <w:pPr>
              <w:spacing w:after="200" w:line="276" w:lineRule="auto"/>
              <w:ind w:left="720"/>
              <w:contextualSpacing/>
              <w:jc w:val="both"/>
              <w:rPr>
                <w:rFonts w:cs="Arial"/>
                <w:i/>
              </w:rPr>
            </w:pPr>
          </w:p>
          <w:p w:rsidR="00EB2193" w:rsidRPr="00356C57" w:rsidRDefault="00EB2193" w:rsidP="00EB2193">
            <w:pPr>
              <w:numPr>
                <w:ilvl w:val="0"/>
                <w:numId w:val="309"/>
              </w:numPr>
              <w:spacing w:after="200" w:line="276" w:lineRule="auto"/>
              <w:contextualSpacing/>
              <w:jc w:val="both"/>
              <w:rPr>
                <w:rFonts w:cs="Arial"/>
                <w:i/>
              </w:rPr>
            </w:pPr>
            <w:r w:rsidRPr="00356C57">
              <w:rPr>
                <w:rFonts w:cs="Arial"/>
                <w:i/>
              </w:rPr>
              <w:t xml:space="preserve">Változatos tevékenységek és technikák megismertetésével, gyakorlásával fejlesztjük a gyermekek koordinációs képességeit és testséma ismeretét. </w:t>
            </w:r>
          </w:p>
          <w:p w:rsidR="00EB2193" w:rsidRPr="00356C57" w:rsidRDefault="00EB2193" w:rsidP="003F0D6E">
            <w:pPr>
              <w:spacing w:after="200" w:line="276" w:lineRule="auto"/>
              <w:jc w:val="both"/>
              <w:rPr>
                <w:rFonts w:cs="Arial"/>
                <w:b/>
              </w:rPr>
            </w:pPr>
            <w:r w:rsidRPr="00356C57">
              <w:rPr>
                <w:rFonts w:cs="Arial"/>
                <w:b/>
              </w:rPr>
              <w:t>Külső világ tevékeny megismerése:</w:t>
            </w:r>
          </w:p>
          <w:p w:rsidR="00EB2193" w:rsidRPr="00356C57" w:rsidRDefault="00EB2193" w:rsidP="00EB2193">
            <w:pPr>
              <w:numPr>
                <w:ilvl w:val="0"/>
                <w:numId w:val="309"/>
              </w:numPr>
              <w:spacing w:after="200" w:line="276" w:lineRule="auto"/>
              <w:contextualSpacing/>
              <w:jc w:val="both"/>
              <w:rPr>
                <w:rFonts w:cs="Arial"/>
                <w:i/>
              </w:rPr>
            </w:pPr>
            <w:r w:rsidRPr="00356C57">
              <w:rPr>
                <w:rFonts w:cs="Arial"/>
                <w:i/>
              </w:rPr>
              <w:t>A megismerési folyamatok gyakori színtere az egészséges természeti környezet.</w:t>
            </w:r>
          </w:p>
          <w:p w:rsidR="00EB2193" w:rsidRPr="00356C57" w:rsidRDefault="00EB2193" w:rsidP="003F0D6E">
            <w:pPr>
              <w:spacing w:after="200" w:line="276" w:lineRule="auto"/>
              <w:ind w:left="720"/>
              <w:contextualSpacing/>
              <w:jc w:val="both"/>
              <w:rPr>
                <w:rFonts w:cs="Arial"/>
                <w:i/>
              </w:rPr>
            </w:pPr>
          </w:p>
          <w:p w:rsidR="00EB2193" w:rsidRPr="00356C57" w:rsidRDefault="00EB2193" w:rsidP="00EB2193">
            <w:pPr>
              <w:numPr>
                <w:ilvl w:val="0"/>
                <w:numId w:val="309"/>
              </w:numPr>
              <w:spacing w:after="200" w:line="276" w:lineRule="auto"/>
              <w:contextualSpacing/>
              <w:jc w:val="both"/>
              <w:rPr>
                <w:rFonts w:cs="Arial"/>
                <w:i/>
              </w:rPr>
            </w:pPr>
            <w:r w:rsidRPr="00356C57">
              <w:rPr>
                <w:rFonts w:cs="Arial"/>
                <w:i/>
              </w:rPr>
              <w:t>Megismertetjük gyermekeinkkel városunk meghatározó sportlétesítményeit</w:t>
            </w:r>
          </w:p>
          <w:p w:rsidR="00EB2193" w:rsidRPr="00356C57" w:rsidRDefault="00EB2193" w:rsidP="003F0D6E">
            <w:pPr>
              <w:spacing w:after="200" w:line="276" w:lineRule="auto"/>
              <w:jc w:val="both"/>
              <w:rPr>
                <w:rFonts w:cs="Arial"/>
                <w:b/>
              </w:rPr>
            </w:pPr>
            <w:r w:rsidRPr="00356C57">
              <w:rPr>
                <w:rFonts w:cs="Arial"/>
                <w:b/>
              </w:rPr>
              <w:t>Mozgás:</w:t>
            </w:r>
          </w:p>
          <w:p w:rsidR="00EB2193" w:rsidRPr="00356C57" w:rsidRDefault="00EB2193" w:rsidP="00EB2193">
            <w:pPr>
              <w:numPr>
                <w:ilvl w:val="0"/>
                <w:numId w:val="310"/>
              </w:numPr>
              <w:spacing w:after="200" w:line="276" w:lineRule="auto"/>
              <w:contextualSpacing/>
              <w:jc w:val="both"/>
              <w:rPr>
                <w:rFonts w:cs="Arial"/>
                <w:i/>
              </w:rPr>
            </w:pPr>
            <w:r w:rsidRPr="00356C57">
              <w:rPr>
                <w:rFonts w:cs="Arial"/>
                <w:i/>
              </w:rPr>
              <w:t>Évszaktúrák szervezése</w:t>
            </w:r>
          </w:p>
          <w:p w:rsidR="00EB2193" w:rsidRPr="00356C57" w:rsidRDefault="00EB2193" w:rsidP="00EB2193">
            <w:pPr>
              <w:numPr>
                <w:ilvl w:val="0"/>
                <w:numId w:val="310"/>
              </w:numPr>
              <w:spacing w:after="200" w:line="276" w:lineRule="auto"/>
              <w:contextualSpacing/>
              <w:jc w:val="both"/>
              <w:rPr>
                <w:rFonts w:cs="Arial"/>
                <w:i/>
              </w:rPr>
            </w:pPr>
            <w:r w:rsidRPr="00356C57">
              <w:rPr>
                <w:rFonts w:cs="Arial"/>
                <w:i/>
              </w:rPr>
              <w:t>Kerékpározás</w:t>
            </w:r>
          </w:p>
          <w:p w:rsidR="00EB2193" w:rsidRPr="00356C57" w:rsidRDefault="00EB2193" w:rsidP="00EB2193">
            <w:pPr>
              <w:numPr>
                <w:ilvl w:val="0"/>
                <w:numId w:val="310"/>
              </w:numPr>
              <w:spacing w:after="200" w:line="276" w:lineRule="auto"/>
              <w:contextualSpacing/>
              <w:jc w:val="both"/>
              <w:rPr>
                <w:rFonts w:cs="Arial"/>
                <w:i/>
              </w:rPr>
            </w:pPr>
            <w:r w:rsidRPr="00356C57">
              <w:rPr>
                <w:rFonts w:cs="Arial"/>
                <w:i/>
              </w:rPr>
              <w:t>Magyar Mozgáskotta Módszer alkalmazása</w:t>
            </w:r>
          </w:p>
          <w:p w:rsidR="00EB2193" w:rsidRPr="00356C57" w:rsidRDefault="00EB2193" w:rsidP="00EB2193">
            <w:pPr>
              <w:numPr>
                <w:ilvl w:val="0"/>
                <w:numId w:val="310"/>
              </w:numPr>
              <w:spacing w:after="200" w:line="276" w:lineRule="auto"/>
              <w:contextualSpacing/>
              <w:jc w:val="both"/>
              <w:rPr>
                <w:rFonts w:cs="Arial"/>
                <w:i/>
              </w:rPr>
            </w:pPr>
            <w:r w:rsidRPr="00356C57">
              <w:rPr>
                <w:rFonts w:cs="Arial"/>
                <w:i/>
              </w:rPr>
              <w:t>Zenés percek</w:t>
            </w:r>
          </w:p>
          <w:p w:rsidR="00EB2193" w:rsidRPr="00356C57" w:rsidRDefault="00EB2193" w:rsidP="00EB2193">
            <w:pPr>
              <w:numPr>
                <w:ilvl w:val="0"/>
                <w:numId w:val="310"/>
              </w:numPr>
              <w:spacing w:after="200" w:line="276" w:lineRule="auto"/>
              <w:contextualSpacing/>
              <w:jc w:val="both"/>
              <w:rPr>
                <w:rFonts w:cs="Arial"/>
                <w:i/>
              </w:rPr>
            </w:pPr>
            <w:r w:rsidRPr="00356C57">
              <w:rPr>
                <w:rFonts w:cs="Arial"/>
                <w:i/>
              </w:rPr>
              <w:t>Mindennapi futás</w:t>
            </w:r>
          </w:p>
          <w:p w:rsidR="00EB2193" w:rsidRPr="00356C57" w:rsidRDefault="00EB2193" w:rsidP="00EB2193">
            <w:pPr>
              <w:numPr>
                <w:ilvl w:val="0"/>
                <w:numId w:val="310"/>
              </w:numPr>
              <w:spacing w:after="200" w:line="276" w:lineRule="auto"/>
              <w:contextualSpacing/>
              <w:jc w:val="both"/>
              <w:rPr>
                <w:rFonts w:cs="Arial"/>
                <w:i/>
              </w:rPr>
            </w:pPr>
            <w:r w:rsidRPr="00356C57">
              <w:rPr>
                <w:rFonts w:cs="Arial"/>
                <w:i/>
              </w:rPr>
              <w:t>Aerobik a Kölcsey iskola tornatermében az első osztályosokkal közösen</w:t>
            </w:r>
          </w:p>
          <w:p w:rsidR="00EB2193" w:rsidRPr="00356C57" w:rsidRDefault="00EB2193" w:rsidP="00EB2193">
            <w:pPr>
              <w:numPr>
                <w:ilvl w:val="0"/>
                <w:numId w:val="310"/>
              </w:numPr>
              <w:spacing w:after="200" w:line="276" w:lineRule="auto"/>
              <w:contextualSpacing/>
              <w:jc w:val="both"/>
              <w:rPr>
                <w:i/>
              </w:rPr>
            </w:pPr>
            <w:r w:rsidRPr="00356C57">
              <w:rPr>
                <w:rFonts w:cs="Arial"/>
                <w:i/>
              </w:rPr>
              <w:t>Családi sportdélelőtt</w:t>
            </w:r>
          </w:p>
          <w:p w:rsidR="00EB2193" w:rsidRPr="00356C57" w:rsidRDefault="00EB2193" w:rsidP="00EB2193">
            <w:pPr>
              <w:numPr>
                <w:ilvl w:val="0"/>
                <w:numId w:val="310"/>
              </w:numPr>
              <w:spacing w:after="200" w:line="276" w:lineRule="auto"/>
              <w:contextualSpacing/>
              <w:jc w:val="both"/>
              <w:rPr>
                <w:i/>
              </w:rPr>
            </w:pPr>
            <w:r w:rsidRPr="00356C57">
              <w:rPr>
                <w:rFonts w:cs="Arial"/>
                <w:i/>
              </w:rPr>
              <w:t>Sport délelőtt a martfűi testvéróvodával</w:t>
            </w:r>
          </w:p>
          <w:p w:rsidR="00EB2193" w:rsidRPr="00356C57" w:rsidRDefault="00EB2193" w:rsidP="00EB2193">
            <w:pPr>
              <w:numPr>
                <w:ilvl w:val="0"/>
                <w:numId w:val="310"/>
              </w:numPr>
              <w:spacing w:after="200" w:line="276" w:lineRule="auto"/>
              <w:contextualSpacing/>
              <w:jc w:val="both"/>
              <w:rPr>
                <w:i/>
              </w:rPr>
            </w:pPr>
            <w:r w:rsidRPr="00356C57">
              <w:rPr>
                <w:rFonts w:cs="Arial"/>
                <w:i/>
              </w:rPr>
              <w:t>Láb- és tartásjavító feladatok beépítése mozgásos programjainkba</w:t>
            </w:r>
          </w:p>
        </w:tc>
      </w:tr>
      <w:tr w:rsidR="00EB2193" w:rsidRPr="00356C57" w:rsidTr="003F0D6E">
        <w:trPr>
          <w:trHeight w:val="2453"/>
          <w:jc w:val="center"/>
        </w:trPr>
        <w:tc>
          <w:tcPr>
            <w:tcW w:w="2268" w:type="dxa"/>
            <w:tcBorders>
              <w:top w:val="single" w:sz="4" w:space="0" w:color="auto"/>
              <w:left w:val="single" w:sz="4" w:space="0" w:color="auto"/>
              <w:bottom w:val="single" w:sz="4" w:space="0" w:color="auto"/>
              <w:right w:val="single" w:sz="4" w:space="0" w:color="auto"/>
            </w:tcBorders>
            <w:hideMark/>
          </w:tcPr>
          <w:p w:rsidR="00EB2193" w:rsidRPr="00356C57" w:rsidRDefault="00EB2193" w:rsidP="003F0D6E">
            <w:pPr>
              <w:rPr>
                <w:b/>
              </w:rPr>
            </w:pPr>
            <w:r w:rsidRPr="00356C57">
              <w:rPr>
                <w:b/>
              </w:rPr>
              <w:t>Az általunk alkalmazott kiemelt módszerek:</w:t>
            </w:r>
          </w:p>
        </w:tc>
        <w:tc>
          <w:tcPr>
            <w:tcW w:w="8080" w:type="dxa"/>
            <w:tcBorders>
              <w:top w:val="single" w:sz="4" w:space="0" w:color="auto"/>
              <w:left w:val="single" w:sz="4" w:space="0" w:color="auto"/>
              <w:bottom w:val="single" w:sz="4" w:space="0" w:color="auto"/>
              <w:right w:val="single" w:sz="4" w:space="0" w:color="auto"/>
            </w:tcBorders>
            <w:hideMark/>
          </w:tcPr>
          <w:p w:rsidR="00EB2193" w:rsidRPr="00356C57" w:rsidRDefault="00EB2193" w:rsidP="003F0D6E">
            <w:pPr>
              <w:spacing w:line="360" w:lineRule="auto"/>
              <w:rPr>
                <w:b/>
              </w:rPr>
            </w:pPr>
            <w:r w:rsidRPr="00356C57">
              <w:rPr>
                <w:b/>
              </w:rPr>
              <w:t>A megismerés módszerei</w:t>
            </w:r>
          </w:p>
          <w:p w:rsidR="00EB2193" w:rsidRPr="00356C57" w:rsidRDefault="00EB2193" w:rsidP="00EB2193">
            <w:pPr>
              <w:numPr>
                <w:ilvl w:val="0"/>
                <w:numId w:val="311"/>
              </w:numPr>
              <w:spacing w:line="360" w:lineRule="auto"/>
              <w:contextualSpacing/>
              <w:rPr>
                <w:i/>
              </w:rPr>
            </w:pPr>
            <w:r w:rsidRPr="00356C57">
              <w:rPr>
                <w:i/>
              </w:rPr>
              <w:t>A megismerő tevékenység során befogadásra felkínált tartalmi elemeket gondosan válogatjuk ki.</w:t>
            </w:r>
          </w:p>
          <w:p w:rsidR="00EB2193" w:rsidRPr="00356C57" w:rsidRDefault="00EB2193" w:rsidP="003F0D6E">
            <w:pPr>
              <w:ind w:left="720"/>
              <w:contextualSpacing/>
              <w:rPr>
                <w:i/>
              </w:rPr>
            </w:pPr>
          </w:p>
          <w:p w:rsidR="00EB2193" w:rsidRPr="00356C57" w:rsidRDefault="00EB2193" w:rsidP="00EB2193">
            <w:pPr>
              <w:numPr>
                <w:ilvl w:val="0"/>
                <w:numId w:val="311"/>
              </w:numPr>
              <w:contextualSpacing/>
              <w:rPr>
                <w:i/>
              </w:rPr>
            </w:pPr>
            <w:r w:rsidRPr="00356C57">
              <w:rPr>
                <w:i/>
              </w:rPr>
              <w:t>A gyermeki kíváncsiságra, megismerési, kipróbálási vágyra építünk.</w:t>
            </w:r>
          </w:p>
          <w:p w:rsidR="00EB2193" w:rsidRPr="00356C57" w:rsidRDefault="00EB2193" w:rsidP="003F0D6E">
            <w:pPr>
              <w:rPr>
                <w:i/>
              </w:rPr>
            </w:pPr>
          </w:p>
          <w:p w:rsidR="00EB2193" w:rsidRPr="00356C57" w:rsidRDefault="00EB2193" w:rsidP="00EB2193">
            <w:pPr>
              <w:numPr>
                <w:ilvl w:val="0"/>
                <w:numId w:val="311"/>
              </w:numPr>
              <w:spacing w:line="360" w:lineRule="auto"/>
              <w:contextualSpacing/>
              <w:rPr>
                <w:i/>
              </w:rPr>
            </w:pPr>
            <w:r w:rsidRPr="00356C57">
              <w:rPr>
                <w:i/>
              </w:rPr>
              <w:t>Nagy hangsúlyt helyezünk az arányos, stabil tartalmi és funkcionális összhang kialakítására.</w:t>
            </w:r>
          </w:p>
          <w:p w:rsidR="00EB2193" w:rsidRPr="00356C57" w:rsidRDefault="00EB2193" w:rsidP="003F0D6E">
            <w:pPr>
              <w:spacing w:line="360" w:lineRule="auto"/>
              <w:jc w:val="both"/>
              <w:rPr>
                <w:b/>
              </w:rPr>
            </w:pPr>
            <w:r w:rsidRPr="00356C57">
              <w:rPr>
                <w:b/>
              </w:rPr>
              <w:t>A közösségépítés módszerei</w:t>
            </w:r>
          </w:p>
          <w:p w:rsidR="00EB2193" w:rsidRPr="00356C57" w:rsidRDefault="00EB2193" w:rsidP="00EB2193">
            <w:pPr>
              <w:numPr>
                <w:ilvl w:val="0"/>
                <w:numId w:val="312"/>
              </w:numPr>
              <w:spacing w:line="276" w:lineRule="auto"/>
              <w:contextualSpacing/>
              <w:jc w:val="both"/>
              <w:rPr>
                <w:i/>
              </w:rPr>
            </w:pPr>
            <w:r w:rsidRPr="00356C57">
              <w:rPr>
                <w:i/>
              </w:rPr>
              <w:t>A szociális érzékenység és az önérvényesítés egymásnak való megfeleltetését hangsúlyozzuk.</w:t>
            </w:r>
          </w:p>
          <w:p w:rsidR="00EB2193" w:rsidRPr="00356C57" w:rsidRDefault="00EB2193" w:rsidP="003F0D6E">
            <w:pPr>
              <w:spacing w:line="276" w:lineRule="auto"/>
              <w:ind w:left="720"/>
              <w:contextualSpacing/>
              <w:jc w:val="both"/>
              <w:rPr>
                <w:i/>
              </w:rPr>
            </w:pPr>
          </w:p>
          <w:p w:rsidR="00EB2193" w:rsidRPr="00356C57" w:rsidRDefault="00EB2193" w:rsidP="00EB2193">
            <w:pPr>
              <w:numPr>
                <w:ilvl w:val="0"/>
                <w:numId w:val="312"/>
              </w:numPr>
              <w:spacing w:line="276" w:lineRule="auto"/>
              <w:contextualSpacing/>
              <w:jc w:val="both"/>
              <w:rPr>
                <w:i/>
              </w:rPr>
            </w:pPr>
            <w:r w:rsidRPr="00356C57">
              <w:rPr>
                <w:i/>
              </w:rPr>
              <w:t>A gyermekek közötti kapcsolatokat a pozitív érzelmek mentén erősítjük (szeretni tudni, szeretni tanítani)</w:t>
            </w:r>
          </w:p>
          <w:p w:rsidR="00EB2193" w:rsidRPr="00356C57" w:rsidRDefault="00EB2193" w:rsidP="003F0D6E">
            <w:pPr>
              <w:spacing w:line="276" w:lineRule="auto"/>
              <w:jc w:val="both"/>
              <w:rPr>
                <w:i/>
              </w:rPr>
            </w:pPr>
          </w:p>
          <w:p w:rsidR="00EB2193" w:rsidRPr="00356C57" w:rsidRDefault="00EB2193" w:rsidP="00EB2193">
            <w:pPr>
              <w:numPr>
                <w:ilvl w:val="0"/>
                <w:numId w:val="312"/>
              </w:numPr>
              <w:spacing w:line="276" w:lineRule="auto"/>
              <w:contextualSpacing/>
              <w:jc w:val="both"/>
              <w:rPr>
                <w:i/>
              </w:rPr>
            </w:pPr>
            <w:r w:rsidRPr="00356C57">
              <w:rPr>
                <w:i/>
              </w:rPr>
              <w:t>A közös tevékenységek során az együttműködéshez szükséges szabályokat, szokásokat tudatosítjuk.</w:t>
            </w:r>
          </w:p>
          <w:p w:rsidR="00EB2193" w:rsidRPr="00356C57" w:rsidRDefault="00EB2193" w:rsidP="003F0D6E">
            <w:pPr>
              <w:spacing w:line="276" w:lineRule="auto"/>
              <w:jc w:val="both"/>
              <w:rPr>
                <w:i/>
              </w:rPr>
            </w:pPr>
          </w:p>
          <w:p w:rsidR="00EB2193" w:rsidRPr="00356C57" w:rsidRDefault="00EB2193" w:rsidP="003F0D6E">
            <w:pPr>
              <w:spacing w:after="200" w:line="276" w:lineRule="auto"/>
              <w:contextualSpacing/>
              <w:jc w:val="both"/>
              <w:rPr>
                <w:i/>
              </w:rPr>
            </w:pPr>
            <w:r w:rsidRPr="00356C57">
              <w:rPr>
                <w:i/>
                <w:u w:val="single"/>
              </w:rPr>
              <w:t>Megvalósulási formák:</w:t>
            </w:r>
            <w:r w:rsidRPr="00356C57">
              <w:rPr>
                <w:i/>
              </w:rPr>
              <w:t xml:space="preserve"> Óvodánk mozgásos és az egészséges életmódra nevelés megvalósítása érdekében szervezett programjai, tevékenységei.</w:t>
            </w:r>
          </w:p>
        </w:tc>
      </w:tr>
      <w:tr w:rsidR="00EB2193" w:rsidRPr="00356C57" w:rsidTr="003F0D6E">
        <w:trPr>
          <w:trHeight w:val="3519"/>
          <w:jc w:val="center"/>
        </w:trPr>
        <w:tc>
          <w:tcPr>
            <w:tcW w:w="2268" w:type="dxa"/>
            <w:tcBorders>
              <w:top w:val="single" w:sz="4" w:space="0" w:color="auto"/>
              <w:left w:val="single" w:sz="4" w:space="0" w:color="auto"/>
              <w:bottom w:val="single" w:sz="4" w:space="0" w:color="auto"/>
              <w:right w:val="single" w:sz="4" w:space="0" w:color="auto"/>
            </w:tcBorders>
            <w:hideMark/>
          </w:tcPr>
          <w:p w:rsidR="00EB2193" w:rsidRPr="00356C57" w:rsidRDefault="00EB2193" w:rsidP="003F0D6E">
            <w:pPr>
              <w:jc w:val="both"/>
              <w:outlineLvl w:val="0"/>
              <w:rPr>
                <w:b/>
              </w:rPr>
            </w:pPr>
            <w:r w:rsidRPr="00356C57">
              <w:rPr>
                <w:b/>
              </w:rPr>
              <w:t>A szervezett tanulás formái:</w:t>
            </w:r>
          </w:p>
          <w:p w:rsidR="00EB2193" w:rsidRPr="00356C57" w:rsidRDefault="00EB2193" w:rsidP="003F0D6E">
            <w:pPr>
              <w:spacing w:after="200" w:line="276" w:lineRule="auto"/>
              <w:rPr>
                <w:b/>
              </w:rPr>
            </w:pPr>
          </w:p>
        </w:tc>
        <w:tc>
          <w:tcPr>
            <w:tcW w:w="8080" w:type="dxa"/>
            <w:tcBorders>
              <w:top w:val="single" w:sz="4" w:space="0" w:color="auto"/>
              <w:left w:val="single" w:sz="4" w:space="0" w:color="auto"/>
              <w:bottom w:val="single" w:sz="4" w:space="0" w:color="auto"/>
              <w:right w:val="single" w:sz="4" w:space="0" w:color="auto"/>
            </w:tcBorders>
            <w:hideMark/>
          </w:tcPr>
          <w:p w:rsidR="00EB2193" w:rsidRPr="00356C57" w:rsidRDefault="00EB2193" w:rsidP="003F0D6E">
            <w:pPr>
              <w:jc w:val="both"/>
              <w:rPr>
                <w:rFonts w:cs="Arial"/>
                <w:b/>
                <w:i/>
              </w:rPr>
            </w:pPr>
            <w:r w:rsidRPr="00356C57">
              <w:rPr>
                <w:rFonts w:cs="Arial"/>
                <w:b/>
                <w:i/>
              </w:rPr>
              <w:t xml:space="preserve">Kötelező: </w:t>
            </w:r>
          </w:p>
          <w:p w:rsidR="00EB2193" w:rsidRPr="00356C57" w:rsidRDefault="00EB2193" w:rsidP="00EB2193">
            <w:pPr>
              <w:numPr>
                <w:ilvl w:val="0"/>
                <w:numId w:val="103"/>
              </w:numPr>
              <w:contextualSpacing/>
              <w:jc w:val="both"/>
              <w:rPr>
                <w:rFonts w:cs="Arial"/>
                <w:i/>
              </w:rPr>
            </w:pPr>
            <w:r w:rsidRPr="00356C57">
              <w:rPr>
                <w:rFonts w:cs="Arial"/>
                <w:i/>
              </w:rPr>
              <w:t>mozgás, mindennapos testnevelés</w:t>
            </w:r>
          </w:p>
          <w:p w:rsidR="00EB2193" w:rsidRPr="00356C57" w:rsidRDefault="00EB2193" w:rsidP="00EB2193">
            <w:pPr>
              <w:numPr>
                <w:ilvl w:val="0"/>
                <w:numId w:val="103"/>
              </w:numPr>
              <w:contextualSpacing/>
              <w:jc w:val="both"/>
              <w:rPr>
                <w:rFonts w:cs="Arial"/>
                <w:i/>
              </w:rPr>
            </w:pPr>
            <w:r w:rsidRPr="00356C57">
              <w:rPr>
                <w:rFonts w:cs="Arial"/>
                <w:i/>
              </w:rPr>
              <w:t>mesélés</w:t>
            </w:r>
          </w:p>
          <w:p w:rsidR="00EB2193" w:rsidRPr="00356C57" w:rsidRDefault="00EB2193" w:rsidP="00EB2193">
            <w:pPr>
              <w:numPr>
                <w:ilvl w:val="0"/>
                <w:numId w:val="103"/>
              </w:numPr>
              <w:contextualSpacing/>
              <w:jc w:val="both"/>
              <w:rPr>
                <w:rFonts w:cs="Arial"/>
                <w:i/>
              </w:rPr>
            </w:pPr>
            <w:r w:rsidRPr="00356C57">
              <w:rPr>
                <w:rFonts w:cs="Arial"/>
                <w:i/>
              </w:rPr>
              <w:t>énekes játék (5-6-7 éveseknek)</w:t>
            </w:r>
          </w:p>
          <w:p w:rsidR="00EB2193" w:rsidRPr="00356C57" w:rsidRDefault="00EB2193" w:rsidP="003F0D6E">
            <w:pPr>
              <w:jc w:val="both"/>
              <w:rPr>
                <w:rFonts w:cs="Arial"/>
                <w:i/>
              </w:rPr>
            </w:pPr>
          </w:p>
          <w:p w:rsidR="00EB2193" w:rsidRPr="00356C57" w:rsidRDefault="00EB2193" w:rsidP="003F0D6E">
            <w:pPr>
              <w:jc w:val="both"/>
              <w:rPr>
                <w:rFonts w:cs="Arial"/>
                <w:b/>
                <w:i/>
              </w:rPr>
            </w:pPr>
            <w:r w:rsidRPr="00356C57">
              <w:rPr>
                <w:rFonts w:cs="Arial"/>
                <w:b/>
                <w:i/>
              </w:rPr>
              <w:t xml:space="preserve">Közvetve kötelező : </w:t>
            </w:r>
          </w:p>
          <w:p w:rsidR="00EB2193" w:rsidRPr="00356C57" w:rsidRDefault="00EB2193" w:rsidP="00EB2193">
            <w:pPr>
              <w:numPr>
                <w:ilvl w:val="0"/>
                <w:numId w:val="103"/>
              </w:numPr>
              <w:contextualSpacing/>
              <w:jc w:val="both"/>
              <w:rPr>
                <w:rFonts w:cs="Arial"/>
                <w:i/>
              </w:rPr>
            </w:pPr>
            <w:r w:rsidRPr="00356C57">
              <w:rPr>
                <w:rFonts w:cs="Arial"/>
                <w:i/>
              </w:rPr>
              <w:t xml:space="preserve">külső világ tevékeny megismerése </w:t>
            </w:r>
          </w:p>
          <w:p w:rsidR="00EB2193" w:rsidRPr="00356C57" w:rsidRDefault="00EB2193" w:rsidP="00EB2193">
            <w:pPr>
              <w:numPr>
                <w:ilvl w:val="0"/>
                <w:numId w:val="103"/>
              </w:numPr>
              <w:contextualSpacing/>
              <w:jc w:val="both"/>
              <w:rPr>
                <w:rFonts w:cs="Arial"/>
                <w:i/>
              </w:rPr>
            </w:pPr>
            <w:r w:rsidRPr="00356C57">
              <w:rPr>
                <w:rFonts w:cs="Arial"/>
                <w:i/>
              </w:rPr>
              <w:t>verselés</w:t>
            </w:r>
          </w:p>
          <w:p w:rsidR="00EB2193" w:rsidRPr="00356C57" w:rsidRDefault="00EB2193" w:rsidP="00EB2193">
            <w:pPr>
              <w:numPr>
                <w:ilvl w:val="0"/>
                <w:numId w:val="103"/>
              </w:numPr>
              <w:contextualSpacing/>
              <w:jc w:val="both"/>
              <w:rPr>
                <w:rFonts w:cs="Arial"/>
                <w:i/>
              </w:rPr>
            </w:pPr>
            <w:r w:rsidRPr="00356C57">
              <w:rPr>
                <w:rFonts w:cs="Arial"/>
                <w:i/>
              </w:rPr>
              <w:t>ének, zene, zenei képességfejlesztés, énekes játék, gyermektánc</w:t>
            </w:r>
          </w:p>
          <w:p w:rsidR="00EB2193" w:rsidRPr="00356C57" w:rsidRDefault="00EB2193" w:rsidP="003F0D6E">
            <w:pPr>
              <w:jc w:val="both"/>
              <w:rPr>
                <w:rFonts w:cs="Arial"/>
                <w:i/>
              </w:rPr>
            </w:pPr>
          </w:p>
          <w:p w:rsidR="00EB2193" w:rsidRPr="00356C57" w:rsidRDefault="00EB2193" w:rsidP="003F0D6E">
            <w:pPr>
              <w:jc w:val="both"/>
              <w:rPr>
                <w:rFonts w:cs="Arial"/>
                <w:b/>
                <w:i/>
              </w:rPr>
            </w:pPr>
            <w:r w:rsidRPr="00356C57">
              <w:rPr>
                <w:rFonts w:cs="Arial"/>
                <w:b/>
                <w:i/>
              </w:rPr>
              <w:t xml:space="preserve">Kötetlen: </w:t>
            </w:r>
          </w:p>
          <w:p w:rsidR="00EB2193" w:rsidRPr="00356C57" w:rsidRDefault="00EB2193" w:rsidP="00EB2193">
            <w:pPr>
              <w:numPr>
                <w:ilvl w:val="0"/>
                <w:numId w:val="102"/>
              </w:numPr>
              <w:contextualSpacing/>
              <w:jc w:val="both"/>
              <w:rPr>
                <w:rFonts w:cs="Arial"/>
                <w:i/>
              </w:rPr>
            </w:pPr>
            <w:r w:rsidRPr="00356C57">
              <w:rPr>
                <w:rFonts w:cs="Arial"/>
                <w:i/>
              </w:rPr>
              <w:t>rajzolás, festés, mintázás, kézimunka</w:t>
            </w:r>
          </w:p>
        </w:tc>
      </w:tr>
      <w:tr w:rsidR="00EB2193" w:rsidRPr="00356C57" w:rsidTr="003F0D6E">
        <w:trPr>
          <w:trHeight w:val="1131"/>
          <w:jc w:val="center"/>
        </w:trPr>
        <w:tc>
          <w:tcPr>
            <w:tcW w:w="2268" w:type="dxa"/>
            <w:tcBorders>
              <w:top w:val="single" w:sz="4" w:space="0" w:color="auto"/>
              <w:left w:val="single" w:sz="4" w:space="0" w:color="auto"/>
              <w:bottom w:val="single" w:sz="4" w:space="0" w:color="auto"/>
              <w:right w:val="single" w:sz="4" w:space="0" w:color="auto"/>
            </w:tcBorders>
            <w:hideMark/>
          </w:tcPr>
          <w:p w:rsidR="00EB2193" w:rsidRPr="00356C57" w:rsidRDefault="00EB2193" w:rsidP="003F0D6E">
            <w:pPr>
              <w:outlineLvl w:val="0"/>
              <w:rPr>
                <w:b/>
              </w:rPr>
            </w:pPr>
            <w:r w:rsidRPr="00356C57">
              <w:rPr>
                <w:rFonts w:cstheme="minorHAnsi"/>
                <w:b/>
              </w:rPr>
              <w:t>Sajátos nevelési gyakorlatunk várható eredményei:</w:t>
            </w:r>
          </w:p>
        </w:tc>
        <w:tc>
          <w:tcPr>
            <w:tcW w:w="8080" w:type="dxa"/>
            <w:tcBorders>
              <w:top w:val="single" w:sz="4" w:space="0" w:color="auto"/>
              <w:left w:val="single" w:sz="4" w:space="0" w:color="auto"/>
              <w:bottom w:val="single" w:sz="4" w:space="0" w:color="auto"/>
              <w:right w:val="single" w:sz="4" w:space="0" w:color="auto"/>
            </w:tcBorders>
            <w:hideMark/>
          </w:tcPr>
          <w:p w:rsidR="00EB2193" w:rsidRPr="00356C57" w:rsidRDefault="00EB2193" w:rsidP="00EB2193">
            <w:pPr>
              <w:numPr>
                <w:ilvl w:val="0"/>
                <w:numId w:val="377"/>
              </w:numPr>
              <w:spacing w:before="120" w:line="360" w:lineRule="auto"/>
              <w:ind w:left="714" w:hanging="357"/>
              <w:contextualSpacing/>
              <w:jc w:val="both"/>
              <w:rPr>
                <w:rFonts w:cs="Arial"/>
                <w:i/>
              </w:rPr>
            </w:pPr>
            <w:r w:rsidRPr="00356C57">
              <w:rPr>
                <w:rFonts w:cs="Arial"/>
                <w:i/>
              </w:rPr>
              <w:t>Mozgásuk harmonikusabbá összerendezettebbé válik.</w:t>
            </w:r>
          </w:p>
          <w:p w:rsidR="00EB2193" w:rsidRPr="00356C57" w:rsidRDefault="00EB2193" w:rsidP="00EB2193">
            <w:pPr>
              <w:numPr>
                <w:ilvl w:val="0"/>
                <w:numId w:val="376"/>
              </w:numPr>
              <w:spacing w:before="120" w:line="360" w:lineRule="auto"/>
              <w:ind w:left="714" w:hanging="357"/>
              <w:contextualSpacing/>
              <w:jc w:val="both"/>
              <w:rPr>
                <w:rFonts w:cs="Arial"/>
                <w:i/>
              </w:rPr>
            </w:pPr>
            <w:r w:rsidRPr="00356C57">
              <w:rPr>
                <w:rFonts w:cs="Arial"/>
                <w:i/>
              </w:rPr>
              <w:t>A különböző mozdult sorokat eredményesebben hajtják végre.</w:t>
            </w:r>
          </w:p>
          <w:p w:rsidR="00EB2193" w:rsidRPr="00356C57" w:rsidRDefault="00EB2193" w:rsidP="00EB2193">
            <w:pPr>
              <w:numPr>
                <w:ilvl w:val="0"/>
                <w:numId w:val="376"/>
              </w:numPr>
              <w:spacing w:before="120" w:line="360" w:lineRule="auto"/>
              <w:ind w:left="714" w:hanging="357"/>
              <w:contextualSpacing/>
              <w:jc w:val="both"/>
              <w:rPr>
                <w:rFonts w:cs="Arial"/>
                <w:i/>
              </w:rPr>
            </w:pPr>
            <w:r w:rsidRPr="00356C57">
              <w:rPr>
                <w:rFonts w:cs="Arial"/>
                <w:i/>
              </w:rPr>
              <w:t>Kondicionális és koordinációs képességeik optimális szintre fejlődjenek.</w:t>
            </w:r>
          </w:p>
        </w:tc>
      </w:tr>
      <w:tr w:rsidR="00EB2193" w:rsidRPr="00356C57" w:rsidTr="003F0D6E">
        <w:trPr>
          <w:trHeight w:val="2788"/>
          <w:jc w:val="center"/>
        </w:trPr>
        <w:tc>
          <w:tcPr>
            <w:tcW w:w="2268" w:type="dxa"/>
            <w:tcBorders>
              <w:top w:val="single" w:sz="4" w:space="0" w:color="auto"/>
              <w:left w:val="single" w:sz="4" w:space="0" w:color="auto"/>
              <w:bottom w:val="single" w:sz="4" w:space="0" w:color="auto"/>
              <w:right w:val="single" w:sz="4" w:space="0" w:color="auto"/>
            </w:tcBorders>
          </w:tcPr>
          <w:p w:rsidR="00EB2193" w:rsidRPr="00356C57" w:rsidRDefault="00EB2193" w:rsidP="003F0D6E">
            <w:pPr>
              <w:jc w:val="both"/>
              <w:outlineLvl w:val="0"/>
              <w:rPr>
                <w:b/>
              </w:rPr>
            </w:pPr>
            <w:r w:rsidRPr="00356C57">
              <w:rPr>
                <w:b/>
              </w:rPr>
              <w:t>Állandó jeles napok, programok:</w:t>
            </w:r>
          </w:p>
        </w:tc>
        <w:tc>
          <w:tcPr>
            <w:tcW w:w="8080" w:type="dxa"/>
            <w:tcBorders>
              <w:top w:val="single" w:sz="4" w:space="0" w:color="auto"/>
              <w:left w:val="single" w:sz="4" w:space="0" w:color="auto"/>
              <w:bottom w:val="single" w:sz="4" w:space="0" w:color="auto"/>
              <w:right w:val="single" w:sz="4" w:space="0" w:color="auto"/>
            </w:tcBorders>
          </w:tcPr>
          <w:p w:rsidR="00EB2193" w:rsidRPr="00356C57" w:rsidRDefault="00EB2193" w:rsidP="003F0D6E">
            <w:pPr>
              <w:spacing w:after="200" w:line="276" w:lineRule="auto"/>
              <w:jc w:val="both"/>
              <w:rPr>
                <w:b/>
                <w:i/>
                <w:u w:val="single"/>
              </w:rPr>
            </w:pPr>
            <w:r w:rsidRPr="00356C57">
              <w:rPr>
                <w:b/>
                <w:i/>
                <w:u w:val="single"/>
              </w:rPr>
              <w:t>Szülők számára nyitott programok:</w:t>
            </w:r>
          </w:p>
          <w:p w:rsidR="00EB2193" w:rsidRPr="00356C57" w:rsidRDefault="00EB2193" w:rsidP="00EB2193">
            <w:pPr>
              <w:numPr>
                <w:ilvl w:val="0"/>
                <w:numId w:val="313"/>
              </w:numPr>
              <w:spacing w:after="200" w:line="276" w:lineRule="auto"/>
              <w:contextualSpacing/>
              <w:jc w:val="both"/>
              <w:rPr>
                <w:i/>
              </w:rPr>
            </w:pPr>
            <w:r w:rsidRPr="00356C57">
              <w:rPr>
                <w:i/>
              </w:rPr>
              <w:t>Őszi, téli, tavaszi évszaktúrák</w:t>
            </w:r>
          </w:p>
          <w:p w:rsidR="00EB2193" w:rsidRPr="00356C57" w:rsidRDefault="00EB2193" w:rsidP="00EB2193">
            <w:pPr>
              <w:numPr>
                <w:ilvl w:val="0"/>
                <w:numId w:val="313"/>
              </w:numPr>
              <w:spacing w:after="200" w:line="276" w:lineRule="auto"/>
              <w:contextualSpacing/>
              <w:jc w:val="both"/>
              <w:rPr>
                <w:i/>
              </w:rPr>
            </w:pPr>
            <w:r w:rsidRPr="00356C57">
              <w:rPr>
                <w:i/>
              </w:rPr>
              <w:t>Mobilitás napi rendezvények</w:t>
            </w:r>
          </w:p>
          <w:p w:rsidR="00EB2193" w:rsidRPr="00356C57" w:rsidRDefault="00EB2193" w:rsidP="00EB2193">
            <w:pPr>
              <w:numPr>
                <w:ilvl w:val="0"/>
                <w:numId w:val="313"/>
              </w:numPr>
              <w:spacing w:after="200" w:line="276" w:lineRule="auto"/>
              <w:contextualSpacing/>
              <w:jc w:val="both"/>
              <w:rPr>
                <w:i/>
              </w:rPr>
            </w:pPr>
            <w:r w:rsidRPr="00356C57">
              <w:rPr>
                <w:i/>
              </w:rPr>
              <w:t>Munkadélelőtt szervezése évente két alkalommal: ősszel és tavasszal udvar és kertrendezés</w:t>
            </w:r>
          </w:p>
          <w:p w:rsidR="00EB2193" w:rsidRPr="00356C57" w:rsidRDefault="00EB2193" w:rsidP="00EB2193">
            <w:pPr>
              <w:numPr>
                <w:ilvl w:val="0"/>
                <w:numId w:val="313"/>
              </w:numPr>
              <w:spacing w:after="200" w:line="276" w:lineRule="auto"/>
              <w:contextualSpacing/>
              <w:jc w:val="both"/>
              <w:rPr>
                <w:i/>
              </w:rPr>
            </w:pPr>
            <w:r w:rsidRPr="00356C57">
              <w:rPr>
                <w:i/>
              </w:rPr>
              <w:t>Mikulás kupa</w:t>
            </w:r>
          </w:p>
          <w:p w:rsidR="00EB2193" w:rsidRPr="00356C57" w:rsidRDefault="00EB2193" w:rsidP="00EB2193">
            <w:pPr>
              <w:numPr>
                <w:ilvl w:val="0"/>
                <w:numId w:val="313"/>
              </w:numPr>
              <w:spacing w:after="200" w:line="276" w:lineRule="auto"/>
              <w:contextualSpacing/>
              <w:jc w:val="both"/>
              <w:rPr>
                <w:i/>
              </w:rPr>
            </w:pPr>
            <w:r w:rsidRPr="00356C57">
              <w:rPr>
                <w:i/>
              </w:rPr>
              <w:t>Ovi olimpia</w:t>
            </w:r>
          </w:p>
          <w:p w:rsidR="00EB2193" w:rsidRPr="00356C57" w:rsidRDefault="00EB2193" w:rsidP="00EB2193">
            <w:pPr>
              <w:numPr>
                <w:ilvl w:val="0"/>
                <w:numId w:val="313"/>
              </w:numPr>
              <w:spacing w:after="200" w:line="276" w:lineRule="auto"/>
              <w:contextualSpacing/>
              <w:jc w:val="both"/>
              <w:rPr>
                <w:i/>
              </w:rPr>
            </w:pPr>
            <w:r w:rsidRPr="00356C57">
              <w:rPr>
                <w:i/>
              </w:rPr>
              <w:t>Játékvásár: segítjük a szülőket az otthoni játékeszközök, mozgásfejlesztő eszközök kiválasztásában, megmutatjuk, elmondjuk, hogyan lehet velük játszani.</w:t>
            </w:r>
          </w:p>
          <w:p w:rsidR="00EB2193" w:rsidRPr="00356C57" w:rsidRDefault="00EB2193" w:rsidP="00EB2193">
            <w:pPr>
              <w:numPr>
                <w:ilvl w:val="0"/>
                <w:numId w:val="313"/>
              </w:numPr>
              <w:spacing w:after="200" w:line="276" w:lineRule="auto"/>
              <w:contextualSpacing/>
              <w:jc w:val="both"/>
              <w:rPr>
                <w:i/>
              </w:rPr>
            </w:pPr>
            <w:r w:rsidRPr="00356C57">
              <w:rPr>
                <w:i/>
              </w:rPr>
              <w:t>Nyílt napok szervezése</w:t>
            </w:r>
          </w:p>
          <w:p w:rsidR="00EB2193" w:rsidRPr="00356C57" w:rsidRDefault="00EB2193" w:rsidP="00EB2193">
            <w:pPr>
              <w:numPr>
                <w:ilvl w:val="0"/>
                <w:numId w:val="313"/>
              </w:numPr>
              <w:spacing w:after="200" w:line="276" w:lineRule="auto"/>
              <w:contextualSpacing/>
              <w:jc w:val="both"/>
              <w:rPr>
                <w:i/>
              </w:rPr>
            </w:pPr>
            <w:r w:rsidRPr="00356C57">
              <w:rPr>
                <w:i/>
              </w:rPr>
              <w:t>Családi sport délelőtt</w:t>
            </w:r>
          </w:p>
          <w:p w:rsidR="00EB2193" w:rsidRPr="00356C57" w:rsidRDefault="00EB2193" w:rsidP="00EB2193">
            <w:pPr>
              <w:numPr>
                <w:ilvl w:val="0"/>
                <w:numId w:val="313"/>
              </w:numPr>
              <w:spacing w:after="200" w:line="276" w:lineRule="auto"/>
              <w:contextualSpacing/>
              <w:jc w:val="both"/>
              <w:rPr>
                <w:i/>
              </w:rPr>
            </w:pPr>
            <w:r w:rsidRPr="00356C57">
              <w:rPr>
                <w:i/>
              </w:rPr>
              <w:t>Szülői fórum</w:t>
            </w:r>
          </w:p>
          <w:p w:rsidR="00EB2193" w:rsidRPr="00356C57" w:rsidRDefault="00EB2193" w:rsidP="00EB2193">
            <w:pPr>
              <w:numPr>
                <w:ilvl w:val="0"/>
                <w:numId w:val="313"/>
              </w:numPr>
              <w:spacing w:after="200" w:line="276" w:lineRule="auto"/>
              <w:contextualSpacing/>
              <w:jc w:val="both"/>
              <w:rPr>
                <w:i/>
              </w:rPr>
            </w:pPr>
            <w:r w:rsidRPr="00356C57">
              <w:rPr>
                <w:i/>
              </w:rPr>
              <w:t>Egészség nap</w:t>
            </w:r>
          </w:p>
          <w:p w:rsidR="00EB2193" w:rsidRPr="00356C57" w:rsidRDefault="00EB2193" w:rsidP="00EB2193">
            <w:pPr>
              <w:numPr>
                <w:ilvl w:val="0"/>
                <w:numId w:val="313"/>
              </w:numPr>
              <w:spacing w:after="200" w:line="276" w:lineRule="auto"/>
              <w:contextualSpacing/>
              <w:jc w:val="both"/>
              <w:rPr>
                <w:i/>
              </w:rPr>
            </w:pPr>
            <w:r w:rsidRPr="00356C57">
              <w:rPr>
                <w:i/>
              </w:rPr>
              <w:t>Óvodanyitogató a leendő óvodásoknak és szüleiknek</w:t>
            </w:r>
          </w:p>
          <w:p w:rsidR="00EB2193" w:rsidRPr="00356C57" w:rsidRDefault="00EB2193" w:rsidP="00EB2193">
            <w:pPr>
              <w:numPr>
                <w:ilvl w:val="0"/>
                <w:numId w:val="313"/>
              </w:numPr>
              <w:spacing w:after="200" w:line="276" w:lineRule="auto"/>
              <w:contextualSpacing/>
              <w:jc w:val="both"/>
              <w:rPr>
                <w:i/>
              </w:rPr>
            </w:pPr>
            <w:r w:rsidRPr="00356C57">
              <w:rPr>
                <w:i/>
              </w:rPr>
              <w:t>Adventi kézműves délelőtt</w:t>
            </w:r>
          </w:p>
          <w:p w:rsidR="00EB2193" w:rsidRPr="00356C57" w:rsidRDefault="00EB2193" w:rsidP="00EB2193">
            <w:pPr>
              <w:numPr>
                <w:ilvl w:val="0"/>
                <w:numId w:val="313"/>
              </w:numPr>
              <w:spacing w:after="200" w:line="276" w:lineRule="auto"/>
              <w:contextualSpacing/>
              <w:jc w:val="both"/>
              <w:rPr>
                <w:i/>
              </w:rPr>
            </w:pPr>
            <w:r w:rsidRPr="00356C57">
              <w:rPr>
                <w:i/>
              </w:rPr>
              <w:t>Húsvéti kézműves délelőtt</w:t>
            </w:r>
          </w:p>
          <w:p w:rsidR="00EB2193" w:rsidRPr="00356C57" w:rsidRDefault="00EB2193" w:rsidP="00EB2193">
            <w:pPr>
              <w:numPr>
                <w:ilvl w:val="0"/>
                <w:numId w:val="313"/>
              </w:numPr>
              <w:spacing w:after="200" w:line="276" w:lineRule="auto"/>
              <w:contextualSpacing/>
              <w:jc w:val="both"/>
              <w:rPr>
                <w:i/>
              </w:rPr>
            </w:pPr>
            <w:r w:rsidRPr="00356C57">
              <w:rPr>
                <w:i/>
              </w:rPr>
              <w:t>Gyermek heti rendezvények – „Százszorszép napok”</w:t>
            </w:r>
          </w:p>
          <w:p w:rsidR="00EB2193" w:rsidRPr="00356C57" w:rsidRDefault="00EB2193" w:rsidP="00EB2193">
            <w:pPr>
              <w:numPr>
                <w:ilvl w:val="0"/>
                <w:numId w:val="313"/>
              </w:numPr>
              <w:spacing w:after="200" w:line="276" w:lineRule="auto"/>
              <w:contextualSpacing/>
              <w:jc w:val="both"/>
              <w:rPr>
                <w:i/>
              </w:rPr>
            </w:pPr>
            <w:r w:rsidRPr="00356C57">
              <w:rPr>
                <w:i/>
              </w:rPr>
              <w:t>Anyák napja</w:t>
            </w:r>
          </w:p>
          <w:p w:rsidR="00EB2193" w:rsidRPr="00356C57" w:rsidRDefault="00EB2193" w:rsidP="00EB2193">
            <w:pPr>
              <w:numPr>
                <w:ilvl w:val="0"/>
                <w:numId w:val="313"/>
              </w:numPr>
              <w:spacing w:after="200" w:line="276" w:lineRule="auto"/>
              <w:contextualSpacing/>
              <w:jc w:val="both"/>
              <w:rPr>
                <w:i/>
                <w:u w:val="single"/>
              </w:rPr>
            </w:pPr>
            <w:r w:rsidRPr="00356C57">
              <w:rPr>
                <w:i/>
              </w:rPr>
              <w:t>Évzáró ünnepély</w:t>
            </w:r>
          </w:p>
          <w:p w:rsidR="00EB2193" w:rsidRPr="00356C57" w:rsidRDefault="00EB2193" w:rsidP="003F0D6E">
            <w:pPr>
              <w:spacing w:after="200" w:line="276" w:lineRule="auto"/>
              <w:rPr>
                <w:b/>
                <w:i/>
                <w:u w:val="single"/>
              </w:rPr>
            </w:pPr>
            <w:r w:rsidRPr="00356C57">
              <w:rPr>
                <w:b/>
                <w:i/>
                <w:u w:val="single"/>
              </w:rPr>
              <w:t>Szülők számára zárt programok:</w:t>
            </w:r>
          </w:p>
          <w:p w:rsidR="00EB2193" w:rsidRPr="00356C57" w:rsidRDefault="00EB2193" w:rsidP="00EB2193">
            <w:pPr>
              <w:numPr>
                <w:ilvl w:val="0"/>
                <w:numId w:val="314"/>
              </w:numPr>
              <w:spacing w:after="200" w:line="276" w:lineRule="auto"/>
              <w:contextualSpacing/>
              <w:jc w:val="both"/>
              <w:rPr>
                <w:i/>
              </w:rPr>
            </w:pPr>
            <w:r w:rsidRPr="00356C57">
              <w:rPr>
                <w:i/>
              </w:rPr>
              <w:t>Szüreti Mulatság</w:t>
            </w:r>
          </w:p>
          <w:p w:rsidR="00EB2193" w:rsidRPr="00356C57" w:rsidRDefault="00EB2193" w:rsidP="00EB2193">
            <w:pPr>
              <w:numPr>
                <w:ilvl w:val="0"/>
                <w:numId w:val="314"/>
              </w:numPr>
              <w:spacing w:after="200" w:line="276" w:lineRule="auto"/>
              <w:contextualSpacing/>
              <w:jc w:val="both"/>
              <w:rPr>
                <w:i/>
              </w:rPr>
            </w:pPr>
            <w:r w:rsidRPr="00356C57">
              <w:rPr>
                <w:i/>
              </w:rPr>
              <w:t>Mikulás</w:t>
            </w:r>
          </w:p>
          <w:p w:rsidR="00EB2193" w:rsidRPr="00356C57" w:rsidRDefault="00EB2193" w:rsidP="00EB2193">
            <w:pPr>
              <w:numPr>
                <w:ilvl w:val="0"/>
                <w:numId w:val="314"/>
              </w:numPr>
              <w:spacing w:after="200" w:line="276" w:lineRule="auto"/>
              <w:contextualSpacing/>
              <w:jc w:val="both"/>
              <w:rPr>
                <w:i/>
              </w:rPr>
            </w:pPr>
            <w:r w:rsidRPr="00356C57">
              <w:rPr>
                <w:i/>
              </w:rPr>
              <w:t>Óvodapedagógusok, dajkák hagyományos karácsonyi bábelőadása</w:t>
            </w:r>
          </w:p>
          <w:p w:rsidR="00EB2193" w:rsidRPr="00356C57" w:rsidRDefault="00EB2193" w:rsidP="00EB2193">
            <w:pPr>
              <w:numPr>
                <w:ilvl w:val="0"/>
                <w:numId w:val="314"/>
              </w:numPr>
              <w:spacing w:after="200" w:line="276" w:lineRule="auto"/>
              <w:contextualSpacing/>
              <w:jc w:val="both"/>
              <w:rPr>
                <w:i/>
              </w:rPr>
            </w:pPr>
            <w:r w:rsidRPr="00356C57">
              <w:rPr>
                <w:i/>
              </w:rPr>
              <w:t>Ősz köszöntő hangverseny</w:t>
            </w:r>
          </w:p>
          <w:p w:rsidR="00EB2193" w:rsidRPr="00356C57" w:rsidRDefault="00EB2193" w:rsidP="00EB2193">
            <w:pPr>
              <w:numPr>
                <w:ilvl w:val="0"/>
                <w:numId w:val="314"/>
              </w:numPr>
              <w:spacing w:after="200" w:line="276" w:lineRule="auto"/>
              <w:contextualSpacing/>
              <w:jc w:val="both"/>
              <w:rPr>
                <w:i/>
              </w:rPr>
            </w:pPr>
            <w:r w:rsidRPr="00356C57">
              <w:rPr>
                <w:i/>
              </w:rPr>
              <w:t>Őszi és tavaszi óvodai szintű kirándulás</w:t>
            </w:r>
          </w:p>
          <w:p w:rsidR="00EB2193" w:rsidRPr="00356C57" w:rsidRDefault="00EB2193" w:rsidP="00EB2193">
            <w:pPr>
              <w:numPr>
                <w:ilvl w:val="0"/>
                <w:numId w:val="314"/>
              </w:numPr>
              <w:spacing w:after="200" w:line="276" w:lineRule="auto"/>
              <w:contextualSpacing/>
              <w:jc w:val="both"/>
              <w:rPr>
                <w:i/>
              </w:rPr>
            </w:pPr>
            <w:r w:rsidRPr="00356C57">
              <w:rPr>
                <w:i/>
              </w:rPr>
              <w:t>Fogmanók napja</w:t>
            </w:r>
          </w:p>
          <w:p w:rsidR="00EB2193" w:rsidRPr="00356C57" w:rsidRDefault="00EB2193" w:rsidP="00EB2193">
            <w:pPr>
              <w:numPr>
                <w:ilvl w:val="0"/>
                <w:numId w:val="314"/>
              </w:numPr>
              <w:spacing w:after="200" w:line="276" w:lineRule="auto"/>
              <w:contextualSpacing/>
              <w:jc w:val="both"/>
              <w:rPr>
                <w:i/>
              </w:rPr>
            </w:pPr>
            <w:r w:rsidRPr="00356C57">
              <w:rPr>
                <w:i/>
              </w:rPr>
              <w:t>Karácsonyi hangverseny</w:t>
            </w:r>
          </w:p>
          <w:p w:rsidR="00EB2193" w:rsidRPr="00356C57" w:rsidRDefault="00EB2193" w:rsidP="00EB2193">
            <w:pPr>
              <w:numPr>
                <w:ilvl w:val="0"/>
                <w:numId w:val="314"/>
              </w:numPr>
              <w:spacing w:after="200" w:line="276" w:lineRule="auto"/>
              <w:contextualSpacing/>
              <w:jc w:val="both"/>
              <w:rPr>
                <w:i/>
              </w:rPr>
            </w:pPr>
            <w:r w:rsidRPr="00356C57">
              <w:rPr>
                <w:i/>
              </w:rPr>
              <w:t>Farsangi Mulatság</w:t>
            </w:r>
          </w:p>
          <w:p w:rsidR="00EB2193" w:rsidRPr="00356C57" w:rsidRDefault="00EB2193" w:rsidP="00EB2193">
            <w:pPr>
              <w:numPr>
                <w:ilvl w:val="0"/>
                <w:numId w:val="314"/>
              </w:numPr>
              <w:spacing w:after="200" w:line="276" w:lineRule="auto"/>
              <w:contextualSpacing/>
              <w:jc w:val="both"/>
              <w:rPr>
                <w:i/>
              </w:rPr>
            </w:pPr>
            <w:r w:rsidRPr="00356C57">
              <w:rPr>
                <w:i/>
              </w:rPr>
              <w:t>Tavaszváró hangverseny</w:t>
            </w:r>
          </w:p>
          <w:p w:rsidR="00EB2193" w:rsidRPr="00356C57" w:rsidRDefault="00EB2193" w:rsidP="00EB2193">
            <w:pPr>
              <w:numPr>
                <w:ilvl w:val="0"/>
                <w:numId w:val="314"/>
              </w:numPr>
              <w:spacing w:after="200" w:line="276" w:lineRule="auto"/>
              <w:contextualSpacing/>
              <w:jc w:val="both"/>
              <w:rPr>
                <w:i/>
              </w:rPr>
            </w:pPr>
            <w:r w:rsidRPr="00356C57">
              <w:rPr>
                <w:i/>
              </w:rPr>
              <w:t>Sport délelőtt a martfűi testvéróvodával</w:t>
            </w:r>
          </w:p>
          <w:p w:rsidR="00EB2193" w:rsidRPr="00356C57" w:rsidRDefault="00EB2193" w:rsidP="00EB2193">
            <w:pPr>
              <w:numPr>
                <w:ilvl w:val="0"/>
                <w:numId w:val="317"/>
              </w:numPr>
              <w:ind w:left="743"/>
              <w:contextualSpacing/>
            </w:pPr>
            <w:r w:rsidRPr="00356C57">
              <w:rPr>
                <w:i/>
              </w:rPr>
              <w:t>„Meglepetések napja” /Elköszönünk az iskolába menő nagycsoportosoktól/</w:t>
            </w:r>
          </w:p>
          <w:p w:rsidR="00EB2193" w:rsidRPr="00356C57" w:rsidRDefault="00EB2193" w:rsidP="003F0D6E">
            <w:pPr>
              <w:spacing w:line="276" w:lineRule="auto"/>
              <w:rPr>
                <w:b/>
              </w:rPr>
            </w:pPr>
          </w:p>
          <w:p w:rsidR="00EB2193" w:rsidRPr="00356C57" w:rsidRDefault="00EB2193" w:rsidP="003F0D6E">
            <w:pPr>
              <w:spacing w:line="276" w:lineRule="auto"/>
              <w:rPr>
                <w:b/>
              </w:rPr>
            </w:pPr>
            <w:r w:rsidRPr="00356C57">
              <w:rPr>
                <w:b/>
              </w:rPr>
              <w:t>Városi rendezvényen való részvétel, közreműködés:</w:t>
            </w:r>
          </w:p>
          <w:p w:rsidR="00EB2193" w:rsidRPr="00356C57" w:rsidRDefault="00EB2193" w:rsidP="003F0D6E">
            <w:r w:rsidRPr="00356C57">
              <w:rPr>
                <w:i/>
              </w:rPr>
              <w:t>Március 15.</w:t>
            </w:r>
          </w:p>
          <w:p w:rsidR="00EB2193" w:rsidRPr="00356C57" w:rsidRDefault="00EB2193" w:rsidP="003F0D6E">
            <w:pPr>
              <w:jc w:val="both"/>
              <w:rPr>
                <w:rFonts w:cs="Arial"/>
                <w:i/>
              </w:rPr>
            </w:pPr>
          </w:p>
        </w:tc>
      </w:tr>
      <w:tr w:rsidR="00EB2193" w:rsidRPr="00356C57" w:rsidTr="003F0D6E">
        <w:trPr>
          <w:trHeight w:val="347"/>
          <w:jc w:val="center"/>
        </w:trPr>
        <w:tc>
          <w:tcPr>
            <w:tcW w:w="2268" w:type="dxa"/>
            <w:tcBorders>
              <w:top w:val="single" w:sz="4" w:space="0" w:color="auto"/>
              <w:left w:val="single" w:sz="4" w:space="0" w:color="auto"/>
              <w:bottom w:val="single" w:sz="4" w:space="0" w:color="auto"/>
              <w:right w:val="single" w:sz="4" w:space="0" w:color="auto"/>
            </w:tcBorders>
            <w:hideMark/>
          </w:tcPr>
          <w:p w:rsidR="00EB2193" w:rsidRPr="00356C57" w:rsidRDefault="00EB2193" w:rsidP="003F0D6E">
            <w:pPr>
              <w:spacing w:after="200" w:line="276" w:lineRule="auto"/>
              <w:rPr>
                <w:b/>
              </w:rPr>
            </w:pPr>
            <w:r w:rsidRPr="00356C57">
              <w:rPr>
                <w:b/>
              </w:rPr>
              <w:t>Kapcsolatrendszer:</w:t>
            </w:r>
          </w:p>
        </w:tc>
        <w:tc>
          <w:tcPr>
            <w:tcW w:w="8080" w:type="dxa"/>
            <w:tcBorders>
              <w:top w:val="single" w:sz="4" w:space="0" w:color="auto"/>
              <w:left w:val="single" w:sz="4" w:space="0" w:color="auto"/>
              <w:bottom w:val="single" w:sz="4" w:space="0" w:color="auto"/>
              <w:right w:val="single" w:sz="4" w:space="0" w:color="auto"/>
            </w:tcBorders>
            <w:hideMark/>
          </w:tcPr>
          <w:p w:rsidR="00EB2193" w:rsidRPr="00356C57" w:rsidRDefault="00EB2193" w:rsidP="003F0D6E">
            <w:pPr>
              <w:spacing w:after="200" w:line="276" w:lineRule="auto"/>
              <w:jc w:val="both"/>
              <w:rPr>
                <w:i/>
              </w:rPr>
            </w:pPr>
            <w:r w:rsidRPr="00356C57">
              <w:rPr>
                <w:i/>
              </w:rPr>
              <w:t>Minden olyan – a programhoz illeszkedő, vagy illeszthető – intézménnyel, amely kiegészítheti, elmélyítheti a pedagógiai gyakorlat megvalósítását, együttműködésre törekszünk.</w:t>
            </w:r>
          </w:p>
        </w:tc>
      </w:tr>
      <w:tr w:rsidR="00EB2193" w:rsidRPr="00356C57" w:rsidTr="003F0D6E">
        <w:trPr>
          <w:trHeight w:val="327"/>
          <w:jc w:val="center"/>
        </w:trPr>
        <w:tc>
          <w:tcPr>
            <w:tcW w:w="2268" w:type="dxa"/>
            <w:tcBorders>
              <w:top w:val="single" w:sz="4" w:space="0" w:color="auto"/>
              <w:left w:val="single" w:sz="4" w:space="0" w:color="auto"/>
              <w:bottom w:val="single" w:sz="4" w:space="0" w:color="auto"/>
              <w:right w:val="single" w:sz="4" w:space="0" w:color="auto"/>
            </w:tcBorders>
            <w:hideMark/>
          </w:tcPr>
          <w:p w:rsidR="00EB2193" w:rsidRPr="00356C57" w:rsidRDefault="00EB2193" w:rsidP="003F0D6E">
            <w:pPr>
              <w:spacing w:after="200" w:line="276" w:lineRule="auto"/>
            </w:pPr>
            <w:r w:rsidRPr="00356C57">
              <w:t>közvetlen partnerek</w:t>
            </w:r>
          </w:p>
        </w:tc>
        <w:tc>
          <w:tcPr>
            <w:tcW w:w="8080" w:type="dxa"/>
            <w:tcBorders>
              <w:top w:val="single" w:sz="4" w:space="0" w:color="auto"/>
              <w:left w:val="single" w:sz="4" w:space="0" w:color="auto"/>
              <w:bottom w:val="single" w:sz="4" w:space="0" w:color="auto"/>
              <w:right w:val="single" w:sz="4" w:space="0" w:color="auto"/>
            </w:tcBorders>
            <w:hideMark/>
          </w:tcPr>
          <w:p w:rsidR="00EB2193" w:rsidRPr="00356C57" w:rsidRDefault="00EB2193" w:rsidP="00EB2193">
            <w:pPr>
              <w:numPr>
                <w:ilvl w:val="0"/>
                <w:numId w:val="230"/>
              </w:numPr>
              <w:tabs>
                <w:tab w:val="left" w:pos="743"/>
                <w:tab w:val="center" w:pos="6440"/>
              </w:tabs>
              <w:spacing w:line="360" w:lineRule="auto"/>
              <w:ind w:left="785"/>
              <w:contextualSpacing/>
              <w:rPr>
                <w:b/>
              </w:rPr>
            </w:pPr>
            <w:r w:rsidRPr="00356C57">
              <w:rPr>
                <w:b/>
              </w:rPr>
              <w:t>Szülők/törvényes képviselők</w:t>
            </w:r>
          </w:p>
          <w:p w:rsidR="00EB2193" w:rsidRPr="00356C57" w:rsidRDefault="00EB2193" w:rsidP="003F0D6E">
            <w:pPr>
              <w:tabs>
                <w:tab w:val="left" w:pos="4530"/>
                <w:tab w:val="center" w:pos="6440"/>
              </w:tabs>
              <w:spacing w:line="360" w:lineRule="auto"/>
              <w:contextualSpacing/>
              <w:jc w:val="both"/>
              <w:rPr>
                <w:i/>
              </w:rPr>
            </w:pPr>
            <w:r w:rsidRPr="00356C57">
              <w:rPr>
                <w:i/>
              </w:rPr>
              <w:t xml:space="preserve">     A hatékony együtt nevelés érdekében nagyon fontos számunkra, hogy jól működő kapcsolatot alakítsunk ki a gyermekek szüleivel. Az őszinte, kölcsönös tiszteleten alapuló együttműködés érdekében számos közös programot szervezünk. A mindennapokban a családok megismerése, megnyerésére, igény szerinti segítésére, az egyenrangú nevelőtársi viszony megteremtése munkánk alapja.</w:t>
            </w:r>
          </w:p>
          <w:p w:rsidR="00EB2193" w:rsidRPr="00356C57" w:rsidRDefault="00EB2193" w:rsidP="003F0D6E">
            <w:pPr>
              <w:tabs>
                <w:tab w:val="left" w:pos="4530"/>
                <w:tab w:val="center" w:pos="6440"/>
              </w:tabs>
              <w:contextualSpacing/>
              <w:jc w:val="both"/>
              <w:rPr>
                <w:i/>
              </w:rPr>
            </w:pPr>
          </w:p>
          <w:p w:rsidR="00EB2193" w:rsidRPr="00356C57" w:rsidRDefault="00EB2193" w:rsidP="003F0D6E">
            <w:pPr>
              <w:tabs>
                <w:tab w:val="left" w:pos="4530"/>
                <w:tab w:val="center" w:pos="6440"/>
              </w:tabs>
              <w:contextualSpacing/>
              <w:jc w:val="both"/>
              <w:rPr>
                <w:i/>
              </w:rPr>
            </w:pPr>
            <w:r w:rsidRPr="00356C57">
              <w:rPr>
                <w:i/>
              </w:rPr>
              <w:t>Pedagógiai programunknak megfelelő megvalósulási formái a hagyományos kapcsolattartási formákon kívül:</w:t>
            </w:r>
          </w:p>
          <w:p w:rsidR="00EB2193" w:rsidRPr="00356C57" w:rsidRDefault="00EB2193" w:rsidP="003F0D6E">
            <w:pPr>
              <w:tabs>
                <w:tab w:val="left" w:pos="4530"/>
                <w:tab w:val="center" w:pos="6440"/>
              </w:tabs>
              <w:contextualSpacing/>
              <w:jc w:val="both"/>
              <w:rPr>
                <w:i/>
              </w:rPr>
            </w:pPr>
          </w:p>
          <w:p w:rsidR="00EB2193" w:rsidRPr="00356C57" w:rsidRDefault="00EB2193" w:rsidP="00EB2193">
            <w:pPr>
              <w:numPr>
                <w:ilvl w:val="0"/>
                <w:numId w:val="315"/>
              </w:numPr>
              <w:tabs>
                <w:tab w:val="left" w:pos="743"/>
                <w:tab w:val="center" w:pos="6440"/>
              </w:tabs>
              <w:contextualSpacing/>
              <w:jc w:val="both"/>
              <w:rPr>
                <w:b/>
              </w:rPr>
            </w:pPr>
            <w:r w:rsidRPr="00356C57">
              <w:rPr>
                <w:b/>
              </w:rPr>
              <w:t>Őszi, téli, tavaszi évszaktúrák</w:t>
            </w:r>
          </w:p>
          <w:p w:rsidR="00EB2193" w:rsidRPr="00356C57" w:rsidRDefault="00EB2193" w:rsidP="003F0D6E">
            <w:pPr>
              <w:tabs>
                <w:tab w:val="left" w:pos="4530"/>
                <w:tab w:val="center" w:pos="6440"/>
              </w:tabs>
              <w:spacing w:line="360" w:lineRule="auto"/>
              <w:jc w:val="both"/>
              <w:rPr>
                <w:i/>
              </w:rPr>
            </w:pPr>
            <w:r w:rsidRPr="00356C57">
              <w:rPr>
                <w:i/>
              </w:rPr>
              <w:t xml:space="preserve">      Az évszakokhoz kapcsolódó gyalogtúrákat csoportonként szervezzük a szülők részvételével. A kiscsoportosok rövidebb, a nagyobbak hosszabb túrákon bizonyíthatják állóképességüket, kitartásukat. Az évszakoknak megfelelő játéklehetőségekkel, ősszel és tavasszal „piknikezéssel” kötjük össze a túrát.</w:t>
            </w:r>
          </w:p>
          <w:p w:rsidR="00EB2193" w:rsidRPr="00356C57" w:rsidRDefault="00EB2193" w:rsidP="00EB2193">
            <w:pPr>
              <w:numPr>
                <w:ilvl w:val="0"/>
                <w:numId w:val="315"/>
              </w:numPr>
              <w:tabs>
                <w:tab w:val="center" w:pos="743"/>
              </w:tabs>
              <w:contextualSpacing/>
              <w:jc w:val="both"/>
              <w:rPr>
                <w:i/>
              </w:rPr>
            </w:pPr>
            <w:r w:rsidRPr="00356C57">
              <w:rPr>
                <w:b/>
              </w:rPr>
              <w:t>Nyíltnapok</w:t>
            </w:r>
          </w:p>
          <w:p w:rsidR="00EB2193" w:rsidRPr="00356C57" w:rsidRDefault="00EB2193" w:rsidP="003F0D6E">
            <w:pPr>
              <w:tabs>
                <w:tab w:val="left" w:pos="4530"/>
                <w:tab w:val="center" w:pos="6440"/>
              </w:tabs>
              <w:spacing w:line="360" w:lineRule="auto"/>
              <w:jc w:val="both"/>
              <w:rPr>
                <w:i/>
              </w:rPr>
            </w:pPr>
            <w:r w:rsidRPr="00356C57">
              <w:rPr>
                <w:i/>
              </w:rPr>
              <w:t xml:space="preserve">     Csoportonként szervezzük, a résztvevő szülők aktív résztvevői a szervezett tevékenységeknek, együtt játszanak, mozognak gyermekeikkel.</w:t>
            </w:r>
          </w:p>
          <w:p w:rsidR="00EB2193" w:rsidRPr="00356C57" w:rsidRDefault="00EB2193" w:rsidP="00EB2193">
            <w:pPr>
              <w:numPr>
                <w:ilvl w:val="0"/>
                <w:numId w:val="315"/>
              </w:numPr>
              <w:tabs>
                <w:tab w:val="left" w:pos="743"/>
                <w:tab w:val="center" w:pos="6440"/>
              </w:tabs>
              <w:contextualSpacing/>
              <w:jc w:val="both"/>
              <w:rPr>
                <w:b/>
                <w:i/>
              </w:rPr>
            </w:pPr>
            <w:r w:rsidRPr="00356C57">
              <w:rPr>
                <w:b/>
              </w:rPr>
              <w:t>Családi sport délelőtt</w:t>
            </w:r>
          </w:p>
          <w:p w:rsidR="00EB2193" w:rsidRPr="00356C57" w:rsidRDefault="00EB2193" w:rsidP="003F0D6E">
            <w:pPr>
              <w:tabs>
                <w:tab w:val="left" w:pos="4530"/>
                <w:tab w:val="center" w:pos="6440"/>
              </w:tabs>
              <w:spacing w:line="360" w:lineRule="auto"/>
              <w:jc w:val="both"/>
              <w:rPr>
                <w:i/>
              </w:rPr>
            </w:pPr>
            <w:r w:rsidRPr="00356C57">
              <w:rPr>
                <w:i/>
              </w:rPr>
              <w:t xml:space="preserve">     Évente egy alkalommal, tavasszal kerül megrendezésre a sportpálya birkózó termében. Rendezvényünkre várunk minden gyermekeikkel együtt játszani, együtt mozogni vágyó szülőt, nagyszülőt, testvért. A szabad mozgással kezdődő programot játékos futó és gimnasztikai gyakorlatok követik. A bemelegítést követően csoportonként versenyjátékokat játszunk a gyerekek és szüleik közös részvételével. A hangulatos futó és fogó játékokat a csoportok közötti kötélhúzás követi és zárja a rendezvényt. A már hagyományos sport délelőttünk évről évre nagyobb érdeklődésre tart számot.</w:t>
            </w:r>
          </w:p>
          <w:p w:rsidR="00EB2193" w:rsidRPr="00356C57" w:rsidRDefault="00EB2193" w:rsidP="00EB2193">
            <w:pPr>
              <w:numPr>
                <w:ilvl w:val="0"/>
                <w:numId w:val="315"/>
              </w:numPr>
              <w:tabs>
                <w:tab w:val="left" w:pos="743"/>
                <w:tab w:val="center" w:pos="6440"/>
              </w:tabs>
              <w:spacing w:line="360" w:lineRule="auto"/>
              <w:contextualSpacing/>
              <w:jc w:val="both"/>
              <w:rPr>
                <w:b/>
              </w:rPr>
            </w:pPr>
            <w:r w:rsidRPr="00356C57">
              <w:rPr>
                <w:b/>
              </w:rPr>
              <w:t>Egészség nap</w:t>
            </w:r>
          </w:p>
          <w:p w:rsidR="00EB2193" w:rsidRPr="00356C57" w:rsidRDefault="00EB2193" w:rsidP="003F0D6E">
            <w:pPr>
              <w:tabs>
                <w:tab w:val="left" w:pos="4530"/>
                <w:tab w:val="center" w:pos="6440"/>
              </w:tabs>
              <w:spacing w:line="360" w:lineRule="auto"/>
              <w:jc w:val="both"/>
              <w:rPr>
                <w:i/>
              </w:rPr>
            </w:pPr>
            <w:r w:rsidRPr="00356C57">
              <w:rPr>
                <w:i/>
              </w:rPr>
              <w:t xml:space="preserve">     Az egészség nap megszervezésével az egészséges életmód, életvitel alakításához nyújtunk segítséget a családok részére. Az egész napos rendezvény délelőtti részében a gyerekekkel és a gyerekeknek szervezünk programot. Doktor nénit, fogorvost, védő nénit láttunk már vendégül, a pozitív érzelmi viszonyulást és az ismeretek bővítését segítve. Gyümölcssalátát készítünk, egészséges élelmiszerekkel ismertetjük meg a gyerekeket, sétákat szervezünk. Délután várjuk a szülőket, ahol aerobikon vehetnek részt, ismeretterjesztő előadásokat szervezünk az egészségvédelemmel kapcsolatos témákban, egészséges élelmiszerekkel ismerkedhetnek meg szakemberek segítségével.</w:t>
            </w:r>
          </w:p>
          <w:p w:rsidR="00EB2193" w:rsidRPr="00356C57" w:rsidRDefault="00EB2193" w:rsidP="00EB2193">
            <w:pPr>
              <w:numPr>
                <w:ilvl w:val="0"/>
                <w:numId w:val="315"/>
              </w:numPr>
              <w:tabs>
                <w:tab w:val="left" w:pos="743"/>
                <w:tab w:val="center" w:pos="6440"/>
              </w:tabs>
              <w:contextualSpacing/>
              <w:jc w:val="both"/>
              <w:rPr>
                <w:i/>
              </w:rPr>
            </w:pPr>
            <w:r w:rsidRPr="00356C57">
              <w:rPr>
                <w:b/>
              </w:rPr>
              <w:t>Gyermek heti rendezvények – „Százszorszép napok”</w:t>
            </w:r>
          </w:p>
          <w:p w:rsidR="00EB2193" w:rsidRPr="00356C57" w:rsidRDefault="00EB2193" w:rsidP="003F0D6E">
            <w:pPr>
              <w:tabs>
                <w:tab w:val="left" w:pos="4530"/>
                <w:tab w:val="center" w:pos="6440"/>
              </w:tabs>
              <w:spacing w:line="360" w:lineRule="auto"/>
              <w:jc w:val="both"/>
              <w:rPr>
                <w:i/>
              </w:rPr>
            </w:pPr>
            <w:r w:rsidRPr="00356C57">
              <w:rPr>
                <w:i/>
              </w:rPr>
              <w:t xml:space="preserve">      Gyermek heti rendezvényeinken a szülők, testvérek, nagyszülők sok segítséget nyújtanak, aktívan vesznek részt a gyermeknapi gyalogtúráinkon, és a központi gyermeknapunkon. Együtt játszanak, versenyeznek gyermekeikkel, közösen vesznek részt a kézműves tevékenységekben, versenyjátékokban, segítséget nyújtanak a gyerekek megvendégelésében. A hosszabb távon megvalósuló óvodai szintű gyermek heti kiránduláson részt vesznek, segítik a kirándulás programjának megvalósítását.</w:t>
            </w:r>
          </w:p>
        </w:tc>
      </w:tr>
      <w:tr w:rsidR="00EB2193" w:rsidRPr="00356C57" w:rsidTr="003F0D6E">
        <w:trPr>
          <w:trHeight w:val="2227"/>
          <w:jc w:val="center"/>
        </w:trPr>
        <w:tc>
          <w:tcPr>
            <w:tcW w:w="2268" w:type="dxa"/>
            <w:tcBorders>
              <w:top w:val="single" w:sz="4" w:space="0" w:color="auto"/>
              <w:left w:val="single" w:sz="4" w:space="0" w:color="auto"/>
              <w:bottom w:val="single" w:sz="4" w:space="0" w:color="auto"/>
              <w:right w:val="single" w:sz="4" w:space="0" w:color="auto"/>
            </w:tcBorders>
          </w:tcPr>
          <w:p w:rsidR="00EB2193" w:rsidRPr="00356C57" w:rsidRDefault="00EB2193" w:rsidP="003F0D6E">
            <w:pPr>
              <w:spacing w:after="200" w:line="276" w:lineRule="auto"/>
            </w:pPr>
            <w:r w:rsidRPr="00356C57">
              <w:t>közvetett partnerek</w:t>
            </w:r>
          </w:p>
          <w:p w:rsidR="00EB2193" w:rsidRPr="00356C57" w:rsidRDefault="00EB2193" w:rsidP="003F0D6E">
            <w:pPr>
              <w:spacing w:after="200" w:line="276" w:lineRule="auto"/>
              <w:rPr>
                <w:b/>
              </w:rPr>
            </w:pPr>
          </w:p>
        </w:tc>
        <w:tc>
          <w:tcPr>
            <w:tcW w:w="8080" w:type="dxa"/>
            <w:tcBorders>
              <w:top w:val="single" w:sz="4" w:space="0" w:color="auto"/>
              <w:left w:val="single" w:sz="4" w:space="0" w:color="auto"/>
              <w:right w:val="single" w:sz="4" w:space="0" w:color="auto"/>
            </w:tcBorders>
          </w:tcPr>
          <w:p w:rsidR="00EB2193" w:rsidRPr="00356C57" w:rsidRDefault="00EB2193" w:rsidP="003F0D6E">
            <w:pPr>
              <w:spacing w:before="120" w:line="360" w:lineRule="auto"/>
              <w:jc w:val="both"/>
              <w:rPr>
                <w:i/>
              </w:rPr>
            </w:pPr>
            <w:r w:rsidRPr="00356C57">
              <w:rPr>
                <w:i/>
              </w:rPr>
              <w:t>Programunk megvalósítását segítő partnerek:</w:t>
            </w:r>
          </w:p>
          <w:p w:rsidR="00EB2193" w:rsidRPr="00356C57" w:rsidRDefault="00EB2193" w:rsidP="00EB2193">
            <w:pPr>
              <w:numPr>
                <w:ilvl w:val="0"/>
                <w:numId w:val="315"/>
              </w:numPr>
              <w:ind w:left="714" w:hanging="357"/>
              <w:contextualSpacing/>
              <w:jc w:val="both"/>
              <w:rPr>
                <w:i/>
              </w:rPr>
            </w:pPr>
            <w:r w:rsidRPr="00356C57">
              <w:rPr>
                <w:i/>
              </w:rPr>
              <w:t>Törökszentmiklósi birkózó egyesület: „Kocogj, mozogj napok”</w:t>
            </w:r>
          </w:p>
          <w:p w:rsidR="00EB2193" w:rsidRPr="00356C57" w:rsidRDefault="00EB2193" w:rsidP="00EB2193">
            <w:pPr>
              <w:numPr>
                <w:ilvl w:val="0"/>
                <w:numId w:val="315"/>
              </w:numPr>
              <w:ind w:left="714" w:hanging="357"/>
              <w:contextualSpacing/>
              <w:jc w:val="both"/>
              <w:rPr>
                <w:i/>
              </w:rPr>
            </w:pPr>
            <w:r w:rsidRPr="00356C57">
              <w:rPr>
                <w:i/>
              </w:rPr>
              <w:t>Kölcsey Ferenc Általános Iskola: Aerobik az elsőosztályosokkal közösen</w:t>
            </w:r>
          </w:p>
          <w:p w:rsidR="00EB2193" w:rsidRPr="00356C57" w:rsidRDefault="00EB2193" w:rsidP="003F0D6E">
            <w:pPr>
              <w:jc w:val="both"/>
              <w:rPr>
                <w:i/>
              </w:rPr>
            </w:pPr>
          </w:p>
          <w:p w:rsidR="00EB2193" w:rsidRPr="00356C57" w:rsidRDefault="00EB2193" w:rsidP="003F0D6E">
            <w:pPr>
              <w:jc w:val="both"/>
              <w:rPr>
                <w:i/>
              </w:rPr>
            </w:pPr>
            <w:r w:rsidRPr="00356C57">
              <w:rPr>
                <w:i/>
              </w:rPr>
              <w:t>Egyházi és civilszervezetek:</w:t>
            </w:r>
          </w:p>
          <w:p w:rsidR="00EB2193" w:rsidRPr="00356C57" w:rsidRDefault="00EB2193" w:rsidP="00EB2193">
            <w:pPr>
              <w:numPr>
                <w:ilvl w:val="0"/>
                <w:numId w:val="316"/>
              </w:numPr>
              <w:contextualSpacing/>
              <w:jc w:val="both"/>
              <w:rPr>
                <w:i/>
              </w:rPr>
            </w:pPr>
            <w:r w:rsidRPr="00356C57">
              <w:rPr>
                <w:i/>
              </w:rPr>
              <w:t>Hittanoktatás biztosítása a szülők igényeinek megfelelően</w:t>
            </w:r>
          </w:p>
          <w:p w:rsidR="00EB2193" w:rsidRPr="00356C57" w:rsidRDefault="00EB2193" w:rsidP="00EB2193">
            <w:pPr>
              <w:numPr>
                <w:ilvl w:val="0"/>
                <w:numId w:val="316"/>
              </w:numPr>
              <w:contextualSpacing/>
              <w:jc w:val="both"/>
              <w:rPr>
                <w:i/>
              </w:rPr>
            </w:pPr>
            <w:r w:rsidRPr="00356C57">
              <w:rPr>
                <w:i/>
              </w:rPr>
              <w:t>Együttműködés városunk civilszervezeteivel programjaink szervezésében, lebonyolításában, ismeretterjesztésben, szolgáltatok nyújtásában</w:t>
            </w:r>
          </w:p>
          <w:p w:rsidR="00EB2193" w:rsidRPr="00356C57" w:rsidRDefault="00EB2193" w:rsidP="003F0D6E">
            <w:pPr>
              <w:jc w:val="both"/>
              <w:rPr>
                <w:i/>
              </w:rPr>
            </w:pPr>
          </w:p>
        </w:tc>
      </w:tr>
      <w:tr w:rsidR="00EB2193" w:rsidRPr="00356C57" w:rsidTr="003F0D6E">
        <w:trPr>
          <w:trHeight w:val="652"/>
          <w:jc w:val="center"/>
        </w:trPr>
        <w:tc>
          <w:tcPr>
            <w:tcW w:w="2268" w:type="dxa"/>
            <w:tcBorders>
              <w:top w:val="single" w:sz="4" w:space="0" w:color="auto"/>
              <w:left w:val="single" w:sz="4" w:space="0" w:color="auto"/>
              <w:bottom w:val="single" w:sz="4" w:space="0" w:color="auto"/>
              <w:right w:val="single" w:sz="4" w:space="0" w:color="auto"/>
            </w:tcBorders>
          </w:tcPr>
          <w:p w:rsidR="00EB2193" w:rsidRPr="00356C57" w:rsidRDefault="00EB2193" w:rsidP="003F0D6E">
            <w:pPr>
              <w:spacing w:after="200" w:line="276" w:lineRule="auto"/>
              <w:rPr>
                <w:b/>
              </w:rPr>
            </w:pPr>
            <w:r w:rsidRPr="00356C57">
              <w:rPr>
                <w:b/>
              </w:rPr>
              <w:t>Dokumentáció</w:t>
            </w:r>
          </w:p>
        </w:tc>
        <w:tc>
          <w:tcPr>
            <w:tcW w:w="8080" w:type="dxa"/>
            <w:tcBorders>
              <w:top w:val="single" w:sz="4" w:space="0" w:color="auto"/>
              <w:left w:val="single" w:sz="4" w:space="0" w:color="auto"/>
              <w:right w:val="single" w:sz="4" w:space="0" w:color="auto"/>
            </w:tcBorders>
          </w:tcPr>
          <w:p w:rsidR="00EB2193" w:rsidRPr="00356C57" w:rsidRDefault="00EB2193" w:rsidP="003F0D6E">
            <w:pPr>
              <w:spacing w:line="360" w:lineRule="auto"/>
              <w:jc w:val="both"/>
              <w:rPr>
                <w:i/>
              </w:rPr>
            </w:pPr>
            <w:r w:rsidRPr="00356C57">
              <w:rPr>
                <w:i/>
              </w:rPr>
              <w:t>Az intézményi elvárásoknak megfelelő dokumentációkat vezetünk.</w:t>
            </w:r>
          </w:p>
        </w:tc>
      </w:tr>
      <w:tr w:rsidR="00EB2193" w:rsidRPr="00356C57" w:rsidTr="003F0D6E">
        <w:trPr>
          <w:jc w:val="center"/>
        </w:trPr>
        <w:tc>
          <w:tcPr>
            <w:tcW w:w="2268" w:type="dxa"/>
            <w:tcBorders>
              <w:top w:val="single" w:sz="4" w:space="0" w:color="auto"/>
              <w:left w:val="single" w:sz="4" w:space="0" w:color="auto"/>
              <w:bottom w:val="single" w:sz="4" w:space="0" w:color="auto"/>
              <w:right w:val="single" w:sz="4" w:space="0" w:color="auto"/>
            </w:tcBorders>
            <w:hideMark/>
          </w:tcPr>
          <w:p w:rsidR="00EB2193" w:rsidRPr="00356C57" w:rsidRDefault="00EB2193" w:rsidP="003F0D6E">
            <w:pPr>
              <w:spacing w:after="200" w:line="276" w:lineRule="auto"/>
              <w:rPr>
                <w:b/>
              </w:rPr>
            </w:pPr>
            <w:r w:rsidRPr="00356C57">
              <w:rPr>
                <w:b/>
              </w:rPr>
              <w:t>Nyilvánosság:</w:t>
            </w:r>
          </w:p>
        </w:tc>
        <w:tc>
          <w:tcPr>
            <w:tcW w:w="8080" w:type="dxa"/>
            <w:tcBorders>
              <w:top w:val="single" w:sz="4" w:space="0" w:color="auto"/>
              <w:left w:val="single" w:sz="4" w:space="0" w:color="auto"/>
              <w:bottom w:val="single" w:sz="4" w:space="0" w:color="auto"/>
              <w:right w:val="single" w:sz="4" w:space="0" w:color="auto"/>
            </w:tcBorders>
            <w:hideMark/>
          </w:tcPr>
          <w:p w:rsidR="00EB2193" w:rsidRPr="00356C57" w:rsidRDefault="00EB2193" w:rsidP="003F0D6E">
            <w:pPr>
              <w:spacing w:line="360" w:lineRule="auto"/>
              <w:jc w:val="both"/>
              <w:rPr>
                <w:i/>
              </w:rPr>
            </w:pPr>
            <w:r w:rsidRPr="00356C57">
              <w:rPr>
                <w:i/>
              </w:rPr>
              <w:t xml:space="preserve">     Fontosnak tarjuk, hogy óvodánkról és az óvodában folyó nevelőmunkánkról szélesebb körű tájékozódást adjunk. Ennek érdekében fontosabb programjainkat, eredményeket megjelenítjük a közösségi oldalakon, honlapunkon, a médiában, a nyomtatott sajtóban.</w:t>
            </w:r>
          </w:p>
        </w:tc>
      </w:tr>
      <w:tr w:rsidR="00EB2193" w:rsidRPr="00356C57" w:rsidTr="003F0D6E">
        <w:trPr>
          <w:jc w:val="center"/>
        </w:trPr>
        <w:tc>
          <w:tcPr>
            <w:tcW w:w="2268" w:type="dxa"/>
            <w:tcBorders>
              <w:top w:val="single" w:sz="4" w:space="0" w:color="auto"/>
              <w:left w:val="single" w:sz="4" w:space="0" w:color="auto"/>
              <w:bottom w:val="single" w:sz="4" w:space="0" w:color="auto"/>
              <w:right w:val="single" w:sz="4" w:space="0" w:color="auto"/>
            </w:tcBorders>
            <w:hideMark/>
          </w:tcPr>
          <w:p w:rsidR="00EB2193" w:rsidRPr="00356C57" w:rsidRDefault="00EB2193" w:rsidP="003F0D6E">
            <w:pPr>
              <w:spacing w:after="200" w:line="276" w:lineRule="auto"/>
              <w:rPr>
                <w:b/>
              </w:rPr>
            </w:pPr>
            <w:r w:rsidRPr="00356C57">
              <w:rPr>
                <w:b/>
              </w:rPr>
              <w:t>Tárgyi feltételek:</w:t>
            </w:r>
          </w:p>
        </w:tc>
        <w:tc>
          <w:tcPr>
            <w:tcW w:w="8080" w:type="dxa"/>
            <w:tcBorders>
              <w:top w:val="single" w:sz="4" w:space="0" w:color="auto"/>
              <w:left w:val="single" w:sz="4" w:space="0" w:color="auto"/>
              <w:bottom w:val="single" w:sz="4" w:space="0" w:color="auto"/>
              <w:right w:val="single" w:sz="4" w:space="0" w:color="auto"/>
            </w:tcBorders>
            <w:hideMark/>
          </w:tcPr>
          <w:p w:rsidR="00EB2193" w:rsidRPr="00356C57" w:rsidRDefault="00EB2193" w:rsidP="003F0D6E">
            <w:pPr>
              <w:spacing w:before="120" w:line="360" w:lineRule="auto"/>
              <w:rPr>
                <w:i/>
              </w:rPr>
            </w:pPr>
            <w:r w:rsidRPr="00356C57">
              <w:rPr>
                <w:i/>
              </w:rPr>
              <w:t>A program működtetéséhez szükséges sajátos elemek:</w:t>
            </w:r>
          </w:p>
          <w:p w:rsidR="00EB2193" w:rsidRPr="00356C57" w:rsidRDefault="00EB2193" w:rsidP="00EB2193">
            <w:pPr>
              <w:numPr>
                <w:ilvl w:val="0"/>
                <w:numId w:val="383"/>
              </w:numPr>
              <w:contextualSpacing/>
              <w:rPr>
                <w:i/>
              </w:rPr>
            </w:pPr>
            <w:r w:rsidRPr="00356C57">
              <w:rPr>
                <w:i/>
              </w:rPr>
              <w:t>Tornafelszerelés / tornazsák, logóval ellátott egységes fehér póló. rövid és hosszú nadrág, tornacipő, fehér bokazokni/</w:t>
            </w:r>
          </w:p>
          <w:p w:rsidR="00EB2193" w:rsidRPr="00356C57" w:rsidRDefault="00EB2193" w:rsidP="003F0D6E">
            <w:pPr>
              <w:ind w:left="720"/>
              <w:contextualSpacing/>
              <w:rPr>
                <w:i/>
              </w:rPr>
            </w:pPr>
          </w:p>
          <w:p w:rsidR="00EB2193" w:rsidRPr="00356C57" w:rsidRDefault="00EB2193" w:rsidP="00EB2193">
            <w:pPr>
              <w:numPr>
                <w:ilvl w:val="0"/>
                <w:numId w:val="383"/>
              </w:numPr>
              <w:contextualSpacing/>
              <w:rPr>
                <w:i/>
              </w:rPr>
            </w:pPr>
            <w:r w:rsidRPr="00356C57">
              <w:rPr>
                <w:i/>
              </w:rPr>
              <w:t>Mozgáskotta eszközök: jelmodul kottalapok szimbólumokkal, alakos, számos, marokzsákok, jelszalag, szőnyeg, gerendák, dobogók</w:t>
            </w:r>
          </w:p>
          <w:p w:rsidR="00EB2193" w:rsidRPr="00356C57" w:rsidRDefault="00EB2193" w:rsidP="003F0D6E">
            <w:pPr>
              <w:ind w:left="720"/>
              <w:contextualSpacing/>
              <w:rPr>
                <w:i/>
              </w:rPr>
            </w:pPr>
          </w:p>
        </w:tc>
      </w:tr>
      <w:tr w:rsidR="00EB2193" w:rsidRPr="00356C57" w:rsidTr="003F0D6E">
        <w:trPr>
          <w:jc w:val="center"/>
        </w:trPr>
        <w:tc>
          <w:tcPr>
            <w:tcW w:w="2268" w:type="dxa"/>
            <w:tcBorders>
              <w:top w:val="single" w:sz="4" w:space="0" w:color="auto"/>
              <w:left w:val="single" w:sz="4" w:space="0" w:color="auto"/>
              <w:bottom w:val="single" w:sz="4" w:space="0" w:color="auto"/>
              <w:right w:val="single" w:sz="4" w:space="0" w:color="auto"/>
            </w:tcBorders>
            <w:hideMark/>
          </w:tcPr>
          <w:p w:rsidR="00EB2193" w:rsidRPr="00356C57" w:rsidRDefault="00EB2193" w:rsidP="003F0D6E">
            <w:pPr>
              <w:spacing w:after="200" w:line="276" w:lineRule="auto"/>
              <w:rPr>
                <w:b/>
              </w:rPr>
            </w:pPr>
            <w:r w:rsidRPr="00356C57">
              <w:rPr>
                <w:b/>
              </w:rPr>
              <w:t>Módszertani anyagok:</w:t>
            </w:r>
          </w:p>
        </w:tc>
        <w:tc>
          <w:tcPr>
            <w:tcW w:w="8080" w:type="dxa"/>
            <w:tcBorders>
              <w:top w:val="single" w:sz="4" w:space="0" w:color="auto"/>
              <w:left w:val="single" w:sz="4" w:space="0" w:color="auto"/>
              <w:bottom w:val="single" w:sz="4" w:space="0" w:color="auto"/>
              <w:right w:val="single" w:sz="4" w:space="0" w:color="auto"/>
            </w:tcBorders>
            <w:hideMark/>
          </w:tcPr>
          <w:p w:rsidR="00EB2193" w:rsidRPr="00356C57" w:rsidRDefault="00EB2193" w:rsidP="00EB2193">
            <w:pPr>
              <w:numPr>
                <w:ilvl w:val="0"/>
                <w:numId w:val="381"/>
              </w:numPr>
              <w:contextualSpacing/>
              <w:jc w:val="both"/>
              <w:rPr>
                <w:i/>
              </w:rPr>
            </w:pPr>
            <w:r w:rsidRPr="00356C57">
              <w:rPr>
                <w:i/>
              </w:rPr>
              <w:t>Magyar Gábor: Magyar Mozgáskotta Módszer /Módszertani füzet, videó/</w:t>
            </w:r>
          </w:p>
          <w:p w:rsidR="00EB2193" w:rsidRPr="00356C57" w:rsidRDefault="00EB2193" w:rsidP="00EB2193">
            <w:pPr>
              <w:numPr>
                <w:ilvl w:val="0"/>
                <w:numId w:val="381"/>
              </w:numPr>
              <w:contextualSpacing/>
              <w:jc w:val="both"/>
              <w:rPr>
                <w:i/>
              </w:rPr>
            </w:pPr>
            <w:r w:rsidRPr="00356C57">
              <w:rPr>
                <w:i/>
              </w:rPr>
              <w:t>Dr. Tótszöllősiné Varga Tünde: Mozgásfejlesztés az óvodában /FER-CO. Kft./</w:t>
            </w:r>
          </w:p>
          <w:p w:rsidR="00EB2193" w:rsidRPr="00356C57" w:rsidRDefault="00EB2193" w:rsidP="00EB2193">
            <w:pPr>
              <w:numPr>
                <w:ilvl w:val="0"/>
                <w:numId w:val="381"/>
              </w:numPr>
              <w:contextualSpacing/>
              <w:jc w:val="both"/>
              <w:rPr>
                <w:i/>
              </w:rPr>
            </w:pPr>
            <w:r w:rsidRPr="00356C57">
              <w:rPr>
                <w:i/>
              </w:rPr>
              <w:t>Demeter Rózsa: Kisgyermekek játékos tornája /Alföldi nyomda, Debrecen/</w:t>
            </w:r>
          </w:p>
          <w:p w:rsidR="00EB2193" w:rsidRPr="00356C57" w:rsidRDefault="00EB2193" w:rsidP="00EB2193">
            <w:pPr>
              <w:numPr>
                <w:ilvl w:val="0"/>
                <w:numId w:val="381"/>
              </w:numPr>
              <w:contextualSpacing/>
              <w:jc w:val="both"/>
              <w:rPr>
                <w:i/>
              </w:rPr>
            </w:pPr>
            <w:r w:rsidRPr="00356C57">
              <w:rPr>
                <w:i/>
              </w:rPr>
              <w:t>Vámos Károlyné: Gyere velünk labdázni! /Sport-Budapest, 1982./</w:t>
            </w:r>
          </w:p>
          <w:p w:rsidR="00EB2193" w:rsidRPr="00356C57" w:rsidRDefault="00EB2193" w:rsidP="00EB2193">
            <w:pPr>
              <w:numPr>
                <w:ilvl w:val="0"/>
                <w:numId w:val="381"/>
              </w:numPr>
              <w:contextualSpacing/>
              <w:jc w:val="both"/>
              <w:rPr>
                <w:i/>
              </w:rPr>
            </w:pPr>
            <w:r w:rsidRPr="00356C57">
              <w:rPr>
                <w:i/>
              </w:rPr>
              <w:t>Pappné Gazdag Zsuzsanna: A karika (Tartásjavító, izomerősítő és nyújtó, valamint mozgásügyességet fejlesztő gyakorlatok) /Flaccus Kiadó, 2002./</w:t>
            </w:r>
          </w:p>
          <w:p w:rsidR="00EB2193" w:rsidRPr="00356C57" w:rsidRDefault="00EB2193" w:rsidP="00EB2193">
            <w:pPr>
              <w:numPr>
                <w:ilvl w:val="0"/>
                <w:numId w:val="381"/>
              </w:numPr>
              <w:contextualSpacing/>
              <w:jc w:val="both"/>
              <w:rPr>
                <w:i/>
              </w:rPr>
            </w:pPr>
            <w:r w:rsidRPr="00356C57">
              <w:rPr>
                <w:i/>
              </w:rPr>
              <w:t>Pappné Gazdag Zsuzsanna: A tornapad (Tartásjavító, izomerősítő és nyújtó, valamint mozgásügyességet fejlesztő gyakorlatok) /Flaccus Kiadó, 2001./</w:t>
            </w:r>
          </w:p>
          <w:p w:rsidR="00EB2193" w:rsidRPr="00356C57" w:rsidRDefault="00EB2193" w:rsidP="00EB2193">
            <w:pPr>
              <w:numPr>
                <w:ilvl w:val="0"/>
                <w:numId w:val="381"/>
              </w:numPr>
              <w:contextualSpacing/>
              <w:jc w:val="both"/>
              <w:rPr>
                <w:i/>
              </w:rPr>
            </w:pPr>
            <w:r w:rsidRPr="00356C57">
              <w:rPr>
                <w:i/>
              </w:rPr>
              <w:t xml:space="preserve">Pappné Gazdag Zsuzsanna: A tornabot (Tartásjavító, izomerősítő és nyújtó, valamint mozgásügyességet fejlesztő gyakorlatok) </w:t>
            </w:r>
            <w:r w:rsidRPr="00356C57">
              <w:rPr>
                <w:rFonts w:cs="Calibri"/>
                <w:i/>
              </w:rPr>
              <w:t>/Flaccus Kiadó, 2004./</w:t>
            </w:r>
          </w:p>
        </w:tc>
      </w:tr>
      <w:tr w:rsidR="00EB2193" w:rsidRPr="00356C57" w:rsidTr="003F0D6E">
        <w:trPr>
          <w:jc w:val="center"/>
        </w:trPr>
        <w:tc>
          <w:tcPr>
            <w:tcW w:w="2268" w:type="dxa"/>
            <w:tcBorders>
              <w:top w:val="single" w:sz="4" w:space="0" w:color="auto"/>
              <w:left w:val="single" w:sz="4" w:space="0" w:color="auto"/>
              <w:bottom w:val="single" w:sz="4" w:space="0" w:color="auto"/>
              <w:right w:val="single" w:sz="4" w:space="0" w:color="auto"/>
            </w:tcBorders>
            <w:hideMark/>
          </w:tcPr>
          <w:p w:rsidR="00EB2193" w:rsidRPr="00356C57" w:rsidRDefault="00EB2193" w:rsidP="003F0D6E">
            <w:pPr>
              <w:spacing w:after="200" w:line="276" w:lineRule="auto"/>
              <w:rPr>
                <w:b/>
              </w:rPr>
            </w:pPr>
            <w:r w:rsidRPr="00356C57">
              <w:rPr>
                <w:b/>
              </w:rPr>
              <w:t>Felhasznált irodalom</w:t>
            </w:r>
          </w:p>
        </w:tc>
        <w:tc>
          <w:tcPr>
            <w:tcW w:w="8080" w:type="dxa"/>
            <w:tcBorders>
              <w:top w:val="single" w:sz="4" w:space="0" w:color="auto"/>
              <w:left w:val="single" w:sz="4" w:space="0" w:color="auto"/>
              <w:bottom w:val="single" w:sz="4" w:space="0" w:color="auto"/>
              <w:right w:val="single" w:sz="4" w:space="0" w:color="auto"/>
            </w:tcBorders>
            <w:hideMark/>
          </w:tcPr>
          <w:p w:rsidR="00EB2193" w:rsidRPr="00356C57" w:rsidRDefault="00EB2193" w:rsidP="00EB2193">
            <w:pPr>
              <w:numPr>
                <w:ilvl w:val="0"/>
                <w:numId w:val="382"/>
              </w:numPr>
              <w:contextualSpacing/>
              <w:rPr>
                <w:i/>
              </w:rPr>
            </w:pPr>
            <w:r w:rsidRPr="00356C57">
              <w:rPr>
                <w:i/>
              </w:rPr>
              <w:t>Magyar Gábor: Magyar Mozgáskotta Módszer /Módszertani füzet, videó/</w:t>
            </w:r>
          </w:p>
          <w:p w:rsidR="00EB2193" w:rsidRPr="00356C57" w:rsidRDefault="00EB2193" w:rsidP="00EB2193">
            <w:pPr>
              <w:numPr>
                <w:ilvl w:val="0"/>
                <w:numId w:val="382"/>
              </w:numPr>
              <w:contextualSpacing/>
              <w:rPr>
                <w:i/>
              </w:rPr>
            </w:pPr>
            <w:r w:rsidRPr="00356C57">
              <w:rPr>
                <w:i/>
              </w:rPr>
              <w:t>Dr. Tótszöllősiné Varga Tünde: Mozgásfejlesztés az óvodában /FER-CO. Kft./</w:t>
            </w:r>
          </w:p>
          <w:p w:rsidR="00EB2193" w:rsidRPr="00356C57" w:rsidRDefault="00EB2193" w:rsidP="00EB2193">
            <w:pPr>
              <w:numPr>
                <w:ilvl w:val="0"/>
                <w:numId w:val="382"/>
              </w:numPr>
              <w:contextualSpacing/>
              <w:rPr>
                <w:i/>
              </w:rPr>
            </w:pPr>
            <w:r w:rsidRPr="00356C57">
              <w:rPr>
                <w:i/>
              </w:rPr>
              <w:t>Czvetnics Rita: Itt a torna /Novum Kiadó, 2012./</w:t>
            </w:r>
          </w:p>
          <w:p w:rsidR="00EB2193" w:rsidRPr="00356C57" w:rsidRDefault="00EB2193" w:rsidP="00EB2193">
            <w:pPr>
              <w:numPr>
                <w:ilvl w:val="0"/>
                <w:numId w:val="382"/>
              </w:numPr>
              <w:contextualSpacing/>
              <w:rPr>
                <w:i/>
              </w:rPr>
            </w:pPr>
            <w:r w:rsidRPr="00356C57">
              <w:rPr>
                <w:i/>
              </w:rPr>
              <w:t>Dr. Tóth János: Játékos lábtorna és tartásjavító torna /Tankönyvkiadó, Budapest, 1987./</w:t>
            </w:r>
          </w:p>
        </w:tc>
      </w:tr>
    </w:tbl>
    <w:p w:rsidR="00EB2193" w:rsidRPr="00356C57"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p>
    <w:p w:rsidR="00EB2193" w:rsidRPr="00356C57"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p>
    <w:p w:rsidR="00EB2193" w:rsidRPr="00356C57"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p>
    <w:p w:rsidR="00EB2193" w:rsidRPr="00356C57"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p>
    <w:p w:rsidR="00EB2193" w:rsidRPr="00356C57"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p>
    <w:p w:rsidR="00EB2193" w:rsidRPr="00356C57"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p>
    <w:p w:rsidR="00EB2193" w:rsidRPr="00356C57"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p>
    <w:p w:rsidR="00EB2193" w:rsidRPr="00356C57"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p>
    <w:p w:rsidR="00EB2193" w:rsidRPr="00356C57"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p>
    <w:p w:rsidR="00EB2193" w:rsidRPr="00356C57"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p>
    <w:p w:rsidR="00EB2193" w:rsidRPr="00356C57"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p>
    <w:p w:rsidR="00EB2193" w:rsidRPr="00356C57"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p>
    <w:p w:rsidR="00EB2193" w:rsidRPr="00356C57"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p>
    <w:p w:rsidR="00EB2193" w:rsidRPr="00356C57"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p>
    <w:p w:rsidR="00EB2193" w:rsidRPr="00356C57"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p>
    <w:p w:rsidR="00EB2193" w:rsidRPr="00356C57"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p>
    <w:p w:rsidR="00EB2193" w:rsidRPr="00356C57"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p>
    <w:p w:rsidR="00EB2193" w:rsidRPr="00356C57"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p>
    <w:p w:rsidR="00EB2193"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p>
    <w:p w:rsidR="00EB2193"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p>
    <w:p w:rsidR="00EB2193" w:rsidRPr="00356C57"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p>
    <w:p w:rsidR="00EB2193" w:rsidRPr="00356C57"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p>
    <w:p w:rsidR="00EB2193" w:rsidRPr="00356C57"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p>
    <w:p w:rsidR="00EB2193" w:rsidRPr="00356C57"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p>
    <w:p w:rsidR="00EB2193" w:rsidRPr="00356C57"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p>
    <w:p w:rsidR="00EB2193" w:rsidRPr="00356C57"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p>
    <w:p w:rsidR="00EB2193" w:rsidRPr="00356C57"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p>
    <w:p w:rsidR="00EB2193" w:rsidRPr="00356C57" w:rsidRDefault="00EB2193" w:rsidP="00EB2193">
      <w:pPr>
        <w:spacing w:after="200" w:line="360" w:lineRule="auto"/>
        <w:rPr>
          <w:rFonts w:cstheme="minorHAnsi"/>
          <w:b/>
          <w:sz w:val="44"/>
          <w:szCs w:val="44"/>
          <w14:shadow w14:blurRad="50800" w14:dist="38100" w14:dir="2700000" w14:sx="100000" w14:sy="100000" w14:kx="0" w14:ky="0" w14:algn="tl">
            <w14:srgbClr w14:val="000000">
              <w14:alpha w14:val="60000"/>
            </w14:srgbClr>
          </w14:shadow>
        </w:rPr>
      </w:pPr>
    </w:p>
    <w:p w:rsidR="00EB2193" w:rsidRPr="00356C57"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r w:rsidRPr="00356C57">
        <w:rPr>
          <w:rFonts w:cstheme="minorHAnsi"/>
          <w:b/>
          <w:sz w:val="44"/>
          <w:szCs w:val="44"/>
          <w14:shadow w14:blurRad="50800" w14:dist="38100" w14:dir="2700000" w14:sx="100000" w14:sy="100000" w14:kx="0" w14:ky="0" w14:algn="tl">
            <w14:srgbClr w14:val="000000">
              <w14:alpha w14:val="60000"/>
            </w14:srgbClr>
          </w14:shadow>
        </w:rPr>
        <w:t xml:space="preserve">TULIPÁNKERT TAGINTÉZMÉNY </w:t>
      </w:r>
    </w:p>
    <w:p w:rsidR="00EB2193" w:rsidRPr="00356C57" w:rsidRDefault="00EB2193" w:rsidP="00EB2193">
      <w:pPr>
        <w:spacing w:after="200" w:line="360" w:lineRule="auto"/>
        <w:jc w:val="center"/>
        <w:rPr>
          <w:rFonts w:cstheme="minorHAnsi"/>
          <w:b/>
          <w:sz w:val="44"/>
          <w:szCs w:val="44"/>
          <w14:shadow w14:blurRad="50800" w14:dist="38100" w14:dir="2700000" w14:sx="100000" w14:sy="100000" w14:kx="0" w14:ky="0" w14:algn="tl">
            <w14:srgbClr w14:val="000000">
              <w14:alpha w14:val="60000"/>
            </w14:srgbClr>
          </w14:shadow>
        </w:rPr>
      </w:pPr>
      <w:r w:rsidRPr="00356C57">
        <w:rPr>
          <w:rFonts w:cstheme="minorHAnsi"/>
          <w:b/>
          <w:sz w:val="44"/>
          <w:szCs w:val="44"/>
          <w14:shadow w14:blurRad="50800" w14:dist="38100" w14:dir="2700000" w14:sx="100000" w14:sy="100000" w14:kx="0" w14:ky="0" w14:algn="tl">
            <w14:srgbClr w14:val="000000">
              <w14:alpha w14:val="60000"/>
            </w14:srgbClr>
          </w14:shadow>
        </w:rPr>
        <w:t>NEVELÉSI GYAKORLATÁNAK SAJÁTOSSÁGAI</w:t>
      </w:r>
    </w:p>
    <w:p w:rsidR="00EB2193" w:rsidRPr="00356C57" w:rsidRDefault="00EB2193" w:rsidP="00EB2193">
      <w:pPr>
        <w:spacing w:after="200" w:line="276" w:lineRule="auto"/>
        <w:jc w:val="center"/>
      </w:pPr>
      <w:r w:rsidRPr="00356C57">
        <w:t>Készítette:</w:t>
      </w:r>
    </w:p>
    <w:p w:rsidR="00EB2193" w:rsidRPr="00356C57" w:rsidRDefault="00EB2193" w:rsidP="00EB2193">
      <w:pPr>
        <w:spacing w:after="200" w:line="276" w:lineRule="auto"/>
        <w:jc w:val="center"/>
      </w:pPr>
      <w:r w:rsidRPr="00356C57">
        <w:t>Hoppál Erika</w:t>
      </w:r>
    </w:p>
    <w:p w:rsidR="00EB2193" w:rsidRPr="00356C57" w:rsidRDefault="00EB2193" w:rsidP="00EB2193">
      <w:pPr>
        <w:spacing w:after="200" w:line="276" w:lineRule="auto"/>
        <w:jc w:val="center"/>
      </w:pPr>
    </w:p>
    <w:p w:rsidR="00EB2193" w:rsidRPr="00356C57" w:rsidRDefault="00EB2193" w:rsidP="00EB2193">
      <w:pPr>
        <w:spacing w:after="200" w:line="276" w:lineRule="auto"/>
        <w:jc w:val="center"/>
      </w:pPr>
    </w:p>
    <w:p w:rsidR="00EB2193" w:rsidRPr="00356C57" w:rsidRDefault="00EB2193" w:rsidP="00EB2193">
      <w:pPr>
        <w:spacing w:after="200" w:line="276" w:lineRule="auto"/>
        <w:jc w:val="center"/>
        <w:rPr>
          <w:sz w:val="28"/>
          <w:szCs w:val="28"/>
        </w:rPr>
      </w:pPr>
      <w:r w:rsidRPr="00356C57">
        <w:rPr>
          <w:noProof/>
          <w:sz w:val="28"/>
          <w:szCs w:val="28"/>
        </w:rPr>
        <w:drawing>
          <wp:inline distT="0" distB="0" distL="0" distR="0" wp14:anchorId="5E326B47" wp14:editId="4F4A65D9">
            <wp:extent cx="3262788" cy="4278702"/>
            <wp:effectExtent l="19050" t="0" r="0" b="0"/>
            <wp:docPr id="4" name="Kép 1" descr="C:\Users\Százszorszép\Documents\Ovi_logó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zázszorszép\Documents\Ovi_logók.jpg"/>
                    <pic:cNvPicPr>
                      <a:picLocks noChangeAspect="1" noChangeArrowheads="1"/>
                    </pic:cNvPicPr>
                  </pic:nvPicPr>
                  <pic:blipFill>
                    <a:blip r:embed="rId13" cstate="print">
                      <a:lum/>
                    </a:blip>
                    <a:srcRect l="60947" t="52294" r="15274" b="92"/>
                    <a:stretch>
                      <a:fillRect/>
                    </a:stretch>
                  </pic:blipFill>
                  <pic:spPr bwMode="auto">
                    <a:xfrm>
                      <a:off x="0" y="0"/>
                      <a:ext cx="3265435" cy="4282173"/>
                    </a:xfrm>
                    <a:prstGeom prst="rect">
                      <a:avLst/>
                    </a:prstGeom>
                    <a:noFill/>
                    <a:ln w="9525">
                      <a:noFill/>
                      <a:miter lim="800000"/>
                      <a:headEnd/>
                      <a:tailEnd/>
                    </a:ln>
                  </pic:spPr>
                </pic:pic>
              </a:graphicData>
            </a:graphic>
          </wp:inline>
        </w:drawing>
      </w:r>
    </w:p>
    <w:p w:rsidR="00EB2193" w:rsidRPr="00356C57" w:rsidRDefault="00EB2193" w:rsidP="00EB2193">
      <w:pPr>
        <w:spacing w:after="200" w:line="276" w:lineRule="auto"/>
        <w:jc w:val="center"/>
        <w:rPr>
          <w:sz w:val="28"/>
          <w:szCs w:val="28"/>
        </w:rPr>
      </w:pPr>
    </w:p>
    <w:p w:rsidR="00EB2193" w:rsidRPr="00356C57" w:rsidRDefault="00EB2193" w:rsidP="00EB2193">
      <w:pPr>
        <w:spacing w:after="200" w:line="276" w:lineRule="auto"/>
        <w:jc w:val="center"/>
        <w:rPr>
          <w:sz w:val="28"/>
          <w:szCs w:val="28"/>
        </w:rPr>
      </w:pPr>
    </w:p>
    <w:p w:rsidR="00EB2193" w:rsidRPr="00356C57" w:rsidRDefault="00EB2193" w:rsidP="00EB2193">
      <w:pPr>
        <w:spacing w:after="200" w:line="276" w:lineRule="auto"/>
        <w:jc w:val="center"/>
        <w:rPr>
          <w:sz w:val="28"/>
          <w:szCs w:val="28"/>
        </w:rPr>
      </w:pPr>
    </w:p>
    <w:p w:rsidR="00EB2193" w:rsidRPr="00356C57" w:rsidRDefault="00EB2193" w:rsidP="00EB2193">
      <w:pPr>
        <w:spacing w:after="200" w:line="276" w:lineRule="auto"/>
        <w:jc w:val="center"/>
        <w:rPr>
          <w:sz w:val="28"/>
          <w:szCs w:val="28"/>
        </w:rPr>
      </w:pPr>
    </w:p>
    <w:p w:rsidR="00EB2193" w:rsidRPr="00356C57" w:rsidRDefault="00EB2193" w:rsidP="00EB2193">
      <w:pPr>
        <w:spacing w:after="200" w:line="276" w:lineRule="auto"/>
        <w:jc w:val="center"/>
        <w:rPr>
          <w:sz w:val="28"/>
          <w:szCs w:val="28"/>
        </w:rPr>
      </w:pPr>
    </w:p>
    <w:p w:rsidR="00EB2193" w:rsidRPr="00356C57" w:rsidRDefault="00EB2193" w:rsidP="00EB2193">
      <w:pPr>
        <w:spacing w:after="200" w:line="276" w:lineRule="auto"/>
        <w:jc w:val="center"/>
        <w:rPr>
          <w:sz w:val="28"/>
          <w:szCs w:val="28"/>
        </w:rPr>
      </w:pPr>
    </w:p>
    <w:p w:rsidR="00EB2193" w:rsidRPr="00356C57" w:rsidRDefault="00EB2193" w:rsidP="00EB2193">
      <w:pPr>
        <w:spacing w:after="200" w:line="276" w:lineRule="auto"/>
        <w:jc w:val="center"/>
        <w:rPr>
          <w:sz w:val="28"/>
          <w:szCs w:val="28"/>
        </w:rPr>
      </w:pPr>
    </w:p>
    <w:p w:rsidR="00EB2193" w:rsidRPr="00356C57" w:rsidRDefault="00EB2193" w:rsidP="00EB2193">
      <w:pPr>
        <w:spacing w:after="200" w:line="276" w:lineRule="auto"/>
        <w:jc w:val="center"/>
        <w:rPr>
          <w:sz w:val="28"/>
          <w:szCs w:val="28"/>
        </w:rPr>
      </w:pPr>
    </w:p>
    <w:p w:rsidR="00EB2193" w:rsidRPr="00356C57" w:rsidRDefault="00EB2193" w:rsidP="00EB2193">
      <w:pPr>
        <w:spacing w:after="200" w:line="276" w:lineRule="auto"/>
        <w:jc w:val="center"/>
        <w:rPr>
          <w:sz w:val="28"/>
          <w:szCs w:val="28"/>
        </w:rPr>
      </w:pPr>
    </w:p>
    <w:p w:rsidR="00EB2193" w:rsidRPr="00356C57" w:rsidRDefault="00EB2193" w:rsidP="00EB2193">
      <w:pPr>
        <w:spacing w:after="200" w:line="276" w:lineRule="auto"/>
        <w:jc w:val="center"/>
        <w:rPr>
          <w:sz w:val="28"/>
          <w:szCs w:val="28"/>
        </w:rPr>
      </w:pPr>
    </w:p>
    <w:p w:rsidR="00EB2193" w:rsidRPr="00356C57" w:rsidRDefault="00EB2193" w:rsidP="00EB2193">
      <w:pPr>
        <w:spacing w:after="200" w:line="276" w:lineRule="auto"/>
        <w:jc w:val="center"/>
        <w:rPr>
          <w:sz w:val="28"/>
          <w:szCs w:val="28"/>
        </w:rPr>
      </w:pPr>
    </w:p>
    <w:p w:rsidR="00EB2193" w:rsidRPr="00356C57" w:rsidRDefault="00EB2193" w:rsidP="00EB2193">
      <w:pPr>
        <w:spacing w:after="200" w:line="276" w:lineRule="auto"/>
        <w:jc w:val="center"/>
        <w:rPr>
          <w:sz w:val="28"/>
          <w:szCs w:val="28"/>
        </w:rPr>
      </w:pPr>
    </w:p>
    <w:p w:rsidR="00EB2193" w:rsidRPr="00356C57" w:rsidRDefault="00EB2193" w:rsidP="00EB2193">
      <w:pPr>
        <w:spacing w:after="200" w:line="276" w:lineRule="auto"/>
        <w:jc w:val="center"/>
        <w:rPr>
          <w:sz w:val="28"/>
          <w:szCs w:val="28"/>
        </w:rPr>
      </w:pPr>
    </w:p>
    <w:p w:rsidR="00EB2193" w:rsidRPr="00356C57" w:rsidRDefault="00EB2193" w:rsidP="00EB2193">
      <w:pPr>
        <w:spacing w:after="200" w:line="276" w:lineRule="auto"/>
        <w:jc w:val="center"/>
        <w:rPr>
          <w:sz w:val="28"/>
          <w:szCs w:val="28"/>
        </w:rPr>
      </w:pPr>
    </w:p>
    <w:p w:rsidR="00EB2193" w:rsidRPr="00356C57" w:rsidRDefault="00EB2193" w:rsidP="00EB2193">
      <w:pPr>
        <w:spacing w:after="200" w:line="276" w:lineRule="auto"/>
        <w:jc w:val="center"/>
        <w:rPr>
          <w:sz w:val="28"/>
          <w:szCs w:val="28"/>
        </w:rPr>
      </w:pPr>
    </w:p>
    <w:p w:rsidR="00EB2193" w:rsidRPr="00356C57" w:rsidRDefault="00EB2193" w:rsidP="00EB2193">
      <w:pPr>
        <w:spacing w:after="200" w:line="276" w:lineRule="auto"/>
        <w:jc w:val="center"/>
        <w:rPr>
          <w:sz w:val="28"/>
          <w:szCs w:val="28"/>
        </w:rPr>
      </w:pPr>
    </w:p>
    <w:p w:rsidR="00EB2193" w:rsidRPr="00356C57" w:rsidRDefault="00EB2193" w:rsidP="00EB2193">
      <w:pPr>
        <w:spacing w:after="200" w:line="276" w:lineRule="auto"/>
        <w:jc w:val="center"/>
        <w:rPr>
          <w:sz w:val="28"/>
          <w:szCs w:val="28"/>
        </w:rPr>
      </w:pPr>
    </w:p>
    <w:p w:rsidR="00EB2193" w:rsidRPr="00356C57" w:rsidRDefault="00EB2193" w:rsidP="00EB2193">
      <w:pPr>
        <w:spacing w:after="200" w:line="276" w:lineRule="auto"/>
        <w:jc w:val="center"/>
        <w:rPr>
          <w:sz w:val="28"/>
          <w:szCs w:val="28"/>
        </w:rPr>
      </w:pPr>
    </w:p>
    <w:p w:rsidR="00EB2193" w:rsidRPr="00356C57" w:rsidRDefault="00EB2193" w:rsidP="00EB2193">
      <w:pPr>
        <w:spacing w:after="200" w:line="276" w:lineRule="auto"/>
        <w:jc w:val="center"/>
        <w:rPr>
          <w:sz w:val="28"/>
          <w:szCs w:val="28"/>
        </w:rPr>
      </w:pPr>
    </w:p>
    <w:p w:rsidR="00EB2193" w:rsidRPr="00356C57" w:rsidRDefault="00EB2193" w:rsidP="00EB2193">
      <w:pPr>
        <w:spacing w:after="200" w:line="276" w:lineRule="auto"/>
        <w:jc w:val="center"/>
        <w:rPr>
          <w:sz w:val="28"/>
          <w:szCs w:val="28"/>
        </w:rPr>
      </w:pPr>
    </w:p>
    <w:p w:rsidR="00EB2193" w:rsidRPr="00356C57" w:rsidRDefault="00EB2193" w:rsidP="00EB2193">
      <w:pPr>
        <w:spacing w:after="200" w:line="276" w:lineRule="auto"/>
        <w:jc w:val="center"/>
        <w:rPr>
          <w:sz w:val="28"/>
          <w:szCs w:val="28"/>
        </w:rPr>
      </w:pPr>
    </w:p>
    <w:p w:rsidR="00EB2193" w:rsidRPr="00356C57" w:rsidRDefault="00EB2193" w:rsidP="00EB2193">
      <w:pPr>
        <w:spacing w:after="200" w:line="276" w:lineRule="auto"/>
        <w:jc w:val="center"/>
        <w:rPr>
          <w:sz w:val="28"/>
          <w:szCs w:val="28"/>
        </w:rPr>
      </w:pPr>
    </w:p>
    <w:p w:rsidR="00EB2193" w:rsidRDefault="00EB2193" w:rsidP="00EB2193">
      <w:pPr>
        <w:spacing w:after="200" w:line="276" w:lineRule="auto"/>
        <w:jc w:val="center"/>
        <w:rPr>
          <w:sz w:val="28"/>
          <w:szCs w:val="28"/>
        </w:rPr>
      </w:pPr>
    </w:p>
    <w:p w:rsidR="00EB2193" w:rsidRDefault="00EB2193" w:rsidP="00EB2193">
      <w:pPr>
        <w:spacing w:after="200" w:line="276" w:lineRule="auto"/>
        <w:jc w:val="center"/>
        <w:rPr>
          <w:sz w:val="28"/>
          <w:szCs w:val="28"/>
        </w:rPr>
      </w:pPr>
    </w:p>
    <w:p w:rsidR="00EB2193" w:rsidRPr="00356C57" w:rsidRDefault="00EB2193" w:rsidP="00EB2193">
      <w:pPr>
        <w:spacing w:after="200" w:line="276" w:lineRule="auto"/>
        <w:jc w:val="center"/>
        <w:rPr>
          <w:sz w:val="28"/>
          <w:szCs w:val="28"/>
        </w:rPr>
      </w:pPr>
    </w:p>
    <w:p w:rsidR="00EB2193" w:rsidRPr="00356C57" w:rsidRDefault="00EB2193" w:rsidP="00EB2193">
      <w:pPr>
        <w:spacing w:after="200" w:line="276" w:lineRule="auto"/>
        <w:jc w:val="center"/>
        <w:rPr>
          <w:sz w:val="28"/>
          <w:szCs w:val="28"/>
        </w:rPr>
      </w:pPr>
    </w:p>
    <w:p w:rsidR="00EB2193" w:rsidRPr="00356C57" w:rsidRDefault="00EB2193" w:rsidP="00EB2193">
      <w:pPr>
        <w:spacing w:after="200" w:line="276" w:lineRule="auto"/>
        <w:jc w:val="center"/>
        <w:rPr>
          <w:sz w:val="28"/>
          <w:szCs w:val="28"/>
        </w:rPr>
      </w:pPr>
    </w:p>
    <w:p w:rsidR="00EB2193" w:rsidRPr="00356C57" w:rsidRDefault="00EB2193" w:rsidP="00EB2193">
      <w:pPr>
        <w:spacing w:line="360" w:lineRule="auto"/>
        <w:jc w:val="both"/>
        <w:rPr>
          <w:sz w:val="28"/>
          <w:szCs w:val="28"/>
        </w:rPr>
      </w:pPr>
    </w:p>
    <w:p w:rsidR="00EB2193" w:rsidRPr="00356C57" w:rsidRDefault="00EB2193" w:rsidP="00EB2193">
      <w:pPr>
        <w:spacing w:line="360" w:lineRule="auto"/>
        <w:jc w:val="both"/>
        <w:rPr>
          <w:rFonts w:cstheme="minorHAnsi"/>
        </w:rPr>
      </w:pPr>
      <w:r w:rsidRPr="00356C57">
        <w:rPr>
          <w:rFonts w:ascii="Calibri" w:hAnsi="Calibri"/>
        </w:rPr>
        <w:t xml:space="preserve">     </w:t>
      </w:r>
      <w:r w:rsidRPr="00356C57">
        <w:rPr>
          <w:rFonts w:cstheme="minorHAnsi"/>
        </w:rPr>
        <w:t xml:space="preserve">Óvodánk a Törökszentmiklósi Óvodai Intézmény Tulipánkert tagóvodája több mint százéves múltra tekint vissza. A város nyugati részén található, </w:t>
      </w:r>
      <w:r w:rsidRPr="00356C57">
        <w:t>megújult külső és belső környezetben, három csoportban várjuk, fogadjuk a gyermekeket.</w:t>
      </w:r>
      <w:r w:rsidRPr="00356C57">
        <w:rPr>
          <w:rFonts w:cstheme="minorHAnsi"/>
        </w:rPr>
        <w:t xml:space="preserve">   Az udvarunk változatos lehetőségeket biztosít a gyermekek fejlesztésére, a szabad játékra. </w:t>
      </w:r>
    </w:p>
    <w:p w:rsidR="00EB2193" w:rsidRPr="00356C57" w:rsidRDefault="00EB2193" w:rsidP="00EB2193">
      <w:pPr>
        <w:spacing w:line="360" w:lineRule="auto"/>
        <w:jc w:val="both"/>
        <w:rPr>
          <w:rFonts w:cstheme="minorHAnsi"/>
        </w:rPr>
      </w:pPr>
      <w:r w:rsidRPr="00356C57">
        <w:t xml:space="preserve">    Családias légkörben gondoskodunk a gyermekek testi, lelki, érzelmi, értelmi és szociális fejlődéséről, életkoruknak és egyéni fejlettségüknek, érzékenységüknek megfelelően. Arra törekszünk, hogy a családokkal szoros kapcsolatot építsünk ki a gyermekek együttnevelése érdekében.</w:t>
      </w:r>
    </w:p>
    <w:p w:rsidR="00EB2193" w:rsidRPr="00356C57" w:rsidRDefault="00EB2193" w:rsidP="00EB2193">
      <w:pPr>
        <w:spacing w:line="360" w:lineRule="auto"/>
        <w:jc w:val="both"/>
      </w:pPr>
      <w:r w:rsidRPr="00356C57">
        <w:t xml:space="preserve">  </w:t>
      </w:r>
      <w:r w:rsidRPr="00356C57">
        <w:rPr>
          <w:rFonts w:cstheme="minorHAnsi"/>
        </w:rPr>
        <w:t xml:space="preserve">  1906-ban épült óvodánk hagyományait ápolva munkánk alapjául a múlt értékeinek megbecsülését választottuk.   A magyarság hagyományait, kultúráját, értékeit szeretnénk élővé tenni a mai gyermekek és felnőttek számára. Sajátos nevelési gyakorlatunkban </w:t>
      </w:r>
      <w:r w:rsidRPr="00356C57">
        <w:t xml:space="preserve">a népi hagyományok őrzésére, ápolására, a természet szeretetére, a család tiszteletére, a gyermekek aktivitására, cselekvési vágyára és érzelmi fogékonyságára építünk. Tesszük ezt azért, mert ma nagyon kevés gyermek hozza magával a szülői házból a természetre rácsodálkozás, az együttjátszás, együtt éneklés örömét. Ezért úgy gondoltuk, hogy a hagyományok felelevenítésével, őrzésével a családok bevonásával örömteli, érzelem gazdag óvodás éveket nyújthatunk a gyermekeknek. </w:t>
      </w:r>
    </w:p>
    <w:p w:rsidR="00EB2193" w:rsidRPr="00356C57" w:rsidRDefault="00EB2193" w:rsidP="00EB2193">
      <w:pPr>
        <w:shd w:val="clear" w:color="auto" w:fill="FFFFFF"/>
        <w:spacing w:line="360" w:lineRule="auto"/>
        <w:jc w:val="both"/>
      </w:pPr>
      <w:r w:rsidRPr="00356C57">
        <w:t xml:space="preserve">   A népi hagyományok tárházából, a gyermekek életkorának megfelelő, számukra örömteli, élményeket adó és cselekvésre késztető elemeket válogattunk össze, illesztettünk be a nevelés folyamatába.</w:t>
      </w:r>
    </w:p>
    <w:p w:rsidR="00EB2193" w:rsidRPr="00356C57" w:rsidRDefault="00EB2193" w:rsidP="00EB2193">
      <w:pPr>
        <w:shd w:val="clear" w:color="auto" w:fill="FFFFFF"/>
        <w:spacing w:line="360" w:lineRule="auto"/>
        <w:jc w:val="both"/>
      </w:pPr>
      <w:r w:rsidRPr="00356C57">
        <w:rPr>
          <w:rFonts w:ascii="Calibri" w:eastAsia="Calibri" w:hAnsi="Calibri"/>
        </w:rPr>
        <w:t xml:space="preserve">   </w:t>
      </w:r>
      <w:r w:rsidRPr="00356C57">
        <w:t>Fokozatosan és folyamatosan fedezzük fel szűkebb és tágabb környezetünket. Megismerkedünk közvetlen lakókörnyezetünkkel, városunk jellegzetes épületeivel. Színházba, kiállításokra látogatunk el. Ősszel és tavasszal kirándulunk.</w:t>
      </w:r>
    </w:p>
    <w:p w:rsidR="00EB2193" w:rsidRPr="00356C57" w:rsidRDefault="00EB2193" w:rsidP="00EB2193">
      <w:pPr>
        <w:spacing w:line="360" w:lineRule="auto"/>
        <w:jc w:val="both"/>
      </w:pPr>
      <w:r w:rsidRPr="00356C57">
        <w:rPr>
          <w:rFonts w:ascii="Calibri" w:eastAsia="Calibri" w:hAnsi="Calibri"/>
        </w:rPr>
        <w:t xml:space="preserve">     Büszkék vagyunk a jeles napokhoz kapcsolódó rendezvényeinkre: szüret, „maci nap” Pünkösdi királyválasztás, tavaszi kirándulások. Egy-egy ünnep előkészületeibe mindig bevonjuk a szülőket, igyekszünk nyitott óvodát kialakítani.</w:t>
      </w:r>
    </w:p>
    <w:p w:rsidR="00EB2193" w:rsidRPr="00356C57" w:rsidRDefault="00EB2193" w:rsidP="00EB2193">
      <w:pPr>
        <w:spacing w:after="200" w:line="276" w:lineRule="auto"/>
      </w:pPr>
    </w:p>
    <w:p w:rsidR="00EB2193" w:rsidRPr="00356C57" w:rsidRDefault="00EB2193" w:rsidP="00EB2193">
      <w:pPr>
        <w:spacing w:after="200" w:line="276" w:lineRule="auto"/>
      </w:pPr>
    </w:p>
    <w:p w:rsidR="00EB2193" w:rsidRPr="00356C57" w:rsidRDefault="00EB2193" w:rsidP="00EB2193">
      <w:pPr>
        <w:spacing w:after="200" w:line="276" w:lineRule="auto"/>
      </w:pPr>
    </w:p>
    <w:p w:rsidR="00EB2193" w:rsidRPr="00356C57" w:rsidRDefault="00EB2193" w:rsidP="00EB2193">
      <w:pPr>
        <w:spacing w:after="200" w:line="276" w:lineRule="auto"/>
      </w:pPr>
    </w:p>
    <w:p w:rsidR="00EB2193" w:rsidRPr="00356C57" w:rsidRDefault="00EB2193" w:rsidP="00EB2193">
      <w:pPr>
        <w:spacing w:after="200" w:line="276" w:lineRule="auto"/>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r w:rsidRPr="00356C57">
        <w:rPr>
          <w:b/>
        </w:rPr>
        <w:t>Nevelőmunkánkat, a Törökszentmiklósi Óvodai Intézmény pedagógiai programjában meghatározottak alapján végezzük.</w:t>
      </w:r>
    </w:p>
    <w:p w:rsidR="00EB2193" w:rsidRPr="00356C57" w:rsidRDefault="00EB2193" w:rsidP="00EB2193">
      <w:pPr>
        <w:spacing w:after="200" w:line="360" w:lineRule="auto"/>
        <w:jc w:val="center"/>
        <w:rPr>
          <w:b/>
        </w:rPr>
      </w:pPr>
      <w:r w:rsidRPr="00356C57">
        <w:rPr>
          <w:b/>
        </w:rPr>
        <w:t>Célrendszerünk pedagógiai és működési értékeit a helyi sajátosságokhoz igazodva alakítottuk ki, melyek az intézmény pedagógiai programjában megfogalmazottakkal koherensek.</w:t>
      </w:r>
    </w:p>
    <w:tbl>
      <w:tblPr>
        <w:tblStyle w:val="Rcsostblzat"/>
        <w:tblW w:w="0" w:type="auto"/>
        <w:jc w:val="center"/>
        <w:tblLayout w:type="fixed"/>
        <w:tblLook w:val="04A0" w:firstRow="1" w:lastRow="0" w:firstColumn="1" w:lastColumn="0" w:noHBand="0" w:noVBand="1"/>
      </w:tblPr>
      <w:tblGrid>
        <w:gridCol w:w="2268"/>
        <w:gridCol w:w="8080"/>
      </w:tblGrid>
      <w:tr w:rsidR="00EB2193" w:rsidRPr="00356C57" w:rsidTr="003F0D6E">
        <w:trPr>
          <w:jc w:val="center"/>
        </w:trPr>
        <w:tc>
          <w:tcPr>
            <w:tcW w:w="10348" w:type="dxa"/>
            <w:gridSpan w:val="2"/>
          </w:tcPr>
          <w:p w:rsidR="00EB2193" w:rsidRPr="00356C57" w:rsidRDefault="00EB2193" w:rsidP="003F0D6E">
            <w:pPr>
              <w:rPr>
                <w:b/>
              </w:rPr>
            </w:pPr>
          </w:p>
          <w:p w:rsidR="00EB2193" w:rsidRPr="00356C57" w:rsidRDefault="00EB2193" w:rsidP="003F0D6E">
            <w:pPr>
              <w:jc w:val="center"/>
              <w:rPr>
                <w:b/>
                <w:u w:val="single"/>
              </w:rPr>
            </w:pPr>
            <w:r w:rsidRPr="00356C57">
              <w:rPr>
                <w:b/>
                <w:u w:val="single"/>
              </w:rPr>
              <w:t xml:space="preserve">A TÖRÖKSZENTMIKLÓSI TULIPÁNKERT TAGINTÉZMÉNY NEVELÉSI GYAKORLATÁNAK SAJÁTOSSÁGAI </w:t>
            </w:r>
          </w:p>
          <w:p w:rsidR="00EB2193" w:rsidRPr="00356C57" w:rsidRDefault="00EB2193" w:rsidP="003F0D6E">
            <w:pPr>
              <w:outlineLvl w:val="0"/>
              <w:rPr>
                <w:b/>
                <w:i/>
              </w:rPr>
            </w:pPr>
          </w:p>
          <w:p w:rsidR="00EB2193" w:rsidRPr="00356C57" w:rsidRDefault="00EB2193" w:rsidP="003F0D6E">
            <w:pPr>
              <w:ind w:firstLine="709"/>
              <w:jc w:val="center"/>
              <w:outlineLvl w:val="0"/>
              <w:rPr>
                <w:rFonts w:cstheme="minorHAnsi"/>
                <w:i/>
              </w:rPr>
            </w:pPr>
            <w:r w:rsidRPr="00356C57">
              <w:rPr>
                <w:rFonts w:cstheme="minorHAnsi"/>
                <w:i/>
              </w:rPr>
              <w:t>(Készült: A Gödöllői Néphagyományőrző Óvodai program felhasználásával)</w:t>
            </w:r>
          </w:p>
          <w:p w:rsidR="00EB2193" w:rsidRPr="00356C57" w:rsidRDefault="00EB2193" w:rsidP="003F0D6E">
            <w:pPr>
              <w:ind w:firstLine="709"/>
              <w:jc w:val="center"/>
              <w:outlineLvl w:val="0"/>
              <w:rPr>
                <w:i/>
              </w:rPr>
            </w:pPr>
          </w:p>
          <w:p w:rsidR="00EB2193" w:rsidRPr="00356C57" w:rsidRDefault="00EB2193" w:rsidP="003F0D6E">
            <w:pPr>
              <w:ind w:firstLine="709"/>
              <w:jc w:val="center"/>
              <w:outlineLvl w:val="0"/>
              <w:rPr>
                <w:b/>
                <w:i/>
              </w:rPr>
            </w:pPr>
            <w:r w:rsidRPr="00356C57">
              <w:rPr>
                <w:b/>
                <w:i/>
              </w:rPr>
              <w:t>Mottó: „Egy fa életerejét az határozza meg, hogy milyen mélyre nyúlnak a gyökerei.”</w:t>
            </w:r>
          </w:p>
          <w:p w:rsidR="00EB2193" w:rsidRPr="00356C57" w:rsidRDefault="00EB2193" w:rsidP="003F0D6E">
            <w:pPr>
              <w:ind w:left="1416" w:firstLine="708"/>
              <w:outlineLvl w:val="0"/>
              <w:rPr>
                <w:i/>
              </w:rPr>
            </w:pPr>
          </w:p>
          <w:p w:rsidR="00EB2193" w:rsidRPr="00356C57" w:rsidRDefault="00EB2193" w:rsidP="003F0D6E">
            <w:pPr>
              <w:ind w:left="1416" w:firstLine="708"/>
              <w:jc w:val="right"/>
              <w:outlineLvl w:val="0"/>
              <w:rPr>
                <w:i/>
              </w:rPr>
            </w:pPr>
            <w:r w:rsidRPr="00356C57">
              <w:rPr>
                <w:i/>
              </w:rPr>
              <w:tab/>
            </w:r>
            <w:r w:rsidRPr="00356C57">
              <w:rPr>
                <w:i/>
              </w:rPr>
              <w:tab/>
            </w:r>
            <w:r w:rsidRPr="00356C57">
              <w:rPr>
                <w:i/>
              </w:rPr>
              <w:tab/>
              <w:t>( Dr. Farkas István piarista nevelő)</w:t>
            </w:r>
          </w:p>
          <w:p w:rsidR="00EB2193" w:rsidRPr="00356C57" w:rsidRDefault="00EB2193" w:rsidP="003F0D6E">
            <w:pPr>
              <w:ind w:left="1416" w:firstLine="708"/>
              <w:jc w:val="right"/>
              <w:outlineLvl w:val="0"/>
              <w:rPr>
                <w:b/>
                <w:i/>
              </w:rPr>
            </w:pPr>
          </w:p>
        </w:tc>
      </w:tr>
      <w:tr w:rsidR="00EB2193" w:rsidRPr="00356C57" w:rsidTr="003F0D6E">
        <w:trPr>
          <w:jc w:val="center"/>
        </w:trPr>
        <w:tc>
          <w:tcPr>
            <w:tcW w:w="2268" w:type="dxa"/>
          </w:tcPr>
          <w:p w:rsidR="00EB2193" w:rsidRPr="00356C57" w:rsidRDefault="00EB2193" w:rsidP="003F0D6E">
            <w:pPr>
              <w:spacing w:after="200" w:line="276" w:lineRule="auto"/>
            </w:pPr>
            <w:r w:rsidRPr="00356C57">
              <w:rPr>
                <w:b/>
              </w:rPr>
              <w:t>Nevelésfilozófiánk:</w:t>
            </w:r>
          </w:p>
        </w:tc>
        <w:tc>
          <w:tcPr>
            <w:tcW w:w="8080" w:type="dxa"/>
          </w:tcPr>
          <w:p w:rsidR="00EB2193" w:rsidRPr="00356C57" w:rsidRDefault="00EB2193" w:rsidP="003F0D6E">
            <w:pPr>
              <w:spacing w:before="120" w:after="120" w:line="360" w:lineRule="auto"/>
              <w:jc w:val="both"/>
              <w:rPr>
                <w:i/>
              </w:rPr>
            </w:pPr>
            <w:r w:rsidRPr="00356C57">
              <w:rPr>
                <w:i/>
              </w:rPr>
              <w:t xml:space="preserve">    Meggyőződésünk, hogy kisgyermekkorban a cselekvéssel szerzett tapasztalatok, érzelemdús élmények hatnak a felnövekvő egyén cselekedeteire.</w:t>
            </w:r>
            <w:r w:rsidRPr="00356C57">
              <w:rPr>
                <w:i/>
              </w:rPr>
              <w:br/>
              <w:t>A hagyományápolásból fakadó együttélés egy olyan biztonságérzetet sugárzó légkört teremt, amely védelmet nyújt, és alapul szolgál a gyermek teljes kibontakoztatásához.</w:t>
            </w:r>
          </w:p>
        </w:tc>
      </w:tr>
      <w:tr w:rsidR="00EB2193" w:rsidRPr="00356C57" w:rsidTr="003F0D6E">
        <w:trPr>
          <w:jc w:val="center"/>
        </w:trPr>
        <w:tc>
          <w:tcPr>
            <w:tcW w:w="2268" w:type="dxa"/>
          </w:tcPr>
          <w:p w:rsidR="00EB2193" w:rsidRPr="00356C57" w:rsidRDefault="00EB2193" w:rsidP="003F0D6E">
            <w:pPr>
              <w:spacing w:after="200" w:line="276" w:lineRule="auto"/>
              <w:rPr>
                <w:b/>
              </w:rPr>
            </w:pPr>
            <w:r w:rsidRPr="00356C57">
              <w:rPr>
                <w:b/>
              </w:rPr>
              <w:t>Jövőképünk:</w:t>
            </w:r>
          </w:p>
        </w:tc>
        <w:tc>
          <w:tcPr>
            <w:tcW w:w="8080" w:type="dxa"/>
          </w:tcPr>
          <w:p w:rsidR="00EB2193" w:rsidRPr="00356C57" w:rsidRDefault="00EB2193" w:rsidP="003F0D6E">
            <w:pPr>
              <w:spacing w:line="360" w:lineRule="auto"/>
              <w:jc w:val="both"/>
            </w:pPr>
            <w:r w:rsidRPr="00356C57">
              <w:rPr>
                <w:i/>
              </w:rPr>
              <w:t xml:space="preserve">   Tagóvodánk nevelőközössége a hagyományőrző óvodai program működtetésével tudatosan törekszik arra, hogy a település egyik hagyományőrző és közvetítő intézményévé váljon.</w:t>
            </w:r>
          </w:p>
        </w:tc>
      </w:tr>
      <w:tr w:rsidR="00EB2193" w:rsidRPr="00356C57" w:rsidTr="003F0D6E">
        <w:trPr>
          <w:jc w:val="center"/>
        </w:trPr>
        <w:tc>
          <w:tcPr>
            <w:tcW w:w="2268" w:type="dxa"/>
          </w:tcPr>
          <w:p w:rsidR="00EB2193" w:rsidRPr="00356C57" w:rsidRDefault="00EB2193" w:rsidP="003F0D6E">
            <w:pPr>
              <w:spacing w:after="200" w:line="276" w:lineRule="auto"/>
              <w:rPr>
                <w:b/>
              </w:rPr>
            </w:pPr>
            <w:r w:rsidRPr="00356C57">
              <w:rPr>
                <w:b/>
              </w:rPr>
              <w:t>Óvodaképünk:</w:t>
            </w:r>
          </w:p>
        </w:tc>
        <w:tc>
          <w:tcPr>
            <w:tcW w:w="8080" w:type="dxa"/>
          </w:tcPr>
          <w:p w:rsidR="00EB2193" w:rsidRPr="00356C57" w:rsidRDefault="00EB2193" w:rsidP="00EB2193">
            <w:pPr>
              <w:numPr>
                <w:ilvl w:val="0"/>
                <w:numId w:val="221"/>
              </w:numPr>
              <w:spacing w:line="360" w:lineRule="auto"/>
              <w:contextualSpacing/>
              <w:jc w:val="both"/>
              <w:rPr>
                <w:i/>
              </w:rPr>
            </w:pPr>
            <w:r w:rsidRPr="00356C57">
              <w:rPr>
                <w:i/>
              </w:rPr>
              <w:t>Az óvoda helyiségeiben a múlt értékeinek hangulatának felidézése.</w:t>
            </w:r>
          </w:p>
          <w:p w:rsidR="00EB2193" w:rsidRPr="00356C57" w:rsidRDefault="00EB2193" w:rsidP="00EB2193">
            <w:pPr>
              <w:numPr>
                <w:ilvl w:val="0"/>
                <w:numId w:val="221"/>
              </w:numPr>
              <w:spacing w:line="360" w:lineRule="auto"/>
              <w:contextualSpacing/>
              <w:jc w:val="both"/>
              <w:rPr>
                <w:i/>
              </w:rPr>
            </w:pPr>
            <w:r w:rsidRPr="00356C57">
              <w:rPr>
                <w:i/>
              </w:rPr>
              <w:t xml:space="preserve">A kor elvárásainak megfelelő inspiráló környezet kialakítása. </w:t>
            </w:r>
          </w:p>
        </w:tc>
      </w:tr>
      <w:tr w:rsidR="00EB2193" w:rsidRPr="00356C57" w:rsidTr="003F0D6E">
        <w:trPr>
          <w:jc w:val="center"/>
        </w:trPr>
        <w:tc>
          <w:tcPr>
            <w:tcW w:w="2268" w:type="dxa"/>
          </w:tcPr>
          <w:p w:rsidR="00EB2193" w:rsidRPr="00356C57" w:rsidRDefault="00EB2193" w:rsidP="003F0D6E">
            <w:pPr>
              <w:spacing w:after="200" w:line="276" w:lineRule="auto"/>
              <w:rPr>
                <w:b/>
              </w:rPr>
            </w:pPr>
            <w:r w:rsidRPr="00356C57">
              <w:rPr>
                <w:b/>
              </w:rPr>
              <w:t>Pedagógusképünk:</w:t>
            </w:r>
          </w:p>
        </w:tc>
        <w:tc>
          <w:tcPr>
            <w:tcW w:w="8080" w:type="dxa"/>
          </w:tcPr>
          <w:p w:rsidR="00EB2193" w:rsidRPr="00356C57" w:rsidRDefault="00EB2193" w:rsidP="00EB2193">
            <w:pPr>
              <w:numPr>
                <w:ilvl w:val="0"/>
                <w:numId w:val="384"/>
              </w:numPr>
              <w:spacing w:before="120"/>
              <w:ind w:left="714" w:hanging="357"/>
              <w:contextualSpacing/>
              <w:jc w:val="both"/>
              <w:rPr>
                <w:i/>
              </w:rPr>
            </w:pPr>
            <w:r w:rsidRPr="00356C57">
              <w:rPr>
                <w:i/>
              </w:rPr>
              <w:t>Személyes példájával hiteles és követhető példát nyújt a gyermekek és a családok számára.</w:t>
            </w:r>
          </w:p>
          <w:p w:rsidR="00EB2193" w:rsidRPr="00356C57" w:rsidRDefault="00EB2193" w:rsidP="003F0D6E">
            <w:pPr>
              <w:spacing w:before="120"/>
              <w:ind w:left="714"/>
              <w:contextualSpacing/>
              <w:jc w:val="both"/>
              <w:rPr>
                <w:i/>
              </w:rPr>
            </w:pPr>
          </w:p>
          <w:p w:rsidR="00EB2193" w:rsidRPr="00356C57" w:rsidRDefault="00EB2193" w:rsidP="00EB2193">
            <w:pPr>
              <w:numPr>
                <w:ilvl w:val="0"/>
                <w:numId w:val="384"/>
              </w:numPr>
              <w:spacing w:before="120"/>
              <w:ind w:left="714" w:hanging="357"/>
              <w:contextualSpacing/>
              <w:jc w:val="both"/>
              <w:rPr>
                <w:i/>
              </w:rPr>
            </w:pPr>
            <w:r w:rsidRPr="00356C57">
              <w:rPr>
                <w:i/>
              </w:rPr>
              <w:t>A közösen megfogalmazott és elfogadott általános érvényű szabályzók betartásával, derűs összhangot és biztonságot áraszt.</w:t>
            </w:r>
          </w:p>
          <w:p w:rsidR="00EB2193" w:rsidRPr="00356C57" w:rsidRDefault="00EB2193" w:rsidP="003F0D6E">
            <w:pPr>
              <w:spacing w:after="200" w:line="276" w:lineRule="auto"/>
              <w:ind w:left="720"/>
              <w:contextualSpacing/>
              <w:rPr>
                <w:i/>
              </w:rPr>
            </w:pPr>
          </w:p>
          <w:p w:rsidR="00EB2193" w:rsidRPr="00356C57" w:rsidRDefault="00EB2193" w:rsidP="00EB2193">
            <w:pPr>
              <w:numPr>
                <w:ilvl w:val="0"/>
                <w:numId w:val="384"/>
              </w:numPr>
              <w:spacing w:before="120"/>
              <w:ind w:left="714" w:hanging="357"/>
              <w:contextualSpacing/>
              <w:jc w:val="both"/>
              <w:rPr>
                <w:i/>
              </w:rPr>
            </w:pPr>
            <w:r w:rsidRPr="00356C57">
              <w:rPr>
                <w:i/>
              </w:rPr>
              <w:t>Azonosul a néphagyományőrző szemlélettel és törekszik mindazon ismeretek, készségek elsajátítására, amelyek a program megvalósításához szükségesek.</w:t>
            </w:r>
          </w:p>
          <w:p w:rsidR="00EB2193" w:rsidRPr="00356C57" w:rsidRDefault="00EB2193" w:rsidP="003F0D6E">
            <w:pPr>
              <w:spacing w:after="200" w:line="276" w:lineRule="auto"/>
              <w:ind w:left="720"/>
              <w:contextualSpacing/>
              <w:rPr>
                <w:i/>
              </w:rPr>
            </w:pPr>
          </w:p>
          <w:p w:rsidR="00EB2193" w:rsidRPr="00356C57" w:rsidRDefault="00EB2193" w:rsidP="00EB2193">
            <w:pPr>
              <w:numPr>
                <w:ilvl w:val="0"/>
                <w:numId w:val="385"/>
              </w:numPr>
              <w:ind w:left="748" w:hanging="357"/>
              <w:contextualSpacing/>
              <w:jc w:val="both"/>
              <w:rPr>
                <w:i/>
              </w:rPr>
            </w:pPr>
            <w:r w:rsidRPr="00356C57">
              <w:rPr>
                <w:i/>
              </w:rPr>
              <w:t>Tudása és személyisége révén</w:t>
            </w:r>
            <w:r w:rsidRPr="00356C57">
              <w:rPr>
                <w:rFonts w:ascii="Calibri" w:eastAsia="Calibri" w:hAnsi="Calibri"/>
                <w:i/>
              </w:rPr>
              <w:t xml:space="preserve"> a</w:t>
            </w:r>
            <w:r w:rsidRPr="00356C57">
              <w:rPr>
                <w:i/>
              </w:rPr>
              <w:t>lkalmas, a</w:t>
            </w:r>
            <w:r w:rsidRPr="00356C57">
              <w:rPr>
                <w:rFonts w:ascii="Calibri" w:eastAsia="Calibri" w:hAnsi="Calibri"/>
                <w:i/>
              </w:rPr>
              <w:t xml:space="preserve"> gyermekek életkori sajátosságaihoz igazított magyar kultúra és a lokálpatri</w:t>
            </w:r>
            <w:r w:rsidRPr="00356C57">
              <w:rPr>
                <w:i/>
              </w:rPr>
              <w:t>óta szemlélet komplex közvetítésére</w:t>
            </w:r>
            <w:r w:rsidRPr="00356C57">
              <w:rPr>
                <w:rFonts w:ascii="Calibri" w:eastAsia="Calibri" w:hAnsi="Calibri"/>
                <w:i/>
              </w:rPr>
              <w:t>.</w:t>
            </w:r>
          </w:p>
        </w:tc>
      </w:tr>
      <w:tr w:rsidR="00EB2193" w:rsidRPr="00356C57" w:rsidTr="003F0D6E">
        <w:trPr>
          <w:jc w:val="center"/>
        </w:trPr>
        <w:tc>
          <w:tcPr>
            <w:tcW w:w="2268" w:type="dxa"/>
          </w:tcPr>
          <w:p w:rsidR="00EB2193" w:rsidRPr="00356C57" w:rsidRDefault="00EB2193" w:rsidP="003F0D6E">
            <w:pPr>
              <w:spacing w:after="200" w:line="276" w:lineRule="auto"/>
              <w:rPr>
                <w:b/>
              </w:rPr>
            </w:pPr>
            <w:r w:rsidRPr="00356C57">
              <w:rPr>
                <w:b/>
              </w:rPr>
              <w:t>Alapelveink:</w:t>
            </w:r>
          </w:p>
        </w:tc>
        <w:tc>
          <w:tcPr>
            <w:tcW w:w="8080" w:type="dxa"/>
          </w:tcPr>
          <w:p w:rsidR="00EB2193" w:rsidRPr="00356C57" w:rsidRDefault="00EB2193" w:rsidP="00EB2193">
            <w:pPr>
              <w:numPr>
                <w:ilvl w:val="0"/>
                <w:numId w:val="340"/>
              </w:numPr>
              <w:spacing w:before="120" w:after="120" w:line="360" w:lineRule="auto"/>
              <w:ind w:left="714" w:hanging="357"/>
              <w:contextualSpacing/>
              <w:jc w:val="both"/>
              <w:rPr>
                <w:rFonts w:ascii="Calibri" w:hAnsi="Calibri"/>
                <w:i/>
              </w:rPr>
            </w:pPr>
            <w:r w:rsidRPr="00356C57">
              <w:rPr>
                <w:rFonts w:ascii="Calibri" w:hAnsi="Calibri"/>
                <w:i/>
              </w:rPr>
              <w:t>A gyermekek érzelmi és esztétikai fogékonyságára és sajátos aktivitására alapozva, fejlesztjük személyiségüket.</w:t>
            </w:r>
          </w:p>
          <w:p w:rsidR="00EB2193" w:rsidRPr="00356C57" w:rsidRDefault="00EB2193" w:rsidP="00EB2193">
            <w:pPr>
              <w:numPr>
                <w:ilvl w:val="0"/>
                <w:numId w:val="222"/>
              </w:numPr>
              <w:spacing w:before="120" w:after="120" w:line="360" w:lineRule="auto"/>
              <w:ind w:left="714" w:hanging="357"/>
              <w:contextualSpacing/>
              <w:jc w:val="both"/>
              <w:rPr>
                <w:i/>
              </w:rPr>
            </w:pPr>
            <w:r w:rsidRPr="00356C57">
              <w:rPr>
                <w:i/>
              </w:rPr>
              <w:t xml:space="preserve">A </w:t>
            </w:r>
            <w:r w:rsidRPr="00356C57">
              <w:rPr>
                <w:rFonts w:ascii="Calibri" w:hAnsi="Calibri"/>
                <w:i/>
              </w:rPr>
              <w:t>gyermekek játéka néphagyomány-ápolással és természet szeretettel ötvözve, jól szolgálja érzelmi, értelmi, szociális és testi fejlődésüket.</w:t>
            </w:r>
          </w:p>
        </w:tc>
      </w:tr>
      <w:tr w:rsidR="00EB2193" w:rsidRPr="00356C57" w:rsidTr="003F0D6E">
        <w:trPr>
          <w:jc w:val="center"/>
        </w:trPr>
        <w:tc>
          <w:tcPr>
            <w:tcW w:w="2268" w:type="dxa"/>
          </w:tcPr>
          <w:p w:rsidR="00EB2193" w:rsidRPr="00356C57" w:rsidRDefault="00EB2193" w:rsidP="003F0D6E">
            <w:pPr>
              <w:spacing w:after="200" w:line="276" w:lineRule="auto"/>
              <w:rPr>
                <w:b/>
              </w:rPr>
            </w:pPr>
            <w:r w:rsidRPr="00356C57">
              <w:rPr>
                <w:b/>
              </w:rPr>
              <w:t>Célunk:</w:t>
            </w:r>
          </w:p>
        </w:tc>
        <w:tc>
          <w:tcPr>
            <w:tcW w:w="8080" w:type="dxa"/>
          </w:tcPr>
          <w:p w:rsidR="00EB2193" w:rsidRPr="00356C57" w:rsidRDefault="00EB2193" w:rsidP="00EB2193">
            <w:pPr>
              <w:numPr>
                <w:ilvl w:val="0"/>
                <w:numId w:val="340"/>
              </w:numPr>
              <w:spacing w:line="360" w:lineRule="auto"/>
              <w:contextualSpacing/>
              <w:jc w:val="both"/>
              <w:rPr>
                <w:rFonts w:ascii="Calibri" w:hAnsi="Calibri"/>
                <w:i/>
              </w:rPr>
            </w:pPr>
            <w:r w:rsidRPr="00356C57">
              <w:rPr>
                <w:rFonts w:ascii="Calibri" w:hAnsi="Calibri"/>
                <w:i/>
              </w:rPr>
              <w:t>A gyermek sokoldalú, harmonikus fejlesztése, a néphagyomány ápolása, a természetóvás gazdag eszközrendszerével.</w:t>
            </w:r>
          </w:p>
          <w:p w:rsidR="00EB2193" w:rsidRPr="00356C57" w:rsidRDefault="00EB2193" w:rsidP="00EB2193">
            <w:pPr>
              <w:numPr>
                <w:ilvl w:val="0"/>
                <w:numId w:val="340"/>
              </w:numPr>
              <w:spacing w:line="360" w:lineRule="auto"/>
              <w:contextualSpacing/>
              <w:jc w:val="both"/>
              <w:rPr>
                <w:rFonts w:ascii="Calibri" w:hAnsi="Calibri"/>
                <w:i/>
              </w:rPr>
            </w:pPr>
            <w:r w:rsidRPr="00356C57">
              <w:rPr>
                <w:rFonts w:ascii="Calibri" w:hAnsi="Calibri"/>
                <w:i/>
              </w:rPr>
              <w:t>A gyermekben a hagyományok és a természet iránti fogékonyság megalapozása, környezettudatos szemlélet és magatartás kialakításával.</w:t>
            </w:r>
          </w:p>
          <w:p w:rsidR="00EB2193" w:rsidRPr="00356C57" w:rsidRDefault="00EB2193" w:rsidP="00EB2193">
            <w:pPr>
              <w:numPr>
                <w:ilvl w:val="0"/>
                <w:numId w:val="223"/>
              </w:numPr>
              <w:spacing w:line="360" w:lineRule="auto"/>
              <w:ind w:left="714" w:hanging="357"/>
              <w:contextualSpacing/>
              <w:jc w:val="both"/>
            </w:pPr>
            <w:r w:rsidRPr="00356C57">
              <w:rPr>
                <w:rFonts w:ascii="Calibri" w:hAnsi="Calibri"/>
                <w:i/>
              </w:rPr>
              <w:t>A néphagyomány-ápolás és a természetszeretet átörökítése a családok aktív együttműködésével.</w:t>
            </w:r>
          </w:p>
        </w:tc>
      </w:tr>
      <w:tr w:rsidR="00EB2193" w:rsidRPr="00356C57" w:rsidTr="003F0D6E">
        <w:trPr>
          <w:jc w:val="center"/>
        </w:trPr>
        <w:tc>
          <w:tcPr>
            <w:tcW w:w="2268" w:type="dxa"/>
          </w:tcPr>
          <w:p w:rsidR="00EB2193" w:rsidRPr="00356C57" w:rsidRDefault="00EB2193" w:rsidP="003F0D6E">
            <w:pPr>
              <w:spacing w:after="200" w:line="276" w:lineRule="auto"/>
              <w:rPr>
                <w:b/>
              </w:rPr>
            </w:pPr>
            <w:r w:rsidRPr="00356C57">
              <w:rPr>
                <w:b/>
              </w:rPr>
              <w:t>Feladatunk:</w:t>
            </w:r>
          </w:p>
        </w:tc>
        <w:tc>
          <w:tcPr>
            <w:tcW w:w="8080" w:type="dxa"/>
          </w:tcPr>
          <w:p w:rsidR="00EB2193" w:rsidRPr="00356C57" w:rsidRDefault="00EB2193" w:rsidP="00EB2193">
            <w:pPr>
              <w:numPr>
                <w:ilvl w:val="0"/>
                <w:numId w:val="341"/>
              </w:numPr>
              <w:spacing w:line="360" w:lineRule="auto"/>
              <w:ind w:left="714" w:hanging="357"/>
              <w:contextualSpacing/>
              <w:jc w:val="both"/>
              <w:rPr>
                <w:i/>
              </w:rPr>
            </w:pPr>
            <w:r w:rsidRPr="00356C57">
              <w:rPr>
                <w:rFonts w:ascii="Calibri" w:hAnsi="Calibri"/>
                <w:i/>
              </w:rPr>
              <w:t>A hagyományok gazdag tárházából, olyan tevékenységek felkínálása a gyermekek számára, amelyek, cselekvésre késztetik, élményeket nyújtanak és örömet jelentenek számukra.</w:t>
            </w:r>
          </w:p>
        </w:tc>
      </w:tr>
      <w:tr w:rsidR="00EB2193" w:rsidRPr="00356C57" w:rsidTr="003F0D6E">
        <w:trPr>
          <w:jc w:val="center"/>
        </w:trPr>
        <w:tc>
          <w:tcPr>
            <w:tcW w:w="2268" w:type="dxa"/>
          </w:tcPr>
          <w:p w:rsidR="00EB2193" w:rsidRPr="00356C57" w:rsidRDefault="00EB2193" w:rsidP="003F0D6E">
            <w:pPr>
              <w:rPr>
                <w:b/>
              </w:rPr>
            </w:pPr>
            <w:r w:rsidRPr="00356C57">
              <w:rPr>
                <w:b/>
              </w:rPr>
              <w:t>Egészséges életmódra nevelés</w:t>
            </w:r>
          </w:p>
        </w:tc>
        <w:tc>
          <w:tcPr>
            <w:tcW w:w="8080" w:type="dxa"/>
          </w:tcPr>
          <w:p w:rsidR="00EB2193" w:rsidRPr="00356C57" w:rsidRDefault="00EB2193" w:rsidP="00EB2193">
            <w:pPr>
              <w:numPr>
                <w:ilvl w:val="0"/>
                <w:numId w:val="346"/>
              </w:numPr>
              <w:spacing w:line="360" w:lineRule="auto"/>
              <w:ind w:left="743" w:hanging="357"/>
              <w:contextualSpacing/>
              <w:jc w:val="both"/>
              <w:rPr>
                <w:i/>
              </w:rPr>
            </w:pPr>
            <w:r w:rsidRPr="00356C57">
              <w:rPr>
                <w:i/>
              </w:rPr>
              <w:t xml:space="preserve">   Megismertetjük a gyermekeket a hagyományos és a modern, mai konyhatechnológiával (tartósítás, befőzés, szárítás, aszalás, gyümölcslé készítés) és eszközökkel.</w:t>
            </w:r>
          </w:p>
        </w:tc>
      </w:tr>
      <w:tr w:rsidR="00EB2193" w:rsidRPr="00356C57" w:rsidTr="003F0D6E">
        <w:trPr>
          <w:jc w:val="center"/>
        </w:trPr>
        <w:tc>
          <w:tcPr>
            <w:tcW w:w="2268" w:type="dxa"/>
          </w:tcPr>
          <w:p w:rsidR="00EB2193" w:rsidRPr="00356C57" w:rsidRDefault="00EB2193" w:rsidP="003F0D6E">
            <w:pPr>
              <w:rPr>
                <w:b/>
              </w:rPr>
            </w:pPr>
            <w:r w:rsidRPr="00356C57">
              <w:rPr>
                <w:rFonts w:cs="Arial"/>
                <w:b/>
              </w:rPr>
              <w:t>Érzelmi, erkölcsi és közösségi nevelés</w:t>
            </w:r>
          </w:p>
        </w:tc>
        <w:tc>
          <w:tcPr>
            <w:tcW w:w="8080" w:type="dxa"/>
          </w:tcPr>
          <w:p w:rsidR="00EB2193" w:rsidRPr="00356C57" w:rsidRDefault="00EB2193" w:rsidP="00EB2193">
            <w:pPr>
              <w:numPr>
                <w:ilvl w:val="0"/>
                <w:numId w:val="341"/>
              </w:numPr>
              <w:spacing w:line="360" w:lineRule="auto"/>
              <w:ind w:left="714" w:hanging="357"/>
              <w:contextualSpacing/>
              <w:jc w:val="both"/>
              <w:rPr>
                <w:i/>
              </w:rPr>
            </w:pPr>
            <w:r w:rsidRPr="00356C57">
              <w:rPr>
                <w:i/>
              </w:rPr>
              <w:t>A gyermekek biztonságérzetének kialakítása, az általunk biztosított  közös élmények, tevékenységek, állandó körforgásával, megerősítő szeretettel.</w:t>
            </w:r>
          </w:p>
          <w:p w:rsidR="00EB2193" w:rsidRPr="00356C57" w:rsidRDefault="00EB2193" w:rsidP="00EB2193">
            <w:pPr>
              <w:numPr>
                <w:ilvl w:val="0"/>
                <w:numId w:val="341"/>
              </w:numPr>
              <w:spacing w:line="360" w:lineRule="auto"/>
              <w:ind w:left="714" w:hanging="357"/>
              <w:contextualSpacing/>
              <w:jc w:val="both"/>
              <w:rPr>
                <w:i/>
              </w:rPr>
            </w:pPr>
            <w:r w:rsidRPr="00356C57">
              <w:rPr>
                <w:i/>
              </w:rPr>
              <w:t>Az aktív érzékenység megalapozása az emberi és természeti környezet hatásaira.</w:t>
            </w:r>
          </w:p>
        </w:tc>
      </w:tr>
      <w:tr w:rsidR="00EB2193" w:rsidRPr="00356C57" w:rsidTr="003F0D6E">
        <w:trPr>
          <w:jc w:val="center"/>
        </w:trPr>
        <w:tc>
          <w:tcPr>
            <w:tcW w:w="2268" w:type="dxa"/>
          </w:tcPr>
          <w:p w:rsidR="00EB2193" w:rsidRPr="00356C57" w:rsidRDefault="00EB2193" w:rsidP="003F0D6E">
            <w:pPr>
              <w:rPr>
                <w:b/>
              </w:rPr>
            </w:pPr>
            <w:r w:rsidRPr="00356C57">
              <w:rPr>
                <w:b/>
              </w:rPr>
              <w:t>Az óvodai tevékenységekben megjelenő sajátosságok:</w:t>
            </w:r>
          </w:p>
        </w:tc>
        <w:tc>
          <w:tcPr>
            <w:tcW w:w="8080" w:type="dxa"/>
          </w:tcPr>
          <w:p w:rsidR="00EB2193" w:rsidRPr="00356C57" w:rsidRDefault="00EB2193" w:rsidP="003F0D6E">
            <w:pPr>
              <w:spacing w:after="200" w:line="276" w:lineRule="auto"/>
              <w:rPr>
                <w:b/>
                <w:i/>
              </w:rPr>
            </w:pPr>
            <w:r w:rsidRPr="00356C57">
              <w:rPr>
                <w:b/>
                <w:i/>
              </w:rPr>
              <w:t>Játék:</w:t>
            </w:r>
          </w:p>
          <w:p w:rsidR="00EB2193" w:rsidRPr="00356C57" w:rsidRDefault="00EB2193" w:rsidP="003F0D6E">
            <w:pPr>
              <w:spacing w:after="200" w:line="276" w:lineRule="auto"/>
              <w:rPr>
                <w:i/>
              </w:rPr>
            </w:pPr>
            <w:r w:rsidRPr="00356C57">
              <w:rPr>
                <w:i/>
              </w:rPr>
              <w:t>A játék folyamatában történik a műveltségtartalmak közvetítése, elsajátítása.</w:t>
            </w:r>
          </w:p>
          <w:p w:rsidR="00EB2193" w:rsidRPr="00356C57" w:rsidRDefault="00EB2193" w:rsidP="003F0D6E">
            <w:pPr>
              <w:spacing w:after="200" w:line="276" w:lineRule="auto"/>
              <w:rPr>
                <w:b/>
                <w:i/>
              </w:rPr>
            </w:pPr>
            <w:r w:rsidRPr="00356C57">
              <w:rPr>
                <w:b/>
                <w:i/>
              </w:rPr>
              <w:t>Verselés, mesélés:</w:t>
            </w:r>
          </w:p>
          <w:p w:rsidR="00EB2193" w:rsidRPr="00356C57" w:rsidRDefault="00EB2193" w:rsidP="00EB2193">
            <w:pPr>
              <w:numPr>
                <w:ilvl w:val="0"/>
                <w:numId w:val="347"/>
              </w:numPr>
              <w:spacing w:after="200" w:line="276" w:lineRule="auto"/>
              <w:contextualSpacing/>
              <w:jc w:val="both"/>
              <w:rPr>
                <w:i/>
              </w:rPr>
            </w:pPr>
            <w:r w:rsidRPr="00356C57">
              <w:rPr>
                <w:i/>
              </w:rPr>
              <w:t xml:space="preserve">Az irodalmi anyag összeállítását a magyar népmesék, népi mondókák népköltések túlsúlya jellemzi. </w:t>
            </w:r>
          </w:p>
          <w:p w:rsidR="00EB2193" w:rsidRPr="00356C57" w:rsidRDefault="00EB2193" w:rsidP="003F0D6E">
            <w:pPr>
              <w:spacing w:after="200" w:line="276" w:lineRule="auto"/>
              <w:ind w:left="720"/>
              <w:contextualSpacing/>
              <w:jc w:val="both"/>
              <w:rPr>
                <w:i/>
              </w:rPr>
            </w:pPr>
          </w:p>
          <w:p w:rsidR="00EB2193" w:rsidRPr="00356C57" w:rsidRDefault="00EB2193" w:rsidP="00EB2193">
            <w:pPr>
              <w:numPr>
                <w:ilvl w:val="0"/>
                <w:numId w:val="347"/>
              </w:numPr>
              <w:spacing w:after="200" w:line="276" w:lineRule="auto"/>
              <w:contextualSpacing/>
              <w:jc w:val="both"/>
              <w:rPr>
                <w:i/>
              </w:rPr>
            </w:pPr>
            <w:r w:rsidRPr="00356C57">
              <w:rPr>
                <w:i/>
              </w:rPr>
              <w:t>Felnőtt játékai kicsinyekkel mozgással kísért népi mondókák</w:t>
            </w:r>
          </w:p>
          <w:p w:rsidR="00EB2193" w:rsidRPr="00356C57" w:rsidRDefault="00EB2193" w:rsidP="003F0D6E">
            <w:pPr>
              <w:spacing w:after="200" w:line="276" w:lineRule="auto"/>
              <w:ind w:left="720"/>
              <w:contextualSpacing/>
              <w:jc w:val="both"/>
              <w:rPr>
                <w:i/>
              </w:rPr>
            </w:pPr>
            <w:r w:rsidRPr="00356C57">
              <w:rPr>
                <w:i/>
              </w:rPr>
              <w:t>(</w:t>
            </w:r>
            <w:r w:rsidRPr="00356C57">
              <w:rPr>
                <w:rFonts w:eastAsia="Calibri"/>
                <w:i/>
              </w:rPr>
              <w:t xml:space="preserve">ölbe vevős, cirógatók, csiklandozók, tapsoltatók, ujj- és tenyérjátékok, lovagoltatók csúfolók, </w:t>
            </w:r>
            <w:r w:rsidRPr="00356C57">
              <w:rPr>
                <w:i/>
              </w:rPr>
              <w:t>kiszámolók)</w:t>
            </w:r>
          </w:p>
          <w:p w:rsidR="00EB2193" w:rsidRPr="00356C57" w:rsidRDefault="00EB2193" w:rsidP="003F0D6E">
            <w:pPr>
              <w:ind w:left="714"/>
              <w:contextualSpacing/>
              <w:jc w:val="both"/>
              <w:rPr>
                <w:rFonts w:eastAsia="Calibri"/>
                <w:i/>
              </w:rPr>
            </w:pPr>
          </w:p>
          <w:p w:rsidR="00EB2193" w:rsidRPr="00356C57" w:rsidRDefault="00EB2193" w:rsidP="00EB2193">
            <w:pPr>
              <w:numPr>
                <w:ilvl w:val="0"/>
                <w:numId w:val="342"/>
              </w:numPr>
              <w:spacing w:after="200" w:line="276" w:lineRule="auto"/>
              <w:contextualSpacing/>
              <w:jc w:val="both"/>
              <w:rPr>
                <w:i/>
              </w:rPr>
            </w:pPr>
            <w:r w:rsidRPr="00356C57">
              <w:rPr>
                <w:i/>
              </w:rPr>
              <w:t>Aktualitás szerint megvalósuló irodalmi nevelés: a mindennapi hagyományokhoz, jeles napokhoz, ünnepekhez, természeti jelenségekhez, változásokhoz kapcsolódó mondókák, mesék, találós kérdések, szólások, közmondások, dramatikus népszokások ismertetése, néphagyomány ápoló irodalmi nevelés céljából.</w:t>
            </w:r>
          </w:p>
          <w:p w:rsidR="00EB2193" w:rsidRPr="00356C57" w:rsidRDefault="00EB2193" w:rsidP="003F0D6E">
            <w:pPr>
              <w:spacing w:after="200" w:line="276" w:lineRule="auto"/>
              <w:rPr>
                <w:rFonts w:cs="Arial"/>
                <w:b/>
                <w:i/>
              </w:rPr>
            </w:pPr>
          </w:p>
          <w:p w:rsidR="00EB2193" w:rsidRPr="00356C57" w:rsidRDefault="00EB2193" w:rsidP="003F0D6E">
            <w:pPr>
              <w:spacing w:after="200" w:line="276" w:lineRule="auto"/>
              <w:rPr>
                <w:rFonts w:cs="Arial"/>
                <w:b/>
                <w:i/>
              </w:rPr>
            </w:pPr>
            <w:r w:rsidRPr="00356C57">
              <w:rPr>
                <w:rFonts w:cs="Arial"/>
                <w:b/>
                <w:i/>
              </w:rPr>
              <w:t>Ének, zene, énekes játék, gyermektánc:</w:t>
            </w:r>
          </w:p>
          <w:p w:rsidR="00EB2193" w:rsidRPr="00356C57" w:rsidRDefault="00EB2193" w:rsidP="00EB2193">
            <w:pPr>
              <w:numPr>
                <w:ilvl w:val="0"/>
                <w:numId w:val="343"/>
              </w:numPr>
              <w:spacing w:after="200" w:line="276" w:lineRule="auto"/>
              <w:contextualSpacing/>
              <w:jc w:val="both"/>
              <w:rPr>
                <w:rFonts w:cs="Arial"/>
                <w:b/>
                <w:i/>
              </w:rPr>
            </w:pPr>
            <w:r w:rsidRPr="00356C57">
              <w:rPr>
                <w:i/>
              </w:rPr>
              <w:t>Jeles napokhoz kapcsolódó dal és mozgásanyag énekes népszokások bemutatása, gyakorlása, rögzítése az ünnepkörnek megfelelő ráhangolódással, folyamatosan, fokozatosan valósul meg csoport, illetve óvoda szinten.</w:t>
            </w:r>
          </w:p>
          <w:p w:rsidR="00EB2193" w:rsidRPr="00356C57" w:rsidRDefault="00EB2193" w:rsidP="003F0D6E">
            <w:pPr>
              <w:spacing w:after="200" w:line="276" w:lineRule="auto"/>
              <w:ind w:left="720"/>
              <w:contextualSpacing/>
              <w:jc w:val="both"/>
              <w:rPr>
                <w:rFonts w:cs="Arial"/>
                <w:b/>
                <w:i/>
              </w:rPr>
            </w:pPr>
          </w:p>
          <w:p w:rsidR="00EB2193" w:rsidRPr="00356C57" w:rsidRDefault="00EB2193" w:rsidP="00EB2193">
            <w:pPr>
              <w:numPr>
                <w:ilvl w:val="0"/>
                <w:numId w:val="343"/>
              </w:numPr>
              <w:spacing w:after="200" w:line="276" w:lineRule="auto"/>
              <w:contextualSpacing/>
              <w:jc w:val="both"/>
              <w:rPr>
                <w:rFonts w:cs="Arial"/>
                <w:b/>
                <w:i/>
              </w:rPr>
            </w:pPr>
            <w:r w:rsidRPr="00356C57">
              <w:rPr>
                <w:i/>
              </w:rPr>
              <w:t>A népi játékokhoz kacsolódó eszközök, kellékek biztosítása, megjelenítése</w:t>
            </w:r>
          </w:p>
          <w:p w:rsidR="00EB2193" w:rsidRPr="00356C57" w:rsidRDefault="00EB2193" w:rsidP="003F0D6E">
            <w:pPr>
              <w:spacing w:after="200" w:line="276" w:lineRule="auto"/>
              <w:ind w:left="720"/>
              <w:contextualSpacing/>
              <w:jc w:val="both"/>
              <w:rPr>
                <w:rFonts w:cs="Arial"/>
                <w:i/>
              </w:rPr>
            </w:pPr>
            <w:r w:rsidRPr="00356C57">
              <w:rPr>
                <w:rFonts w:cs="Arial"/>
                <w:i/>
              </w:rPr>
              <w:t>(gyermek viselet, kendő, kötény, kalap, bot, koszorú, stb.)</w:t>
            </w:r>
          </w:p>
          <w:p w:rsidR="00EB2193" w:rsidRPr="00356C57" w:rsidRDefault="00EB2193" w:rsidP="003F0D6E">
            <w:pPr>
              <w:spacing w:after="200" w:line="276" w:lineRule="auto"/>
              <w:rPr>
                <w:rFonts w:cs="Arial"/>
                <w:b/>
              </w:rPr>
            </w:pPr>
            <w:r w:rsidRPr="00356C57">
              <w:rPr>
                <w:rFonts w:cs="Arial"/>
                <w:b/>
              </w:rPr>
              <w:t>Rajzolás, festés, mintázás, kézimunka:</w:t>
            </w:r>
          </w:p>
          <w:p w:rsidR="00EB2193" w:rsidRPr="00356C57" w:rsidRDefault="00EB2193" w:rsidP="00EB2193">
            <w:pPr>
              <w:numPr>
                <w:ilvl w:val="0"/>
                <w:numId w:val="343"/>
              </w:numPr>
              <w:spacing w:after="200" w:line="276" w:lineRule="auto"/>
              <w:contextualSpacing/>
              <w:jc w:val="both"/>
              <w:rPr>
                <w:i/>
              </w:rPr>
            </w:pPr>
            <w:r w:rsidRPr="00356C57">
              <w:rPr>
                <w:i/>
              </w:rPr>
              <w:t>Népi kismesterségek technikáinak beépítése a tevékenységekbe (szövés, varrás, fonás, fűzés, díszítő munkák, batikolás, berzselés).</w:t>
            </w:r>
          </w:p>
          <w:p w:rsidR="00EB2193" w:rsidRPr="00356C57" w:rsidRDefault="00EB2193" w:rsidP="003F0D6E">
            <w:pPr>
              <w:spacing w:after="200" w:line="276" w:lineRule="auto"/>
              <w:ind w:left="720"/>
              <w:contextualSpacing/>
              <w:jc w:val="both"/>
              <w:rPr>
                <w:i/>
              </w:rPr>
            </w:pPr>
          </w:p>
          <w:p w:rsidR="00EB2193" w:rsidRPr="00356C57" w:rsidRDefault="00EB2193" w:rsidP="00EB2193">
            <w:pPr>
              <w:numPr>
                <w:ilvl w:val="0"/>
                <w:numId w:val="343"/>
              </w:numPr>
              <w:spacing w:after="200" w:line="276" w:lineRule="auto"/>
              <w:contextualSpacing/>
              <w:jc w:val="both"/>
              <w:rPr>
                <w:i/>
              </w:rPr>
            </w:pPr>
            <w:r w:rsidRPr="00356C57">
              <w:rPr>
                <w:i/>
              </w:rPr>
              <w:t xml:space="preserve">A jeles napokhoz fűződő technikák alkalmazása. </w:t>
            </w:r>
          </w:p>
          <w:p w:rsidR="00EB2193" w:rsidRPr="00356C57" w:rsidRDefault="00EB2193" w:rsidP="003F0D6E">
            <w:pPr>
              <w:spacing w:line="360" w:lineRule="auto"/>
              <w:jc w:val="both"/>
              <w:rPr>
                <w:b/>
              </w:rPr>
            </w:pPr>
            <w:r w:rsidRPr="00356C57">
              <w:rPr>
                <w:b/>
              </w:rPr>
              <w:t>Mozgás:</w:t>
            </w:r>
          </w:p>
          <w:p w:rsidR="00EB2193" w:rsidRPr="00356C57" w:rsidRDefault="00EB2193" w:rsidP="00EB2193">
            <w:pPr>
              <w:numPr>
                <w:ilvl w:val="0"/>
                <w:numId w:val="344"/>
              </w:numPr>
              <w:spacing w:line="360" w:lineRule="auto"/>
              <w:contextualSpacing/>
              <w:jc w:val="both"/>
              <w:rPr>
                <w:b/>
                <w:i/>
              </w:rPr>
            </w:pPr>
            <w:r w:rsidRPr="00356C57">
              <w:rPr>
                <w:i/>
              </w:rPr>
              <w:t>Ügyességi, népi sportjátékok, küzdőjátékok a szervezett és szabad mozgás során, és a jeles napokhoz kapcsolódva (szüret, pünkösd).</w:t>
            </w:r>
          </w:p>
          <w:p w:rsidR="00EB2193" w:rsidRPr="00356C57" w:rsidRDefault="00EB2193" w:rsidP="003F0D6E">
            <w:pPr>
              <w:spacing w:line="360" w:lineRule="auto"/>
              <w:jc w:val="both"/>
              <w:rPr>
                <w:b/>
              </w:rPr>
            </w:pPr>
            <w:r w:rsidRPr="00356C57">
              <w:rPr>
                <w:b/>
              </w:rPr>
              <w:t>Külső világ tevékeny megismerése:</w:t>
            </w:r>
          </w:p>
          <w:p w:rsidR="00EB2193" w:rsidRPr="00356C57" w:rsidRDefault="00EB2193" w:rsidP="00EB2193">
            <w:pPr>
              <w:numPr>
                <w:ilvl w:val="0"/>
                <w:numId w:val="344"/>
              </w:numPr>
              <w:spacing w:line="360" w:lineRule="auto"/>
              <w:ind w:left="714" w:hanging="357"/>
              <w:contextualSpacing/>
              <w:jc w:val="both"/>
              <w:rPr>
                <w:b/>
                <w:i/>
              </w:rPr>
            </w:pPr>
            <w:r w:rsidRPr="00356C57">
              <w:rPr>
                <w:rFonts w:eastAsia="Calibri"/>
                <w:i/>
              </w:rPr>
              <w:t>A környezettel való aktív ismerkedés áthatja az egész óvodai életet, a nevelés komplex folyamatát.</w:t>
            </w:r>
          </w:p>
          <w:p w:rsidR="00EB2193" w:rsidRPr="00356C57" w:rsidRDefault="00EB2193" w:rsidP="00EB2193">
            <w:pPr>
              <w:numPr>
                <w:ilvl w:val="0"/>
                <w:numId w:val="344"/>
              </w:numPr>
              <w:spacing w:line="360" w:lineRule="auto"/>
              <w:ind w:left="714" w:hanging="357"/>
              <w:contextualSpacing/>
              <w:jc w:val="both"/>
              <w:rPr>
                <w:b/>
                <w:i/>
              </w:rPr>
            </w:pPr>
            <w:r w:rsidRPr="00356C57">
              <w:rPr>
                <w:rFonts w:eastAsia="Calibri"/>
                <w:i/>
              </w:rPr>
              <w:t>Tapasztalatszerzés biztosítása a növények, állatok életéről, az ezekhez kapcsolódó emberi munkálatokról, az idő múlásáról.</w:t>
            </w:r>
          </w:p>
          <w:p w:rsidR="00EB2193" w:rsidRPr="00356C57" w:rsidRDefault="00EB2193" w:rsidP="00EB2193">
            <w:pPr>
              <w:numPr>
                <w:ilvl w:val="0"/>
                <w:numId w:val="344"/>
              </w:numPr>
              <w:spacing w:line="360" w:lineRule="auto"/>
              <w:contextualSpacing/>
              <w:jc w:val="both"/>
              <w:rPr>
                <w:b/>
                <w:i/>
              </w:rPr>
            </w:pPr>
            <w:r w:rsidRPr="00356C57">
              <w:rPr>
                <w:i/>
              </w:rPr>
              <w:t xml:space="preserve">Határjárás ősszel, tavasszal. </w:t>
            </w:r>
          </w:p>
          <w:p w:rsidR="00EB2193" w:rsidRPr="00356C57" w:rsidRDefault="00EB2193" w:rsidP="00EB2193">
            <w:pPr>
              <w:numPr>
                <w:ilvl w:val="0"/>
                <w:numId w:val="344"/>
              </w:numPr>
              <w:contextualSpacing/>
              <w:jc w:val="both"/>
              <w:rPr>
                <w:b/>
                <w:i/>
              </w:rPr>
            </w:pPr>
            <w:r w:rsidRPr="00356C57">
              <w:rPr>
                <w:i/>
              </w:rPr>
              <w:t>Befőzés, aszalás, saláta készítés.</w:t>
            </w:r>
          </w:p>
          <w:p w:rsidR="00EB2193" w:rsidRPr="00356C57" w:rsidRDefault="00EB2193" w:rsidP="003F0D6E">
            <w:pPr>
              <w:jc w:val="both"/>
              <w:rPr>
                <w:i/>
              </w:rPr>
            </w:pPr>
          </w:p>
          <w:p w:rsidR="00EB2193" w:rsidRPr="00356C57" w:rsidRDefault="00EB2193" w:rsidP="003F0D6E">
            <w:pPr>
              <w:jc w:val="both"/>
              <w:rPr>
                <w:b/>
              </w:rPr>
            </w:pPr>
            <w:r w:rsidRPr="00356C57">
              <w:rPr>
                <w:b/>
                <w:i/>
              </w:rPr>
              <w:t>Jeles napokhoz fűződő szokások gyakorlása:</w:t>
            </w:r>
          </w:p>
          <w:p w:rsidR="00EB2193" w:rsidRPr="00356C57" w:rsidRDefault="00EB2193" w:rsidP="003F0D6E">
            <w:pPr>
              <w:ind w:left="714"/>
              <w:contextualSpacing/>
              <w:jc w:val="both"/>
              <w:rPr>
                <w:rFonts w:eastAsia="Calibri"/>
              </w:rPr>
            </w:pPr>
          </w:p>
          <w:p w:rsidR="00EB2193" w:rsidRPr="00356C57" w:rsidRDefault="00EB2193" w:rsidP="003F0D6E">
            <w:pPr>
              <w:jc w:val="both"/>
              <w:rPr>
                <w:rFonts w:eastAsia="Calibri"/>
              </w:rPr>
            </w:pPr>
            <w:r w:rsidRPr="00356C57">
              <w:rPr>
                <w:rFonts w:eastAsia="Calibri"/>
                <w:b/>
              </w:rPr>
              <w:t>Szüret</w:t>
            </w:r>
            <w:r w:rsidRPr="00356C57">
              <w:rPr>
                <w:rFonts w:eastAsia="Calibri"/>
              </w:rPr>
              <w:t xml:space="preserve"> </w:t>
            </w:r>
          </w:p>
          <w:p w:rsidR="00EB2193" w:rsidRPr="00356C57" w:rsidRDefault="00EB2193" w:rsidP="00EB2193">
            <w:pPr>
              <w:numPr>
                <w:ilvl w:val="0"/>
                <w:numId w:val="386"/>
              </w:numPr>
              <w:spacing w:line="360" w:lineRule="auto"/>
              <w:contextualSpacing/>
              <w:jc w:val="both"/>
              <w:rPr>
                <w:rFonts w:eastAsia="Calibri"/>
                <w:i/>
              </w:rPr>
            </w:pPr>
            <w:r w:rsidRPr="00356C57">
              <w:rPr>
                <w:rFonts w:eastAsia="Calibri"/>
                <w:i/>
              </w:rPr>
              <w:t xml:space="preserve">Szülők segítségével begyűjtött őszi gyümölcsök, termések közös elfogyasztása, mustkészítés, a feldíszített szüreti hangulatot idéző udvaron. </w:t>
            </w:r>
          </w:p>
          <w:p w:rsidR="00EB2193" w:rsidRPr="00356C57" w:rsidRDefault="00EB2193" w:rsidP="00EB2193">
            <w:pPr>
              <w:numPr>
                <w:ilvl w:val="0"/>
                <w:numId w:val="386"/>
              </w:numPr>
              <w:spacing w:line="360" w:lineRule="auto"/>
              <w:contextualSpacing/>
              <w:jc w:val="both"/>
              <w:rPr>
                <w:rFonts w:eastAsia="Calibri"/>
                <w:i/>
              </w:rPr>
            </w:pPr>
            <w:r w:rsidRPr="00356C57">
              <w:rPr>
                <w:rFonts w:eastAsia="Calibri"/>
                <w:i/>
              </w:rPr>
              <w:t>Szüreti dalok, mondókák, játékok felelevenítése, mely az óvónők, gyermekek közös táncházával zárul.</w:t>
            </w:r>
          </w:p>
          <w:p w:rsidR="00EB2193" w:rsidRPr="00356C57" w:rsidRDefault="00EB2193" w:rsidP="003F0D6E">
            <w:pPr>
              <w:jc w:val="both"/>
              <w:rPr>
                <w:rFonts w:eastAsia="Calibri"/>
                <w:b/>
                <w:i/>
              </w:rPr>
            </w:pPr>
          </w:p>
          <w:p w:rsidR="00EB2193" w:rsidRPr="00356C57" w:rsidRDefault="00EB2193" w:rsidP="003F0D6E">
            <w:pPr>
              <w:jc w:val="both"/>
              <w:rPr>
                <w:rFonts w:eastAsia="Calibri"/>
                <w:b/>
                <w:i/>
              </w:rPr>
            </w:pPr>
            <w:r w:rsidRPr="00356C57">
              <w:rPr>
                <w:rFonts w:eastAsia="Calibri"/>
                <w:b/>
                <w:i/>
              </w:rPr>
              <w:t>Lucázás</w:t>
            </w:r>
          </w:p>
          <w:p w:rsidR="00EB2193" w:rsidRPr="00356C57" w:rsidRDefault="00EB2193" w:rsidP="00EB2193">
            <w:pPr>
              <w:numPr>
                <w:ilvl w:val="0"/>
                <w:numId w:val="386"/>
              </w:numPr>
              <w:contextualSpacing/>
              <w:jc w:val="both"/>
              <w:rPr>
                <w:rFonts w:eastAsia="Calibri"/>
                <w:i/>
              </w:rPr>
            </w:pPr>
            <w:r w:rsidRPr="00356C57">
              <w:rPr>
                <w:rFonts w:eastAsia="Calibri"/>
                <w:i/>
              </w:rPr>
              <w:t>A nagycsoportos fiúk csoportról-csoportra járnak jókívánságaikkal.</w:t>
            </w:r>
          </w:p>
          <w:p w:rsidR="00EB2193" w:rsidRPr="00356C57" w:rsidRDefault="00EB2193" w:rsidP="003F0D6E">
            <w:pPr>
              <w:jc w:val="both"/>
              <w:rPr>
                <w:b/>
                <w:i/>
              </w:rPr>
            </w:pPr>
            <w:r w:rsidRPr="00356C57">
              <w:rPr>
                <w:rFonts w:eastAsia="Calibri"/>
                <w:b/>
                <w:i/>
              </w:rPr>
              <w:t>Mikulásvárás</w:t>
            </w:r>
            <w:r w:rsidRPr="00356C57">
              <w:rPr>
                <w:b/>
                <w:i/>
              </w:rPr>
              <w:t xml:space="preserve">: </w:t>
            </w:r>
          </w:p>
          <w:p w:rsidR="00EB2193" w:rsidRPr="00356C57" w:rsidRDefault="00EB2193" w:rsidP="00EB2193">
            <w:pPr>
              <w:numPr>
                <w:ilvl w:val="0"/>
                <w:numId w:val="386"/>
              </w:numPr>
              <w:spacing w:line="360" w:lineRule="auto"/>
              <w:contextualSpacing/>
              <w:jc w:val="both"/>
              <w:rPr>
                <w:i/>
              </w:rPr>
            </w:pPr>
            <w:r w:rsidRPr="00356C57">
              <w:rPr>
                <w:i/>
              </w:rPr>
              <w:t xml:space="preserve">Mikulás megszemélyesítésével (egy felnőtt beöltözése) a gyermekek ajándékozása. </w:t>
            </w:r>
          </w:p>
          <w:p w:rsidR="00EB2193" w:rsidRPr="00356C57" w:rsidRDefault="00EB2193" w:rsidP="00EB2193">
            <w:pPr>
              <w:numPr>
                <w:ilvl w:val="0"/>
                <w:numId w:val="386"/>
              </w:numPr>
              <w:spacing w:line="360" w:lineRule="auto"/>
              <w:contextualSpacing/>
              <w:jc w:val="both"/>
              <w:rPr>
                <w:i/>
              </w:rPr>
            </w:pPr>
            <w:r w:rsidRPr="00356C57">
              <w:rPr>
                <w:i/>
              </w:rPr>
              <w:t>Közös énekléssel, verseléssel köszöntjük a Mikulást.</w:t>
            </w:r>
          </w:p>
          <w:p w:rsidR="00EB2193" w:rsidRPr="00356C57" w:rsidRDefault="00EB2193" w:rsidP="003F0D6E">
            <w:pPr>
              <w:jc w:val="both"/>
              <w:rPr>
                <w:i/>
              </w:rPr>
            </w:pPr>
            <w:r w:rsidRPr="00356C57">
              <w:rPr>
                <w:b/>
                <w:i/>
              </w:rPr>
              <w:t>Advent:</w:t>
            </w:r>
            <w:r w:rsidRPr="00356C57">
              <w:rPr>
                <w:i/>
              </w:rPr>
              <w:t xml:space="preserve">  </w:t>
            </w:r>
          </w:p>
          <w:p w:rsidR="00EB2193" w:rsidRPr="00356C57" w:rsidRDefault="00EB2193" w:rsidP="00EB2193">
            <w:pPr>
              <w:numPr>
                <w:ilvl w:val="0"/>
                <w:numId w:val="386"/>
              </w:numPr>
              <w:spacing w:line="360" w:lineRule="auto"/>
              <w:contextualSpacing/>
              <w:jc w:val="both"/>
              <w:rPr>
                <w:i/>
              </w:rPr>
            </w:pPr>
            <w:r w:rsidRPr="00356C57">
              <w:rPr>
                <w:i/>
              </w:rPr>
              <w:t xml:space="preserve">Az adventi koszorú készítésével veszi kezdetét a karácsonyvárás időszaka, melyet a gyermekekkel együtt díszítünk. Az óvoda épületét is a karácsonyi dekorációk teszik hangulatossá, amely az érzelmi ráhangolódást is segíti a családok és gyermekek számára egyaránt. </w:t>
            </w:r>
          </w:p>
          <w:p w:rsidR="00EB2193" w:rsidRPr="00356C57" w:rsidRDefault="00EB2193" w:rsidP="00EB2193">
            <w:pPr>
              <w:numPr>
                <w:ilvl w:val="0"/>
                <w:numId w:val="386"/>
              </w:numPr>
              <w:spacing w:line="360" w:lineRule="auto"/>
              <w:contextualSpacing/>
              <w:jc w:val="both"/>
              <w:rPr>
                <w:i/>
              </w:rPr>
            </w:pPr>
            <w:r w:rsidRPr="00356C57">
              <w:rPr>
                <w:i/>
              </w:rPr>
              <w:t>Kézműves délután keretében lehetőséget adunk a szülők számára is, hogy gyermekükkel együtt apró meglepetéseket készíthessenek családtagjaik számára.</w:t>
            </w:r>
          </w:p>
          <w:p w:rsidR="00EB2193" w:rsidRPr="00356C57" w:rsidRDefault="00EB2193" w:rsidP="00EB2193">
            <w:pPr>
              <w:numPr>
                <w:ilvl w:val="0"/>
                <w:numId w:val="386"/>
              </w:numPr>
              <w:spacing w:line="360" w:lineRule="auto"/>
              <w:contextualSpacing/>
              <w:jc w:val="both"/>
              <w:rPr>
                <w:i/>
              </w:rPr>
            </w:pPr>
            <w:r w:rsidRPr="00356C57">
              <w:rPr>
                <w:i/>
              </w:rPr>
              <w:t>Az adventi időszak zárásaként mézeskalácssütés, karácsonyfa díszítés, és a nevelőtestület közös, gyermekeknek szóló dramatikus játéka.</w:t>
            </w:r>
          </w:p>
          <w:p w:rsidR="00EB2193" w:rsidRPr="00356C57" w:rsidRDefault="00EB2193" w:rsidP="003F0D6E">
            <w:pPr>
              <w:jc w:val="both"/>
              <w:rPr>
                <w:i/>
              </w:rPr>
            </w:pPr>
            <w:r w:rsidRPr="00356C57">
              <w:rPr>
                <w:b/>
                <w:i/>
              </w:rPr>
              <w:t>Gyertyaszentelő</w:t>
            </w:r>
            <w:r w:rsidRPr="00356C57">
              <w:rPr>
                <w:i/>
              </w:rPr>
              <w:t xml:space="preserve"> </w:t>
            </w:r>
          </w:p>
          <w:p w:rsidR="00EB2193" w:rsidRPr="00356C57" w:rsidRDefault="00EB2193" w:rsidP="00EB2193">
            <w:pPr>
              <w:numPr>
                <w:ilvl w:val="0"/>
                <w:numId w:val="387"/>
              </w:numPr>
              <w:spacing w:line="360" w:lineRule="auto"/>
              <w:contextualSpacing/>
              <w:jc w:val="both"/>
              <w:rPr>
                <w:rFonts w:eastAsia="Calibri"/>
                <w:i/>
              </w:rPr>
            </w:pPr>
            <w:r w:rsidRPr="00356C57">
              <w:rPr>
                <w:i/>
              </w:rPr>
              <w:t>Az</w:t>
            </w:r>
            <w:r w:rsidRPr="00356C57">
              <w:rPr>
                <w:rFonts w:eastAsia="Calibri"/>
                <w:i/>
              </w:rPr>
              <w:t xml:space="preserve"> időjósló napon kialakított hagyományunk: „Macinap” a gyermekek által behozott macikból kiállítás rendezése, az óvónők dramatikus játékával színesítve.</w:t>
            </w:r>
          </w:p>
          <w:p w:rsidR="00EB2193" w:rsidRPr="00356C57" w:rsidRDefault="00EB2193" w:rsidP="003F0D6E">
            <w:pPr>
              <w:jc w:val="both"/>
              <w:rPr>
                <w:rFonts w:eastAsia="Calibri"/>
                <w:i/>
              </w:rPr>
            </w:pPr>
            <w:r w:rsidRPr="00356C57">
              <w:rPr>
                <w:rFonts w:eastAsia="Calibri"/>
                <w:b/>
                <w:i/>
              </w:rPr>
              <w:t>Farsang</w:t>
            </w:r>
          </w:p>
          <w:p w:rsidR="00EB2193" w:rsidRPr="00356C57" w:rsidRDefault="00EB2193" w:rsidP="00EB2193">
            <w:pPr>
              <w:numPr>
                <w:ilvl w:val="0"/>
                <w:numId w:val="388"/>
              </w:numPr>
              <w:spacing w:line="360" w:lineRule="auto"/>
              <w:contextualSpacing/>
              <w:jc w:val="both"/>
              <w:rPr>
                <w:i/>
              </w:rPr>
            </w:pPr>
            <w:r w:rsidRPr="00356C57">
              <w:rPr>
                <w:rFonts w:eastAsia="Calibri"/>
                <w:i/>
              </w:rPr>
              <w:t>Az előkészületekhez hozzátartoznak a télcsúfoló dalok, tréfás mondókák énekelgetése, mondogatása, ami a farsangon folytatódik. Farsang napján a gyermekek jelmezeiket magukra öltve „mulatnak”. Az óvónők a gyermekekkel együtt énekelnek, tánc</w:t>
            </w:r>
            <w:r w:rsidRPr="00356C57">
              <w:rPr>
                <w:i/>
              </w:rPr>
              <w:t>olnak, játszanak, farsangi fánkot fogyasztanak, elűzik a telet.</w:t>
            </w:r>
          </w:p>
          <w:p w:rsidR="00EB2193" w:rsidRPr="00356C57" w:rsidRDefault="00EB2193" w:rsidP="003F0D6E">
            <w:pPr>
              <w:jc w:val="both"/>
              <w:rPr>
                <w:rFonts w:eastAsia="Calibri"/>
                <w:i/>
              </w:rPr>
            </w:pPr>
            <w:r w:rsidRPr="00356C57">
              <w:rPr>
                <w:rFonts w:eastAsia="Calibri"/>
                <w:b/>
                <w:i/>
              </w:rPr>
              <w:t>Májusfaállítás</w:t>
            </w:r>
          </w:p>
          <w:p w:rsidR="00EB2193" w:rsidRPr="00356C57" w:rsidRDefault="00EB2193" w:rsidP="00EB2193">
            <w:pPr>
              <w:numPr>
                <w:ilvl w:val="0"/>
                <w:numId w:val="389"/>
              </w:numPr>
              <w:spacing w:line="360" w:lineRule="auto"/>
              <w:contextualSpacing/>
              <w:jc w:val="both"/>
              <w:rPr>
                <w:rFonts w:eastAsia="Calibri"/>
                <w:i/>
              </w:rPr>
            </w:pPr>
            <w:r w:rsidRPr="00356C57">
              <w:rPr>
                <w:rFonts w:eastAsia="Calibri"/>
                <w:i/>
              </w:rPr>
              <w:t>Tavaszköszöntő dalokkal, mondókákkal, körjátékokkal körbejárjuk az udvaron felállított a feldíszített májusfát.</w:t>
            </w:r>
          </w:p>
          <w:p w:rsidR="00EB2193" w:rsidRPr="00356C57" w:rsidRDefault="00EB2193" w:rsidP="003F0D6E">
            <w:pPr>
              <w:jc w:val="both"/>
              <w:rPr>
                <w:rFonts w:eastAsia="Calibri"/>
                <w:b/>
                <w:i/>
              </w:rPr>
            </w:pPr>
          </w:p>
          <w:p w:rsidR="00EB2193" w:rsidRPr="00356C57" w:rsidRDefault="00EB2193" w:rsidP="003F0D6E">
            <w:pPr>
              <w:jc w:val="both"/>
              <w:rPr>
                <w:rFonts w:eastAsia="Calibri"/>
                <w:i/>
              </w:rPr>
            </w:pPr>
            <w:r w:rsidRPr="00356C57">
              <w:rPr>
                <w:rFonts w:eastAsia="Calibri"/>
                <w:b/>
                <w:i/>
              </w:rPr>
              <w:t>Pünkösdölés</w:t>
            </w:r>
          </w:p>
          <w:p w:rsidR="00EB2193" w:rsidRPr="00356C57" w:rsidRDefault="00EB2193" w:rsidP="00EB2193">
            <w:pPr>
              <w:numPr>
                <w:ilvl w:val="0"/>
                <w:numId w:val="390"/>
              </w:numPr>
              <w:spacing w:line="360" w:lineRule="auto"/>
              <w:contextualSpacing/>
              <w:jc w:val="both"/>
              <w:rPr>
                <w:rFonts w:eastAsia="Calibri"/>
                <w:i/>
              </w:rPr>
            </w:pPr>
            <w:r w:rsidRPr="00356C57">
              <w:rPr>
                <w:rFonts w:eastAsia="Calibri"/>
                <w:i/>
              </w:rPr>
              <w:t>A játékban minden csoport részt vesz, amely lovasversenyes pünkösdi királyválasztásból, vagy a lányok pünkösdjárásából áll. Lehetőség nyílik a különböző ügyességi játékok gyakorlására, a győztes pünkösdi királlyá választására.</w:t>
            </w:r>
          </w:p>
        </w:tc>
      </w:tr>
      <w:tr w:rsidR="00EB2193" w:rsidRPr="00356C57" w:rsidTr="003F0D6E">
        <w:trPr>
          <w:jc w:val="center"/>
        </w:trPr>
        <w:tc>
          <w:tcPr>
            <w:tcW w:w="2268" w:type="dxa"/>
          </w:tcPr>
          <w:p w:rsidR="00EB2193" w:rsidRPr="00356C57" w:rsidRDefault="00EB2193" w:rsidP="003F0D6E">
            <w:pPr>
              <w:rPr>
                <w:b/>
              </w:rPr>
            </w:pPr>
            <w:r w:rsidRPr="00356C57">
              <w:rPr>
                <w:b/>
              </w:rPr>
              <w:t>A program által ajánlott, általunk alkalmazott módszerek:</w:t>
            </w:r>
          </w:p>
        </w:tc>
        <w:tc>
          <w:tcPr>
            <w:tcW w:w="8080" w:type="dxa"/>
          </w:tcPr>
          <w:p w:rsidR="00EB2193" w:rsidRPr="00356C57" w:rsidRDefault="00EB2193" w:rsidP="003F0D6E">
            <w:pPr>
              <w:spacing w:after="200" w:line="360" w:lineRule="auto"/>
              <w:jc w:val="both"/>
              <w:rPr>
                <w:i/>
              </w:rPr>
            </w:pPr>
            <w:r w:rsidRPr="00356C57">
              <w:rPr>
                <w:i/>
              </w:rPr>
              <w:t xml:space="preserve">Az intézményi program által ajánlott és alkalmazott módszereket alkalmazzuk. </w:t>
            </w:r>
          </w:p>
        </w:tc>
      </w:tr>
      <w:tr w:rsidR="00EB2193" w:rsidRPr="00356C57" w:rsidTr="003F0D6E">
        <w:trPr>
          <w:trHeight w:val="469"/>
          <w:jc w:val="center"/>
        </w:trPr>
        <w:tc>
          <w:tcPr>
            <w:tcW w:w="2268" w:type="dxa"/>
          </w:tcPr>
          <w:p w:rsidR="00EB2193" w:rsidRPr="00356C57" w:rsidRDefault="00EB2193" w:rsidP="003F0D6E">
            <w:pPr>
              <w:jc w:val="both"/>
              <w:outlineLvl w:val="0"/>
              <w:rPr>
                <w:b/>
              </w:rPr>
            </w:pPr>
            <w:r w:rsidRPr="00356C57">
              <w:rPr>
                <w:b/>
              </w:rPr>
              <w:t>A szervezett tanulás formái:</w:t>
            </w:r>
          </w:p>
          <w:p w:rsidR="00EB2193" w:rsidRPr="00356C57" w:rsidRDefault="00EB2193" w:rsidP="003F0D6E">
            <w:pPr>
              <w:spacing w:after="200" w:line="276" w:lineRule="auto"/>
              <w:rPr>
                <w:b/>
              </w:rPr>
            </w:pPr>
          </w:p>
        </w:tc>
        <w:tc>
          <w:tcPr>
            <w:tcW w:w="8080" w:type="dxa"/>
          </w:tcPr>
          <w:p w:rsidR="00EB2193" w:rsidRPr="00356C57" w:rsidRDefault="00EB2193" w:rsidP="003F0D6E">
            <w:pPr>
              <w:jc w:val="both"/>
              <w:rPr>
                <w:rFonts w:cs="Arial"/>
                <w:b/>
                <w:i/>
              </w:rPr>
            </w:pPr>
            <w:r w:rsidRPr="00356C57">
              <w:rPr>
                <w:rFonts w:cs="Arial"/>
                <w:b/>
                <w:i/>
              </w:rPr>
              <w:t xml:space="preserve">Kötelező: </w:t>
            </w:r>
          </w:p>
          <w:p w:rsidR="00EB2193" w:rsidRPr="00356C57" w:rsidRDefault="00EB2193" w:rsidP="00EB2193">
            <w:pPr>
              <w:numPr>
                <w:ilvl w:val="0"/>
                <w:numId w:val="103"/>
              </w:numPr>
              <w:contextualSpacing/>
              <w:jc w:val="both"/>
              <w:rPr>
                <w:rFonts w:cs="Arial"/>
                <w:i/>
              </w:rPr>
            </w:pPr>
            <w:r w:rsidRPr="00356C57">
              <w:rPr>
                <w:rFonts w:cs="Arial"/>
                <w:i/>
              </w:rPr>
              <w:t>mozgás, mindennapos testnevelés</w:t>
            </w:r>
          </w:p>
          <w:p w:rsidR="00EB2193" w:rsidRPr="00356C57" w:rsidRDefault="00EB2193" w:rsidP="00EB2193">
            <w:pPr>
              <w:numPr>
                <w:ilvl w:val="0"/>
                <w:numId w:val="103"/>
              </w:numPr>
              <w:contextualSpacing/>
              <w:jc w:val="both"/>
              <w:rPr>
                <w:rFonts w:cs="Arial"/>
                <w:i/>
              </w:rPr>
            </w:pPr>
            <w:r w:rsidRPr="00356C57">
              <w:rPr>
                <w:rFonts w:cs="Arial"/>
                <w:i/>
              </w:rPr>
              <w:t>mesélés</w:t>
            </w:r>
          </w:p>
          <w:p w:rsidR="00EB2193" w:rsidRPr="00356C57" w:rsidRDefault="00EB2193" w:rsidP="00EB2193">
            <w:pPr>
              <w:numPr>
                <w:ilvl w:val="0"/>
                <w:numId w:val="103"/>
              </w:numPr>
              <w:contextualSpacing/>
              <w:jc w:val="both"/>
              <w:rPr>
                <w:rFonts w:cs="Arial"/>
                <w:i/>
              </w:rPr>
            </w:pPr>
            <w:r w:rsidRPr="00356C57">
              <w:rPr>
                <w:rFonts w:cs="Arial"/>
                <w:i/>
              </w:rPr>
              <w:t>énekes játék (5-6-7 éveseknek)</w:t>
            </w:r>
          </w:p>
          <w:p w:rsidR="00EB2193" w:rsidRPr="00356C57" w:rsidRDefault="00EB2193" w:rsidP="003F0D6E">
            <w:pPr>
              <w:jc w:val="both"/>
              <w:rPr>
                <w:rFonts w:cs="Arial"/>
                <w:i/>
              </w:rPr>
            </w:pPr>
          </w:p>
          <w:p w:rsidR="00EB2193" w:rsidRPr="00356C57" w:rsidRDefault="00EB2193" w:rsidP="003F0D6E">
            <w:pPr>
              <w:jc w:val="both"/>
              <w:rPr>
                <w:rFonts w:cs="Arial"/>
                <w:b/>
                <w:i/>
              </w:rPr>
            </w:pPr>
            <w:r w:rsidRPr="00356C57">
              <w:rPr>
                <w:rFonts w:cs="Arial"/>
                <w:b/>
                <w:i/>
              </w:rPr>
              <w:t xml:space="preserve">Közvetve kötelező : </w:t>
            </w:r>
          </w:p>
          <w:p w:rsidR="00EB2193" w:rsidRPr="00356C57" w:rsidRDefault="00EB2193" w:rsidP="00EB2193">
            <w:pPr>
              <w:numPr>
                <w:ilvl w:val="0"/>
                <w:numId w:val="103"/>
              </w:numPr>
              <w:contextualSpacing/>
              <w:jc w:val="both"/>
              <w:rPr>
                <w:rFonts w:cs="Arial"/>
                <w:i/>
              </w:rPr>
            </w:pPr>
            <w:r w:rsidRPr="00356C57">
              <w:rPr>
                <w:rFonts w:cs="Arial"/>
                <w:i/>
              </w:rPr>
              <w:t xml:space="preserve">külső világ tevékeny megismerése </w:t>
            </w:r>
          </w:p>
          <w:p w:rsidR="00EB2193" w:rsidRPr="00356C57" w:rsidRDefault="00EB2193" w:rsidP="00EB2193">
            <w:pPr>
              <w:numPr>
                <w:ilvl w:val="0"/>
                <w:numId w:val="103"/>
              </w:numPr>
              <w:contextualSpacing/>
              <w:jc w:val="both"/>
              <w:rPr>
                <w:rFonts w:cs="Arial"/>
                <w:i/>
              </w:rPr>
            </w:pPr>
            <w:r w:rsidRPr="00356C57">
              <w:rPr>
                <w:rFonts w:cs="Arial"/>
                <w:i/>
              </w:rPr>
              <w:t>verselés</w:t>
            </w:r>
          </w:p>
          <w:p w:rsidR="00EB2193" w:rsidRPr="00356C57" w:rsidRDefault="00EB2193" w:rsidP="00EB2193">
            <w:pPr>
              <w:numPr>
                <w:ilvl w:val="0"/>
                <w:numId w:val="103"/>
              </w:numPr>
              <w:contextualSpacing/>
              <w:jc w:val="both"/>
              <w:rPr>
                <w:rFonts w:cs="Arial"/>
                <w:i/>
              </w:rPr>
            </w:pPr>
            <w:r w:rsidRPr="00356C57">
              <w:rPr>
                <w:rFonts w:cs="Arial"/>
                <w:i/>
              </w:rPr>
              <w:t>ének, zene, zenei képességfejlesztés, énekes játék, gyermektánc</w:t>
            </w:r>
          </w:p>
          <w:p w:rsidR="00EB2193" w:rsidRPr="00356C57" w:rsidRDefault="00EB2193" w:rsidP="003F0D6E">
            <w:pPr>
              <w:jc w:val="both"/>
              <w:rPr>
                <w:rFonts w:cs="Arial"/>
                <w:i/>
              </w:rPr>
            </w:pPr>
          </w:p>
          <w:p w:rsidR="00EB2193" w:rsidRPr="00356C57" w:rsidRDefault="00EB2193" w:rsidP="003F0D6E">
            <w:pPr>
              <w:jc w:val="both"/>
              <w:rPr>
                <w:rFonts w:cs="Arial"/>
                <w:b/>
                <w:i/>
              </w:rPr>
            </w:pPr>
            <w:r w:rsidRPr="00356C57">
              <w:rPr>
                <w:rFonts w:cs="Arial"/>
                <w:b/>
                <w:i/>
              </w:rPr>
              <w:t xml:space="preserve">Kötetlen: </w:t>
            </w:r>
          </w:p>
          <w:p w:rsidR="00EB2193" w:rsidRPr="00356C57" w:rsidRDefault="00EB2193" w:rsidP="003F0D6E">
            <w:pPr>
              <w:spacing w:after="200" w:line="276" w:lineRule="auto"/>
              <w:ind w:left="720"/>
              <w:contextualSpacing/>
              <w:rPr>
                <w:rFonts w:cs="Arial"/>
                <w:i/>
              </w:rPr>
            </w:pPr>
            <w:r w:rsidRPr="00356C57">
              <w:rPr>
                <w:rFonts w:cs="Arial"/>
                <w:i/>
              </w:rPr>
              <w:t>rajzolás, festés, mintázás, kézimunka</w:t>
            </w:r>
          </w:p>
        </w:tc>
      </w:tr>
      <w:tr w:rsidR="00EB2193" w:rsidRPr="00356C57" w:rsidTr="003F0D6E">
        <w:trPr>
          <w:trHeight w:val="2788"/>
          <w:jc w:val="center"/>
        </w:trPr>
        <w:tc>
          <w:tcPr>
            <w:tcW w:w="2268" w:type="dxa"/>
          </w:tcPr>
          <w:p w:rsidR="00EB2193" w:rsidRPr="00356C57" w:rsidRDefault="00EB2193" w:rsidP="003F0D6E">
            <w:pPr>
              <w:jc w:val="both"/>
              <w:outlineLvl w:val="0"/>
              <w:rPr>
                <w:b/>
              </w:rPr>
            </w:pPr>
            <w:r w:rsidRPr="00356C57">
              <w:rPr>
                <w:b/>
              </w:rPr>
              <w:t>A sajátos nevelési gyakorlat várható eredménye:</w:t>
            </w:r>
          </w:p>
        </w:tc>
        <w:tc>
          <w:tcPr>
            <w:tcW w:w="8080" w:type="dxa"/>
          </w:tcPr>
          <w:p w:rsidR="00EB2193" w:rsidRPr="00356C57" w:rsidRDefault="00EB2193" w:rsidP="00EB2193">
            <w:pPr>
              <w:numPr>
                <w:ilvl w:val="0"/>
                <w:numId w:val="392"/>
              </w:numPr>
              <w:spacing w:line="360" w:lineRule="auto"/>
              <w:ind w:left="714" w:hanging="357"/>
              <w:jc w:val="both"/>
              <w:rPr>
                <w:i/>
              </w:rPr>
            </w:pPr>
            <w:r w:rsidRPr="00356C57">
              <w:rPr>
                <w:i/>
              </w:rPr>
              <w:t>Megalapozódik bennük a hagyományápolás és a természet iránti fogékonyság.</w:t>
            </w:r>
          </w:p>
          <w:p w:rsidR="00EB2193" w:rsidRPr="00356C57" w:rsidRDefault="00EB2193" w:rsidP="00EB2193">
            <w:pPr>
              <w:numPr>
                <w:ilvl w:val="0"/>
                <w:numId w:val="392"/>
              </w:numPr>
              <w:spacing w:line="360" w:lineRule="auto"/>
              <w:ind w:left="714" w:hanging="357"/>
              <w:contextualSpacing/>
              <w:jc w:val="both"/>
              <w:rPr>
                <w:rFonts w:eastAsia="Calibri"/>
                <w:i/>
              </w:rPr>
            </w:pPr>
            <w:r w:rsidRPr="00356C57">
              <w:rPr>
                <w:i/>
              </w:rPr>
              <w:t>Érti</w:t>
            </w:r>
            <w:r w:rsidRPr="00356C57">
              <w:rPr>
                <w:rFonts w:eastAsia="Calibri"/>
                <w:i/>
              </w:rPr>
              <w:t>k a mesében előforduló, vagy a köznapi életben előforduló ritkábban használt szavakat, népies kifejezéseket, szófordulatokat</w:t>
            </w:r>
          </w:p>
          <w:p w:rsidR="00EB2193" w:rsidRPr="00356C57" w:rsidRDefault="00EB2193" w:rsidP="00EB2193">
            <w:pPr>
              <w:numPr>
                <w:ilvl w:val="0"/>
                <w:numId w:val="392"/>
              </w:numPr>
              <w:spacing w:line="360" w:lineRule="auto"/>
              <w:ind w:left="714" w:hanging="357"/>
              <w:contextualSpacing/>
              <w:jc w:val="both"/>
              <w:rPr>
                <w:rFonts w:eastAsia="Calibri"/>
                <w:i/>
              </w:rPr>
            </w:pPr>
            <w:r w:rsidRPr="00356C57">
              <w:rPr>
                <w:rFonts w:eastAsia="Calibri"/>
                <w:i/>
              </w:rPr>
              <w:t>Tudnak 5-6 népi sportjátékot.</w:t>
            </w:r>
          </w:p>
          <w:p w:rsidR="00EB2193" w:rsidRPr="00356C57" w:rsidRDefault="00EB2193" w:rsidP="00EB2193">
            <w:pPr>
              <w:numPr>
                <w:ilvl w:val="0"/>
                <w:numId w:val="392"/>
              </w:numPr>
              <w:spacing w:line="360" w:lineRule="auto"/>
              <w:ind w:left="714" w:hanging="357"/>
              <w:contextualSpacing/>
              <w:jc w:val="both"/>
              <w:rPr>
                <w:rFonts w:eastAsia="Calibri"/>
                <w:i/>
              </w:rPr>
            </w:pPr>
            <w:r w:rsidRPr="00356C57">
              <w:rPr>
                <w:rFonts w:eastAsia="Calibri"/>
                <w:i/>
              </w:rPr>
              <w:t>A magyar népmesék szófordulatai beépülnek passzív szókincsükbe.</w:t>
            </w:r>
          </w:p>
          <w:p w:rsidR="00EB2193" w:rsidRPr="00356C57" w:rsidRDefault="00EB2193" w:rsidP="00EB2193">
            <w:pPr>
              <w:numPr>
                <w:ilvl w:val="0"/>
                <w:numId w:val="392"/>
              </w:numPr>
              <w:spacing w:line="360" w:lineRule="auto"/>
              <w:ind w:left="714" w:hanging="357"/>
              <w:contextualSpacing/>
              <w:jc w:val="both"/>
              <w:rPr>
                <w:rFonts w:eastAsia="Calibri"/>
                <w:i/>
              </w:rPr>
            </w:pPr>
            <w:r w:rsidRPr="00356C57">
              <w:rPr>
                <w:rFonts w:eastAsia="Calibri"/>
                <w:i/>
              </w:rPr>
              <w:t>A népi mozgásos, dalos játékokkal a gyermekek mozgáskultúrája, esztétikus mozgása fejlődik.</w:t>
            </w:r>
          </w:p>
          <w:p w:rsidR="00EB2193" w:rsidRPr="00356C57" w:rsidRDefault="00EB2193" w:rsidP="00EB2193">
            <w:pPr>
              <w:numPr>
                <w:ilvl w:val="0"/>
                <w:numId w:val="392"/>
              </w:numPr>
              <w:spacing w:line="360" w:lineRule="auto"/>
              <w:ind w:left="714" w:hanging="357"/>
              <w:jc w:val="both"/>
              <w:outlineLvl w:val="0"/>
              <w:rPr>
                <w:b/>
              </w:rPr>
            </w:pPr>
            <w:r w:rsidRPr="00356C57">
              <w:rPr>
                <w:i/>
              </w:rPr>
              <w:t>Megismerik a népi kismesterségek technikáit, ismerik a természetes anyagokat.</w:t>
            </w:r>
          </w:p>
          <w:p w:rsidR="00EB2193" w:rsidRPr="00356C57" w:rsidRDefault="00EB2193" w:rsidP="00EB2193">
            <w:pPr>
              <w:numPr>
                <w:ilvl w:val="0"/>
                <w:numId w:val="393"/>
              </w:numPr>
              <w:spacing w:line="360" w:lineRule="auto"/>
              <w:ind w:left="743"/>
              <w:contextualSpacing/>
              <w:jc w:val="both"/>
              <w:rPr>
                <w:rFonts w:ascii="Calibri" w:eastAsia="Calibri" w:hAnsi="Calibri"/>
                <w:i/>
              </w:rPr>
            </w:pPr>
            <w:r w:rsidRPr="00356C57">
              <w:rPr>
                <w:rFonts w:ascii="Calibri" w:eastAsia="Calibri" w:hAnsi="Calibri"/>
                <w:i/>
              </w:rPr>
              <w:t>Ismerik a környezetükben lévő intézményeket, üzleteket, helyi nevezetességeket, régi kismesterségeket, azok művelőit.</w:t>
            </w:r>
          </w:p>
          <w:p w:rsidR="00EB2193" w:rsidRPr="00356C57" w:rsidRDefault="00EB2193" w:rsidP="00EB2193">
            <w:pPr>
              <w:numPr>
                <w:ilvl w:val="0"/>
                <w:numId w:val="393"/>
              </w:numPr>
              <w:spacing w:line="360" w:lineRule="auto"/>
              <w:ind w:left="743"/>
              <w:contextualSpacing/>
              <w:jc w:val="both"/>
              <w:rPr>
                <w:rFonts w:ascii="Calibri" w:eastAsia="Calibri" w:hAnsi="Calibri"/>
                <w:i/>
              </w:rPr>
            </w:pPr>
            <w:r w:rsidRPr="00356C57">
              <w:rPr>
                <w:rFonts w:ascii="Calibri" w:eastAsia="Calibri" w:hAnsi="Calibri"/>
                <w:i/>
              </w:rPr>
              <w:t>Ismerik a természetes anyagokat és azok felhasználását.</w:t>
            </w:r>
          </w:p>
          <w:p w:rsidR="00EB2193" w:rsidRPr="00356C57" w:rsidRDefault="00EB2193" w:rsidP="00EB2193">
            <w:pPr>
              <w:numPr>
                <w:ilvl w:val="0"/>
                <w:numId w:val="393"/>
              </w:numPr>
              <w:spacing w:line="360" w:lineRule="auto"/>
              <w:ind w:left="743"/>
              <w:contextualSpacing/>
              <w:jc w:val="both"/>
              <w:rPr>
                <w:rFonts w:ascii="Calibri" w:eastAsia="Calibri" w:hAnsi="Calibri"/>
                <w:i/>
              </w:rPr>
            </w:pPr>
            <w:r w:rsidRPr="00356C57">
              <w:rPr>
                <w:rFonts w:ascii="Calibri" w:eastAsia="Calibri" w:hAnsi="Calibri"/>
                <w:i/>
              </w:rPr>
              <w:t>Szívesen vesznek részt az ünnepek előtti alkalmi munkavégzésben.</w:t>
            </w:r>
          </w:p>
        </w:tc>
      </w:tr>
      <w:tr w:rsidR="00EB2193" w:rsidRPr="00356C57" w:rsidTr="003F0D6E">
        <w:trPr>
          <w:trHeight w:val="2788"/>
          <w:jc w:val="center"/>
        </w:trPr>
        <w:tc>
          <w:tcPr>
            <w:tcW w:w="2268" w:type="dxa"/>
          </w:tcPr>
          <w:p w:rsidR="00EB2193" w:rsidRPr="00356C57" w:rsidRDefault="00EB2193" w:rsidP="003F0D6E">
            <w:pPr>
              <w:spacing w:after="200" w:line="276" w:lineRule="auto"/>
              <w:rPr>
                <w:b/>
              </w:rPr>
            </w:pPr>
            <w:r w:rsidRPr="00356C57">
              <w:rPr>
                <w:b/>
              </w:rPr>
              <w:t>Állandó jeles napok, programok:</w:t>
            </w:r>
          </w:p>
        </w:tc>
        <w:tc>
          <w:tcPr>
            <w:tcW w:w="8080" w:type="dxa"/>
          </w:tcPr>
          <w:p w:rsidR="00EB2193" w:rsidRPr="00356C57" w:rsidRDefault="00EB2193" w:rsidP="003F0D6E">
            <w:pPr>
              <w:spacing w:after="200" w:line="360" w:lineRule="auto"/>
              <w:jc w:val="both"/>
              <w:rPr>
                <w:b/>
              </w:rPr>
            </w:pPr>
            <w:r w:rsidRPr="00356C57">
              <w:rPr>
                <w:i/>
              </w:rPr>
              <w:t xml:space="preserve"> </w:t>
            </w:r>
            <w:r w:rsidRPr="00356C57">
              <w:rPr>
                <w:b/>
                <w:i/>
              </w:rPr>
              <w:t>Őszi jeles napjaink, népszokások:</w:t>
            </w:r>
          </w:p>
          <w:p w:rsidR="00EB2193" w:rsidRPr="00356C57" w:rsidRDefault="00EB2193" w:rsidP="00EB2193">
            <w:pPr>
              <w:numPr>
                <w:ilvl w:val="0"/>
                <w:numId w:val="345"/>
              </w:numPr>
              <w:spacing w:after="200" w:line="276" w:lineRule="auto"/>
              <w:contextualSpacing/>
              <w:jc w:val="both"/>
              <w:rPr>
                <w:i/>
              </w:rPr>
            </w:pPr>
            <w:r w:rsidRPr="00356C57">
              <w:rPr>
                <w:i/>
              </w:rPr>
              <w:t>Határjárás</w:t>
            </w:r>
          </w:p>
          <w:p w:rsidR="00EB2193" w:rsidRPr="00356C57" w:rsidRDefault="00EB2193" w:rsidP="00EB2193">
            <w:pPr>
              <w:numPr>
                <w:ilvl w:val="0"/>
                <w:numId w:val="236"/>
              </w:numPr>
              <w:spacing w:after="200" w:line="276" w:lineRule="auto"/>
              <w:contextualSpacing/>
              <w:jc w:val="both"/>
              <w:rPr>
                <w:i/>
              </w:rPr>
            </w:pPr>
            <w:r w:rsidRPr="00356C57">
              <w:rPr>
                <w:i/>
              </w:rPr>
              <w:t>Szüret – óvodaszintű (családok bevonásával)</w:t>
            </w:r>
          </w:p>
          <w:p w:rsidR="00EB2193" w:rsidRPr="00356C57" w:rsidRDefault="00EB2193" w:rsidP="00EB2193">
            <w:pPr>
              <w:numPr>
                <w:ilvl w:val="0"/>
                <w:numId w:val="236"/>
              </w:numPr>
              <w:spacing w:after="200" w:line="276" w:lineRule="auto"/>
              <w:contextualSpacing/>
              <w:jc w:val="both"/>
              <w:rPr>
                <w:i/>
              </w:rPr>
            </w:pPr>
            <w:r w:rsidRPr="00356C57">
              <w:rPr>
                <w:i/>
              </w:rPr>
              <w:t>Állatok világnapja</w:t>
            </w:r>
          </w:p>
          <w:p w:rsidR="00EB2193" w:rsidRPr="00356C57" w:rsidRDefault="00EB2193" w:rsidP="00EB2193">
            <w:pPr>
              <w:numPr>
                <w:ilvl w:val="0"/>
                <w:numId w:val="236"/>
              </w:numPr>
              <w:spacing w:after="200" w:line="276" w:lineRule="auto"/>
              <w:contextualSpacing/>
              <w:jc w:val="both"/>
              <w:rPr>
                <w:i/>
              </w:rPr>
            </w:pPr>
            <w:r w:rsidRPr="00356C57">
              <w:rPr>
                <w:i/>
              </w:rPr>
              <w:t>Márton nap</w:t>
            </w:r>
          </w:p>
          <w:p w:rsidR="00EB2193" w:rsidRPr="00356C57" w:rsidRDefault="00EB2193" w:rsidP="003F0D6E">
            <w:pPr>
              <w:spacing w:after="200" w:line="276" w:lineRule="auto"/>
              <w:jc w:val="both"/>
              <w:rPr>
                <w:b/>
                <w:i/>
              </w:rPr>
            </w:pPr>
            <w:r w:rsidRPr="00356C57">
              <w:rPr>
                <w:b/>
                <w:i/>
              </w:rPr>
              <w:t>Téli jeles napjaink, népszokások:</w:t>
            </w:r>
          </w:p>
          <w:p w:rsidR="00EB2193" w:rsidRPr="00356C57" w:rsidRDefault="00EB2193" w:rsidP="00EB2193">
            <w:pPr>
              <w:numPr>
                <w:ilvl w:val="0"/>
                <w:numId w:val="236"/>
              </w:numPr>
              <w:spacing w:after="200" w:line="276" w:lineRule="auto"/>
              <w:contextualSpacing/>
              <w:jc w:val="both"/>
              <w:rPr>
                <w:i/>
              </w:rPr>
            </w:pPr>
            <w:r w:rsidRPr="00356C57">
              <w:rPr>
                <w:i/>
              </w:rPr>
              <w:t>Adventi koszorú készítés</w:t>
            </w:r>
          </w:p>
          <w:p w:rsidR="00EB2193" w:rsidRPr="00356C57" w:rsidRDefault="00EB2193" w:rsidP="00EB2193">
            <w:pPr>
              <w:numPr>
                <w:ilvl w:val="0"/>
                <w:numId w:val="236"/>
              </w:numPr>
              <w:spacing w:after="200" w:line="276" w:lineRule="auto"/>
              <w:contextualSpacing/>
              <w:jc w:val="both"/>
              <w:rPr>
                <w:i/>
              </w:rPr>
            </w:pPr>
            <w:r w:rsidRPr="00356C57">
              <w:rPr>
                <w:i/>
              </w:rPr>
              <w:t>Mikulás - óvodaszintű</w:t>
            </w:r>
          </w:p>
          <w:p w:rsidR="00EB2193" w:rsidRPr="00356C57" w:rsidRDefault="00EB2193" w:rsidP="00EB2193">
            <w:pPr>
              <w:numPr>
                <w:ilvl w:val="0"/>
                <w:numId w:val="236"/>
              </w:numPr>
              <w:spacing w:after="200" w:line="276" w:lineRule="auto"/>
              <w:contextualSpacing/>
              <w:jc w:val="both"/>
              <w:rPr>
                <w:i/>
              </w:rPr>
            </w:pPr>
            <w:r w:rsidRPr="00356C57">
              <w:rPr>
                <w:i/>
              </w:rPr>
              <w:t>Lucázás - óvodaszintű</w:t>
            </w:r>
          </w:p>
          <w:p w:rsidR="00EB2193" w:rsidRPr="00356C57" w:rsidRDefault="00EB2193" w:rsidP="00EB2193">
            <w:pPr>
              <w:numPr>
                <w:ilvl w:val="0"/>
                <w:numId w:val="236"/>
              </w:numPr>
              <w:spacing w:after="200" w:line="276" w:lineRule="auto"/>
              <w:contextualSpacing/>
              <w:jc w:val="both"/>
              <w:rPr>
                <w:i/>
              </w:rPr>
            </w:pPr>
            <w:r w:rsidRPr="00356C57">
              <w:rPr>
                <w:i/>
              </w:rPr>
              <w:t>Kézműves foglalkozás a családokkal - óvodaszintű</w:t>
            </w:r>
          </w:p>
          <w:p w:rsidR="00EB2193" w:rsidRPr="00356C57" w:rsidRDefault="00EB2193" w:rsidP="00EB2193">
            <w:pPr>
              <w:numPr>
                <w:ilvl w:val="0"/>
                <w:numId w:val="236"/>
              </w:numPr>
              <w:spacing w:after="200" w:line="276" w:lineRule="auto"/>
              <w:contextualSpacing/>
              <w:jc w:val="both"/>
              <w:rPr>
                <w:i/>
              </w:rPr>
            </w:pPr>
            <w:r w:rsidRPr="00356C57">
              <w:rPr>
                <w:i/>
              </w:rPr>
              <w:t>Karácsony</w:t>
            </w:r>
          </w:p>
          <w:p w:rsidR="00EB2193" w:rsidRPr="00356C57" w:rsidRDefault="00EB2193" w:rsidP="00EB2193">
            <w:pPr>
              <w:numPr>
                <w:ilvl w:val="0"/>
                <w:numId w:val="236"/>
              </w:numPr>
              <w:spacing w:after="200" w:line="276" w:lineRule="auto"/>
              <w:contextualSpacing/>
              <w:jc w:val="both"/>
              <w:rPr>
                <w:i/>
              </w:rPr>
            </w:pPr>
            <w:r w:rsidRPr="00356C57">
              <w:rPr>
                <w:i/>
              </w:rPr>
              <w:t>Vízkereszt</w:t>
            </w:r>
          </w:p>
          <w:p w:rsidR="00EB2193" w:rsidRPr="00356C57" w:rsidRDefault="00EB2193" w:rsidP="00EB2193">
            <w:pPr>
              <w:numPr>
                <w:ilvl w:val="0"/>
                <w:numId w:val="236"/>
              </w:numPr>
              <w:spacing w:after="200" w:line="276" w:lineRule="auto"/>
              <w:contextualSpacing/>
              <w:jc w:val="both"/>
              <w:rPr>
                <w:i/>
              </w:rPr>
            </w:pPr>
            <w:r w:rsidRPr="00356C57">
              <w:rPr>
                <w:i/>
              </w:rPr>
              <w:t>Maci nap - óvodaszintű</w:t>
            </w:r>
          </w:p>
          <w:p w:rsidR="00EB2193" w:rsidRPr="00356C57" w:rsidRDefault="00EB2193" w:rsidP="00EB2193">
            <w:pPr>
              <w:numPr>
                <w:ilvl w:val="0"/>
                <w:numId w:val="236"/>
              </w:numPr>
              <w:spacing w:after="200" w:line="276" w:lineRule="auto"/>
              <w:contextualSpacing/>
              <w:jc w:val="both"/>
              <w:rPr>
                <w:i/>
              </w:rPr>
            </w:pPr>
            <w:r w:rsidRPr="00356C57">
              <w:rPr>
                <w:i/>
              </w:rPr>
              <w:t>Farsang - óvodaszintű</w:t>
            </w:r>
          </w:p>
          <w:p w:rsidR="00EB2193" w:rsidRPr="00356C57" w:rsidRDefault="00EB2193" w:rsidP="003F0D6E">
            <w:pPr>
              <w:spacing w:after="200" w:line="276" w:lineRule="auto"/>
              <w:jc w:val="both"/>
              <w:rPr>
                <w:b/>
                <w:i/>
              </w:rPr>
            </w:pPr>
            <w:r w:rsidRPr="00356C57">
              <w:rPr>
                <w:b/>
                <w:i/>
              </w:rPr>
              <w:t>Tavaszi jeles napjaink, népszokások:</w:t>
            </w:r>
          </w:p>
          <w:p w:rsidR="00EB2193" w:rsidRPr="00356C57" w:rsidRDefault="00EB2193" w:rsidP="00EB2193">
            <w:pPr>
              <w:numPr>
                <w:ilvl w:val="0"/>
                <w:numId w:val="236"/>
              </w:numPr>
              <w:spacing w:after="200" w:line="276" w:lineRule="auto"/>
              <w:contextualSpacing/>
              <w:jc w:val="both"/>
              <w:rPr>
                <w:i/>
              </w:rPr>
            </w:pPr>
            <w:r w:rsidRPr="00356C57">
              <w:rPr>
                <w:i/>
              </w:rPr>
              <w:t>Víz világnapja márc. 22</w:t>
            </w:r>
          </w:p>
          <w:p w:rsidR="00EB2193" w:rsidRPr="00356C57" w:rsidRDefault="00EB2193" w:rsidP="00EB2193">
            <w:pPr>
              <w:numPr>
                <w:ilvl w:val="0"/>
                <w:numId w:val="236"/>
              </w:numPr>
              <w:spacing w:after="200" w:line="276" w:lineRule="auto"/>
              <w:contextualSpacing/>
              <w:jc w:val="both"/>
              <w:rPr>
                <w:i/>
              </w:rPr>
            </w:pPr>
            <w:r w:rsidRPr="00356C57">
              <w:rPr>
                <w:i/>
              </w:rPr>
              <w:t>Határjárás</w:t>
            </w:r>
          </w:p>
          <w:p w:rsidR="00EB2193" w:rsidRPr="00356C57" w:rsidRDefault="00EB2193" w:rsidP="00EB2193">
            <w:pPr>
              <w:numPr>
                <w:ilvl w:val="0"/>
                <w:numId w:val="236"/>
              </w:numPr>
              <w:spacing w:after="200" w:line="276" w:lineRule="auto"/>
              <w:contextualSpacing/>
              <w:jc w:val="both"/>
              <w:rPr>
                <w:i/>
              </w:rPr>
            </w:pPr>
            <w:r w:rsidRPr="00356C57">
              <w:rPr>
                <w:i/>
              </w:rPr>
              <w:t>Kézműves foglalkozás a családokkal - óvodaszintű</w:t>
            </w:r>
          </w:p>
          <w:p w:rsidR="00EB2193" w:rsidRPr="00356C57" w:rsidRDefault="00EB2193" w:rsidP="00EB2193">
            <w:pPr>
              <w:numPr>
                <w:ilvl w:val="0"/>
                <w:numId w:val="236"/>
              </w:numPr>
              <w:spacing w:after="200" w:line="276" w:lineRule="auto"/>
              <w:contextualSpacing/>
              <w:jc w:val="both"/>
              <w:rPr>
                <w:i/>
              </w:rPr>
            </w:pPr>
            <w:r w:rsidRPr="00356C57">
              <w:rPr>
                <w:i/>
              </w:rPr>
              <w:t>Húsvét</w:t>
            </w:r>
          </w:p>
          <w:p w:rsidR="00EB2193" w:rsidRPr="00356C57" w:rsidRDefault="00EB2193" w:rsidP="00EB2193">
            <w:pPr>
              <w:numPr>
                <w:ilvl w:val="0"/>
                <w:numId w:val="236"/>
              </w:numPr>
              <w:spacing w:after="200" w:line="276" w:lineRule="auto"/>
              <w:contextualSpacing/>
              <w:jc w:val="both"/>
              <w:rPr>
                <w:i/>
              </w:rPr>
            </w:pPr>
            <w:r w:rsidRPr="00356C57">
              <w:rPr>
                <w:i/>
              </w:rPr>
              <w:t>Föld napja</w:t>
            </w:r>
          </w:p>
          <w:p w:rsidR="00EB2193" w:rsidRPr="00356C57" w:rsidRDefault="00EB2193" w:rsidP="00EB2193">
            <w:pPr>
              <w:numPr>
                <w:ilvl w:val="0"/>
                <w:numId w:val="236"/>
              </w:numPr>
              <w:spacing w:after="200" w:line="276" w:lineRule="auto"/>
              <w:contextualSpacing/>
              <w:jc w:val="both"/>
              <w:rPr>
                <w:i/>
              </w:rPr>
            </w:pPr>
            <w:r w:rsidRPr="00356C57">
              <w:rPr>
                <w:i/>
              </w:rPr>
              <w:t>Májusfa állítás, kitáncolás - óvodaszintű</w:t>
            </w:r>
          </w:p>
          <w:p w:rsidR="00EB2193" w:rsidRPr="00356C57" w:rsidRDefault="00EB2193" w:rsidP="00EB2193">
            <w:pPr>
              <w:numPr>
                <w:ilvl w:val="0"/>
                <w:numId w:val="236"/>
              </w:numPr>
              <w:spacing w:after="200" w:line="276" w:lineRule="auto"/>
              <w:contextualSpacing/>
              <w:jc w:val="both"/>
              <w:rPr>
                <w:i/>
              </w:rPr>
            </w:pPr>
            <w:r w:rsidRPr="00356C57">
              <w:rPr>
                <w:i/>
              </w:rPr>
              <w:t>Anyák napja (családok bevonásával)</w:t>
            </w:r>
          </w:p>
          <w:p w:rsidR="00EB2193" w:rsidRPr="00356C57" w:rsidRDefault="00EB2193" w:rsidP="00EB2193">
            <w:pPr>
              <w:numPr>
                <w:ilvl w:val="0"/>
                <w:numId w:val="236"/>
              </w:numPr>
              <w:spacing w:after="200" w:line="276" w:lineRule="auto"/>
              <w:contextualSpacing/>
              <w:jc w:val="both"/>
              <w:rPr>
                <w:i/>
              </w:rPr>
            </w:pPr>
            <w:r w:rsidRPr="00356C57">
              <w:rPr>
                <w:i/>
              </w:rPr>
              <w:t>Madarak és fák napja</w:t>
            </w:r>
          </w:p>
          <w:p w:rsidR="00EB2193" w:rsidRPr="00356C57" w:rsidRDefault="00EB2193" w:rsidP="00EB2193">
            <w:pPr>
              <w:numPr>
                <w:ilvl w:val="0"/>
                <w:numId w:val="236"/>
              </w:numPr>
              <w:spacing w:after="200" w:line="276" w:lineRule="auto"/>
              <w:contextualSpacing/>
              <w:jc w:val="both"/>
              <w:rPr>
                <w:i/>
              </w:rPr>
            </w:pPr>
            <w:r w:rsidRPr="00356C57">
              <w:rPr>
                <w:i/>
              </w:rPr>
              <w:t>Gyermekhét rendezvényei</w:t>
            </w:r>
          </w:p>
          <w:p w:rsidR="00EB2193" w:rsidRPr="00356C57" w:rsidRDefault="00EB2193" w:rsidP="00EB2193">
            <w:pPr>
              <w:numPr>
                <w:ilvl w:val="0"/>
                <w:numId w:val="236"/>
              </w:numPr>
              <w:spacing w:after="200" w:line="276" w:lineRule="auto"/>
              <w:contextualSpacing/>
              <w:jc w:val="both"/>
              <w:rPr>
                <w:i/>
              </w:rPr>
            </w:pPr>
            <w:r w:rsidRPr="00356C57">
              <w:rPr>
                <w:i/>
              </w:rPr>
              <w:t>Pünkösd (családok bevonásával) - óvodaszintű</w:t>
            </w:r>
          </w:p>
          <w:p w:rsidR="00EB2193" w:rsidRPr="00356C57" w:rsidRDefault="00EB2193" w:rsidP="00EB2193">
            <w:pPr>
              <w:numPr>
                <w:ilvl w:val="0"/>
                <w:numId w:val="236"/>
              </w:numPr>
              <w:spacing w:after="200" w:line="276" w:lineRule="auto"/>
              <w:contextualSpacing/>
              <w:jc w:val="both"/>
              <w:rPr>
                <w:i/>
              </w:rPr>
            </w:pPr>
            <w:r w:rsidRPr="00356C57">
              <w:rPr>
                <w:i/>
              </w:rPr>
              <w:t>Nagycsoportosok búcsúja (családok bevonásával)- óvodaszintű</w:t>
            </w:r>
          </w:p>
        </w:tc>
      </w:tr>
      <w:tr w:rsidR="00EB2193" w:rsidRPr="00356C57" w:rsidTr="003F0D6E">
        <w:trPr>
          <w:trHeight w:val="1039"/>
          <w:jc w:val="center"/>
        </w:trPr>
        <w:tc>
          <w:tcPr>
            <w:tcW w:w="2268" w:type="dxa"/>
          </w:tcPr>
          <w:p w:rsidR="00EB2193" w:rsidRPr="00356C57" w:rsidRDefault="00EB2193" w:rsidP="003F0D6E">
            <w:pPr>
              <w:spacing w:after="200" w:line="276" w:lineRule="auto"/>
              <w:rPr>
                <w:b/>
              </w:rPr>
            </w:pPr>
            <w:r w:rsidRPr="00356C57">
              <w:rPr>
                <w:b/>
              </w:rPr>
              <w:t>Kapcsolatrendszer:</w:t>
            </w:r>
          </w:p>
        </w:tc>
        <w:tc>
          <w:tcPr>
            <w:tcW w:w="8080" w:type="dxa"/>
          </w:tcPr>
          <w:p w:rsidR="00EB2193" w:rsidRPr="00356C57" w:rsidRDefault="00EB2193" w:rsidP="003F0D6E">
            <w:pPr>
              <w:spacing w:after="200" w:line="276" w:lineRule="auto"/>
              <w:jc w:val="both"/>
              <w:rPr>
                <w:b/>
                <w:i/>
              </w:rPr>
            </w:pPr>
            <w:r w:rsidRPr="00356C57">
              <w:rPr>
                <w:i/>
              </w:rPr>
              <w:t>Minden olyan – a programhoz illeszkedő, vagy illeszthető – intézménnyel, amely kiszélesítheti, vagy elmélyítheti a pedagógiai gyakorlat magvalósulását, együttműködésre törekszünk.</w:t>
            </w:r>
          </w:p>
        </w:tc>
      </w:tr>
      <w:tr w:rsidR="00EB2193" w:rsidRPr="00356C57" w:rsidTr="003F0D6E">
        <w:trPr>
          <w:trHeight w:val="720"/>
          <w:jc w:val="center"/>
        </w:trPr>
        <w:tc>
          <w:tcPr>
            <w:tcW w:w="2268" w:type="dxa"/>
          </w:tcPr>
          <w:p w:rsidR="00EB2193" w:rsidRPr="00356C57" w:rsidRDefault="00EB2193" w:rsidP="003F0D6E">
            <w:pPr>
              <w:spacing w:after="200" w:line="276" w:lineRule="auto"/>
              <w:rPr>
                <w:b/>
              </w:rPr>
            </w:pPr>
            <w:r w:rsidRPr="00356C57">
              <w:rPr>
                <w:b/>
              </w:rPr>
              <w:t>közvetlen partnerek</w:t>
            </w:r>
          </w:p>
        </w:tc>
        <w:tc>
          <w:tcPr>
            <w:tcW w:w="8080" w:type="dxa"/>
          </w:tcPr>
          <w:p w:rsidR="00EB2193" w:rsidRPr="00356C57" w:rsidRDefault="00EB2193" w:rsidP="00EB2193">
            <w:pPr>
              <w:numPr>
                <w:ilvl w:val="0"/>
                <w:numId w:val="230"/>
              </w:numPr>
              <w:tabs>
                <w:tab w:val="left" w:pos="4530"/>
                <w:tab w:val="center" w:pos="6440"/>
              </w:tabs>
              <w:spacing w:line="360" w:lineRule="auto"/>
              <w:contextualSpacing/>
              <w:rPr>
                <w:b/>
              </w:rPr>
            </w:pPr>
            <w:r w:rsidRPr="00356C57">
              <w:rPr>
                <w:b/>
              </w:rPr>
              <w:t>Szülők/törvényes képviselők</w:t>
            </w:r>
          </w:p>
          <w:p w:rsidR="00EB2193" w:rsidRPr="00356C57" w:rsidRDefault="00EB2193" w:rsidP="003F0D6E">
            <w:pPr>
              <w:spacing w:after="200" w:line="360" w:lineRule="auto"/>
              <w:jc w:val="both"/>
              <w:rPr>
                <w:i/>
              </w:rPr>
            </w:pPr>
            <w:r w:rsidRPr="00356C57">
              <w:rPr>
                <w:i/>
              </w:rPr>
              <w:t xml:space="preserve">A hagyományőrző szemlélet fontos része a szülőkkel/családokkal való aktív és személyes kapcsolattartás, együttműködés. </w:t>
            </w:r>
          </w:p>
        </w:tc>
      </w:tr>
      <w:tr w:rsidR="00EB2193" w:rsidRPr="00356C57" w:rsidTr="003F0D6E">
        <w:trPr>
          <w:jc w:val="center"/>
        </w:trPr>
        <w:tc>
          <w:tcPr>
            <w:tcW w:w="2268" w:type="dxa"/>
          </w:tcPr>
          <w:p w:rsidR="00EB2193" w:rsidRPr="00356C57" w:rsidRDefault="00EB2193" w:rsidP="003F0D6E">
            <w:pPr>
              <w:rPr>
                <w:b/>
              </w:rPr>
            </w:pPr>
            <w:r w:rsidRPr="00356C57">
              <w:rPr>
                <w:b/>
              </w:rPr>
              <w:t>közvetett partnerek</w:t>
            </w:r>
          </w:p>
        </w:tc>
        <w:tc>
          <w:tcPr>
            <w:tcW w:w="8080" w:type="dxa"/>
          </w:tcPr>
          <w:p w:rsidR="00EB2193" w:rsidRPr="00356C57" w:rsidRDefault="00EB2193" w:rsidP="00EB2193">
            <w:pPr>
              <w:numPr>
                <w:ilvl w:val="0"/>
                <w:numId w:val="394"/>
              </w:numPr>
              <w:spacing w:line="360" w:lineRule="auto"/>
              <w:ind w:left="714" w:hanging="357"/>
              <w:contextualSpacing/>
              <w:jc w:val="both"/>
              <w:rPr>
                <w:i/>
              </w:rPr>
            </w:pPr>
            <w:r w:rsidRPr="00356C57">
              <w:rPr>
                <w:i/>
              </w:rPr>
              <w:t>Apáról Fiúra Népművészeti és Kézműves Egyesület</w:t>
            </w:r>
          </w:p>
          <w:p w:rsidR="00EB2193" w:rsidRPr="00356C57" w:rsidRDefault="00EB2193" w:rsidP="00EB2193">
            <w:pPr>
              <w:numPr>
                <w:ilvl w:val="0"/>
                <w:numId w:val="394"/>
              </w:numPr>
              <w:spacing w:line="360" w:lineRule="auto"/>
              <w:ind w:left="714" w:hanging="357"/>
              <w:contextualSpacing/>
              <w:jc w:val="both"/>
              <w:rPr>
                <w:i/>
              </w:rPr>
            </w:pPr>
            <w:r w:rsidRPr="00356C57">
              <w:rPr>
                <w:i/>
              </w:rPr>
              <w:t>Törökszentmiklósi Birkózó és Diáksport Klub – Sarkadi Imre képviselő</w:t>
            </w:r>
          </w:p>
          <w:p w:rsidR="00EB2193" w:rsidRPr="00356C57" w:rsidRDefault="00EB2193" w:rsidP="00EB2193">
            <w:pPr>
              <w:numPr>
                <w:ilvl w:val="0"/>
                <w:numId w:val="394"/>
              </w:numPr>
              <w:spacing w:line="360" w:lineRule="auto"/>
              <w:ind w:left="714" w:hanging="357"/>
              <w:contextualSpacing/>
              <w:jc w:val="both"/>
              <w:rPr>
                <w:i/>
              </w:rPr>
            </w:pPr>
            <w:r w:rsidRPr="00356C57">
              <w:rPr>
                <w:i/>
              </w:rPr>
              <w:t>Hunyadi Mátyás – Angol Két Tanítási Nyelvű Általános Iskola</w:t>
            </w:r>
          </w:p>
          <w:p w:rsidR="00EB2193" w:rsidRPr="00356C57" w:rsidRDefault="00EB2193" w:rsidP="00EB2193">
            <w:pPr>
              <w:numPr>
                <w:ilvl w:val="0"/>
                <w:numId w:val="394"/>
              </w:numPr>
              <w:spacing w:line="360" w:lineRule="auto"/>
              <w:ind w:left="714" w:hanging="357"/>
              <w:contextualSpacing/>
              <w:jc w:val="both"/>
              <w:rPr>
                <w:i/>
              </w:rPr>
            </w:pPr>
            <w:r w:rsidRPr="00356C57">
              <w:rPr>
                <w:i/>
              </w:rPr>
              <w:t>Pánthy Endre Katolikus Általános Iskola</w:t>
            </w:r>
          </w:p>
          <w:p w:rsidR="00EB2193" w:rsidRPr="00356C57" w:rsidRDefault="00EB2193" w:rsidP="00EB2193">
            <w:pPr>
              <w:numPr>
                <w:ilvl w:val="0"/>
                <w:numId w:val="394"/>
              </w:numPr>
              <w:spacing w:line="360" w:lineRule="auto"/>
              <w:ind w:left="714" w:hanging="357"/>
              <w:contextualSpacing/>
              <w:jc w:val="both"/>
              <w:rPr>
                <w:i/>
              </w:rPr>
            </w:pPr>
            <w:r w:rsidRPr="00356C57">
              <w:rPr>
                <w:i/>
              </w:rPr>
              <w:t>Babtista Szeretetszolgálat EJSZ Kölcsey Ferenc Általános Iskola</w:t>
            </w:r>
          </w:p>
          <w:p w:rsidR="00EB2193" w:rsidRPr="00356C57" w:rsidRDefault="00EB2193" w:rsidP="00EB2193">
            <w:pPr>
              <w:numPr>
                <w:ilvl w:val="0"/>
                <w:numId w:val="394"/>
              </w:numPr>
              <w:spacing w:line="360" w:lineRule="auto"/>
              <w:ind w:left="714" w:hanging="357"/>
              <w:contextualSpacing/>
              <w:jc w:val="both"/>
              <w:rPr>
                <w:i/>
              </w:rPr>
            </w:pPr>
            <w:r w:rsidRPr="00356C57">
              <w:rPr>
                <w:i/>
              </w:rPr>
              <w:t>Bethlen Gábor Református Általános Iskola, Óvoda</w:t>
            </w:r>
          </w:p>
          <w:p w:rsidR="00EB2193" w:rsidRPr="00356C57" w:rsidRDefault="00EB2193" w:rsidP="00EB2193">
            <w:pPr>
              <w:numPr>
                <w:ilvl w:val="0"/>
                <w:numId w:val="394"/>
              </w:numPr>
              <w:spacing w:line="360" w:lineRule="auto"/>
              <w:ind w:left="714" w:hanging="357"/>
              <w:contextualSpacing/>
              <w:jc w:val="both"/>
              <w:rPr>
                <w:i/>
              </w:rPr>
            </w:pPr>
            <w:r w:rsidRPr="00356C57">
              <w:rPr>
                <w:i/>
              </w:rPr>
              <w:t>Ipolyi Arnold Könyvtár, Múzeum és Kulturális Központ</w:t>
            </w:r>
          </w:p>
          <w:p w:rsidR="00EB2193" w:rsidRPr="00356C57" w:rsidRDefault="00EB2193" w:rsidP="00EB2193">
            <w:pPr>
              <w:numPr>
                <w:ilvl w:val="0"/>
                <w:numId w:val="394"/>
              </w:numPr>
              <w:spacing w:line="360" w:lineRule="auto"/>
              <w:ind w:left="714" w:hanging="357"/>
              <w:contextualSpacing/>
              <w:jc w:val="both"/>
            </w:pPr>
            <w:r w:rsidRPr="00356C57">
              <w:rPr>
                <w:i/>
              </w:rPr>
              <w:t>„Ezerjó” Szentmiklós Néptáncegyüttes – Szilágyi Erik képviselő</w:t>
            </w:r>
          </w:p>
        </w:tc>
      </w:tr>
      <w:tr w:rsidR="00EB2193" w:rsidRPr="00356C57" w:rsidTr="003F0D6E">
        <w:trPr>
          <w:jc w:val="center"/>
        </w:trPr>
        <w:tc>
          <w:tcPr>
            <w:tcW w:w="2268" w:type="dxa"/>
          </w:tcPr>
          <w:p w:rsidR="00EB2193" w:rsidRPr="00356C57" w:rsidRDefault="00EB2193" w:rsidP="003F0D6E">
            <w:pPr>
              <w:spacing w:after="200" w:line="276" w:lineRule="auto"/>
              <w:rPr>
                <w:b/>
              </w:rPr>
            </w:pPr>
            <w:r w:rsidRPr="00356C57">
              <w:rPr>
                <w:b/>
              </w:rPr>
              <w:t>Dokumentáció:</w:t>
            </w:r>
          </w:p>
        </w:tc>
        <w:tc>
          <w:tcPr>
            <w:tcW w:w="8080" w:type="dxa"/>
          </w:tcPr>
          <w:p w:rsidR="00EB2193" w:rsidRPr="00356C57" w:rsidRDefault="00EB2193" w:rsidP="003F0D6E">
            <w:pPr>
              <w:spacing w:line="360" w:lineRule="auto"/>
              <w:jc w:val="both"/>
              <w:rPr>
                <w:rFonts w:eastAsiaTheme="minorEastAsia"/>
                <w:i/>
              </w:rPr>
            </w:pPr>
            <w:r w:rsidRPr="00356C57">
              <w:rPr>
                <w:rFonts w:eastAsiaTheme="minorEastAsia"/>
                <w:i/>
              </w:rPr>
              <w:t>Az intézményi elvárásoknak megfelelő dokumentációkat vezetünk.</w:t>
            </w:r>
          </w:p>
        </w:tc>
      </w:tr>
      <w:tr w:rsidR="00EB2193" w:rsidRPr="00356C57" w:rsidTr="003F0D6E">
        <w:trPr>
          <w:jc w:val="center"/>
        </w:trPr>
        <w:tc>
          <w:tcPr>
            <w:tcW w:w="2268" w:type="dxa"/>
          </w:tcPr>
          <w:p w:rsidR="00EB2193" w:rsidRPr="00356C57" w:rsidRDefault="00EB2193" w:rsidP="003F0D6E">
            <w:pPr>
              <w:spacing w:after="200" w:line="276" w:lineRule="auto"/>
              <w:rPr>
                <w:b/>
              </w:rPr>
            </w:pPr>
            <w:r w:rsidRPr="00356C57">
              <w:rPr>
                <w:b/>
              </w:rPr>
              <w:t>Nyilvánosság:</w:t>
            </w:r>
          </w:p>
        </w:tc>
        <w:tc>
          <w:tcPr>
            <w:tcW w:w="8080" w:type="dxa"/>
          </w:tcPr>
          <w:p w:rsidR="00EB2193" w:rsidRPr="00356C57" w:rsidRDefault="00EB2193" w:rsidP="003F0D6E">
            <w:pPr>
              <w:spacing w:line="360" w:lineRule="auto"/>
              <w:jc w:val="both"/>
              <w:rPr>
                <w:i/>
              </w:rPr>
            </w:pPr>
            <w:r w:rsidRPr="00356C57">
              <w:rPr>
                <w:i/>
              </w:rPr>
              <w:t xml:space="preserve">     Fontosnak tarjuk, hogy az érintettek körén túl szélesebb körben is tájékoztatást adjunk a programról, annak megvalósulásáról, sikereiről. Ennek keretében a fontosabb eseményeket, programokat, eredményeket folyamatosan megjelenítjük közösségi oldalakon, a honlapunkon, médiában.</w:t>
            </w:r>
          </w:p>
        </w:tc>
      </w:tr>
      <w:tr w:rsidR="00EB2193" w:rsidRPr="00356C57" w:rsidTr="003F0D6E">
        <w:trPr>
          <w:jc w:val="center"/>
        </w:trPr>
        <w:tc>
          <w:tcPr>
            <w:tcW w:w="2268" w:type="dxa"/>
          </w:tcPr>
          <w:p w:rsidR="00EB2193" w:rsidRPr="00356C57" w:rsidRDefault="00EB2193" w:rsidP="003F0D6E">
            <w:pPr>
              <w:spacing w:after="200" w:line="276" w:lineRule="auto"/>
              <w:rPr>
                <w:b/>
              </w:rPr>
            </w:pPr>
            <w:r w:rsidRPr="00356C57">
              <w:rPr>
                <w:b/>
              </w:rPr>
              <w:t>Tárgyi feltételek:</w:t>
            </w:r>
          </w:p>
        </w:tc>
        <w:tc>
          <w:tcPr>
            <w:tcW w:w="8080" w:type="dxa"/>
          </w:tcPr>
          <w:p w:rsidR="00EB2193" w:rsidRPr="00356C57" w:rsidRDefault="00EB2193" w:rsidP="00EB2193">
            <w:pPr>
              <w:numPr>
                <w:ilvl w:val="0"/>
                <w:numId w:val="391"/>
              </w:numPr>
              <w:spacing w:line="360" w:lineRule="auto"/>
              <w:ind w:left="1060" w:hanging="357"/>
              <w:contextualSpacing/>
              <w:rPr>
                <w:i/>
              </w:rPr>
            </w:pPr>
            <w:r w:rsidRPr="00356C57">
              <w:rPr>
                <w:i/>
              </w:rPr>
              <w:t>15 db fiú és leány viselet</w:t>
            </w:r>
          </w:p>
          <w:p w:rsidR="00EB2193" w:rsidRPr="00356C57" w:rsidRDefault="00EB2193" w:rsidP="00EB2193">
            <w:pPr>
              <w:numPr>
                <w:ilvl w:val="0"/>
                <w:numId w:val="391"/>
              </w:numPr>
              <w:spacing w:line="360" w:lineRule="auto"/>
              <w:ind w:left="1060" w:hanging="357"/>
              <w:contextualSpacing/>
              <w:rPr>
                <w:i/>
              </w:rPr>
            </w:pPr>
            <w:r w:rsidRPr="00356C57">
              <w:rPr>
                <w:i/>
              </w:rPr>
              <w:t xml:space="preserve">körmöcskék, hímzőkeretek </w:t>
            </w:r>
          </w:p>
          <w:p w:rsidR="00EB2193" w:rsidRPr="00356C57" w:rsidRDefault="00EB2193" w:rsidP="00EB2193">
            <w:pPr>
              <w:numPr>
                <w:ilvl w:val="0"/>
                <w:numId w:val="391"/>
              </w:numPr>
              <w:spacing w:line="360" w:lineRule="auto"/>
              <w:ind w:left="1060" w:hanging="357"/>
              <w:contextualSpacing/>
              <w:rPr>
                <w:i/>
              </w:rPr>
            </w:pPr>
            <w:r w:rsidRPr="00356C57">
              <w:rPr>
                <w:i/>
              </w:rPr>
              <w:t>paraszti élet használati tárgyai ( cserép edények, köcsögök, tarisznyák, kucsmák, kalapok, botok)</w:t>
            </w:r>
          </w:p>
        </w:tc>
      </w:tr>
      <w:tr w:rsidR="00EB2193" w:rsidRPr="00356C57" w:rsidTr="003F0D6E">
        <w:trPr>
          <w:jc w:val="center"/>
        </w:trPr>
        <w:tc>
          <w:tcPr>
            <w:tcW w:w="2268" w:type="dxa"/>
          </w:tcPr>
          <w:p w:rsidR="00EB2193" w:rsidRPr="00356C57" w:rsidRDefault="00EB2193" w:rsidP="003F0D6E">
            <w:pPr>
              <w:spacing w:after="200" w:line="276" w:lineRule="auto"/>
              <w:rPr>
                <w:b/>
              </w:rPr>
            </w:pPr>
            <w:r w:rsidRPr="00356C57">
              <w:rPr>
                <w:b/>
              </w:rPr>
              <w:t>Módszertani anyagok:</w:t>
            </w:r>
          </w:p>
        </w:tc>
        <w:tc>
          <w:tcPr>
            <w:tcW w:w="8080" w:type="dxa"/>
          </w:tcPr>
          <w:p w:rsidR="00EB2193" w:rsidRPr="00356C57" w:rsidRDefault="00EB2193" w:rsidP="00EB2193">
            <w:pPr>
              <w:numPr>
                <w:ilvl w:val="0"/>
                <w:numId w:val="395"/>
              </w:numPr>
              <w:contextualSpacing/>
              <w:rPr>
                <w:i/>
              </w:rPr>
            </w:pPr>
            <w:r w:rsidRPr="00356C57">
              <w:rPr>
                <w:i/>
              </w:rPr>
              <w:t xml:space="preserve">A tevékenységek tervezésekor, megvalósításakor felhasználjuk és alkalmazzuk a következő kiadványokat: Czárán Erzsébet: Világnak világa 4 kötet, Hónapok, hetek, napok varázslatai </w:t>
            </w:r>
          </w:p>
          <w:p w:rsidR="00EB2193" w:rsidRPr="00356C57" w:rsidRDefault="00EB2193" w:rsidP="00EB2193">
            <w:pPr>
              <w:numPr>
                <w:ilvl w:val="0"/>
                <w:numId w:val="395"/>
              </w:numPr>
              <w:contextualSpacing/>
              <w:rPr>
                <w:i/>
              </w:rPr>
            </w:pPr>
            <w:r w:rsidRPr="00356C57">
              <w:rPr>
                <w:i/>
              </w:rPr>
              <w:t xml:space="preserve">Városi Óvodai Intézmény Hunyadi úti Óvoda Törökszentmiklós, 2004., </w:t>
            </w:r>
          </w:p>
          <w:p w:rsidR="00EB2193" w:rsidRPr="00356C57" w:rsidRDefault="00EB2193" w:rsidP="00EB2193">
            <w:pPr>
              <w:numPr>
                <w:ilvl w:val="0"/>
                <w:numId w:val="395"/>
              </w:numPr>
              <w:contextualSpacing/>
              <w:rPr>
                <w:i/>
              </w:rPr>
            </w:pPr>
            <w:r w:rsidRPr="00356C57">
              <w:rPr>
                <w:i/>
              </w:rPr>
              <w:t>Lázár Katalin: Népi játékok</w:t>
            </w:r>
          </w:p>
          <w:p w:rsidR="00EB2193" w:rsidRPr="00356C57" w:rsidRDefault="00EB2193" w:rsidP="00EB2193">
            <w:pPr>
              <w:numPr>
                <w:ilvl w:val="0"/>
                <w:numId w:val="395"/>
              </w:numPr>
              <w:contextualSpacing/>
              <w:rPr>
                <w:i/>
              </w:rPr>
            </w:pPr>
            <w:r w:rsidRPr="00356C57">
              <w:rPr>
                <w:rFonts w:cstheme="minorHAnsi"/>
                <w:i/>
              </w:rPr>
              <w:t>Gödöllői Néphagyományőrző Óvodai program</w:t>
            </w:r>
          </w:p>
        </w:tc>
      </w:tr>
    </w:tbl>
    <w:p w:rsidR="00EB2193" w:rsidRPr="00356C57" w:rsidRDefault="00EB2193" w:rsidP="00EB2193">
      <w:pPr>
        <w:spacing w:after="200" w:line="360" w:lineRule="auto"/>
        <w:rPr>
          <w:rFonts w:cstheme="minorHAnsi"/>
          <w:b/>
          <w:sz w:val="44"/>
          <w:szCs w:val="44"/>
          <w14:shadow w14:blurRad="50800" w14:dist="38100" w14:dir="2700000" w14:sx="100000" w14:sy="100000" w14:kx="0" w14:ky="0" w14:algn="tl">
            <w14:srgbClr w14:val="000000">
              <w14:alpha w14:val="60000"/>
            </w14:srgbClr>
          </w14:shadow>
        </w:rPr>
      </w:pPr>
    </w:p>
    <w:p w:rsidR="00EB2193" w:rsidRPr="00356C57" w:rsidRDefault="00EB2193" w:rsidP="00EB2193">
      <w:pPr>
        <w:spacing w:after="200" w:line="276" w:lineRule="auto"/>
      </w:pPr>
    </w:p>
    <w:p w:rsidR="00EB2193" w:rsidRPr="00356C57" w:rsidRDefault="00EB2193" w:rsidP="00EB2193">
      <w:pPr>
        <w:spacing w:after="200" w:line="276" w:lineRule="auto"/>
      </w:pPr>
    </w:p>
    <w:p w:rsidR="00EB2193" w:rsidRPr="00356C57" w:rsidRDefault="00EB2193" w:rsidP="00EB2193">
      <w:pPr>
        <w:spacing w:after="200" w:line="276" w:lineRule="auto"/>
      </w:pPr>
    </w:p>
    <w:p w:rsidR="00EB2193" w:rsidRPr="00356C57" w:rsidRDefault="00EB2193" w:rsidP="00EB2193">
      <w:pPr>
        <w:spacing w:after="200" w:line="276" w:lineRule="auto"/>
      </w:pPr>
    </w:p>
    <w:p w:rsidR="00EB2193" w:rsidRPr="00356C57" w:rsidRDefault="00EB2193" w:rsidP="00EB2193">
      <w:pPr>
        <w:spacing w:after="200" w:line="276" w:lineRule="auto"/>
      </w:pPr>
    </w:p>
    <w:p w:rsidR="00EB2193" w:rsidRPr="00356C57" w:rsidRDefault="00EB2193" w:rsidP="00EB2193">
      <w:pPr>
        <w:spacing w:after="200" w:line="276" w:lineRule="auto"/>
      </w:pPr>
    </w:p>
    <w:p w:rsidR="00EB2193" w:rsidRPr="00356C57" w:rsidRDefault="00EB2193" w:rsidP="00EB2193">
      <w:pPr>
        <w:spacing w:after="200" w:line="276" w:lineRule="auto"/>
      </w:pPr>
    </w:p>
    <w:p w:rsidR="00EB2193" w:rsidRPr="00356C57" w:rsidRDefault="00EB2193" w:rsidP="00EB2193">
      <w:pPr>
        <w:spacing w:after="200" w:line="276" w:lineRule="auto"/>
      </w:pPr>
    </w:p>
    <w:p w:rsidR="00EB2193" w:rsidRPr="00356C57" w:rsidRDefault="00EB2193" w:rsidP="00EB2193">
      <w:pPr>
        <w:spacing w:after="200" w:line="276" w:lineRule="auto"/>
      </w:pPr>
    </w:p>
    <w:p w:rsidR="00EB2193" w:rsidRPr="00356C57" w:rsidRDefault="00EB2193" w:rsidP="00EB2193">
      <w:pPr>
        <w:spacing w:after="200" w:line="276" w:lineRule="auto"/>
      </w:pPr>
    </w:p>
    <w:p w:rsidR="00EB2193" w:rsidRPr="00356C57" w:rsidRDefault="00EB2193" w:rsidP="00EB2193">
      <w:pPr>
        <w:spacing w:after="200" w:line="276" w:lineRule="auto"/>
      </w:pPr>
    </w:p>
    <w:p w:rsidR="00EB2193" w:rsidRPr="00356C57" w:rsidRDefault="00EB2193" w:rsidP="00EB2193">
      <w:pPr>
        <w:spacing w:after="200" w:line="276" w:lineRule="auto"/>
      </w:pPr>
    </w:p>
    <w:p w:rsidR="00EB2193" w:rsidRPr="00356C57" w:rsidRDefault="00EB2193" w:rsidP="00EB2193">
      <w:pPr>
        <w:spacing w:after="200" w:line="276" w:lineRule="auto"/>
      </w:pPr>
    </w:p>
    <w:p w:rsidR="00EB2193" w:rsidRPr="00356C57" w:rsidRDefault="00EB2193" w:rsidP="00EB2193">
      <w:pPr>
        <w:spacing w:after="200" w:line="276" w:lineRule="auto"/>
      </w:pPr>
    </w:p>
    <w:p w:rsidR="00EB2193" w:rsidRPr="00356C57" w:rsidRDefault="00EB2193" w:rsidP="00EB2193">
      <w:pPr>
        <w:spacing w:after="200" w:line="276" w:lineRule="auto"/>
      </w:pPr>
    </w:p>
    <w:p w:rsidR="00EB2193" w:rsidRPr="00356C57" w:rsidRDefault="00EB2193" w:rsidP="00EB2193">
      <w:pPr>
        <w:spacing w:after="200" w:line="276" w:lineRule="auto"/>
      </w:pPr>
    </w:p>
    <w:p w:rsidR="00EB2193" w:rsidRPr="00356C57" w:rsidRDefault="00EB2193" w:rsidP="00EB2193">
      <w:pPr>
        <w:spacing w:after="200" w:line="276" w:lineRule="auto"/>
      </w:pPr>
    </w:p>
    <w:p w:rsidR="00EB2193" w:rsidRPr="00356C57" w:rsidRDefault="00EB2193" w:rsidP="00EB2193">
      <w:pPr>
        <w:spacing w:after="200" w:line="276" w:lineRule="auto"/>
      </w:pPr>
    </w:p>
    <w:p w:rsidR="00EB2193" w:rsidRPr="00356C57" w:rsidRDefault="00EB2193" w:rsidP="00EB2193">
      <w:pPr>
        <w:spacing w:after="200" w:line="276" w:lineRule="auto"/>
      </w:pPr>
    </w:p>
    <w:p w:rsidR="00EB2193" w:rsidRPr="00356C57" w:rsidRDefault="00EB2193" w:rsidP="00EB2193">
      <w:pPr>
        <w:spacing w:after="200" w:line="276" w:lineRule="auto"/>
      </w:pPr>
    </w:p>
    <w:p w:rsidR="00EB2193" w:rsidRPr="00356C57" w:rsidRDefault="00EB2193" w:rsidP="00EB2193">
      <w:pPr>
        <w:spacing w:after="200" w:line="276" w:lineRule="auto"/>
      </w:pPr>
    </w:p>
    <w:p w:rsidR="00EB2193" w:rsidRPr="00356C57" w:rsidRDefault="00EB2193" w:rsidP="00EB2193">
      <w:pPr>
        <w:spacing w:after="200" w:line="360" w:lineRule="auto"/>
        <w:jc w:val="center"/>
        <w:rPr>
          <w:rFonts w:cstheme="minorHAnsi"/>
          <w:b/>
          <w:sz w:val="44"/>
          <w:szCs w:val="44"/>
        </w:rPr>
      </w:pPr>
    </w:p>
    <w:p w:rsidR="00EB2193" w:rsidRPr="00356C57" w:rsidRDefault="00EB2193" w:rsidP="00EB2193">
      <w:pPr>
        <w:spacing w:after="200" w:line="360" w:lineRule="auto"/>
        <w:jc w:val="center"/>
        <w:rPr>
          <w:rFonts w:cstheme="minorHAnsi"/>
          <w:b/>
          <w:sz w:val="44"/>
          <w:szCs w:val="44"/>
        </w:rPr>
      </w:pPr>
    </w:p>
    <w:p w:rsidR="00EB2193" w:rsidRDefault="00EB2193" w:rsidP="00EB2193">
      <w:pPr>
        <w:spacing w:after="200" w:line="360" w:lineRule="auto"/>
        <w:jc w:val="center"/>
        <w:rPr>
          <w:rFonts w:cstheme="minorHAnsi"/>
          <w:b/>
          <w:sz w:val="44"/>
          <w:szCs w:val="44"/>
        </w:rPr>
      </w:pPr>
    </w:p>
    <w:p w:rsidR="00EB2193" w:rsidRPr="00356C57" w:rsidRDefault="00EB2193" w:rsidP="00EB2193">
      <w:pPr>
        <w:spacing w:after="200" w:line="360" w:lineRule="auto"/>
        <w:jc w:val="center"/>
        <w:rPr>
          <w:rFonts w:cstheme="minorHAnsi"/>
          <w:b/>
          <w:sz w:val="44"/>
          <w:szCs w:val="44"/>
        </w:rPr>
      </w:pPr>
    </w:p>
    <w:p w:rsidR="00EB2193" w:rsidRPr="00356C57" w:rsidRDefault="00EB2193" w:rsidP="00EB2193">
      <w:pPr>
        <w:spacing w:after="200" w:line="360" w:lineRule="auto"/>
        <w:jc w:val="center"/>
        <w:rPr>
          <w:rFonts w:cstheme="minorHAnsi"/>
          <w:b/>
          <w:sz w:val="44"/>
          <w:szCs w:val="44"/>
        </w:rPr>
      </w:pPr>
    </w:p>
    <w:p w:rsidR="00EB2193" w:rsidRPr="00356C57" w:rsidRDefault="00EB2193" w:rsidP="00EB2193">
      <w:pPr>
        <w:spacing w:after="200" w:line="360" w:lineRule="auto"/>
        <w:jc w:val="center"/>
        <w:rPr>
          <w:rFonts w:cstheme="minorHAnsi"/>
          <w:b/>
          <w:sz w:val="44"/>
          <w:szCs w:val="44"/>
        </w:rPr>
      </w:pPr>
    </w:p>
    <w:p w:rsidR="00EB2193" w:rsidRPr="00356C57" w:rsidRDefault="00EB2193" w:rsidP="00EB2193">
      <w:pPr>
        <w:spacing w:after="200" w:line="360" w:lineRule="auto"/>
        <w:jc w:val="center"/>
        <w:rPr>
          <w:rFonts w:cstheme="minorHAnsi"/>
          <w:b/>
          <w:sz w:val="44"/>
          <w:szCs w:val="44"/>
        </w:rPr>
      </w:pPr>
    </w:p>
    <w:p w:rsidR="00EB2193" w:rsidRPr="00356C57" w:rsidRDefault="00EB2193" w:rsidP="00EB2193">
      <w:pPr>
        <w:spacing w:after="200" w:line="360" w:lineRule="auto"/>
        <w:jc w:val="center"/>
        <w:rPr>
          <w:rFonts w:cstheme="minorHAnsi"/>
          <w:b/>
          <w:sz w:val="44"/>
          <w:szCs w:val="44"/>
        </w:rPr>
      </w:pPr>
    </w:p>
    <w:p w:rsidR="00EB2193" w:rsidRPr="00356C57" w:rsidRDefault="00EB2193" w:rsidP="00EB2193">
      <w:pPr>
        <w:spacing w:after="200" w:line="360" w:lineRule="auto"/>
        <w:jc w:val="center"/>
        <w:rPr>
          <w:rFonts w:cstheme="minorHAnsi"/>
          <w:b/>
          <w:sz w:val="44"/>
          <w:szCs w:val="44"/>
        </w:rPr>
      </w:pPr>
    </w:p>
    <w:p w:rsidR="00EB2193" w:rsidRPr="00356C57" w:rsidRDefault="00EB2193" w:rsidP="00EB2193">
      <w:pPr>
        <w:spacing w:after="200" w:line="360" w:lineRule="auto"/>
        <w:jc w:val="center"/>
        <w:rPr>
          <w:rFonts w:cstheme="minorHAnsi"/>
          <w:b/>
          <w:sz w:val="44"/>
          <w:szCs w:val="44"/>
        </w:rPr>
      </w:pPr>
    </w:p>
    <w:p w:rsidR="00EB2193" w:rsidRPr="00356C57" w:rsidRDefault="00EB2193" w:rsidP="00EB2193">
      <w:pPr>
        <w:spacing w:after="200" w:line="360" w:lineRule="auto"/>
        <w:jc w:val="center"/>
        <w:rPr>
          <w:rFonts w:cstheme="minorHAnsi"/>
          <w:b/>
          <w:sz w:val="44"/>
          <w:szCs w:val="44"/>
        </w:rPr>
      </w:pPr>
    </w:p>
    <w:p w:rsidR="00EB2193" w:rsidRPr="00356C57" w:rsidRDefault="00EB2193" w:rsidP="00EB2193">
      <w:pPr>
        <w:spacing w:after="200" w:line="360" w:lineRule="auto"/>
        <w:jc w:val="center"/>
        <w:rPr>
          <w:rFonts w:cstheme="minorHAnsi"/>
          <w:b/>
          <w:sz w:val="44"/>
          <w:szCs w:val="44"/>
        </w:rPr>
      </w:pPr>
    </w:p>
    <w:p w:rsidR="00EB2193" w:rsidRPr="00356C57" w:rsidRDefault="00EB2193" w:rsidP="00EB2193">
      <w:pPr>
        <w:spacing w:after="200" w:line="360" w:lineRule="auto"/>
        <w:jc w:val="center"/>
        <w:rPr>
          <w:rFonts w:cstheme="minorHAnsi"/>
          <w:b/>
          <w:sz w:val="44"/>
          <w:szCs w:val="44"/>
        </w:rPr>
      </w:pPr>
    </w:p>
    <w:p w:rsidR="00EB2193" w:rsidRPr="00356C57" w:rsidRDefault="00EB2193" w:rsidP="00EB2193">
      <w:pPr>
        <w:spacing w:after="200" w:line="360" w:lineRule="auto"/>
        <w:jc w:val="center"/>
        <w:rPr>
          <w:rFonts w:cstheme="minorHAnsi"/>
          <w:b/>
          <w:sz w:val="44"/>
          <w:szCs w:val="44"/>
        </w:rPr>
      </w:pPr>
    </w:p>
    <w:p w:rsidR="00EB2193" w:rsidRPr="00356C57" w:rsidRDefault="00EB2193" w:rsidP="00EB2193">
      <w:pPr>
        <w:spacing w:after="200" w:line="360" w:lineRule="auto"/>
        <w:jc w:val="center"/>
        <w:rPr>
          <w:rFonts w:cstheme="minorHAnsi"/>
          <w:b/>
          <w:sz w:val="44"/>
          <w:szCs w:val="44"/>
        </w:rPr>
      </w:pPr>
    </w:p>
    <w:p w:rsidR="00EB2193" w:rsidRPr="00356C57" w:rsidRDefault="00EB2193" w:rsidP="00EB2193">
      <w:pPr>
        <w:spacing w:after="200" w:line="360" w:lineRule="auto"/>
        <w:rPr>
          <w:b/>
        </w:rPr>
      </w:pPr>
    </w:p>
    <w:p w:rsidR="00EB2193" w:rsidRPr="00356C57" w:rsidRDefault="00EB2193" w:rsidP="00EB2193">
      <w:pPr>
        <w:spacing w:after="200" w:line="360" w:lineRule="auto"/>
        <w:jc w:val="center"/>
        <w:rPr>
          <w:b/>
          <w:sz w:val="40"/>
          <w:szCs w:val="40"/>
        </w:rPr>
      </w:pPr>
      <w:r w:rsidRPr="00356C57">
        <w:rPr>
          <w:rFonts w:cstheme="minorHAnsi"/>
          <w:b/>
          <w:sz w:val="40"/>
          <w:szCs w:val="40"/>
        </w:rPr>
        <w:t>TULIPÁNKERT TAGINTÉZMÉNY</w:t>
      </w:r>
    </w:p>
    <w:p w:rsidR="00EB2193" w:rsidRPr="00356C57" w:rsidRDefault="00EB2193" w:rsidP="00EB2193">
      <w:pPr>
        <w:spacing w:after="200" w:line="360" w:lineRule="auto"/>
        <w:jc w:val="center"/>
        <w:rPr>
          <w:b/>
          <w:sz w:val="40"/>
          <w:szCs w:val="40"/>
        </w:rPr>
      </w:pPr>
      <w:r w:rsidRPr="00356C57">
        <w:rPr>
          <w:b/>
          <w:sz w:val="40"/>
          <w:szCs w:val="40"/>
        </w:rPr>
        <w:t xml:space="preserve">NEVELÉSI GYAKORLATA AZ ÉP ÉRTELMŰ, AUTIZMUSSAL ÉLŐ GYERMEKEK RÉSZBEN INTEGRÁLT ÓVODAI CSOPORTJÁBAN </w:t>
      </w:r>
    </w:p>
    <w:p w:rsidR="00EB2193" w:rsidRPr="00356C57" w:rsidRDefault="00EB2193" w:rsidP="00EB2193">
      <w:pPr>
        <w:spacing w:after="200" w:line="360" w:lineRule="auto"/>
        <w:jc w:val="center"/>
        <w:rPr>
          <w:b/>
          <w:sz w:val="32"/>
          <w:szCs w:val="32"/>
        </w:rPr>
      </w:pPr>
    </w:p>
    <w:p w:rsidR="00EB2193" w:rsidRPr="00356C57" w:rsidRDefault="00EB2193" w:rsidP="00EB2193">
      <w:pPr>
        <w:spacing w:after="200" w:line="360" w:lineRule="auto"/>
        <w:jc w:val="center"/>
        <w:rPr>
          <w:b/>
        </w:rPr>
      </w:pPr>
      <w:r w:rsidRPr="00356C57">
        <w:rPr>
          <w:noProof/>
          <w:sz w:val="28"/>
          <w:szCs w:val="28"/>
        </w:rPr>
        <w:drawing>
          <wp:inline distT="0" distB="0" distL="0" distR="0" wp14:anchorId="1B353F5E" wp14:editId="64CCC5B9">
            <wp:extent cx="1328872" cy="1742635"/>
            <wp:effectExtent l="0" t="0" r="0" b="0"/>
            <wp:docPr id="17" name="Kép 17" descr="C:\Users\Százszorszép\Documents\Ovi_logó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zázszorszép\Documents\Ovi_logók.jpg"/>
                    <pic:cNvPicPr>
                      <a:picLocks noChangeAspect="1" noChangeArrowheads="1"/>
                    </pic:cNvPicPr>
                  </pic:nvPicPr>
                  <pic:blipFill>
                    <a:blip r:embed="rId16" cstate="print">
                      <a:lum/>
                    </a:blip>
                    <a:srcRect l="60947" t="52294" r="15274" b="92"/>
                    <a:stretch>
                      <a:fillRect/>
                    </a:stretch>
                  </pic:blipFill>
                  <pic:spPr bwMode="auto">
                    <a:xfrm>
                      <a:off x="0" y="0"/>
                      <a:ext cx="1342835" cy="1760945"/>
                    </a:xfrm>
                    <a:prstGeom prst="rect">
                      <a:avLst/>
                    </a:prstGeom>
                    <a:noFill/>
                    <a:ln w="9525">
                      <a:noFill/>
                      <a:miter lim="800000"/>
                      <a:headEnd/>
                      <a:tailEnd/>
                    </a:ln>
                  </pic:spPr>
                </pic:pic>
              </a:graphicData>
            </a:graphic>
          </wp:inline>
        </w:drawing>
      </w:r>
    </w:p>
    <w:p w:rsidR="00EB2193" w:rsidRPr="00356C57" w:rsidRDefault="00EB2193" w:rsidP="00EB2193">
      <w:pPr>
        <w:spacing w:after="200" w:line="360" w:lineRule="auto"/>
        <w:jc w:val="center"/>
        <w:rPr>
          <w:b/>
        </w:rPr>
      </w:pPr>
    </w:p>
    <w:p w:rsidR="00EB2193" w:rsidRPr="00356C57" w:rsidRDefault="00EB2193" w:rsidP="00EB2193">
      <w:pPr>
        <w:spacing w:after="200" w:line="276" w:lineRule="auto"/>
        <w:jc w:val="center"/>
      </w:pPr>
      <w:r w:rsidRPr="00356C57">
        <w:t>Készítette:</w:t>
      </w:r>
    </w:p>
    <w:p w:rsidR="00EB2193" w:rsidRPr="00356C57" w:rsidRDefault="00EB2193" w:rsidP="00EB2193">
      <w:pPr>
        <w:jc w:val="center"/>
      </w:pPr>
      <w:r w:rsidRPr="00356C57">
        <w:t>Kolozsvári Andrea intézményvezető</w:t>
      </w:r>
    </w:p>
    <w:p w:rsidR="00EB2193" w:rsidRPr="00356C57" w:rsidRDefault="00EB2193" w:rsidP="00EB2193">
      <w:pPr>
        <w:jc w:val="center"/>
      </w:pPr>
      <w:r w:rsidRPr="00356C57">
        <w:t>Horváth Julianna intézményvezető-helyettes</w:t>
      </w:r>
    </w:p>
    <w:p w:rsidR="00EB2193" w:rsidRPr="00356C57" w:rsidRDefault="00EB2193" w:rsidP="00EB2193">
      <w:pPr>
        <w:jc w:val="center"/>
      </w:pPr>
    </w:p>
    <w:p w:rsidR="00EB2193" w:rsidRPr="00356C57" w:rsidRDefault="00EB2193" w:rsidP="00EB2193">
      <w:pPr>
        <w:jc w:val="center"/>
      </w:pPr>
      <w:r w:rsidRPr="00356C57">
        <w:t>Közreműködött :</w:t>
      </w:r>
    </w:p>
    <w:p w:rsidR="00EB2193" w:rsidRPr="00356C57" w:rsidRDefault="00EB2193" w:rsidP="00EB2193">
      <w:pPr>
        <w:jc w:val="center"/>
      </w:pPr>
      <w:r w:rsidRPr="00356C57">
        <w:t xml:space="preserve">Nagyné Zolnai Gabriella </w:t>
      </w:r>
    </w:p>
    <w:p w:rsidR="00EB2193" w:rsidRPr="00356C57" w:rsidRDefault="00EB2193" w:rsidP="00EB2193">
      <w:pPr>
        <w:jc w:val="center"/>
      </w:pPr>
      <w:r w:rsidRPr="00356C57">
        <w:t xml:space="preserve">gyógypedagógus </w:t>
      </w:r>
    </w:p>
    <w:p w:rsidR="00EB2193" w:rsidRPr="00356C57" w:rsidRDefault="00EB2193" w:rsidP="00EB2193">
      <w:pPr>
        <w:jc w:val="center"/>
      </w:pPr>
    </w:p>
    <w:p w:rsidR="00EB2193" w:rsidRPr="00356C57" w:rsidRDefault="00EB2193" w:rsidP="00EB2193">
      <w:pPr>
        <w:jc w:val="center"/>
      </w:pPr>
      <w:r w:rsidRPr="00356C57">
        <w:t>Takács Edina</w:t>
      </w:r>
    </w:p>
    <w:p w:rsidR="00EB2193" w:rsidRPr="00356C57" w:rsidRDefault="00EB2193" w:rsidP="00EB2193">
      <w:pPr>
        <w:jc w:val="center"/>
      </w:pPr>
      <w:r w:rsidRPr="00356C57">
        <w:t>óvodapedagógus-gyógypedagógus</w:t>
      </w:r>
    </w:p>
    <w:p w:rsidR="00EB2193" w:rsidRPr="00356C57" w:rsidRDefault="00EB2193" w:rsidP="00EB2193"/>
    <w:p w:rsidR="00EB2193" w:rsidRPr="00356C57" w:rsidRDefault="00EB2193" w:rsidP="00EB2193">
      <w:pPr>
        <w:jc w:val="center"/>
      </w:pPr>
      <w:r w:rsidRPr="00356C57">
        <w:t xml:space="preserve">Kiss Orsolya </w:t>
      </w:r>
    </w:p>
    <w:p w:rsidR="00EB2193" w:rsidRPr="00356C57" w:rsidRDefault="00EB2193" w:rsidP="00EB2193">
      <w:pPr>
        <w:jc w:val="center"/>
      </w:pPr>
      <w:r w:rsidRPr="00356C57">
        <w:t>gyógypedagógus</w:t>
      </w: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p>
    <w:p w:rsidR="00EB2193" w:rsidRPr="00356C57" w:rsidRDefault="00EB2193" w:rsidP="00EB2193">
      <w:pPr>
        <w:spacing w:after="200" w:line="360" w:lineRule="auto"/>
        <w:jc w:val="center"/>
        <w:rPr>
          <w:b/>
        </w:rPr>
      </w:pPr>
      <w:r w:rsidRPr="00356C57">
        <w:rPr>
          <w:b/>
        </w:rPr>
        <w:t>Az autizmussal élő gyermekek óvodai nevelésének alapelvei megegyeznek az Óvodai Nevelés Országos Alapprogramjának alapelveivel és kiegészülnek a sajátos nevelési igényű gyermekek óvodai nevelésének vonatkozó irányelveivel.</w:t>
      </w:r>
    </w:p>
    <w:p w:rsidR="00EB2193" w:rsidRPr="00356C57" w:rsidRDefault="00EB2193" w:rsidP="00EB2193">
      <w:pPr>
        <w:spacing w:after="200" w:line="360" w:lineRule="auto"/>
        <w:jc w:val="center"/>
        <w:rPr>
          <w:b/>
        </w:rPr>
      </w:pPr>
      <w:r w:rsidRPr="00356C57">
        <w:rPr>
          <w:b/>
        </w:rPr>
        <w:t>Nevelőmunkánkat, a Törökszentmiklósi Óvodai Intézmény pedagógiai programjában meghatározottak figyelembevételével végezzük.</w:t>
      </w:r>
    </w:p>
    <w:tbl>
      <w:tblPr>
        <w:tblStyle w:val="Rcsostblzat"/>
        <w:tblW w:w="10348" w:type="dxa"/>
        <w:jc w:val="center"/>
        <w:tblLook w:val="04A0" w:firstRow="1" w:lastRow="0" w:firstColumn="1" w:lastColumn="0" w:noHBand="0" w:noVBand="1"/>
      </w:tblPr>
      <w:tblGrid>
        <w:gridCol w:w="2843"/>
        <w:gridCol w:w="7505"/>
      </w:tblGrid>
      <w:tr w:rsidR="00EB2193" w:rsidRPr="00356C57" w:rsidTr="003F0D6E">
        <w:trPr>
          <w:jc w:val="center"/>
        </w:trPr>
        <w:tc>
          <w:tcPr>
            <w:tcW w:w="10348" w:type="dxa"/>
            <w:gridSpan w:val="2"/>
          </w:tcPr>
          <w:p w:rsidR="00EB2193" w:rsidRPr="00356C57" w:rsidRDefault="00EB2193" w:rsidP="003F0D6E">
            <w:pPr>
              <w:spacing w:after="200" w:line="276" w:lineRule="auto"/>
              <w:rPr>
                <w:b/>
              </w:rPr>
            </w:pPr>
          </w:p>
          <w:p w:rsidR="00EB2193" w:rsidRPr="00356C57" w:rsidRDefault="00EB2193" w:rsidP="003F0D6E">
            <w:pPr>
              <w:spacing w:after="200" w:line="276" w:lineRule="auto"/>
              <w:jc w:val="center"/>
              <w:rPr>
                <w:b/>
                <w:u w:val="single"/>
              </w:rPr>
            </w:pPr>
            <w:r w:rsidRPr="00356C57">
              <w:rPr>
                <w:b/>
                <w:u w:val="single"/>
              </w:rPr>
              <w:t>A TULIPÁNKERT SZÉKHELYÓVODA RÉSZBEN INTEGRÁLT ÓVODAI CSOPORTJÁNAK NEVELÉSI GYAKORLATA</w:t>
            </w:r>
          </w:p>
          <w:p w:rsidR="00EB2193" w:rsidRPr="00356C57" w:rsidRDefault="00EB2193" w:rsidP="003F0D6E">
            <w:pPr>
              <w:autoSpaceDE w:val="0"/>
              <w:autoSpaceDN w:val="0"/>
              <w:adjustRightInd w:val="0"/>
              <w:spacing w:after="200" w:line="276" w:lineRule="auto"/>
              <w:rPr>
                <w:rFonts w:cs="TimesNewRoman,Bold"/>
                <w:bCs/>
                <w:i/>
              </w:rPr>
            </w:pPr>
            <w:r w:rsidRPr="00356C57">
              <w:rPr>
                <w:rFonts w:cstheme="minorHAnsi"/>
                <w:i/>
              </w:rPr>
              <w:t>Készült</w:t>
            </w:r>
            <w:r w:rsidRPr="00356C57">
              <w:rPr>
                <w:rFonts w:cs="TimesNewRoman,Bold"/>
                <w:bCs/>
                <w:i/>
              </w:rPr>
              <w:t xml:space="preserve"> az alábbi programok felhasználásával:</w:t>
            </w:r>
          </w:p>
          <w:p w:rsidR="00EB2193" w:rsidRPr="00356C57" w:rsidRDefault="00EB2193" w:rsidP="00EB2193">
            <w:pPr>
              <w:numPr>
                <w:ilvl w:val="0"/>
                <w:numId w:val="411"/>
              </w:numPr>
              <w:autoSpaceDE w:val="0"/>
              <w:autoSpaceDN w:val="0"/>
              <w:adjustRightInd w:val="0"/>
              <w:contextualSpacing/>
              <w:rPr>
                <w:rFonts w:cs="FrizQuadrataPFLBold"/>
                <w:bCs/>
                <w:i/>
              </w:rPr>
            </w:pPr>
            <w:r w:rsidRPr="00356C57">
              <w:rPr>
                <w:rFonts w:cs="FrizQuadrataPFLBold"/>
                <w:bCs/>
                <w:i/>
              </w:rPr>
              <w:t xml:space="preserve">Modellprogram az autizmussal élő gyerekek óvodai integrációjának elősegítéséhez </w:t>
            </w:r>
          </w:p>
          <w:p w:rsidR="00EB2193" w:rsidRPr="00356C57" w:rsidRDefault="00EB2193" w:rsidP="003F0D6E">
            <w:pPr>
              <w:autoSpaceDE w:val="0"/>
              <w:autoSpaceDN w:val="0"/>
              <w:adjustRightInd w:val="0"/>
              <w:spacing w:after="200" w:line="276" w:lineRule="auto"/>
              <w:ind w:left="720"/>
              <w:contextualSpacing/>
              <w:rPr>
                <w:rFonts w:cs="FrizQuadrataPFLBold"/>
                <w:bCs/>
                <w:i/>
              </w:rPr>
            </w:pPr>
            <w:r w:rsidRPr="00356C57">
              <w:rPr>
                <w:rFonts w:cs="FrizQuadrataPFLBold"/>
                <w:bCs/>
                <w:i/>
              </w:rPr>
              <w:t>(Educatio Társadalmi Szolgáltató Nonprofit Kft., Budapest 2011.)</w:t>
            </w:r>
          </w:p>
          <w:p w:rsidR="00EB2193" w:rsidRPr="00356C57" w:rsidRDefault="00EB2193" w:rsidP="00EB2193">
            <w:pPr>
              <w:numPr>
                <w:ilvl w:val="0"/>
                <w:numId w:val="411"/>
              </w:numPr>
              <w:autoSpaceDE w:val="0"/>
              <w:autoSpaceDN w:val="0"/>
              <w:adjustRightInd w:val="0"/>
              <w:contextualSpacing/>
              <w:rPr>
                <w:rFonts w:cs="TimesNewRoman,Bold"/>
                <w:bCs/>
                <w:i/>
              </w:rPr>
            </w:pPr>
            <w:r w:rsidRPr="00356C57">
              <w:rPr>
                <w:rFonts w:cs="TimesNewRoman,Bold"/>
                <w:bCs/>
                <w:i/>
              </w:rPr>
              <w:t>Óvodai program autizmussal élő gyermekeket nevelő óvodák számára</w:t>
            </w:r>
          </w:p>
          <w:p w:rsidR="00EB2193" w:rsidRPr="00356C57" w:rsidRDefault="00EB2193" w:rsidP="003F0D6E">
            <w:pPr>
              <w:autoSpaceDE w:val="0"/>
              <w:autoSpaceDN w:val="0"/>
              <w:adjustRightInd w:val="0"/>
              <w:spacing w:after="200" w:line="276" w:lineRule="auto"/>
              <w:ind w:left="720"/>
              <w:contextualSpacing/>
              <w:rPr>
                <w:rFonts w:cs="TimesNewRoman,Bold"/>
                <w:bCs/>
                <w:i/>
              </w:rPr>
            </w:pPr>
            <w:r w:rsidRPr="00356C57">
              <w:rPr>
                <w:rFonts w:cs="TimesNewRoman,Bold"/>
                <w:bCs/>
                <w:i/>
              </w:rPr>
              <w:t xml:space="preserve">(Autizmus Alapítvány 2007.)  </w:t>
            </w:r>
          </w:p>
          <w:p w:rsidR="00EB2193" w:rsidRPr="00356C57" w:rsidRDefault="00EB2193" w:rsidP="003F0D6E">
            <w:pPr>
              <w:spacing w:after="200" w:line="276" w:lineRule="auto"/>
              <w:outlineLvl w:val="0"/>
              <w:rPr>
                <w:b/>
                <w:i/>
              </w:rPr>
            </w:pPr>
            <w:r w:rsidRPr="00356C57">
              <w:rPr>
                <w:b/>
                <w:i/>
              </w:rPr>
              <w:t>Mottónk:</w:t>
            </w:r>
          </w:p>
          <w:p w:rsidR="00EB2193" w:rsidRPr="00356C57" w:rsidRDefault="00EB2193" w:rsidP="003F0D6E">
            <w:pPr>
              <w:spacing w:after="200" w:line="276" w:lineRule="auto"/>
              <w:jc w:val="center"/>
              <w:outlineLvl w:val="0"/>
              <w:rPr>
                <w:b/>
                <w:bCs/>
                <w:i/>
                <w:shd w:val="clear" w:color="auto" w:fill="FFFFFF"/>
              </w:rPr>
            </w:pPr>
            <w:r w:rsidRPr="00356C57">
              <w:rPr>
                <w:b/>
                <w:bCs/>
                <w:i/>
                <w:shd w:val="clear" w:color="auto" w:fill="FFFFFF"/>
              </w:rPr>
              <w:t xml:space="preserve">„Isten minden kis tücskének akad hely a kórusban. Némelyik hangja mély, a másiké magas. Megint másik hangosan ciripel a telefondróton, és aki csak tapsolni tud, olyan is akad.” </w:t>
            </w:r>
          </w:p>
          <w:p w:rsidR="00EB2193" w:rsidRPr="00356C57" w:rsidRDefault="00EB2193" w:rsidP="00EB2193">
            <w:pPr>
              <w:numPr>
                <w:ilvl w:val="0"/>
                <w:numId w:val="412"/>
              </w:numPr>
              <w:contextualSpacing/>
              <w:jc w:val="right"/>
              <w:outlineLvl w:val="0"/>
              <w:rPr>
                <w:i/>
              </w:rPr>
            </w:pPr>
            <w:r w:rsidRPr="00356C57">
              <w:rPr>
                <w:bCs/>
                <w:i/>
                <w:shd w:val="clear" w:color="auto" w:fill="FFFFFF"/>
              </w:rPr>
              <w:t>Margaret Martle -</w:t>
            </w:r>
            <w:r w:rsidRPr="00356C57">
              <w:rPr>
                <w:i/>
              </w:rPr>
              <w:tab/>
            </w:r>
            <w:r w:rsidRPr="00356C57">
              <w:rPr>
                <w:i/>
              </w:rPr>
              <w:tab/>
            </w:r>
            <w:r w:rsidRPr="00356C57">
              <w:rPr>
                <w:i/>
              </w:rPr>
              <w:tab/>
            </w:r>
          </w:p>
        </w:tc>
      </w:tr>
      <w:tr w:rsidR="00EB2193" w:rsidRPr="00356C57" w:rsidTr="003F0D6E">
        <w:trPr>
          <w:jc w:val="center"/>
        </w:trPr>
        <w:tc>
          <w:tcPr>
            <w:tcW w:w="2803" w:type="dxa"/>
          </w:tcPr>
          <w:p w:rsidR="00EB2193" w:rsidRPr="00356C57" w:rsidRDefault="00EB2193" w:rsidP="003F0D6E">
            <w:pPr>
              <w:spacing w:after="200" w:line="276" w:lineRule="auto"/>
              <w:rPr>
                <w:b/>
              </w:rPr>
            </w:pPr>
            <w:r w:rsidRPr="00356C57">
              <w:rPr>
                <w:b/>
              </w:rPr>
              <w:t>Bevezető:</w:t>
            </w:r>
          </w:p>
        </w:tc>
        <w:tc>
          <w:tcPr>
            <w:tcW w:w="7545" w:type="dxa"/>
          </w:tcPr>
          <w:p w:rsidR="00EB2193" w:rsidRPr="00356C57" w:rsidRDefault="00EB2193" w:rsidP="003F0D6E">
            <w:pPr>
              <w:spacing w:before="120" w:after="120" w:line="276" w:lineRule="auto"/>
              <w:jc w:val="both"/>
              <w:rPr>
                <w:i/>
              </w:rPr>
            </w:pPr>
            <w:r w:rsidRPr="00356C57">
              <w:rPr>
                <w:i/>
              </w:rPr>
              <w:t xml:space="preserve">      A Törökszentmiklósi Óvodai Intézményben, Törökszentmiklós Városi Önkormányzat Képviselő-testületének döntése alapján, a 2017/2018-as nevelési évtől kezdődően látjuk el az ép értelmű, autizmussal élő gyermekek integrált és részben integrált nevelését. </w:t>
            </w:r>
          </w:p>
          <w:p w:rsidR="00EB2193" w:rsidRPr="00356C57" w:rsidRDefault="00EB2193" w:rsidP="003F0D6E">
            <w:pPr>
              <w:spacing w:before="120" w:after="120" w:line="276" w:lineRule="auto"/>
              <w:jc w:val="both"/>
              <w:rPr>
                <w:i/>
              </w:rPr>
            </w:pPr>
            <w:r w:rsidRPr="00356C57">
              <w:rPr>
                <w:i/>
              </w:rPr>
              <w:t xml:space="preserve">      Az ép értelmű, autizmussal élő gyermekek integrált nevelése 24 óvodai csoportban, míg részben integrált nevelésük egy óvodai csoportban zajlik, kizárólag azon gyermekek számára, akiknek valóban a részben integrált ellátási forma a legmegfelelőbb, leghatékonyabb.</w:t>
            </w:r>
          </w:p>
          <w:p w:rsidR="00EB2193" w:rsidRPr="00356C57" w:rsidRDefault="00EB2193" w:rsidP="003F0D6E">
            <w:pPr>
              <w:spacing w:before="120" w:after="120" w:line="276" w:lineRule="auto"/>
              <w:contextualSpacing/>
              <w:jc w:val="both"/>
              <w:rPr>
                <w:i/>
              </w:rPr>
            </w:pPr>
            <w:r w:rsidRPr="00356C57">
              <w:rPr>
                <w:i/>
              </w:rPr>
              <w:t xml:space="preserve">      Részben integrált óvodai csoportunk a Tulipánkert Székhelyóvodában került kialakításra, az idevonatkozó jogszabályok figyelembevételével, az intézmény alapító okiratának módosításával, köszönhetően az ide tartozó többségi nevelői és szülői közösség befogadó attitűdjének. A csoportba felvehető vegyes életkorú gyermekek száma, maximum 6 fő. </w:t>
            </w:r>
          </w:p>
          <w:p w:rsidR="00EB2193" w:rsidRPr="00356C57" w:rsidRDefault="00EB2193" w:rsidP="003F0D6E">
            <w:pPr>
              <w:spacing w:before="120" w:after="120" w:line="276" w:lineRule="auto"/>
              <w:jc w:val="both"/>
              <w:rPr>
                <w:i/>
              </w:rPr>
            </w:pPr>
            <w:r w:rsidRPr="00356C57">
              <w:rPr>
                <w:i/>
              </w:rPr>
              <w:t xml:space="preserve">      A részleges integráció során az ép értelmű, autizmussal élő gyermekek a többségi óvodán belül működő speciális csoportba járnak és egyéni fejlettségük, alkalmazkodó képességük alapján vesznek részt a többségi csoportok bizonyos tevékenységeiben, programjain. </w:t>
            </w:r>
          </w:p>
        </w:tc>
      </w:tr>
      <w:tr w:rsidR="00EB2193" w:rsidRPr="00356C57" w:rsidTr="003F0D6E">
        <w:trPr>
          <w:jc w:val="center"/>
        </w:trPr>
        <w:tc>
          <w:tcPr>
            <w:tcW w:w="2803" w:type="dxa"/>
          </w:tcPr>
          <w:p w:rsidR="00EB2193" w:rsidRPr="00356C57" w:rsidRDefault="00EB2193" w:rsidP="003F0D6E">
            <w:pPr>
              <w:spacing w:after="200" w:line="276" w:lineRule="auto"/>
            </w:pPr>
            <w:r w:rsidRPr="00356C57">
              <w:rPr>
                <w:b/>
              </w:rPr>
              <w:t>Nevelésfilozófiánk:</w:t>
            </w:r>
          </w:p>
        </w:tc>
        <w:tc>
          <w:tcPr>
            <w:tcW w:w="7545" w:type="dxa"/>
          </w:tcPr>
          <w:p w:rsidR="00EB2193" w:rsidRPr="00356C57" w:rsidRDefault="00EB2193" w:rsidP="003F0D6E">
            <w:pPr>
              <w:spacing w:before="120" w:after="120" w:line="276" w:lineRule="auto"/>
              <w:jc w:val="both"/>
              <w:rPr>
                <w:rFonts w:cs="Arial"/>
                <w:i/>
                <w:shd w:val="clear" w:color="auto" w:fill="FFFFFF"/>
              </w:rPr>
            </w:pPr>
            <w:r w:rsidRPr="00356C57">
              <w:rPr>
                <w:rFonts w:cs="Arial"/>
                <w:i/>
                <w:shd w:val="clear" w:color="auto" w:fill="FFFFFF"/>
              </w:rPr>
              <w:t>A sajátos nevelési igényű gyermek családi nevelését, a közösségbe való beilleszkedését elősegíti/elősegítheti a többi gyermekkel részben vagy egészben együtt történő integrált nevelése. Az együtt- vagy a részben együttnevelést vállaló intézmény többet vállal, magasabb értéket kínál a sajátos nevelési igényű gyermeknek, mint részvétet és védettséget.</w:t>
            </w:r>
          </w:p>
        </w:tc>
      </w:tr>
      <w:tr w:rsidR="00EB2193" w:rsidRPr="00356C57" w:rsidTr="003F0D6E">
        <w:trPr>
          <w:jc w:val="center"/>
        </w:trPr>
        <w:tc>
          <w:tcPr>
            <w:tcW w:w="2803" w:type="dxa"/>
          </w:tcPr>
          <w:p w:rsidR="00EB2193" w:rsidRPr="00356C57" w:rsidRDefault="00EB2193" w:rsidP="003F0D6E">
            <w:pPr>
              <w:spacing w:after="200" w:line="276" w:lineRule="auto"/>
              <w:rPr>
                <w:b/>
              </w:rPr>
            </w:pPr>
            <w:r w:rsidRPr="00356C57">
              <w:rPr>
                <w:b/>
              </w:rPr>
              <w:t>Jövőképünk:</w:t>
            </w:r>
          </w:p>
        </w:tc>
        <w:tc>
          <w:tcPr>
            <w:tcW w:w="7545" w:type="dxa"/>
          </w:tcPr>
          <w:p w:rsidR="00EB2193" w:rsidRPr="00356C57" w:rsidRDefault="00EB2193" w:rsidP="003F0D6E">
            <w:pPr>
              <w:autoSpaceDE w:val="0"/>
              <w:autoSpaceDN w:val="0"/>
              <w:adjustRightInd w:val="0"/>
              <w:spacing w:before="120" w:after="120" w:line="276" w:lineRule="auto"/>
              <w:jc w:val="both"/>
              <w:rPr>
                <w:rFonts w:cs="TimesNewRoman"/>
                <w:i/>
              </w:rPr>
            </w:pPr>
            <w:r w:rsidRPr="00356C57">
              <w:rPr>
                <w:rFonts w:cs="TimesNewRoman"/>
                <w:i/>
              </w:rPr>
              <w:t xml:space="preserve">Az egyéni képességek, a fejlettségi szint maximumának elérése mellett, a legjobb felnőttkori szociális adaptáció és önállóság feltételeinek megteremtése. </w:t>
            </w:r>
          </w:p>
        </w:tc>
      </w:tr>
      <w:tr w:rsidR="00EB2193" w:rsidRPr="00356C57" w:rsidTr="003F0D6E">
        <w:trPr>
          <w:jc w:val="center"/>
        </w:trPr>
        <w:tc>
          <w:tcPr>
            <w:tcW w:w="2803" w:type="dxa"/>
          </w:tcPr>
          <w:p w:rsidR="00EB2193" w:rsidRPr="00356C57" w:rsidRDefault="00EB2193" w:rsidP="003F0D6E">
            <w:pPr>
              <w:spacing w:after="200" w:line="276" w:lineRule="auto"/>
              <w:rPr>
                <w:b/>
              </w:rPr>
            </w:pPr>
            <w:r w:rsidRPr="00356C57">
              <w:rPr>
                <w:b/>
              </w:rPr>
              <w:t>Személyi feltételek:</w:t>
            </w:r>
          </w:p>
        </w:tc>
        <w:tc>
          <w:tcPr>
            <w:tcW w:w="7545" w:type="dxa"/>
          </w:tcPr>
          <w:p w:rsidR="00EB2193" w:rsidRPr="00356C57" w:rsidRDefault="00EB2193" w:rsidP="00EB2193">
            <w:pPr>
              <w:numPr>
                <w:ilvl w:val="0"/>
                <w:numId w:val="411"/>
              </w:numPr>
              <w:autoSpaceDE w:val="0"/>
              <w:autoSpaceDN w:val="0"/>
              <w:adjustRightInd w:val="0"/>
              <w:spacing w:before="120" w:after="120"/>
              <w:contextualSpacing/>
              <w:jc w:val="both"/>
              <w:rPr>
                <w:rFonts w:cs="TimesNewRoman"/>
                <w:i/>
              </w:rPr>
            </w:pPr>
            <w:r w:rsidRPr="00356C57">
              <w:rPr>
                <w:rFonts w:cs="TimesNewRoman"/>
                <w:i/>
              </w:rPr>
              <w:t xml:space="preserve">1 fő óvodapedagógus-gyógypedagógus (tanulásban akadályozottak pedagógiája), </w:t>
            </w:r>
          </w:p>
          <w:p w:rsidR="00EB2193" w:rsidRPr="00356C57" w:rsidRDefault="00EB2193" w:rsidP="003F0D6E">
            <w:pPr>
              <w:autoSpaceDE w:val="0"/>
              <w:autoSpaceDN w:val="0"/>
              <w:adjustRightInd w:val="0"/>
              <w:spacing w:before="120" w:after="120" w:line="276" w:lineRule="auto"/>
              <w:ind w:left="720"/>
              <w:contextualSpacing/>
              <w:jc w:val="both"/>
              <w:rPr>
                <w:rFonts w:cs="TimesNewRoman"/>
                <w:i/>
              </w:rPr>
            </w:pPr>
            <w:r w:rsidRPr="00356C57">
              <w:rPr>
                <w:rFonts w:cs="TimesNewRoman"/>
                <w:b/>
                <w:i/>
              </w:rPr>
              <w:t>elvárás:</w:t>
            </w:r>
            <w:r w:rsidRPr="00356C57">
              <w:rPr>
                <w:rFonts w:cs="TimesNewRoman"/>
                <w:i/>
              </w:rPr>
              <w:t>képzettség autista szakirányban</w:t>
            </w:r>
          </w:p>
          <w:p w:rsidR="00EB2193" w:rsidRPr="00356C57" w:rsidRDefault="00EB2193" w:rsidP="00EB2193">
            <w:pPr>
              <w:numPr>
                <w:ilvl w:val="0"/>
                <w:numId w:val="411"/>
              </w:numPr>
              <w:autoSpaceDE w:val="0"/>
              <w:autoSpaceDN w:val="0"/>
              <w:adjustRightInd w:val="0"/>
              <w:spacing w:before="120" w:after="120"/>
              <w:contextualSpacing/>
              <w:jc w:val="both"/>
              <w:rPr>
                <w:rFonts w:cs="TimesNewRoman"/>
                <w:i/>
              </w:rPr>
            </w:pPr>
            <w:r w:rsidRPr="00356C57">
              <w:rPr>
                <w:rFonts w:cs="TimesNewRoman"/>
                <w:i/>
              </w:rPr>
              <w:t>1 fő gyógypedagógus (értelmileg akadályozottak - tanulásban akadályozottak pedagógiája)</w:t>
            </w:r>
          </w:p>
          <w:p w:rsidR="00EB2193" w:rsidRPr="00356C57" w:rsidRDefault="00EB2193" w:rsidP="003F0D6E">
            <w:pPr>
              <w:autoSpaceDE w:val="0"/>
              <w:autoSpaceDN w:val="0"/>
              <w:adjustRightInd w:val="0"/>
              <w:spacing w:before="120" w:after="120" w:line="276" w:lineRule="auto"/>
              <w:ind w:left="720"/>
              <w:contextualSpacing/>
              <w:jc w:val="both"/>
              <w:rPr>
                <w:rFonts w:cs="TimesNewRoman"/>
                <w:b/>
                <w:i/>
              </w:rPr>
            </w:pPr>
            <w:r w:rsidRPr="00356C57">
              <w:rPr>
                <w:rFonts w:cs="TimesNewRoman"/>
                <w:b/>
                <w:i/>
              </w:rPr>
              <w:t>elvárás: magas képzettség autista szakirányban</w:t>
            </w:r>
          </w:p>
          <w:p w:rsidR="00EB2193" w:rsidRPr="00356C57" w:rsidRDefault="00EB2193" w:rsidP="00EB2193">
            <w:pPr>
              <w:numPr>
                <w:ilvl w:val="0"/>
                <w:numId w:val="411"/>
              </w:numPr>
              <w:autoSpaceDE w:val="0"/>
              <w:autoSpaceDN w:val="0"/>
              <w:adjustRightInd w:val="0"/>
              <w:spacing w:before="120" w:after="120"/>
              <w:contextualSpacing/>
              <w:jc w:val="both"/>
              <w:rPr>
                <w:rFonts w:cs="TimesNewRoman"/>
                <w:i/>
              </w:rPr>
            </w:pPr>
            <w:r w:rsidRPr="00356C57">
              <w:rPr>
                <w:rFonts w:cs="TimesNewRoman"/>
                <w:i/>
              </w:rPr>
              <w:t xml:space="preserve">1 fő dajka </w:t>
            </w:r>
          </w:p>
          <w:p w:rsidR="00EB2193" w:rsidRPr="00356C57" w:rsidRDefault="00EB2193" w:rsidP="003F0D6E">
            <w:pPr>
              <w:autoSpaceDE w:val="0"/>
              <w:autoSpaceDN w:val="0"/>
              <w:adjustRightInd w:val="0"/>
              <w:spacing w:before="120" w:after="120" w:line="276" w:lineRule="auto"/>
              <w:ind w:left="720"/>
              <w:contextualSpacing/>
              <w:jc w:val="both"/>
              <w:rPr>
                <w:rFonts w:cs="TimesNewRoman"/>
                <w:b/>
                <w:i/>
              </w:rPr>
            </w:pPr>
            <w:r w:rsidRPr="00356C57">
              <w:rPr>
                <w:rFonts w:cs="TimesNewRoman"/>
                <w:b/>
                <w:i/>
              </w:rPr>
              <w:t>elvárás: képzettség az autizmus területén</w:t>
            </w:r>
          </w:p>
          <w:p w:rsidR="00EB2193" w:rsidRPr="00356C57" w:rsidRDefault="00EB2193" w:rsidP="00EB2193">
            <w:pPr>
              <w:numPr>
                <w:ilvl w:val="0"/>
                <w:numId w:val="411"/>
              </w:numPr>
              <w:autoSpaceDE w:val="0"/>
              <w:autoSpaceDN w:val="0"/>
              <w:adjustRightInd w:val="0"/>
              <w:spacing w:before="120" w:after="120"/>
              <w:contextualSpacing/>
              <w:jc w:val="both"/>
              <w:rPr>
                <w:rFonts w:cs="TimesNewRoman"/>
                <w:i/>
              </w:rPr>
            </w:pPr>
            <w:r w:rsidRPr="00356C57">
              <w:rPr>
                <w:rFonts w:cs="TimesNewRoman"/>
                <w:i/>
              </w:rPr>
              <w:t>lehetőség szerint zeneterapeuta bevonása</w:t>
            </w:r>
          </w:p>
          <w:p w:rsidR="00EB2193" w:rsidRPr="00356C57" w:rsidRDefault="00EB2193" w:rsidP="00EB2193">
            <w:pPr>
              <w:numPr>
                <w:ilvl w:val="0"/>
                <w:numId w:val="411"/>
              </w:numPr>
              <w:autoSpaceDE w:val="0"/>
              <w:autoSpaceDN w:val="0"/>
              <w:adjustRightInd w:val="0"/>
              <w:spacing w:before="120" w:after="120"/>
              <w:contextualSpacing/>
              <w:jc w:val="both"/>
              <w:rPr>
                <w:rFonts w:cs="TimesNewRoman"/>
                <w:i/>
              </w:rPr>
            </w:pPr>
            <w:r w:rsidRPr="00356C57">
              <w:rPr>
                <w:rFonts w:cs="TimesNewRoman"/>
                <w:i/>
              </w:rPr>
              <w:t xml:space="preserve">lehetőség szerint önkéntes segítők bevonása (pszichológus vagy gyógypedagógus hallgatók) </w:t>
            </w:r>
          </w:p>
        </w:tc>
      </w:tr>
      <w:tr w:rsidR="00EB2193" w:rsidRPr="00356C57" w:rsidTr="003F0D6E">
        <w:trPr>
          <w:jc w:val="center"/>
        </w:trPr>
        <w:tc>
          <w:tcPr>
            <w:tcW w:w="2803" w:type="dxa"/>
          </w:tcPr>
          <w:p w:rsidR="00EB2193" w:rsidRPr="00356C57" w:rsidRDefault="00EB2193" w:rsidP="003F0D6E">
            <w:pPr>
              <w:spacing w:after="200" w:line="276" w:lineRule="auto"/>
              <w:rPr>
                <w:b/>
              </w:rPr>
            </w:pPr>
            <w:r w:rsidRPr="00356C57">
              <w:rPr>
                <w:b/>
              </w:rPr>
              <w:t>Pedagógusképünk:</w:t>
            </w:r>
          </w:p>
        </w:tc>
        <w:tc>
          <w:tcPr>
            <w:tcW w:w="7545" w:type="dxa"/>
          </w:tcPr>
          <w:p w:rsidR="00EB2193" w:rsidRPr="00356C57" w:rsidRDefault="00EB2193" w:rsidP="00EB2193">
            <w:pPr>
              <w:numPr>
                <w:ilvl w:val="0"/>
                <w:numId w:val="413"/>
              </w:numPr>
              <w:autoSpaceDE w:val="0"/>
              <w:autoSpaceDN w:val="0"/>
              <w:adjustRightInd w:val="0"/>
              <w:spacing w:before="120" w:after="120"/>
              <w:ind w:left="714" w:hanging="357"/>
              <w:contextualSpacing/>
              <w:jc w:val="both"/>
              <w:rPr>
                <w:rFonts w:cs="TimesNewRoman"/>
                <w:i/>
              </w:rPr>
            </w:pPr>
            <w:r w:rsidRPr="00356C57">
              <w:rPr>
                <w:rFonts w:cs="TimesNewRoman"/>
                <w:i/>
              </w:rPr>
              <w:t>Speciálisan képzett, aki megfelelő elméleti felkészültséggel rendelkezik az autizmussal, mint átható fejlődési zavarral, és a lehetséges speciális pedagógiai és kognitív viselkedés terápiás beavatkozásokkal kapcsolatban.</w:t>
            </w:r>
          </w:p>
          <w:p w:rsidR="00EB2193" w:rsidRPr="00356C57" w:rsidRDefault="00EB2193" w:rsidP="00EB2193">
            <w:pPr>
              <w:numPr>
                <w:ilvl w:val="0"/>
                <w:numId w:val="413"/>
              </w:numPr>
              <w:autoSpaceDE w:val="0"/>
              <w:autoSpaceDN w:val="0"/>
              <w:adjustRightInd w:val="0"/>
              <w:spacing w:before="120" w:after="120"/>
              <w:ind w:left="714" w:hanging="357"/>
              <w:contextualSpacing/>
              <w:jc w:val="both"/>
              <w:rPr>
                <w:rFonts w:cs="TimesNewRoman"/>
                <w:i/>
              </w:rPr>
            </w:pPr>
            <w:r w:rsidRPr="00356C57">
              <w:rPr>
                <w:rFonts w:cs="TimesNewRoman"/>
                <w:i/>
              </w:rPr>
              <w:t>Gyakorlati tapasztalata van a fejlesztés során használatos speciális megközelítések, módszerek, eszközök alkalmazásának tekintetében.</w:t>
            </w:r>
          </w:p>
          <w:p w:rsidR="00EB2193" w:rsidRPr="00356C57" w:rsidRDefault="00EB2193" w:rsidP="00EB2193">
            <w:pPr>
              <w:numPr>
                <w:ilvl w:val="0"/>
                <w:numId w:val="413"/>
              </w:numPr>
              <w:autoSpaceDE w:val="0"/>
              <w:autoSpaceDN w:val="0"/>
              <w:adjustRightInd w:val="0"/>
              <w:spacing w:before="120" w:after="120"/>
              <w:ind w:left="714" w:hanging="357"/>
              <w:contextualSpacing/>
              <w:jc w:val="both"/>
              <w:rPr>
                <w:rFonts w:cs="TimesNewRoman"/>
                <w:i/>
              </w:rPr>
            </w:pPr>
            <w:r w:rsidRPr="00356C57">
              <w:rPr>
                <w:rFonts w:cs="TimesNewRoman"/>
                <w:i/>
              </w:rPr>
              <w:t>A család elképzeléseivel összhangban, a gyermek aktuális állapotát és szükségleteit figyelembe véve tervezi meg a pedagógiai célokat, törekszik a szülővel, történő folyamatos együttműködésre.</w:t>
            </w:r>
          </w:p>
          <w:p w:rsidR="00EB2193" w:rsidRPr="00356C57" w:rsidRDefault="00EB2193" w:rsidP="00EB2193">
            <w:pPr>
              <w:numPr>
                <w:ilvl w:val="0"/>
                <w:numId w:val="413"/>
              </w:numPr>
              <w:autoSpaceDE w:val="0"/>
              <w:autoSpaceDN w:val="0"/>
              <w:adjustRightInd w:val="0"/>
              <w:spacing w:before="120" w:after="120"/>
              <w:ind w:left="714" w:hanging="357"/>
              <w:contextualSpacing/>
              <w:jc w:val="both"/>
              <w:rPr>
                <w:rFonts w:cs="TimesNewRoman"/>
                <w:i/>
              </w:rPr>
            </w:pPr>
            <w:r w:rsidRPr="00356C57">
              <w:rPr>
                <w:rFonts w:cs="TimesNewRoman"/>
                <w:i/>
              </w:rPr>
              <w:t>Nyugodt, határozott, következetes, visszafogott nevelői stílust képvisel, viselkedése leegyszerűsített, az általa támasztott elvárások egyértelműek és következetesek.</w:t>
            </w:r>
          </w:p>
          <w:p w:rsidR="00EB2193" w:rsidRPr="00356C57" w:rsidRDefault="00EB2193" w:rsidP="00EB2193">
            <w:pPr>
              <w:numPr>
                <w:ilvl w:val="0"/>
                <w:numId w:val="413"/>
              </w:numPr>
              <w:autoSpaceDE w:val="0"/>
              <w:autoSpaceDN w:val="0"/>
              <w:adjustRightInd w:val="0"/>
              <w:spacing w:before="120" w:after="120"/>
              <w:ind w:left="714" w:hanging="357"/>
              <w:contextualSpacing/>
              <w:jc w:val="both"/>
              <w:rPr>
                <w:rFonts w:cs="TimesNewRoman"/>
                <w:i/>
              </w:rPr>
            </w:pPr>
            <w:r w:rsidRPr="00356C57">
              <w:rPr>
                <w:rFonts w:cs="TimesNewRoman"/>
                <w:i/>
              </w:rPr>
              <w:t>A székhelyóvoda minden munkatársa, a többségi csoportokban dolgozó óvodapedagógusok, és a pedagógiai munkát segítők is, a speciális megsegítést igénylő gyermekek ellátásáról, neveléséről az autizmussal élő gyerekekkel való kommunikációról, együttműködésről elemi ismeretekkel rendelkeznek.</w:t>
            </w:r>
          </w:p>
        </w:tc>
      </w:tr>
      <w:tr w:rsidR="00EB2193" w:rsidRPr="00356C57" w:rsidTr="003F0D6E">
        <w:trPr>
          <w:jc w:val="center"/>
        </w:trPr>
        <w:tc>
          <w:tcPr>
            <w:tcW w:w="2803" w:type="dxa"/>
          </w:tcPr>
          <w:p w:rsidR="00EB2193" w:rsidRPr="00356C57" w:rsidRDefault="00EB2193" w:rsidP="003F0D6E">
            <w:pPr>
              <w:spacing w:after="200" w:line="276" w:lineRule="auto"/>
              <w:rPr>
                <w:b/>
              </w:rPr>
            </w:pPr>
            <w:r w:rsidRPr="00356C57">
              <w:rPr>
                <w:b/>
              </w:rPr>
              <w:t>Tárgyi feltételek:</w:t>
            </w:r>
          </w:p>
        </w:tc>
        <w:tc>
          <w:tcPr>
            <w:tcW w:w="7545" w:type="dxa"/>
          </w:tcPr>
          <w:p w:rsidR="00EB2193" w:rsidRPr="00356C57" w:rsidRDefault="00EB2193" w:rsidP="003F0D6E">
            <w:pPr>
              <w:autoSpaceDE w:val="0"/>
              <w:autoSpaceDN w:val="0"/>
              <w:adjustRightInd w:val="0"/>
              <w:spacing w:before="120" w:after="120" w:line="276" w:lineRule="auto"/>
              <w:jc w:val="both"/>
              <w:rPr>
                <w:rFonts w:cs="TimesNewRoman"/>
                <w:i/>
                <w:u w:val="single"/>
              </w:rPr>
            </w:pPr>
            <w:r w:rsidRPr="00356C57">
              <w:rPr>
                <w:rFonts w:cs="TimesNewRoman"/>
                <w:i/>
                <w:u w:val="single"/>
              </w:rPr>
              <w:t>Helyiségek:</w:t>
            </w:r>
          </w:p>
          <w:p w:rsidR="00EB2193" w:rsidRPr="00356C57" w:rsidRDefault="00EB2193" w:rsidP="00EB2193">
            <w:pPr>
              <w:numPr>
                <w:ilvl w:val="0"/>
                <w:numId w:val="413"/>
              </w:numPr>
              <w:autoSpaceDE w:val="0"/>
              <w:autoSpaceDN w:val="0"/>
              <w:adjustRightInd w:val="0"/>
              <w:spacing w:before="120" w:after="120"/>
              <w:ind w:left="714" w:hanging="357"/>
              <w:contextualSpacing/>
              <w:jc w:val="both"/>
              <w:rPr>
                <w:rFonts w:cs="TimesNewRoman"/>
                <w:i/>
              </w:rPr>
            </w:pPr>
            <w:r w:rsidRPr="00356C57">
              <w:rPr>
                <w:rFonts w:cs="TimesNewRoman"/>
                <w:b/>
                <w:i/>
              </w:rPr>
              <w:t>kisméretű óvodai csoportszoba</w:t>
            </w:r>
            <w:r w:rsidRPr="00356C57">
              <w:rPr>
                <w:rFonts w:cs="TimesNewRoman"/>
                <w:i/>
              </w:rPr>
              <w:t xml:space="preserve"> (27 m</w:t>
            </w:r>
            <w:r w:rsidRPr="00356C57">
              <w:rPr>
                <w:rFonts w:cs="TimesNewRoman"/>
                <w:i/>
                <w:vertAlign w:val="superscript"/>
              </w:rPr>
              <w:t>2</w:t>
            </w:r>
            <w:r w:rsidRPr="00356C57">
              <w:rPr>
                <w:rFonts w:cs="TimesNewRoman"/>
                <w:i/>
              </w:rPr>
              <w:t>)</w:t>
            </w:r>
          </w:p>
          <w:p w:rsidR="00EB2193" w:rsidRPr="00356C57" w:rsidRDefault="00EB2193" w:rsidP="00EB2193">
            <w:pPr>
              <w:numPr>
                <w:ilvl w:val="0"/>
                <w:numId w:val="412"/>
              </w:numPr>
              <w:autoSpaceDE w:val="0"/>
              <w:autoSpaceDN w:val="0"/>
              <w:adjustRightInd w:val="0"/>
              <w:spacing w:before="120" w:after="120"/>
              <w:contextualSpacing/>
              <w:jc w:val="both"/>
              <w:rPr>
                <w:rFonts w:cs="TimesNewRoman"/>
                <w:i/>
              </w:rPr>
            </w:pPr>
            <w:r w:rsidRPr="00356C57">
              <w:rPr>
                <w:rFonts w:cs="TimesNewRoman"/>
                <w:i/>
              </w:rPr>
              <w:t xml:space="preserve">berendezése hasonló a hagyományos óvodai csoportszobákhoz (asztalok, székek, terítős asztal, étkező asztal) </w:t>
            </w:r>
          </w:p>
          <w:p w:rsidR="00EB2193" w:rsidRPr="00356C57" w:rsidRDefault="00EB2193" w:rsidP="00EB2193">
            <w:pPr>
              <w:numPr>
                <w:ilvl w:val="0"/>
                <w:numId w:val="412"/>
              </w:numPr>
              <w:autoSpaceDE w:val="0"/>
              <w:autoSpaceDN w:val="0"/>
              <w:adjustRightInd w:val="0"/>
              <w:spacing w:before="120" w:after="120"/>
              <w:contextualSpacing/>
              <w:jc w:val="both"/>
              <w:rPr>
                <w:rFonts w:cs="TimesNewRoman"/>
                <w:i/>
              </w:rPr>
            </w:pPr>
            <w:r w:rsidRPr="00356C57">
              <w:rPr>
                <w:rFonts w:cs="TimesNewRoman"/>
                <w:i/>
              </w:rPr>
              <w:t xml:space="preserve">különböző tevékenységekhez jól elkülöníthető terek </w:t>
            </w:r>
          </w:p>
          <w:p w:rsidR="00EB2193" w:rsidRPr="00356C57" w:rsidRDefault="00EB2193" w:rsidP="003F0D6E">
            <w:pPr>
              <w:autoSpaceDE w:val="0"/>
              <w:autoSpaceDN w:val="0"/>
              <w:adjustRightInd w:val="0"/>
              <w:spacing w:before="120" w:after="120" w:line="276" w:lineRule="auto"/>
              <w:ind w:left="720"/>
              <w:contextualSpacing/>
              <w:jc w:val="both"/>
              <w:rPr>
                <w:rFonts w:cs="TimesNewRoman"/>
                <w:i/>
              </w:rPr>
            </w:pPr>
            <w:r w:rsidRPr="00356C57">
              <w:rPr>
                <w:rFonts w:cs="TimesNewRoman"/>
                <w:i/>
              </w:rPr>
              <w:t>ábrázolás: ábrázoló eszközök zártan és nyitottan tárolva, festő póló, vízhatlan terítő, gyermek galéria, az elkészült alkotásoknak</w:t>
            </w:r>
          </w:p>
          <w:p w:rsidR="00EB2193" w:rsidRPr="00356C57" w:rsidRDefault="00EB2193" w:rsidP="00EB2193">
            <w:pPr>
              <w:numPr>
                <w:ilvl w:val="0"/>
                <w:numId w:val="412"/>
              </w:numPr>
              <w:autoSpaceDE w:val="0"/>
              <w:autoSpaceDN w:val="0"/>
              <w:adjustRightInd w:val="0"/>
              <w:spacing w:before="120" w:after="120"/>
              <w:contextualSpacing/>
              <w:jc w:val="both"/>
              <w:rPr>
                <w:rFonts w:cs="TimesNewRoman"/>
                <w:i/>
              </w:rPr>
            </w:pPr>
            <w:r w:rsidRPr="00356C57">
              <w:rPr>
                <w:rFonts w:cs="TimesNewRoman"/>
                <w:i/>
              </w:rPr>
              <w:t>konstruálás: szőnyeg, építőjátékok</w:t>
            </w:r>
          </w:p>
          <w:p w:rsidR="00EB2193" w:rsidRPr="00356C57" w:rsidRDefault="00EB2193" w:rsidP="00EB2193">
            <w:pPr>
              <w:numPr>
                <w:ilvl w:val="0"/>
                <w:numId w:val="412"/>
              </w:numPr>
              <w:autoSpaceDE w:val="0"/>
              <w:autoSpaceDN w:val="0"/>
              <w:adjustRightInd w:val="0"/>
              <w:spacing w:before="120" w:after="120"/>
              <w:contextualSpacing/>
              <w:jc w:val="both"/>
              <w:rPr>
                <w:rFonts w:cs="TimesNewRoman"/>
                <w:i/>
              </w:rPr>
            </w:pPr>
            <w:r w:rsidRPr="00356C57">
              <w:rPr>
                <w:rFonts w:cs="TimesNewRoman"/>
                <w:i/>
              </w:rPr>
              <w:t>„babakonyha”: mindennapi élethez szükséges kisméretű valódi eszközök</w:t>
            </w:r>
          </w:p>
          <w:p w:rsidR="00EB2193" w:rsidRPr="00356C57" w:rsidRDefault="00EB2193" w:rsidP="00EB2193">
            <w:pPr>
              <w:numPr>
                <w:ilvl w:val="0"/>
                <w:numId w:val="412"/>
              </w:numPr>
              <w:autoSpaceDE w:val="0"/>
              <w:autoSpaceDN w:val="0"/>
              <w:adjustRightInd w:val="0"/>
              <w:spacing w:before="120" w:after="120"/>
              <w:contextualSpacing/>
              <w:jc w:val="both"/>
              <w:rPr>
                <w:rFonts w:cs="TimesNewRoman"/>
                <w:i/>
              </w:rPr>
            </w:pPr>
            <w:r w:rsidRPr="00356C57">
              <w:rPr>
                <w:rFonts w:cs="TimesNewRoman"/>
                <w:i/>
              </w:rPr>
              <w:t>pihenősarok: szivacsok, párnák, takarók</w:t>
            </w:r>
          </w:p>
          <w:p w:rsidR="00EB2193" w:rsidRPr="00356C57" w:rsidRDefault="00EB2193" w:rsidP="00EB2193">
            <w:pPr>
              <w:numPr>
                <w:ilvl w:val="0"/>
                <w:numId w:val="412"/>
              </w:numPr>
              <w:autoSpaceDE w:val="0"/>
              <w:autoSpaceDN w:val="0"/>
              <w:adjustRightInd w:val="0"/>
              <w:spacing w:before="120" w:after="120"/>
              <w:contextualSpacing/>
              <w:jc w:val="both"/>
              <w:rPr>
                <w:rFonts w:cs="TimesNewRoman"/>
                <w:i/>
              </w:rPr>
            </w:pPr>
            <w:r w:rsidRPr="00356C57">
              <w:rPr>
                <w:rFonts w:cs="TimesNewRoman"/>
                <w:i/>
              </w:rPr>
              <w:t>nyitott és zárt játéktároló polcok, szekrények</w:t>
            </w:r>
          </w:p>
          <w:p w:rsidR="00EB2193" w:rsidRPr="00356C57" w:rsidRDefault="00EB2193" w:rsidP="00EB2193">
            <w:pPr>
              <w:numPr>
                <w:ilvl w:val="0"/>
                <w:numId w:val="413"/>
              </w:numPr>
              <w:autoSpaceDE w:val="0"/>
              <w:autoSpaceDN w:val="0"/>
              <w:adjustRightInd w:val="0"/>
              <w:spacing w:before="120" w:after="120"/>
              <w:ind w:left="714" w:hanging="357"/>
              <w:contextualSpacing/>
              <w:jc w:val="both"/>
              <w:rPr>
                <w:rFonts w:cs="TimesNewRoman"/>
                <w:i/>
              </w:rPr>
            </w:pPr>
            <w:r w:rsidRPr="00356C57">
              <w:rPr>
                <w:rFonts w:cs="TimesNewRoman"/>
                <w:b/>
                <w:i/>
              </w:rPr>
              <w:t>csoportszobából nyíló fejlesztő szoba</w:t>
            </w:r>
            <w:r w:rsidRPr="00356C57">
              <w:rPr>
                <w:rFonts w:cs="TimesNewRoman"/>
                <w:i/>
              </w:rPr>
              <w:t xml:space="preserve"> (vásárolt, és a pedagógus által készített egyéni fejlesztés eszközei)</w:t>
            </w:r>
          </w:p>
          <w:p w:rsidR="00EB2193" w:rsidRPr="00356C57" w:rsidRDefault="00EB2193" w:rsidP="00EB2193">
            <w:pPr>
              <w:numPr>
                <w:ilvl w:val="0"/>
                <w:numId w:val="413"/>
              </w:numPr>
              <w:autoSpaceDE w:val="0"/>
              <w:autoSpaceDN w:val="0"/>
              <w:adjustRightInd w:val="0"/>
              <w:spacing w:before="120" w:after="120"/>
              <w:ind w:left="714" w:hanging="357"/>
              <w:contextualSpacing/>
              <w:jc w:val="both"/>
              <w:rPr>
                <w:rFonts w:cs="TimesNewRoman"/>
                <w:i/>
              </w:rPr>
            </w:pPr>
            <w:r w:rsidRPr="00356C57">
              <w:rPr>
                <w:rFonts w:cs="TimesNewRoman"/>
                <w:b/>
                <w:i/>
              </w:rPr>
              <w:t>akadálymentes gyermekmosdó</w:t>
            </w:r>
            <w:r w:rsidRPr="00356C57">
              <w:rPr>
                <w:rFonts w:cs="TimesNewRoman"/>
                <w:i/>
              </w:rPr>
              <w:t xml:space="preserve"> (mosdók, WC-k válaszfallal, fali tükrök, törölköző tartó, fésűtartó, fogmosópohár tartó, faliszekrény)</w:t>
            </w:r>
          </w:p>
          <w:p w:rsidR="00EB2193" w:rsidRPr="00356C57" w:rsidRDefault="00EB2193" w:rsidP="00EB2193">
            <w:pPr>
              <w:numPr>
                <w:ilvl w:val="0"/>
                <w:numId w:val="431"/>
              </w:numPr>
              <w:contextualSpacing/>
              <w:jc w:val="both"/>
              <w:rPr>
                <w:rFonts w:cs="Arial"/>
                <w:b/>
                <w:i/>
              </w:rPr>
            </w:pPr>
            <w:r w:rsidRPr="00356C57">
              <w:rPr>
                <w:rFonts w:cs="Arial"/>
                <w:b/>
                <w:i/>
              </w:rPr>
              <w:t>pelenkázó mosdó</w:t>
            </w:r>
          </w:p>
          <w:p w:rsidR="00EB2193" w:rsidRPr="00356C57" w:rsidRDefault="00EB2193" w:rsidP="00EB2193">
            <w:pPr>
              <w:numPr>
                <w:ilvl w:val="0"/>
                <w:numId w:val="412"/>
              </w:numPr>
              <w:contextualSpacing/>
              <w:jc w:val="both"/>
              <w:rPr>
                <w:rFonts w:cs="Arial"/>
                <w:i/>
              </w:rPr>
            </w:pPr>
            <w:r w:rsidRPr="00356C57">
              <w:rPr>
                <w:i/>
              </w:rPr>
              <w:t>pelenkázó, ill. gyermekfürdető áll rendelkezésre a még nem szobatiszta gyermekek rendbetételéhez</w:t>
            </w:r>
          </w:p>
          <w:p w:rsidR="00EB2193" w:rsidRPr="00356C57" w:rsidRDefault="00EB2193" w:rsidP="00EB2193">
            <w:pPr>
              <w:numPr>
                <w:ilvl w:val="0"/>
                <w:numId w:val="413"/>
              </w:numPr>
              <w:autoSpaceDE w:val="0"/>
              <w:autoSpaceDN w:val="0"/>
              <w:adjustRightInd w:val="0"/>
              <w:spacing w:before="120" w:after="120"/>
              <w:ind w:left="714" w:hanging="357"/>
              <w:contextualSpacing/>
              <w:jc w:val="both"/>
              <w:rPr>
                <w:rFonts w:cs="TimesNewRoman"/>
                <w:b/>
                <w:i/>
              </w:rPr>
            </w:pPr>
            <w:r w:rsidRPr="00356C57">
              <w:rPr>
                <w:rFonts w:cs="TimesNewRoman"/>
                <w:b/>
                <w:i/>
              </w:rPr>
              <w:t>gyermeköltöző</w:t>
            </w:r>
          </w:p>
          <w:p w:rsidR="00EB2193" w:rsidRPr="00356C57" w:rsidRDefault="00EB2193" w:rsidP="00EB2193">
            <w:pPr>
              <w:numPr>
                <w:ilvl w:val="0"/>
                <w:numId w:val="413"/>
              </w:numPr>
              <w:autoSpaceDE w:val="0"/>
              <w:autoSpaceDN w:val="0"/>
              <w:adjustRightInd w:val="0"/>
              <w:spacing w:before="120" w:after="120"/>
              <w:ind w:left="714" w:hanging="357"/>
              <w:contextualSpacing/>
              <w:jc w:val="both"/>
              <w:rPr>
                <w:rFonts w:cs="TimesNewRoman"/>
                <w:b/>
                <w:i/>
              </w:rPr>
            </w:pPr>
            <w:r w:rsidRPr="00356C57">
              <w:rPr>
                <w:rFonts w:cs="TimesNewRoman"/>
                <w:b/>
                <w:i/>
              </w:rPr>
              <w:t>felnőtt mosdó</w:t>
            </w:r>
          </w:p>
          <w:p w:rsidR="00EB2193" w:rsidRPr="00356C57" w:rsidRDefault="00EB2193" w:rsidP="00EB2193">
            <w:pPr>
              <w:numPr>
                <w:ilvl w:val="0"/>
                <w:numId w:val="413"/>
              </w:numPr>
              <w:autoSpaceDE w:val="0"/>
              <w:autoSpaceDN w:val="0"/>
              <w:adjustRightInd w:val="0"/>
              <w:spacing w:before="120" w:after="120"/>
              <w:ind w:left="714" w:hanging="357"/>
              <w:contextualSpacing/>
              <w:jc w:val="both"/>
              <w:rPr>
                <w:rFonts w:cs="TimesNewRoman"/>
                <w:b/>
                <w:i/>
              </w:rPr>
            </w:pPr>
            <w:r w:rsidRPr="00356C57">
              <w:rPr>
                <w:rFonts w:cs="TimesNewRoman"/>
                <w:b/>
                <w:i/>
              </w:rPr>
              <w:t>felnőtt öltöző</w:t>
            </w:r>
          </w:p>
          <w:p w:rsidR="00EB2193" w:rsidRPr="00356C57" w:rsidRDefault="00EB2193" w:rsidP="003F0D6E">
            <w:pPr>
              <w:autoSpaceDE w:val="0"/>
              <w:autoSpaceDN w:val="0"/>
              <w:adjustRightInd w:val="0"/>
              <w:spacing w:before="120" w:after="120" w:line="276" w:lineRule="auto"/>
              <w:jc w:val="both"/>
              <w:rPr>
                <w:rFonts w:cs="TimesNewRoman"/>
                <w:i/>
                <w:u w:val="single"/>
              </w:rPr>
            </w:pPr>
            <w:r w:rsidRPr="00356C57">
              <w:rPr>
                <w:rFonts w:cs="TimesNewRoman"/>
                <w:i/>
                <w:u w:val="single"/>
              </w:rPr>
              <w:t xml:space="preserve">Udvar: </w:t>
            </w:r>
          </w:p>
          <w:p w:rsidR="00EB2193" w:rsidRPr="00356C57" w:rsidRDefault="00EB2193" w:rsidP="00EB2193">
            <w:pPr>
              <w:numPr>
                <w:ilvl w:val="0"/>
                <w:numId w:val="414"/>
              </w:numPr>
              <w:autoSpaceDE w:val="0"/>
              <w:autoSpaceDN w:val="0"/>
              <w:adjustRightInd w:val="0"/>
              <w:spacing w:before="120" w:after="120"/>
              <w:contextualSpacing/>
              <w:jc w:val="both"/>
              <w:rPr>
                <w:rFonts w:cs="TimesNewRoman"/>
                <w:i/>
              </w:rPr>
            </w:pPr>
            <w:r w:rsidRPr="00356C57">
              <w:rPr>
                <w:rFonts w:cs="TimesNewRoman"/>
                <w:i/>
              </w:rPr>
              <w:t>közös udvar a többségi csoportokkal (mozgásfejlesztő játékok)</w:t>
            </w:r>
          </w:p>
          <w:p w:rsidR="00EB2193" w:rsidRPr="00356C57" w:rsidRDefault="00EB2193" w:rsidP="00EB2193">
            <w:pPr>
              <w:numPr>
                <w:ilvl w:val="0"/>
                <w:numId w:val="414"/>
              </w:numPr>
              <w:autoSpaceDE w:val="0"/>
              <w:autoSpaceDN w:val="0"/>
              <w:adjustRightInd w:val="0"/>
              <w:spacing w:before="120" w:after="120"/>
              <w:contextualSpacing/>
              <w:jc w:val="both"/>
              <w:rPr>
                <w:rFonts w:cs="TimesNewRoman"/>
                <w:i/>
              </w:rPr>
            </w:pPr>
            <w:r w:rsidRPr="00356C57">
              <w:rPr>
                <w:rFonts w:cs="TimesNewRoman"/>
                <w:i/>
              </w:rPr>
              <w:t>részlegesen fedett saját udvarrész (kialakítása folyamatban van)</w:t>
            </w:r>
          </w:p>
          <w:p w:rsidR="00EB2193" w:rsidRPr="00356C57" w:rsidRDefault="00EB2193" w:rsidP="003F0D6E">
            <w:pPr>
              <w:autoSpaceDE w:val="0"/>
              <w:autoSpaceDN w:val="0"/>
              <w:adjustRightInd w:val="0"/>
              <w:spacing w:before="120" w:after="120" w:line="276" w:lineRule="auto"/>
              <w:jc w:val="both"/>
              <w:rPr>
                <w:rFonts w:cs="TimesNewRoman"/>
                <w:i/>
                <w:u w:val="single"/>
              </w:rPr>
            </w:pPr>
            <w:r w:rsidRPr="00356C57">
              <w:rPr>
                <w:rFonts w:cs="TimesNewRoman"/>
                <w:i/>
                <w:u w:val="single"/>
              </w:rPr>
              <w:t>Eszközök:</w:t>
            </w:r>
          </w:p>
          <w:p w:rsidR="00EB2193" w:rsidRPr="00356C57" w:rsidRDefault="00EB2193" w:rsidP="00EB2193">
            <w:pPr>
              <w:numPr>
                <w:ilvl w:val="0"/>
                <w:numId w:val="416"/>
              </w:numPr>
              <w:autoSpaceDE w:val="0"/>
              <w:autoSpaceDN w:val="0"/>
              <w:adjustRightInd w:val="0"/>
              <w:spacing w:before="120" w:after="120"/>
              <w:contextualSpacing/>
              <w:jc w:val="both"/>
              <w:rPr>
                <w:rFonts w:cs="TimesNewRoman"/>
                <w:b/>
                <w:i/>
              </w:rPr>
            </w:pPr>
            <w:r w:rsidRPr="00356C57">
              <w:rPr>
                <w:rFonts w:cs="TimesNewRoman"/>
                <w:b/>
                <w:i/>
              </w:rPr>
              <w:t>Adekvát játékhasználat segítése</w:t>
            </w:r>
          </w:p>
          <w:p w:rsidR="00EB2193" w:rsidRPr="00356C57" w:rsidRDefault="00EB2193" w:rsidP="00EB2193">
            <w:pPr>
              <w:numPr>
                <w:ilvl w:val="0"/>
                <w:numId w:val="412"/>
              </w:numPr>
              <w:autoSpaceDE w:val="0"/>
              <w:autoSpaceDN w:val="0"/>
              <w:adjustRightInd w:val="0"/>
              <w:spacing w:before="120" w:after="120"/>
              <w:contextualSpacing/>
              <w:jc w:val="both"/>
              <w:rPr>
                <w:rFonts w:cs="TimesNewRoman"/>
                <w:i/>
              </w:rPr>
            </w:pPr>
            <w:r w:rsidRPr="00356C57">
              <w:rPr>
                <w:rFonts w:cs="TimesNewRoman"/>
                <w:i/>
              </w:rPr>
              <w:t>építőkockák</w:t>
            </w:r>
          </w:p>
          <w:p w:rsidR="00EB2193" w:rsidRPr="00356C57" w:rsidRDefault="00EB2193" w:rsidP="00EB2193">
            <w:pPr>
              <w:numPr>
                <w:ilvl w:val="0"/>
                <w:numId w:val="412"/>
              </w:numPr>
              <w:autoSpaceDE w:val="0"/>
              <w:autoSpaceDN w:val="0"/>
              <w:adjustRightInd w:val="0"/>
              <w:spacing w:before="120" w:after="120"/>
              <w:contextualSpacing/>
              <w:jc w:val="both"/>
              <w:rPr>
                <w:rFonts w:cs="TimesNewRoman"/>
                <w:i/>
              </w:rPr>
            </w:pPr>
            <w:r w:rsidRPr="00356C57">
              <w:rPr>
                <w:rFonts w:cs="TimesNewRoman"/>
                <w:i/>
              </w:rPr>
              <w:t>hangot adó játékok (zenélő csecsemőjátékok)</w:t>
            </w:r>
          </w:p>
          <w:p w:rsidR="00EB2193" w:rsidRPr="00356C57" w:rsidRDefault="00EB2193" w:rsidP="00EB2193">
            <w:pPr>
              <w:numPr>
                <w:ilvl w:val="0"/>
                <w:numId w:val="412"/>
              </w:numPr>
              <w:autoSpaceDE w:val="0"/>
              <w:autoSpaceDN w:val="0"/>
              <w:adjustRightInd w:val="0"/>
              <w:spacing w:before="120" w:after="120"/>
              <w:contextualSpacing/>
              <w:jc w:val="both"/>
              <w:rPr>
                <w:rFonts w:cs="TimesNewRoman"/>
                <w:i/>
              </w:rPr>
            </w:pPr>
            <w:r w:rsidRPr="00356C57">
              <w:rPr>
                <w:rFonts w:cs="TimesNewRoman"/>
                <w:i/>
              </w:rPr>
              <w:t>vizuális élményt nyújtó játékok (forgók, búgócsigák, lejtők, golyópályák</w:t>
            </w:r>
          </w:p>
          <w:p w:rsidR="00EB2193" w:rsidRPr="00356C57" w:rsidRDefault="00EB2193" w:rsidP="00EB2193">
            <w:pPr>
              <w:numPr>
                <w:ilvl w:val="0"/>
                <w:numId w:val="412"/>
              </w:numPr>
              <w:autoSpaceDE w:val="0"/>
              <w:autoSpaceDN w:val="0"/>
              <w:adjustRightInd w:val="0"/>
              <w:spacing w:before="120" w:after="120"/>
              <w:contextualSpacing/>
              <w:jc w:val="both"/>
              <w:rPr>
                <w:rFonts w:cs="TimesNewRoman"/>
                <w:i/>
              </w:rPr>
            </w:pPr>
            <w:r w:rsidRPr="00356C57">
              <w:rPr>
                <w:rFonts w:cs="TimesNewRoman"/>
                <w:i/>
              </w:rPr>
              <w:t>egyszerű ok-okozati alapon működtethető játékok</w:t>
            </w:r>
          </w:p>
          <w:p w:rsidR="00EB2193" w:rsidRPr="00356C57" w:rsidRDefault="00EB2193" w:rsidP="00EB2193">
            <w:pPr>
              <w:numPr>
                <w:ilvl w:val="0"/>
                <w:numId w:val="412"/>
              </w:numPr>
              <w:autoSpaceDE w:val="0"/>
              <w:autoSpaceDN w:val="0"/>
              <w:adjustRightInd w:val="0"/>
              <w:spacing w:before="120" w:after="120"/>
              <w:contextualSpacing/>
              <w:jc w:val="both"/>
              <w:rPr>
                <w:rFonts w:cs="TimesNewRoman"/>
                <w:i/>
              </w:rPr>
            </w:pPr>
            <w:r w:rsidRPr="00356C57">
              <w:rPr>
                <w:rFonts w:cs="TimesNewRoman"/>
                <w:i/>
              </w:rPr>
              <w:t>kirakók, puzzle</w:t>
            </w:r>
          </w:p>
          <w:p w:rsidR="00EB2193" w:rsidRPr="00356C57" w:rsidRDefault="00EB2193" w:rsidP="00EB2193">
            <w:pPr>
              <w:numPr>
                <w:ilvl w:val="0"/>
                <w:numId w:val="416"/>
              </w:numPr>
              <w:autoSpaceDE w:val="0"/>
              <w:autoSpaceDN w:val="0"/>
              <w:adjustRightInd w:val="0"/>
              <w:spacing w:before="120" w:after="120"/>
              <w:contextualSpacing/>
              <w:jc w:val="both"/>
              <w:rPr>
                <w:rFonts w:cs="TimesNewRoman"/>
                <w:b/>
                <w:i/>
              </w:rPr>
            </w:pPr>
            <w:r w:rsidRPr="00356C57">
              <w:rPr>
                <w:rFonts w:cs="TimesNewRoman"/>
                <w:b/>
                <w:i/>
              </w:rPr>
              <w:t>A gyermekek együttjátszását segítő játékok</w:t>
            </w:r>
          </w:p>
          <w:p w:rsidR="00EB2193" w:rsidRPr="00356C57" w:rsidRDefault="00EB2193" w:rsidP="00EB2193">
            <w:pPr>
              <w:numPr>
                <w:ilvl w:val="0"/>
                <w:numId w:val="412"/>
              </w:numPr>
              <w:autoSpaceDE w:val="0"/>
              <w:autoSpaceDN w:val="0"/>
              <w:adjustRightInd w:val="0"/>
              <w:spacing w:before="120" w:after="120"/>
              <w:contextualSpacing/>
              <w:jc w:val="both"/>
              <w:rPr>
                <w:rFonts w:cs="TimesNewRoman"/>
                <w:i/>
              </w:rPr>
            </w:pPr>
            <w:r w:rsidRPr="00356C57">
              <w:rPr>
                <w:rFonts w:cs="TimesNewRoman"/>
                <w:i/>
              </w:rPr>
              <w:t>társasjátékok</w:t>
            </w:r>
          </w:p>
          <w:p w:rsidR="00EB2193" w:rsidRPr="00356C57" w:rsidRDefault="00EB2193" w:rsidP="00EB2193">
            <w:pPr>
              <w:numPr>
                <w:ilvl w:val="0"/>
                <w:numId w:val="416"/>
              </w:numPr>
              <w:autoSpaceDE w:val="0"/>
              <w:autoSpaceDN w:val="0"/>
              <w:adjustRightInd w:val="0"/>
              <w:spacing w:before="120" w:after="120"/>
              <w:contextualSpacing/>
              <w:jc w:val="both"/>
              <w:rPr>
                <w:rFonts w:cs="TimesNewRoman"/>
                <w:b/>
                <w:i/>
              </w:rPr>
            </w:pPr>
            <w:r w:rsidRPr="00356C57">
              <w:rPr>
                <w:rFonts w:cs="TimesNewRoman"/>
                <w:b/>
                <w:i/>
              </w:rPr>
              <w:t>Szimbolikus játék tanulására alkalmas játékok</w:t>
            </w:r>
          </w:p>
          <w:p w:rsidR="00EB2193" w:rsidRPr="00356C57" w:rsidRDefault="00EB2193" w:rsidP="00EB2193">
            <w:pPr>
              <w:numPr>
                <w:ilvl w:val="0"/>
                <w:numId w:val="412"/>
              </w:numPr>
              <w:autoSpaceDE w:val="0"/>
              <w:autoSpaceDN w:val="0"/>
              <w:adjustRightInd w:val="0"/>
              <w:spacing w:before="120" w:after="120"/>
              <w:contextualSpacing/>
              <w:jc w:val="both"/>
              <w:rPr>
                <w:rFonts w:cs="TimesNewRoman"/>
                <w:i/>
              </w:rPr>
            </w:pPr>
            <w:r w:rsidRPr="00356C57">
              <w:rPr>
                <w:rFonts w:cs="TimesNewRoman"/>
                <w:i/>
              </w:rPr>
              <w:t>konyhai eszközök, szerszámok, orvosi kellékek, fodrász kellékek, miniatűr ember- és állatfigurák</w:t>
            </w:r>
          </w:p>
          <w:p w:rsidR="00EB2193" w:rsidRPr="00356C57" w:rsidRDefault="00EB2193" w:rsidP="00EB2193">
            <w:pPr>
              <w:numPr>
                <w:ilvl w:val="0"/>
                <w:numId w:val="416"/>
              </w:numPr>
              <w:autoSpaceDE w:val="0"/>
              <w:autoSpaceDN w:val="0"/>
              <w:adjustRightInd w:val="0"/>
              <w:spacing w:before="120" w:after="120"/>
              <w:contextualSpacing/>
              <w:jc w:val="both"/>
              <w:rPr>
                <w:rFonts w:cs="TimesNewRoman"/>
                <w:i/>
              </w:rPr>
            </w:pPr>
            <w:r w:rsidRPr="00356C57">
              <w:rPr>
                <w:rFonts w:cs="TimesNewRoman"/>
                <w:b/>
                <w:i/>
              </w:rPr>
              <w:t>Vizuális tevékenységekhez szükséges eszközök</w:t>
            </w:r>
            <w:r w:rsidRPr="00356C57">
              <w:rPr>
                <w:rFonts w:cs="TimesNewRoman"/>
                <w:i/>
              </w:rPr>
              <w:t xml:space="preserve"> (színes ceruzák, festékek, kréták, gyöngyök, gyurmák, ollók, stb.)</w:t>
            </w:r>
          </w:p>
          <w:p w:rsidR="00EB2193" w:rsidRPr="00356C57" w:rsidRDefault="00EB2193" w:rsidP="00EB2193">
            <w:pPr>
              <w:numPr>
                <w:ilvl w:val="0"/>
                <w:numId w:val="415"/>
              </w:numPr>
              <w:autoSpaceDE w:val="0"/>
              <w:autoSpaceDN w:val="0"/>
              <w:adjustRightInd w:val="0"/>
              <w:spacing w:before="120" w:after="120"/>
              <w:contextualSpacing/>
              <w:jc w:val="both"/>
              <w:rPr>
                <w:rFonts w:cs="TimesNewRoman"/>
                <w:b/>
                <w:i/>
              </w:rPr>
            </w:pPr>
            <w:r w:rsidRPr="00356C57">
              <w:rPr>
                <w:rFonts w:cs="TimesNewRoman"/>
                <w:b/>
                <w:i/>
              </w:rPr>
              <w:t>Montessori, Ayres terápiás eszközök</w:t>
            </w:r>
          </w:p>
          <w:p w:rsidR="00EB2193" w:rsidRPr="00356C57" w:rsidRDefault="00EB2193" w:rsidP="00EB2193">
            <w:pPr>
              <w:numPr>
                <w:ilvl w:val="0"/>
                <w:numId w:val="415"/>
              </w:numPr>
              <w:autoSpaceDE w:val="0"/>
              <w:autoSpaceDN w:val="0"/>
              <w:adjustRightInd w:val="0"/>
              <w:spacing w:before="120" w:after="120"/>
              <w:contextualSpacing/>
              <w:jc w:val="both"/>
              <w:rPr>
                <w:rFonts w:cs="TimesNewRoman"/>
                <w:i/>
              </w:rPr>
            </w:pPr>
            <w:r w:rsidRPr="00356C57">
              <w:rPr>
                <w:rFonts w:cs="TimesNewRoman"/>
                <w:b/>
                <w:i/>
              </w:rPr>
              <w:t>Mozgásfejlesztő eszközök</w:t>
            </w:r>
          </w:p>
        </w:tc>
      </w:tr>
      <w:tr w:rsidR="00EB2193" w:rsidRPr="00356C57" w:rsidTr="003F0D6E">
        <w:trPr>
          <w:jc w:val="center"/>
        </w:trPr>
        <w:tc>
          <w:tcPr>
            <w:tcW w:w="2803" w:type="dxa"/>
          </w:tcPr>
          <w:p w:rsidR="00EB2193" w:rsidRPr="00356C57" w:rsidRDefault="00EB2193" w:rsidP="003F0D6E">
            <w:pPr>
              <w:spacing w:after="200" w:line="276" w:lineRule="auto"/>
              <w:rPr>
                <w:b/>
              </w:rPr>
            </w:pPr>
            <w:r w:rsidRPr="00356C57">
              <w:rPr>
                <w:b/>
              </w:rPr>
              <w:t>Protetikus környezet:</w:t>
            </w:r>
          </w:p>
        </w:tc>
        <w:tc>
          <w:tcPr>
            <w:tcW w:w="7545" w:type="dxa"/>
          </w:tcPr>
          <w:p w:rsidR="00EB2193" w:rsidRPr="00356C57" w:rsidRDefault="00EB2193" w:rsidP="003F0D6E">
            <w:pPr>
              <w:autoSpaceDE w:val="0"/>
              <w:autoSpaceDN w:val="0"/>
              <w:adjustRightInd w:val="0"/>
              <w:spacing w:before="120" w:after="120" w:line="276" w:lineRule="auto"/>
              <w:jc w:val="both"/>
              <w:rPr>
                <w:rFonts w:cs="TimesNewRoman"/>
                <w:i/>
              </w:rPr>
            </w:pPr>
            <w:r w:rsidRPr="00356C57">
              <w:rPr>
                <w:rFonts w:cs="TimesNewRoman"/>
                <w:i/>
              </w:rPr>
              <w:t>Az autizmus olyan fejlődési zavar, mely súlyosan akadályozza a tárgyi és szociális környezetmegértését, a célszerű, adaptív viselkedés fejlődését.</w:t>
            </w:r>
          </w:p>
          <w:p w:rsidR="00EB2193" w:rsidRPr="00356C57" w:rsidRDefault="00EB2193" w:rsidP="003F0D6E">
            <w:pPr>
              <w:autoSpaceDE w:val="0"/>
              <w:autoSpaceDN w:val="0"/>
              <w:adjustRightInd w:val="0"/>
              <w:spacing w:before="120" w:after="120" w:line="276" w:lineRule="auto"/>
              <w:jc w:val="both"/>
              <w:rPr>
                <w:rFonts w:cs="TimesNewRoman"/>
                <w:i/>
              </w:rPr>
            </w:pPr>
            <w:r w:rsidRPr="00356C57">
              <w:rPr>
                <w:rFonts w:cs="TimesNewRoman"/>
                <w:i/>
              </w:rPr>
              <w:t xml:space="preserve">A károsodás következménye, hogy az autizmusban érintett gyermekek számára a szociálispartnerek által nyújtott nyelvi információk nem adnak elegendő támpontot viselkedésük megszervezéséhez. A nyelvi instrukciók, a társadalmi elvárásokra, szabályokra való hivatkozás rendszerint nem vezet eredményre. </w:t>
            </w:r>
          </w:p>
          <w:p w:rsidR="00EB2193" w:rsidRPr="00356C57" w:rsidRDefault="00EB2193" w:rsidP="003F0D6E">
            <w:pPr>
              <w:autoSpaceDE w:val="0"/>
              <w:autoSpaceDN w:val="0"/>
              <w:adjustRightInd w:val="0"/>
              <w:spacing w:before="120" w:after="120" w:line="276" w:lineRule="auto"/>
              <w:jc w:val="both"/>
              <w:rPr>
                <w:rFonts w:cs="TimesNewRoman"/>
                <w:i/>
              </w:rPr>
            </w:pPr>
            <w:r w:rsidRPr="00356C57">
              <w:rPr>
                <w:rFonts w:cs="TimesNewRoman"/>
                <w:i/>
              </w:rPr>
              <w:t xml:space="preserve">Számos autizmussal élő gyermek küzd szervezési problémákkal (nem tudják, hol kell lenniük, mit kellene tenniük, hogyan játszhatnak egy eszközzel stb.), és a receptív nyelvi nehézségek miatt sokszor nem értik a közléseket. Szociális- kapcsolatteremtési nehézségeik miatt gyakran kerülik a társas helyzeteket. </w:t>
            </w:r>
          </w:p>
          <w:p w:rsidR="00EB2193" w:rsidRPr="00356C57" w:rsidRDefault="00EB2193" w:rsidP="003F0D6E">
            <w:pPr>
              <w:autoSpaceDE w:val="0"/>
              <w:autoSpaceDN w:val="0"/>
              <w:adjustRightInd w:val="0"/>
              <w:spacing w:before="120" w:after="120" w:line="276" w:lineRule="auto"/>
              <w:jc w:val="both"/>
              <w:rPr>
                <w:rFonts w:cs="TimesNewRoman"/>
                <w:i/>
              </w:rPr>
            </w:pPr>
            <w:r w:rsidRPr="00356C57">
              <w:rPr>
                <w:rFonts w:cs="TimesNewRoman"/>
                <w:i/>
              </w:rPr>
              <w:t>Az autizmussal élő gyermekek környezetüket sokszor kaotikusnak látják, érzékelik. Számukra az emberek viselkedése kiszámíthatatlan, a környezet változásai nehezen követhetőek. Éppen ezért sokszor tanúsítanak ellenállást a változásokkal szemben.</w:t>
            </w:r>
          </w:p>
          <w:p w:rsidR="00EB2193" w:rsidRPr="00356C57" w:rsidRDefault="00EB2193" w:rsidP="003F0D6E">
            <w:pPr>
              <w:autoSpaceDE w:val="0"/>
              <w:autoSpaceDN w:val="0"/>
              <w:adjustRightInd w:val="0"/>
              <w:spacing w:before="120" w:after="120" w:line="276" w:lineRule="auto"/>
              <w:jc w:val="both"/>
              <w:rPr>
                <w:rFonts w:cs="TimesNewRoman"/>
                <w:i/>
              </w:rPr>
            </w:pPr>
            <w:r w:rsidRPr="00356C57">
              <w:rPr>
                <w:rFonts w:cs="TimesNewRoman"/>
                <w:i/>
              </w:rPr>
              <w:t xml:space="preserve">Mivel az autizmus spektrum zavar leginkább a kommunikációs és szociális képességek sérülését jelenti, ezért számukra sokkal könnyebben feldolgozhatók a látható, konkrét, térben és időben állandó információk, mint a szóbeli közlések, ezért esetükben az élő nyelv és a szociális közvetítés helyettesítendő és kiegészítendő egyénre szabott </w:t>
            </w:r>
            <w:r w:rsidRPr="00356C57">
              <w:rPr>
                <w:rFonts w:cs="TimesNewRoman,Bold"/>
                <w:b/>
                <w:bCs/>
                <w:i/>
              </w:rPr>
              <w:t>vizuális környezeti támpontokkal</w:t>
            </w:r>
            <w:r w:rsidRPr="00356C57">
              <w:rPr>
                <w:rFonts w:cs="TimesNewRoman"/>
                <w:i/>
              </w:rPr>
              <w:t xml:space="preserve">. </w:t>
            </w:r>
          </w:p>
          <w:p w:rsidR="00EB2193" w:rsidRPr="00356C57" w:rsidRDefault="00EB2193" w:rsidP="003F0D6E">
            <w:pPr>
              <w:autoSpaceDE w:val="0"/>
              <w:autoSpaceDN w:val="0"/>
              <w:adjustRightInd w:val="0"/>
              <w:spacing w:before="120" w:after="120" w:line="276" w:lineRule="auto"/>
              <w:jc w:val="both"/>
              <w:rPr>
                <w:rFonts w:cs="TimesNewRoman"/>
                <w:i/>
              </w:rPr>
            </w:pPr>
            <w:r w:rsidRPr="00356C57">
              <w:rPr>
                <w:rFonts w:cs="TimesNewRoman"/>
                <w:i/>
              </w:rPr>
              <w:t xml:space="preserve">A vizuális környezeti támpontokat összefoglalóan </w:t>
            </w:r>
            <w:r w:rsidRPr="00356C57">
              <w:rPr>
                <w:rFonts w:cs="TimesNewRoman"/>
                <w:b/>
                <w:i/>
                <w:u w:val="single"/>
              </w:rPr>
              <w:t>protetikus</w:t>
            </w:r>
            <w:r w:rsidRPr="00356C57">
              <w:rPr>
                <w:rFonts w:cs="TimesNewRoman"/>
                <w:i/>
              </w:rPr>
              <w:t xml:space="preserve"> környezetnek nevezzük. A környezet adaptálásának célja a tájékozatlanság, bizonytalanság, az újtól, ismeretlen eseménytől való szorongás csökkentése, és a frusztrációból következő inadaptív viselkedések megelőzése.</w:t>
            </w:r>
          </w:p>
          <w:p w:rsidR="00EB2193" w:rsidRPr="00356C57" w:rsidRDefault="00EB2193" w:rsidP="003F0D6E">
            <w:pPr>
              <w:autoSpaceDE w:val="0"/>
              <w:autoSpaceDN w:val="0"/>
              <w:adjustRightInd w:val="0"/>
              <w:spacing w:before="120" w:after="120" w:line="276" w:lineRule="auto"/>
              <w:jc w:val="both"/>
              <w:rPr>
                <w:rFonts w:cs="TimesNewRoman"/>
                <w:i/>
              </w:rPr>
            </w:pPr>
            <w:r w:rsidRPr="00356C57">
              <w:rPr>
                <w:rFonts w:cs="TimesNewRoman"/>
                <w:i/>
              </w:rPr>
              <w:t xml:space="preserve">A </w:t>
            </w:r>
            <w:r w:rsidRPr="00356C57">
              <w:rPr>
                <w:rFonts w:cs="TimesNewRoman"/>
                <w:b/>
                <w:i/>
                <w:u w:val="single"/>
              </w:rPr>
              <w:t xml:space="preserve">protetikus </w:t>
            </w:r>
            <w:r w:rsidRPr="00356C57">
              <w:rPr>
                <w:rFonts w:cs="TimesNewRoman"/>
                <w:i/>
              </w:rPr>
              <w:t>környezet elemei:</w:t>
            </w:r>
          </w:p>
          <w:p w:rsidR="00EB2193" w:rsidRPr="00356C57" w:rsidRDefault="00EB2193" w:rsidP="00EB2193">
            <w:pPr>
              <w:numPr>
                <w:ilvl w:val="0"/>
                <w:numId w:val="410"/>
              </w:numPr>
              <w:autoSpaceDE w:val="0"/>
              <w:autoSpaceDN w:val="0"/>
              <w:adjustRightInd w:val="0"/>
              <w:contextualSpacing/>
              <w:rPr>
                <w:rFonts w:cs="TimesNewRoman"/>
                <w:b/>
                <w:i/>
                <w:u w:val="single"/>
              </w:rPr>
            </w:pPr>
            <w:r w:rsidRPr="00356C57">
              <w:rPr>
                <w:rFonts w:cs="TimesNewRoman"/>
                <w:b/>
                <w:i/>
                <w:u w:val="single"/>
              </w:rPr>
              <w:t xml:space="preserve">A tér strukturálása </w:t>
            </w:r>
          </w:p>
          <w:p w:rsidR="00EB2193" w:rsidRPr="00356C57" w:rsidRDefault="00EB2193" w:rsidP="00EB2193">
            <w:pPr>
              <w:numPr>
                <w:ilvl w:val="0"/>
                <w:numId w:val="417"/>
              </w:numPr>
              <w:autoSpaceDE w:val="0"/>
              <w:autoSpaceDN w:val="0"/>
              <w:adjustRightInd w:val="0"/>
              <w:contextualSpacing/>
              <w:jc w:val="both"/>
              <w:rPr>
                <w:rFonts w:cs="TimesNewRoman"/>
                <w:i/>
              </w:rPr>
            </w:pPr>
            <w:r w:rsidRPr="00356C57">
              <w:rPr>
                <w:rFonts w:cs="TimesNewRoman"/>
                <w:i/>
              </w:rPr>
              <w:t>A környezet biztonságos, a gyermekek testi épségét veszélyeztető eszközök és anyagok megfelelő tárolása, elhelyezése megfelelő, szökés, elkóborlás megelőzése miatt a tér zárhatóvá tétele (kulcs, kallantyú).</w:t>
            </w:r>
          </w:p>
          <w:p w:rsidR="00EB2193" w:rsidRPr="00356C57" w:rsidRDefault="00EB2193" w:rsidP="00EB2193">
            <w:pPr>
              <w:numPr>
                <w:ilvl w:val="0"/>
                <w:numId w:val="412"/>
              </w:numPr>
              <w:autoSpaceDE w:val="0"/>
              <w:autoSpaceDN w:val="0"/>
              <w:adjustRightInd w:val="0"/>
              <w:contextualSpacing/>
              <w:rPr>
                <w:rFonts w:cs="TimesNewRoman"/>
                <w:i/>
              </w:rPr>
            </w:pPr>
            <w:r w:rsidRPr="00356C57">
              <w:rPr>
                <w:rFonts w:cs="TimesNewRoman"/>
                <w:i/>
              </w:rPr>
              <w:t>Az alapvető tevékenységek helye, jól láthatóan jelölt. (pihenés, étkezés, játék, stb.)</w:t>
            </w:r>
          </w:p>
          <w:p w:rsidR="00EB2193" w:rsidRPr="00356C57" w:rsidRDefault="00EB2193" w:rsidP="00EB2193">
            <w:pPr>
              <w:numPr>
                <w:ilvl w:val="0"/>
                <w:numId w:val="417"/>
              </w:numPr>
              <w:autoSpaceDE w:val="0"/>
              <w:autoSpaceDN w:val="0"/>
              <w:adjustRightInd w:val="0"/>
              <w:contextualSpacing/>
              <w:jc w:val="both"/>
              <w:rPr>
                <w:rFonts w:cs="TimesNewRoman"/>
                <w:i/>
              </w:rPr>
            </w:pPr>
            <w:r w:rsidRPr="00356C57">
              <w:rPr>
                <w:rFonts w:cs="TimesNewRoman"/>
                <w:i/>
              </w:rPr>
              <w:t>Az önálló tevékenykedésre szánt terület csendes, ingerszegény.</w:t>
            </w:r>
          </w:p>
          <w:p w:rsidR="00EB2193" w:rsidRPr="00356C57" w:rsidRDefault="00EB2193" w:rsidP="00EB2193">
            <w:pPr>
              <w:numPr>
                <w:ilvl w:val="0"/>
                <w:numId w:val="417"/>
              </w:numPr>
              <w:autoSpaceDE w:val="0"/>
              <w:autoSpaceDN w:val="0"/>
              <w:adjustRightInd w:val="0"/>
              <w:contextualSpacing/>
              <w:jc w:val="both"/>
              <w:rPr>
                <w:rFonts w:cs="TimesNewRoman"/>
                <w:i/>
              </w:rPr>
            </w:pPr>
            <w:r w:rsidRPr="00356C57">
              <w:rPr>
                <w:rFonts w:cs="TimesNewRoman"/>
                <w:i/>
              </w:rPr>
              <w:t xml:space="preserve">A szabadidős terület a kijárattól távol esik, világosan jelölt területi határokkal, általunk jól átlátható. Csak olyan játékeszköz található a polcokon, amit tudnak használni a gyermekek. </w:t>
            </w:r>
          </w:p>
          <w:p w:rsidR="00EB2193" w:rsidRPr="00356C57" w:rsidRDefault="00EB2193" w:rsidP="00EB2193">
            <w:pPr>
              <w:numPr>
                <w:ilvl w:val="0"/>
                <w:numId w:val="417"/>
              </w:numPr>
              <w:autoSpaceDE w:val="0"/>
              <w:autoSpaceDN w:val="0"/>
              <w:adjustRightInd w:val="0"/>
              <w:contextualSpacing/>
              <w:jc w:val="both"/>
              <w:rPr>
                <w:rFonts w:cs="TimesNewRoman"/>
                <w:i/>
              </w:rPr>
            </w:pPr>
            <w:r w:rsidRPr="00356C57">
              <w:rPr>
                <w:rFonts w:cs="TimesNewRoman"/>
                <w:i/>
              </w:rPr>
              <w:t>Fáradékony, szenzorosan érzékeny gyereknek pihenőkuckó került kialakításra.</w:t>
            </w:r>
          </w:p>
          <w:p w:rsidR="00EB2193" w:rsidRPr="00356C57" w:rsidRDefault="00EB2193" w:rsidP="00EB2193">
            <w:pPr>
              <w:numPr>
                <w:ilvl w:val="0"/>
                <w:numId w:val="417"/>
              </w:numPr>
              <w:autoSpaceDE w:val="0"/>
              <w:autoSpaceDN w:val="0"/>
              <w:adjustRightInd w:val="0"/>
              <w:contextualSpacing/>
              <w:jc w:val="both"/>
              <w:rPr>
                <w:rFonts w:cs="TimesNewRoman"/>
                <w:i/>
              </w:rPr>
            </w:pPr>
            <w:r w:rsidRPr="00356C57">
              <w:rPr>
                <w:rFonts w:cs="TimesNewRoman"/>
                <w:i/>
              </w:rPr>
              <w:t>Az étkezés helye egyértelműen jelölt és kialakított a gyermekek számára.</w:t>
            </w:r>
          </w:p>
          <w:p w:rsidR="00EB2193" w:rsidRPr="00356C57" w:rsidRDefault="00EB2193" w:rsidP="00EB2193">
            <w:pPr>
              <w:numPr>
                <w:ilvl w:val="0"/>
                <w:numId w:val="417"/>
              </w:numPr>
              <w:autoSpaceDE w:val="0"/>
              <w:autoSpaceDN w:val="0"/>
              <w:adjustRightInd w:val="0"/>
              <w:contextualSpacing/>
              <w:jc w:val="both"/>
              <w:rPr>
                <w:rFonts w:cs="TimesNewRoman"/>
                <w:i/>
              </w:rPr>
            </w:pPr>
            <w:r w:rsidRPr="00356C57">
              <w:rPr>
                <w:rFonts w:cs="TimesNewRoman"/>
                <w:i/>
              </w:rPr>
              <w:t>A mosdó közel van a csoportszobához.</w:t>
            </w:r>
          </w:p>
          <w:p w:rsidR="00EB2193" w:rsidRPr="00356C57" w:rsidRDefault="00EB2193" w:rsidP="003F0D6E">
            <w:pPr>
              <w:autoSpaceDE w:val="0"/>
              <w:autoSpaceDN w:val="0"/>
              <w:adjustRightInd w:val="0"/>
              <w:spacing w:after="200" w:line="276" w:lineRule="auto"/>
              <w:ind w:left="720"/>
              <w:contextualSpacing/>
              <w:jc w:val="both"/>
              <w:rPr>
                <w:rFonts w:cs="TimesNewRoman"/>
                <w:i/>
              </w:rPr>
            </w:pPr>
          </w:p>
          <w:p w:rsidR="00EB2193" w:rsidRPr="00356C57" w:rsidRDefault="00EB2193" w:rsidP="00EB2193">
            <w:pPr>
              <w:numPr>
                <w:ilvl w:val="0"/>
                <w:numId w:val="410"/>
              </w:numPr>
              <w:autoSpaceDE w:val="0"/>
              <w:autoSpaceDN w:val="0"/>
              <w:adjustRightInd w:val="0"/>
              <w:contextualSpacing/>
              <w:rPr>
                <w:rFonts w:cs="TimesNewRoman"/>
                <w:b/>
                <w:i/>
                <w:u w:val="single"/>
              </w:rPr>
            </w:pPr>
            <w:r w:rsidRPr="00356C57">
              <w:rPr>
                <w:rFonts w:cs="TimesNewRoman"/>
                <w:b/>
                <w:i/>
                <w:u w:val="single"/>
              </w:rPr>
              <w:t>Tér-idő struktúra – Napirend</w:t>
            </w:r>
          </w:p>
          <w:p w:rsidR="00EB2193" w:rsidRPr="00356C57" w:rsidRDefault="00EB2193" w:rsidP="00EB2193">
            <w:pPr>
              <w:numPr>
                <w:ilvl w:val="0"/>
                <w:numId w:val="418"/>
              </w:numPr>
              <w:autoSpaceDE w:val="0"/>
              <w:autoSpaceDN w:val="0"/>
              <w:adjustRightInd w:val="0"/>
              <w:contextualSpacing/>
              <w:jc w:val="both"/>
              <w:rPr>
                <w:rFonts w:cs="TimesNewRoman"/>
                <w:i/>
              </w:rPr>
            </w:pPr>
            <w:r w:rsidRPr="00356C57">
              <w:rPr>
                <w:rFonts w:cs="TimesNewRoman"/>
                <w:i/>
              </w:rPr>
              <w:t>A térstruktúra a tevékenységek megfelelő térhez kapcsolását jelenti, míg az időstruktúra a tevékenységek sorrendiségének kialakítása. Ezek összekapcsolása a napirend.</w:t>
            </w:r>
          </w:p>
          <w:p w:rsidR="00EB2193" w:rsidRPr="00356C57" w:rsidRDefault="00EB2193" w:rsidP="00EB2193">
            <w:pPr>
              <w:numPr>
                <w:ilvl w:val="0"/>
                <w:numId w:val="418"/>
              </w:numPr>
              <w:autoSpaceDE w:val="0"/>
              <w:autoSpaceDN w:val="0"/>
              <w:adjustRightInd w:val="0"/>
              <w:contextualSpacing/>
              <w:jc w:val="both"/>
              <w:rPr>
                <w:rFonts w:cs="TimesNewRoman"/>
                <w:i/>
              </w:rPr>
            </w:pPr>
            <w:r w:rsidRPr="00356C57">
              <w:rPr>
                <w:rFonts w:cs="TimesNewRoman"/>
                <w:i/>
              </w:rPr>
              <w:t xml:space="preserve">A napirend alkalmazása során, mindig csak a gyermek számára átlátható szakaszt jelezzük előre. </w:t>
            </w:r>
          </w:p>
          <w:p w:rsidR="00EB2193" w:rsidRPr="00356C57" w:rsidRDefault="00EB2193" w:rsidP="003F0D6E">
            <w:pPr>
              <w:autoSpaceDE w:val="0"/>
              <w:autoSpaceDN w:val="0"/>
              <w:adjustRightInd w:val="0"/>
              <w:spacing w:after="200" w:line="276" w:lineRule="auto"/>
              <w:ind w:left="720"/>
              <w:contextualSpacing/>
              <w:jc w:val="both"/>
              <w:rPr>
                <w:rFonts w:cs="TimesNewRoman"/>
                <w:i/>
              </w:rPr>
            </w:pPr>
            <w:r w:rsidRPr="00356C57">
              <w:rPr>
                <w:rFonts w:cs="TimesNewRoman"/>
                <w:i/>
              </w:rPr>
              <w:t>Ennek fokozatai:</w:t>
            </w:r>
          </w:p>
          <w:p w:rsidR="00EB2193" w:rsidRPr="00356C57" w:rsidRDefault="00EB2193" w:rsidP="00EB2193">
            <w:pPr>
              <w:numPr>
                <w:ilvl w:val="0"/>
                <w:numId w:val="420"/>
              </w:numPr>
              <w:autoSpaceDE w:val="0"/>
              <w:autoSpaceDN w:val="0"/>
              <w:adjustRightInd w:val="0"/>
              <w:ind w:firstLine="72"/>
              <w:contextualSpacing/>
              <w:jc w:val="both"/>
              <w:rPr>
                <w:rFonts w:cs="TimesNewRoman"/>
                <w:i/>
              </w:rPr>
            </w:pPr>
            <w:r w:rsidRPr="00356C57">
              <w:rPr>
                <w:rFonts w:cs="TimesNewRoman"/>
                <w:i/>
              </w:rPr>
              <w:t xml:space="preserve">csak a soron következő, aktuális tevékenységet jelezzük </w:t>
            </w:r>
          </w:p>
          <w:p w:rsidR="00EB2193" w:rsidRPr="00356C57" w:rsidRDefault="00EB2193" w:rsidP="00EB2193">
            <w:pPr>
              <w:numPr>
                <w:ilvl w:val="0"/>
                <w:numId w:val="420"/>
              </w:numPr>
              <w:autoSpaceDE w:val="0"/>
              <w:autoSpaceDN w:val="0"/>
              <w:adjustRightInd w:val="0"/>
              <w:ind w:firstLine="72"/>
              <w:contextualSpacing/>
              <w:jc w:val="both"/>
              <w:rPr>
                <w:rFonts w:cs="TimesNewRoman"/>
                <w:i/>
              </w:rPr>
            </w:pPr>
            <w:r w:rsidRPr="00356C57">
              <w:rPr>
                <w:rFonts w:cs="TimesNewRoman"/>
                <w:i/>
              </w:rPr>
              <w:t>a soron következő két aktivitást jelezzük</w:t>
            </w:r>
          </w:p>
          <w:p w:rsidR="00EB2193" w:rsidRPr="00356C57" w:rsidRDefault="00EB2193" w:rsidP="00EB2193">
            <w:pPr>
              <w:numPr>
                <w:ilvl w:val="0"/>
                <w:numId w:val="420"/>
              </w:numPr>
              <w:autoSpaceDE w:val="0"/>
              <w:autoSpaceDN w:val="0"/>
              <w:adjustRightInd w:val="0"/>
              <w:ind w:firstLine="72"/>
              <w:contextualSpacing/>
              <w:jc w:val="both"/>
              <w:rPr>
                <w:rFonts w:cs="TimesNewRoman"/>
                <w:i/>
              </w:rPr>
            </w:pPr>
            <w:r w:rsidRPr="00356C57">
              <w:rPr>
                <w:rFonts w:cs="TimesNewRoman"/>
                <w:i/>
              </w:rPr>
              <w:t>napszakot, fél napot jelezzünk</w:t>
            </w:r>
          </w:p>
          <w:p w:rsidR="00EB2193" w:rsidRPr="00356C57" w:rsidRDefault="00EB2193" w:rsidP="00EB2193">
            <w:pPr>
              <w:numPr>
                <w:ilvl w:val="0"/>
                <w:numId w:val="420"/>
              </w:numPr>
              <w:autoSpaceDE w:val="0"/>
              <w:autoSpaceDN w:val="0"/>
              <w:adjustRightInd w:val="0"/>
              <w:ind w:firstLine="72"/>
              <w:contextualSpacing/>
              <w:jc w:val="both"/>
              <w:rPr>
                <w:rFonts w:cs="TimesNewRoman"/>
                <w:i/>
              </w:rPr>
            </w:pPr>
            <w:r w:rsidRPr="00356C57">
              <w:rPr>
                <w:rFonts w:cs="TimesNewRoman"/>
                <w:i/>
              </w:rPr>
              <w:t>az egész napot jelezzünk</w:t>
            </w:r>
          </w:p>
          <w:p w:rsidR="00EB2193" w:rsidRPr="00356C57" w:rsidRDefault="00EB2193" w:rsidP="00EB2193">
            <w:pPr>
              <w:numPr>
                <w:ilvl w:val="0"/>
                <w:numId w:val="420"/>
              </w:numPr>
              <w:autoSpaceDE w:val="0"/>
              <w:autoSpaceDN w:val="0"/>
              <w:adjustRightInd w:val="0"/>
              <w:ind w:firstLine="72"/>
              <w:contextualSpacing/>
              <w:jc w:val="both"/>
              <w:rPr>
                <w:rFonts w:cs="TimesNewRoman"/>
                <w:i/>
              </w:rPr>
            </w:pPr>
            <w:r w:rsidRPr="00356C57">
              <w:rPr>
                <w:rFonts w:cs="TimesNewRoman"/>
                <w:i/>
              </w:rPr>
              <w:t>a heti beosztást jelezzünk</w:t>
            </w:r>
          </w:p>
          <w:p w:rsidR="00EB2193" w:rsidRPr="00356C57" w:rsidRDefault="00EB2193" w:rsidP="00EB2193">
            <w:pPr>
              <w:numPr>
                <w:ilvl w:val="0"/>
                <w:numId w:val="418"/>
              </w:numPr>
              <w:autoSpaceDE w:val="0"/>
              <w:autoSpaceDN w:val="0"/>
              <w:adjustRightInd w:val="0"/>
              <w:contextualSpacing/>
              <w:jc w:val="both"/>
              <w:rPr>
                <w:rFonts w:cs="TimesNewRoman"/>
                <w:i/>
              </w:rPr>
            </w:pPr>
            <w:r w:rsidRPr="00356C57">
              <w:rPr>
                <w:rFonts w:cs="TimesNewRoman"/>
                <w:i/>
              </w:rPr>
              <w:t>A napirend vizuális információ-hordozó, a környezet kommunikációja a gyermek felé, mely a tevékenységek helyét és sorrendjét jelzi.</w:t>
            </w:r>
          </w:p>
          <w:p w:rsidR="00EB2193" w:rsidRPr="00356C57" w:rsidRDefault="00EB2193" w:rsidP="00EB2193">
            <w:pPr>
              <w:numPr>
                <w:ilvl w:val="0"/>
                <w:numId w:val="418"/>
              </w:numPr>
              <w:autoSpaceDE w:val="0"/>
              <w:autoSpaceDN w:val="0"/>
              <w:adjustRightInd w:val="0"/>
              <w:contextualSpacing/>
              <w:jc w:val="both"/>
              <w:rPr>
                <w:rFonts w:cs="TimesNewRoman"/>
                <w:i/>
              </w:rPr>
            </w:pPr>
            <w:r w:rsidRPr="00356C57">
              <w:rPr>
                <w:rFonts w:cs="TimesNewRoman"/>
                <w:i/>
              </w:rPr>
              <w:t>A napirend egyénre szabott, használata nem elhagyható.</w:t>
            </w:r>
          </w:p>
          <w:p w:rsidR="00EB2193" w:rsidRPr="00356C57" w:rsidRDefault="00EB2193" w:rsidP="00EB2193">
            <w:pPr>
              <w:numPr>
                <w:ilvl w:val="0"/>
                <w:numId w:val="418"/>
              </w:numPr>
              <w:autoSpaceDE w:val="0"/>
              <w:autoSpaceDN w:val="0"/>
              <w:adjustRightInd w:val="0"/>
              <w:contextualSpacing/>
              <w:jc w:val="both"/>
              <w:rPr>
                <w:rFonts w:cs="TimesNewRoman"/>
                <w:i/>
              </w:rPr>
            </w:pPr>
            <w:r w:rsidRPr="00356C57">
              <w:rPr>
                <w:rFonts w:cs="TimesNewRoman"/>
                <w:i/>
              </w:rPr>
              <w:t>Alkalmazása kezdetben rugalmatlan, a környezet alkalmazkodik a gyermek szokásaihoz, kedvelt tevékenységeihez. A tevékenységeket gyakran váltjuk, hogy a gyermekek minél hamarabb megtanulják a tevékenységet a megfelelő térhez kötni, és a napirendet használni.</w:t>
            </w:r>
          </w:p>
          <w:p w:rsidR="00EB2193" w:rsidRPr="00356C57" w:rsidRDefault="00EB2193" w:rsidP="003F0D6E">
            <w:pPr>
              <w:autoSpaceDE w:val="0"/>
              <w:autoSpaceDN w:val="0"/>
              <w:adjustRightInd w:val="0"/>
              <w:jc w:val="both"/>
              <w:rPr>
                <w:rFonts w:cs="TimesNewRoman"/>
                <w:i/>
              </w:rPr>
            </w:pPr>
          </w:p>
          <w:p w:rsidR="00EB2193" w:rsidRPr="00356C57" w:rsidRDefault="00EB2193" w:rsidP="003F0D6E">
            <w:pPr>
              <w:autoSpaceDE w:val="0"/>
              <w:autoSpaceDN w:val="0"/>
              <w:adjustRightInd w:val="0"/>
              <w:jc w:val="both"/>
              <w:rPr>
                <w:rFonts w:cs="TimesNewRoman"/>
                <w:b/>
                <w:i/>
              </w:rPr>
            </w:pPr>
            <w:r w:rsidRPr="00356C57">
              <w:rPr>
                <w:rFonts w:cs="TimesNewRoman"/>
                <w:i/>
              </w:rPr>
              <w:t>N</w:t>
            </w:r>
            <w:r w:rsidRPr="00356C57">
              <w:rPr>
                <w:rFonts w:cs="TimesNewRoman"/>
                <w:b/>
                <w:i/>
              </w:rPr>
              <w:t>apirend = Sajátos szimbólumhasználat segítségével összeállított, egyéni részletességű „naptár” (képek vagy fotók)</w:t>
            </w:r>
          </w:p>
          <w:p w:rsidR="00EB2193" w:rsidRPr="00356C57" w:rsidRDefault="00EB2193" w:rsidP="003F0D6E">
            <w:pPr>
              <w:autoSpaceDE w:val="0"/>
              <w:autoSpaceDN w:val="0"/>
              <w:adjustRightInd w:val="0"/>
              <w:jc w:val="both"/>
              <w:rPr>
                <w:rFonts w:cs="TimesNewRoman"/>
                <w:b/>
                <w:i/>
              </w:rPr>
            </w:pPr>
            <w:r w:rsidRPr="00356C57">
              <w:rPr>
                <w:rFonts w:cs="TimesNewRoman"/>
                <w:b/>
                <w:i/>
              </w:rPr>
              <w:t xml:space="preserve">Az egyéni napirend elkészítése előtti feladat: </w:t>
            </w:r>
          </w:p>
          <w:p w:rsidR="00EB2193" w:rsidRPr="00356C57" w:rsidRDefault="00EB2193" w:rsidP="00EB2193">
            <w:pPr>
              <w:numPr>
                <w:ilvl w:val="0"/>
                <w:numId w:val="418"/>
              </w:numPr>
              <w:autoSpaceDE w:val="0"/>
              <w:autoSpaceDN w:val="0"/>
              <w:adjustRightInd w:val="0"/>
              <w:contextualSpacing/>
              <w:jc w:val="both"/>
              <w:rPr>
                <w:rFonts w:cs="TimesNewRoman"/>
                <w:i/>
              </w:rPr>
            </w:pPr>
            <w:r w:rsidRPr="00356C57">
              <w:rPr>
                <w:rFonts w:cs="TimesNewRoman"/>
                <w:i/>
              </w:rPr>
              <w:t>Annak felmérése, hogy milyen szimbólumokat, jeleket ért meg legbiztosabban a gyermek.</w:t>
            </w:r>
          </w:p>
          <w:p w:rsidR="00EB2193" w:rsidRPr="00356C57" w:rsidRDefault="00EB2193" w:rsidP="003F0D6E">
            <w:pPr>
              <w:autoSpaceDE w:val="0"/>
              <w:autoSpaceDN w:val="0"/>
              <w:adjustRightInd w:val="0"/>
              <w:jc w:val="both"/>
              <w:rPr>
                <w:rFonts w:cs="TimesNewRoman"/>
                <w:b/>
                <w:i/>
              </w:rPr>
            </w:pPr>
          </w:p>
          <w:p w:rsidR="00EB2193" w:rsidRPr="00356C57" w:rsidRDefault="00EB2193" w:rsidP="003F0D6E">
            <w:pPr>
              <w:autoSpaceDE w:val="0"/>
              <w:autoSpaceDN w:val="0"/>
              <w:adjustRightInd w:val="0"/>
              <w:jc w:val="both"/>
              <w:rPr>
                <w:rFonts w:cs="TimesNewRoman"/>
                <w:b/>
                <w:i/>
              </w:rPr>
            </w:pPr>
            <w:r w:rsidRPr="00356C57">
              <w:rPr>
                <w:rFonts w:cs="TimesNewRoman"/>
                <w:b/>
                <w:i/>
              </w:rPr>
              <w:t>Az  egyéni napirend jellemzői:</w:t>
            </w:r>
          </w:p>
          <w:p w:rsidR="00EB2193" w:rsidRPr="00356C57" w:rsidRDefault="00EB2193" w:rsidP="00EB2193">
            <w:pPr>
              <w:numPr>
                <w:ilvl w:val="0"/>
                <w:numId w:val="418"/>
              </w:numPr>
              <w:autoSpaceDE w:val="0"/>
              <w:autoSpaceDN w:val="0"/>
              <w:adjustRightInd w:val="0"/>
              <w:contextualSpacing/>
              <w:jc w:val="both"/>
              <w:rPr>
                <w:rFonts w:cs="TimesNewRoman"/>
                <w:i/>
              </w:rPr>
            </w:pPr>
            <w:r w:rsidRPr="00356C57">
              <w:rPr>
                <w:rFonts w:cs="TimesNewRoman"/>
                <w:i/>
              </w:rPr>
              <w:t>jól követhetőek a nap eseményei</w:t>
            </w:r>
          </w:p>
          <w:p w:rsidR="00EB2193" w:rsidRPr="00356C57" w:rsidRDefault="00EB2193" w:rsidP="00EB2193">
            <w:pPr>
              <w:numPr>
                <w:ilvl w:val="0"/>
                <w:numId w:val="418"/>
              </w:numPr>
              <w:autoSpaceDE w:val="0"/>
              <w:autoSpaceDN w:val="0"/>
              <w:adjustRightInd w:val="0"/>
              <w:contextualSpacing/>
              <w:jc w:val="both"/>
              <w:rPr>
                <w:rFonts w:cs="TimesNewRoman"/>
                <w:i/>
              </w:rPr>
            </w:pPr>
            <w:r w:rsidRPr="00356C57">
              <w:rPr>
                <w:rFonts w:cs="TimesNewRoman"/>
                <w:i/>
              </w:rPr>
              <w:t>előre jelezhetőek a változások</w:t>
            </w:r>
          </w:p>
          <w:p w:rsidR="00EB2193" w:rsidRPr="00356C57" w:rsidRDefault="00EB2193" w:rsidP="00EB2193">
            <w:pPr>
              <w:numPr>
                <w:ilvl w:val="0"/>
                <w:numId w:val="418"/>
              </w:numPr>
              <w:autoSpaceDE w:val="0"/>
              <w:autoSpaceDN w:val="0"/>
              <w:adjustRightInd w:val="0"/>
              <w:contextualSpacing/>
              <w:jc w:val="both"/>
              <w:rPr>
                <w:rFonts w:cs="TimesNewRoman"/>
                <w:i/>
              </w:rPr>
            </w:pPr>
            <w:r w:rsidRPr="00356C57">
              <w:rPr>
                <w:rFonts w:cs="TimesNewRoman"/>
                <w:i/>
              </w:rPr>
              <w:t>konkrétumokkal lehet megtölteni (pl.: mivel lehet játszani)</w:t>
            </w:r>
          </w:p>
          <w:p w:rsidR="00EB2193" w:rsidRPr="00356C57" w:rsidRDefault="00EB2193" w:rsidP="00EB2193">
            <w:pPr>
              <w:numPr>
                <w:ilvl w:val="0"/>
                <w:numId w:val="418"/>
              </w:numPr>
              <w:autoSpaceDE w:val="0"/>
              <w:autoSpaceDN w:val="0"/>
              <w:adjustRightInd w:val="0"/>
              <w:contextualSpacing/>
              <w:jc w:val="both"/>
              <w:rPr>
                <w:rFonts w:cs="TimesNewRoman"/>
                <w:i/>
              </w:rPr>
            </w:pPr>
            <w:r w:rsidRPr="00356C57">
              <w:rPr>
                <w:rFonts w:cs="TimesNewRoman"/>
                <w:i/>
              </w:rPr>
              <w:t>a gyermek látja, hogy mit vár el tőle a környezete (pl. kézmosás)</w:t>
            </w:r>
          </w:p>
          <w:p w:rsidR="00EB2193" w:rsidRPr="00356C57" w:rsidRDefault="00EB2193" w:rsidP="00EB2193">
            <w:pPr>
              <w:numPr>
                <w:ilvl w:val="0"/>
                <w:numId w:val="418"/>
              </w:numPr>
              <w:autoSpaceDE w:val="0"/>
              <w:autoSpaceDN w:val="0"/>
              <w:adjustRightInd w:val="0"/>
              <w:contextualSpacing/>
              <w:jc w:val="both"/>
              <w:rPr>
                <w:rFonts w:cs="TimesNewRoman"/>
                <w:i/>
              </w:rPr>
            </w:pPr>
            <w:r w:rsidRPr="00356C57">
              <w:rPr>
                <w:rFonts w:cs="TimesNewRoman"/>
                <w:i/>
              </w:rPr>
              <w:t xml:space="preserve">aktívabban tud részt venni a foglalkozásokon </w:t>
            </w:r>
          </w:p>
          <w:p w:rsidR="00EB2193" w:rsidRPr="00356C57" w:rsidRDefault="00EB2193" w:rsidP="00EB2193">
            <w:pPr>
              <w:numPr>
                <w:ilvl w:val="0"/>
                <w:numId w:val="418"/>
              </w:numPr>
              <w:autoSpaceDE w:val="0"/>
              <w:autoSpaceDN w:val="0"/>
              <w:adjustRightInd w:val="0"/>
              <w:contextualSpacing/>
              <w:jc w:val="both"/>
              <w:rPr>
                <w:rFonts w:cs="TimesNewRoman"/>
                <w:i/>
              </w:rPr>
            </w:pPr>
            <w:r w:rsidRPr="00356C57">
              <w:rPr>
                <w:rFonts w:cs="TimesNewRoman"/>
                <w:i/>
              </w:rPr>
              <w:t>hamarabb túllendül a kevésbé kedvelt tevékenységeken, ha látható, hogy utána kedvelt dolog következik</w:t>
            </w:r>
          </w:p>
          <w:p w:rsidR="00EB2193" w:rsidRPr="00356C57" w:rsidRDefault="00EB2193" w:rsidP="00EB2193">
            <w:pPr>
              <w:numPr>
                <w:ilvl w:val="0"/>
                <w:numId w:val="418"/>
              </w:numPr>
              <w:autoSpaceDE w:val="0"/>
              <w:autoSpaceDN w:val="0"/>
              <w:adjustRightInd w:val="0"/>
              <w:contextualSpacing/>
              <w:jc w:val="both"/>
              <w:rPr>
                <w:rFonts w:cs="TimesNewRoman"/>
                <w:i/>
              </w:rPr>
            </w:pPr>
            <w:r w:rsidRPr="00356C57">
              <w:rPr>
                <w:rFonts w:cs="TimesNewRoman"/>
                <w:i/>
              </w:rPr>
              <w:t>választ kaphat olyan kérdésekre, melyek kommunikációs sérülése miatt nem tud megkérdezni (pl.:melyik többségi csoportba megy délelőtt)</w:t>
            </w:r>
          </w:p>
          <w:p w:rsidR="00EB2193" w:rsidRPr="00356C57" w:rsidRDefault="00EB2193" w:rsidP="00EB2193">
            <w:pPr>
              <w:numPr>
                <w:ilvl w:val="0"/>
                <w:numId w:val="418"/>
              </w:numPr>
              <w:autoSpaceDE w:val="0"/>
              <w:autoSpaceDN w:val="0"/>
              <w:adjustRightInd w:val="0"/>
              <w:contextualSpacing/>
              <w:jc w:val="both"/>
              <w:rPr>
                <w:rFonts w:cs="TimesNewRoman"/>
                <w:i/>
              </w:rPr>
            </w:pPr>
            <w:r w:rsidRPr="00356C57">
              <w:rPr>
                <w:rFonts w:cs="TimesNewRoman"/>
                <w:i/>
              </w:rPr>
              <w:t>átláthatóbbá válnak számára különböző cselekvéssorozatok (pl.: kézmosás-ebéd-fogmosás-öltözés-hazamenetel)</w:t>
            </w:r>
          </w:p>
          <w:p w:rsidR="00EB2193" w:rsidRPr="00356C57" w:rsidRDefault="00EB2193" w:rsidP="003F0D6E">
            <w:pPr>
              <w:autoSpaceDE w:val="0"/>
              <w:autoSpaceDN w:val="0"/>
              <w:adjustRightInd w:val="0"/>
              <w:jc w:val="both"/>
              <w:rPr>
                <w:rFonts w:cs="TimesNewRoman"/>
                <w:i/>
              </w:rPr>
            </w:pPr>
          </w:p>
          <w:p w:rsidR="00EB2193" w:rsidRPr="00356C57" w:rsidRDefault="00EB2193" w:rsidP="003F0D6E">
            <w:pPr>
              <w:autoSpaceDE w:val="0"/>
              <w:autoSpaceDN w:val="0"/>
              <w:adjustRightInd w:val="0"/>
              <w:jc w:val="both"/>
              <w:rPr>
                <w:rFonts w:cs="TimesNewRoman"/>
                <w:b/>
                <w:i/>
              </w:rPr>
            </w:pPr>
            <w:r w:rsidRPr="00356C57">
              <w:rPr>
                <w:rFonts w:cs="TimesNewRoman"/>
                <w:b/>
                <w:i/>
              </w:rPr>
              <w:t>Az egyedi napirend formai követelményei:</w:t>
            </w:r>
          </w:p>
          <w:p w:rsidR="00EB2193" w:rsidRPr="00356C57" w:rsidRDefault="00EB2193" w:rsidP="00EB2193">
            <w:pPr>
              <w:numPr>
                <w:ilvl w:val="0"/>
                <w:numId w:val="418"/>
              </w:numPr>
              <w:autoSpaceDE w:val="0"/>
              <w:autoSpaceDN w:val="0"/>
              <w:adjustRightInd w:val="0"/>
              <w:contextualSpacing/>
              <w:jc w:val="both"/>
              <w:rPr>
                <w:rFonts w:cs="TimesNewRoman"/>
                <w:i/>
              </w:rPr>
            </w:pPr>
            <w:r w:rsidRPr="00356C57">
              <w:rPr>
                <w:rFonts w:cs="TimesNewRoman"/>
                <w:i/>
              </w:rPr>
              <w:t>Képei egymás alá rendezettek, a gyermek számára is mozgathatóak, átrendezhetőek.</w:t>
            </w:r>
          </w:p>
          <w:p w:rsidR="00EB2193" w:rsidRPr="00356C57" w:rsidRDefault="00EB2193" w:rsidP="00EB2193">
            <w:pPr>
              <w:numPr>
                <w:ilvl w:val="0"/>
                <w:numId w:val="418"/>
              </w:numPr>
              <w:autoSpaceDE w:val="0"/>
              <w:autoSpaceDN w:val="0"/>
              <w:adjustRightInd w:val="0"/>
              <w:contextualSpacing/>
              <w:jc w:val="both"/>
              <w:rPr>
                <w:rFonts w:cs="TimesNewRoman"/>
                <w:i/>
              </w:rPr>
            </w:pPr>
            <w:r w:rsidRPr="00356C57">
              <w:rPr>
                <w:rFonts w:cs="TimesNewRoman"/>
                <w:i/>
              </w:rPr>
              <w:t>A tevékenység helyszínére elvihető, ott a tevékenység hívóképéhez illeszthető majd a tevékenység végeztével visszarakható eredeti helyére.</w:t>
            </w:r>
          </w:p>
          <w:p w:rsidR="00EB2193" w:rsidRPr="00356C57" w:rsidRDefault="00EB2193" w:rsidP="003F0D6E">
            <w:pPr>
              <w:autoSpaceDE w:val="0"/>
              <w:autoSpaceDN w:val="0"/>
              <w:adjustRightInd w:val="0"/>
              <w:jc w:val="both"/>
              <w:rPr>
                <w:rFonts w:cs="TimesNewRoman"/>
                <w:i/>
              </w:rPr>
            </w:pPr>
          </w:p>
          <w:p w:rsidR="00EB2193" w:rsidRPr="00356C57" w:rsidRDefault="00EB2193" w:rsidP="003F0D6E">
            <w:pPr>
              <w:autoSpaceDE w:val="0"/>
              <w:autoSpaceDN w:val="0"/>
              <w:adjustRightInd w:val="0"/>
              <w:jc w:val="both"/>
              <w:rPr>
                <w:rFonts w:cs="TimesNewRoman"/>
                <w:b/>
                <w:i/>
              </w:rPr>
            </w:pPr>
            <w:r w:rsidRPr="00356C57">
              <w:rPr>
                <w:rFonts w:cs="TimesNewRoman"/>
                <w:b/>
                <w:i/>
              </w:rPr>
              <w:t>Az egyéni napirend helye lehet:</w:t>
            </w:r>
          </w:p>
          <w:p w:rsidR="00EB2193" w:rsidRPr="00356C57" w:rsidRDefault="00EB2193" w:rsidP="00EB2193">
            <w:pPr>
              <w:numPr>
                <w:ilvl w:val="0"/>
                <w:numId w:val="418"/>
              </w:numPr>
              <w:autoSpaceDE w:val="0"/>
              <w:autoSpaceDN w:val="0"/>
              <w:adjustRightInd w:val="0"/>
              <w:contextualSpacing/>
              <w:jc w:val="both"/>
              <w:rPr>
                <w:rFonts w:cs="TimesNewRoman"/>
                <w:b/>
                <w:i/>
              </w:rPr>
            </w:pPr>
            <w:r w:rsidRPr="00356C57">
              <w:rPr>
                <w:rFonts w:cs="TimesNewRoman"/>
                <w:i/>
              </w:rPr>
              <w:t xml:space="preserve">ellenőrzésképpen vagy ott egy tároló dobozba helyezhető, </w:t>
            </w:r>
          </w:p>
          <w:p w:rsidR="00EB2193" w:rsidRPr="00356C57" w:rsidRDefault="00EB2193" w:rsidP="00EB2193">
            <w:pPr>
              <w:numPr>
                <w:ilvl w:val="0"/>
                <w:numId w:val="418"/>
              </w:numPr>
              <w:autoSpaceDE w:val="0"/>
              <w:autoSpaceDN w:val="0"/>
              <w:adjustRightInd w:val="0"/>
              <w:contextualSpacing/>
              <w:jc w:val="both"/>
              <w:rPr>
                <w:rFonts w:cs="TimesNewRoman"/>
                <w:i/>
              </w:rPr>
            </w:pPr>
            <w:r w:rsidRPr="00356C57">
              <w:rPr>
                <w:rFonts w:cs="TimesNewRoman"/>
                <w:i/>
              </w:rPr>
              <w:t>fix (falon rögzített)</w:t>
            </w:r>
          </w:p>
          <w:p w:rsidR="00EB2193" w:rsidRPr="00356C57" w:rsidRDefault="00EB2193" w:rsidP="00EB2193">
            <w:pPr>
              <w:numPr>
                <w:ilvl w:val="0"/>
                <w:numId w:val="418"/>
              </w:numPr>
              <w:autoSpaceDE w:val="0"/>
              <w:autoSpaceDN w:val="0"/>
              <w:adjustRightInd w:val="0"/>
              <w:contextualSpacing/>
              <w:jc w:val="both"/>
              <w:rPr>
                <w:rFonts w:cs="TimesNewRoman"/>
                <w:i/>
              </w:rPr>
            </w:pPr>
            <w:r w:rsidRPr="00356C57">
              <w:rPr>
                <w:rFonts w:cs="TimesNewRoman"/>
                <w:i/>
              </w:rPr>
              <w:t>mobil (hordozható album)</w:t>
            </w:r>
          </w:p>
          <w:p w:rsidR="00EB2193" w:rsidRPr="00356C57" w:rsidRDefault="00EB2193" w:rsidP="003F0D6E">
            <w:pPr>
              <w:autoSpaceDE w:val="0"/>
              <w:autoSpaceDN w:val="0"/>
              <w:adjustRightInd w:val="0"/>
              <w:spacing w:after="200" w:line="276" w:lineRule="auto"/>
              <w:jc w:val="both"/>
              <w:rPr>
                <w:rFonts w:cs="TimesNewRoman"/>
                <w:b/>
                <w:i/>
                <w:u w:val="single"/>
              </w:rPr>
            </w:pPr>
          </w:p>
          <w:p w:rsidR="00EB2193" w:rsidRPr="00356C57" w:rsidRDefault="00EB2193" w:rsidP="003F0D6E">
            <w:pPr>
              <w:autoSpaceDE w:val="0"/>
              <w:autoSpaceDN w:val="0"/>
              <w:adjustRightInd w:val="0"/>
              <w:spacing w:after="200" w:line="276" w:lineRule="auto"/>
              <w:jc w:val="both"/>
              <w:rPr>
                <w:rFonts w:cs="TimesNewRoman"/>
                <w:b/>
                <w:i/>
                <w:u w:val="single"/>
              </w:rPr>
            </w:pPr>
          </w:p>
          <w:p w:rsidR="00EB2193" w:rsidRPr="00356C57" w:rsidRDefault="00EB2193" w:rsidP="003F0D6E">
            <w:pPr>
              <w:autoSpaceDE w:val="0"/>
              <w:autoSpaceDN w:val="0"/>
              <w:adjustRightInd w:val="0"/>
              <w:spacing w:after="200" w:line="276" w:lineRule="auto"/>
              <w:jc w:val="both"/>
              <w:rPr>
                <w:rFonts w:cs="TimesNewRoman"/>
                <w:b/>
                <w:i/>
                <w:u w:val="single"/>
              </w:rPr>
            </w:pPr>
          </w:p>
          <w:p w:rsidR="00EB2193" w:rsidRPr="00356C57" w:rsidRDefault="00EB2193" w:rsidP="003F0D6E">
            <w:pPr>
              <w:autoSpaceDE w:val="0"/>
              <w:autoSpaceDN w:val="0"/>
              <w:adjustRightInd w:val="0"/>
              <w:spacing w:after="200" w:line="276" w:lineRule="auto"/>
              <w:jc w:val="both"/>
              <w:rPr>
                <w:rFonts w:cs="TimesNewRoman"/>
                <w:b/>
                <w:i/>
                <w:u w:val="single"/>
              </w:rPr>
            </w:pPr>
            <w:r w:rsidRPr="00356C57">
              <w:rPr>
                <w:rFonts w:cs="TimesNewRoman"/>
                <w:b/>
                <w:i/>
                <w:u w:val="single"/>
              </w:rPr>
              <w:t xml:space="preserve">Napirend </w:t>
            </w:r>
          </w:p>
          <w:p w:rsidR="00EB2193" w:rsidRPr="00356C57" w:rsidRDefault="00EB2193" w:rsidP="00EB2193">
            <w:pPr>
              <w:numPr>
                <w:ilvl w:val="0"/>
                <w:numId w:val="419"/>
              </w:numPr>
              <w:contextualSpacing/>
              <w:rPr>
                <w:i/>
              </w:rPr>
            </w:pPr>
            <w:r w:rsidRPr="00356C57">
              <w:rPr>
                <w:b/>
                <w:i/>
              </w:rPr>
              <w:t>7.30 – 8.00</w:t>
            </w:r>
            <w:r w:rsidRPr="00356C57">
              <w:rPr>
                <w:i/>
              </w:rPr>
              <w:t>.Megérkezés, köszöntés, személyes percek,testápolási teendők / ezzel párhuzamosan: játék a csoportszobában, vagy a szabadban</w:t>
            </w:r>
          </w:p>
          <w:p w:rsidR="00EB2193" w:rsidRPr="00356C57" w:rsidRDefault="00EB2193" w:rsidP="00EB2193">
            <w:pPr>
              <w:numPr>
                <w:ilvl w:val="0"/>
                <w:numId w:val="419"/>
              </w:numPr>
              <w:contextualSpacing/>
              <w:rPr>
                <w:i/>
              </w:rPr>
            </w:pPr>
            <w:r w:rsidRPr="00356C57">
              <w:rPr>
                <w:b/>
                <w:i/>
              </w:rPr>
              <w:t xml:space="preserve">8.00 – 9.00. </w:t>
            </w:r>
            <w:r w:rsidRPr="00356C57">
              <w:rPr>
                <w:i/>
              </w:rPr>
              <w:t>Csoportos és egyéni fejlesztések/szabadjáték</w:t>
            </w:r>
          </w:p>
          <w:p w:rsidR="00EB2193" w:rsidRPr="00356C57" w:rsidRDefault="00EB2193" w:rsidP="00EB2193">
            <w:pPr>
              <w:numPr>
                <w:ilvl w:val="0"/>
                <w:numId w:val="419"/>
              </w:numPr>
              <w:contextualSpacing/>
              <w:rPr>
                <w:i/>
              </w:rPr>
            </w:pPr>
            <w:r w:rsidRPr="00356C57">
              <w:rPr>
                <w:b/>
                <w:i/>
              </w:rPr>
              <w:t>9.00 – 9.10.</w:t>
            </w:r>
            <w:r w:rsidRPr="00356C57">
              <w:rPr>
                <w:i/>
              </w:rPr>
              <w:t>Testápolási teendők</w:t>
            </w:r>
          </w:p>
          <w:p w:rsidR="00EB2193" w:rsidRPr="00356C57" w:rsidRDefault="00EB2193" w:rsidP="00EB2193">
            <w:pPr>
              <w:numPr>
                <w:ilvl w:val="0"/>
                <w:numId w:val="419"/>
              </w:numPr>
              <w:contextualSpacing/>
              <w:rPr>
                <w:i/>
              </w:rPr>
            </w:pPr>
            <w:r w:rsidRPr="00356C57">
              <w:rPr>
                <w:b/>
                <w:i/>
              </w:rPr>
              <w:t>9.10 – 9.30.</w:t>
            </w:r>
            <w:r w:rsidRPr="00356C57">
              <w:rPr>
                <w:i/>
              </w:rPr>
              <w:t>Tízórai</w:t>
            </w:r>
          </w:p>
          <w:p w:rsidR="00EB2193" w:rsidRPr="00356C57" w:rsidRDefault="00EB2193" w:rsidP="00EB2193">
            <w:pPr>
              <w:numPr>
                <w:ilvl w:val="0"/>
                <w:numId w:val="419"/>
              </w:numPr>
              <w:contextualSpacing/>
              <w:rPr>
                <w:i/>
              </w:rPr>
            </w:pPr>
            <w:r w:rsidRPr="00356C57">
              <w:rPr>
                <w:b/>
                <w:i/>
              </w:rPr>
              <w:t>9.30 – 10.30.</w:t>
            </w:r>
            <w:r w:rsidRPr="00356C57">
              <w:rPr>
                <w:i/>
              </w:rPr>
              <w:t>Játékba integrált tevékenységek</w:t>
            </w:r>
          </w:p>
          <w:p w:rsidR="00EB2193" w:rsidRPr="00356C57" w:rsidRDefault="00EB2193" w:rsidP="003F0D6E">
            <w:pPr>
              <w:ind w:left="1077"/>
              <w:contextualSpacing/>
              <w:rPr>
                <w:i/>
              </w:rPr>
            </w:pPr>
          </w:p>
          <w:p w:rsidR="00EB2193" w:rsidRPr="00356C57" w:rsidRDefault="00EB2193" w:rsidP="003F0D6E">
            <w:pPr>
              <w:spacing w:after="200" w:line="276" w:lineRule="auto"/>
              <w:jc w:val="both"/>
              <w:rPr>
                <w:b/>
                <w:i/>
              </w:rPr>
            </w:pPr>
            <w:r w:rsidRPr="00356C57">
              <w:rPr>
                <w:b/>
                <w:i/>
              </w:rPr>
              <w:t>- A többségi csoportokban zajló meghatározott tevékenységekben való részvételt, a pedagógusok, minden esetben felajánlják az autizmussal élő  gyerekeknek, az azokban való részvétel és időtartam a gyermekek mindenkori igényétől és szociális állapotától függ. A tevékenységben való részvétel végét jel, szimbólum jelzi. Az idő múlása többféleképpen jelezhető, pl.: elfogynak a játék darabjai, lehet homokóra, csörgőóra és zene is.</w:t>
            </w:r>
          </w:p>
          <w:tbl>
            <w:tblPr>
              <w:tblStyle w:val="Rcsostblzat"/>
              <w:tblW w:w="5000" w:type="pct"/>
              <w:tblLook w:val="04A0" w:firstRow="1" w:lastRow="0" w:firstColumn="1" w:lastColumn="0" w:noHBand="0" w:noVBand="1"/>
            </w:tblPr>
            <w:tblGrid>
              <w:gridCol w:w="2425"/>
              <w:gridCol w:w="2427"/>
              <w:gridCol w:w="2427"/>
            </w:tblGrid>
            <w:tr w:rsidR="00EB2193" w:rsidRPr="00356C57" w:rsidTr="003F0D6E">
              <w:tc>
                <w:tcPr>
                  <w:tcW w:w="1666" w:type="pct"/>
                </w:tcPr>
                <w:p w:rsidR="00EB2193" w:rsidRPr="00356C57" w:rsidRDefault="00EB2193" w:rsidP="003F0D6E">
                  <w:pPr>
                    <w:spacing w:after="200" w:line="276" w:lineRule="auto"/>
                    <w:rPr>
                      <w:b/>
                      <w:i/>
                    </w:rPr>
                  </w:pPr>
                  <w:r w:rsidRPr="00356C57">
                    <w:rPr>
                      <w:b/>
                      <w:i/>
                    </w:rPr>
                    <w:t>Játékba integrált tevékenységek:</w:t>
                  </w:r>
                </w:p>
              </w:tc>
              <w:tc>
                <w:tcPr>
                  <w:tcW w:w="1667" w:type="pct"/>
                </w:tcPr>
                <w:p w:rsidR="00EB2193" w:rsidRPr="00356C57" w:rsidRDefault="00EB2193" w:rsidP="003F0D6E">
                  <w:pPr>
                    <w:spacing w:after="200" w:line="276" w:lineRule="auto"/>
                    <w:jc w:val="center"/>
                    <w:rPr>
                      <w:i/>
                    </w:rPr>
                  </w:pPr>
                  <w:r w:rsidRPr="00356C57">
                    <w:rPr>
                      <w:i/>
                    </w:rPr>
                    <w:t>többségi</w:t>
                  </w:r>
                </w:p>
                <w:p w:rsidR="00EB2193" w:rsidRPr="00356C57" w:rsidRDefault="00EB2193" w:rsidP="003F0D6E">
                  <w:pPr>
                    <w:spacing w:after="200" w:line="276" w:lineRule="auto"/>
                    <w:jc w:val="center"/>
                    <w:rPr>
                      <w:i/>
                    </w:rPr>
                  </w:pPr>
                  <w:r w:rsidRPr="00356C57">
                    <w:rPr>
                      <w:i/>
                    </w:rPr>
                    <w:t>csoportokban</w:t>
                  </w:r>
                </w:p>
              </w:tc>
              <w:tc>
                <w:tcPr>
                  <w:tcW w:w="1667" w:type="pct"/>
                </w:tcPr>
                <w:p w:rsidR="00EB2193" w:rsidRPr="00356C57" w:rsidRDefault="00EB2193" w:rsidP="003F0D6E">
                  <w:pPr>
                    <w:spacing w:after="200" w:line="276" w:lineRule="auto"/>
                    <w:jc w:val="center"/>
                    <w:rPr>
                      <w:i/>
                    </w:rPr>
                  </w:pPr>
                  <w:r w:rsidRPr="00356C57">
                    <w:rPr>
                      <w:i/>
                    </w:rPr>
                    <w:t>saját, részben integrált csoportban</w:t>
                  </w:r>
                </w:p>
              </w:tc>
            </w:tr>
            <w:tr w:rsidR="00EB2193" w:rsidRPr="00356C57" w:rsidTr="003F0D6E">
              <w:tc>
                <w:tcPr>
                  <w:tcW w:w="1666" w:type="pct"/>
                </w:tcPr>
                <w:p w:rsidR="00EB2193" w:rsidRPr="00356C57" w:rsidRDefault="00EB2193" w:rsidP="003F0D6E">
                  <w:pPr>
                    <w:spacing w:after="200" w:line="276" w:lineRule="auto"/>
                    <w:rPr>
                      <w:i/>
                    </w:rPr>
                  </w:pPr>
                  <w:r w:rsidRPr="00356C57">
                    <w:rPr>
                      <w:i/>
                    </w:rPr>
                    <w:t>Környezet tevékeny megismerése</w:t>
                  </w:r>
                </w:p>
              </w:tc>
              <w:tc>
                <w:tcPr>
                  <w:tcW w:w="1667" w:type="pct"/>
                  <w:vAlign w:val="center"/>
                </w:tcPr>
                <w:p w:rsidR="00EB2193" w:rsidRPr="00356C57" w:rsidRDefault="00EB2193" w:rsidP="003F0D6E">
                  <w:pPr>
                    <w:spacing w:after="200" w:line="276" w:lineRule="auto"/>
                    <w:jc w:val="center"/>
                  </w:pPr>
                </w:p>
                <w:p w:rsidR="00EB2193" w:rsidRPr="00356C57" w:rsidRDefault="00EB2193" w:rsidP="003F0D6E">
                  <w:pPr>
                    <w:spacing w:after="200" w:line="276" w:lineRule="auto"/>
                  </w:pPr>
                </w:p>
              </w:tc>
              <w:tc>
                <w:tcPr>
                  <w:tcW w:w="1667" w:type="pct"/>
                  <w:vAlign w:val="center"/>
                </w:tcPr>
                <w:p w:rsidR="00EB2193" w:rsidRPr="00356C57" w:rsidRDefault="00EB2193" w:rsidP="003F0D6E">
                  <w:pPr>
                    <w:spacing w:after="200" w:line="276" w:lineRule="auto"/>
                    <w:jc w:val="center"/>
                  </w:pPr>
                  <w:r w:rsidRPr="00356C57">
                    <w:t>x</w:t>
                  </w:r>
                </w:p>
              </w:tc>
            </w:tr>
            <w:tr w:rsidR="00EB2193" w:rsidRPr="00356C57" w:rsidTr="003F0D6E">
              <w:tc>
                <w:tcPr>
                  <w:tcW w:w="1666" w:type="pct"/>
                </w:tcPr>
                <w:p w:rsidR="00EB2193" w:rsidRPr="00356C57" w:rsidRDefault="00EB2193" w:rsidP="003F0D6E">
                  <w:pPr>
                    <w:spacing w:after="200" w:line="276" w:lineRule="auto"/>
                    <w:rPr>
                      <w:i/>
                    </w:rPr>
                  </w:pPr>
                  <w:r w:rsidRPr="00356C57">
                    <w:rPr>
                      <w:i/>
                    </w:rPr>
                    <w:t>Verselés, mesélés</w:t>
                  </w:r>
                </w:p>
              </w:tc>
              <w:tc>
                <w:tcPr>
                  <w:tcW w:w="1667" w:type="pct"/>
                  <w:vAlign w:val="center"/>
                </w:tcPr>
                <w:p w:rsidR="00EB2193" w:rsidRPr="00356C57" w:rsidRDefault="00EB2193" w:rsidP="003F0D6E">
                  <w:pPr>
                    <w:spacing w:after="200" w:line="276" w:lineRule="auto"/>
                    <w:jc w:val="center"/>
                  </w:pPr>
                  <w:r w:rsidRPr="00356C57">
                    <w:t>x</w:t>
                  </w:r>
                </w:p>
              </w:tc>
              <w:tc>
                <w:tcPr>
                  <w:tcW w:w="1667" w:type="pct"/>
                  <w:vAlign w:val="center"/>
                </w:tcPr>
                <w:p w:rsidR="00EB2193" w:rsidRPr="00356C57" w:rsidRDefault="00EB2193" w:rsidP="003F0D6E">
                  <w:pPr>
                    <w:spacing w:after="200" w:line="276" w:lineRule="auto"/>
                    <w:jc w:val="center"/>
                  </w:pPr>
                  <w:r w:rsidRPr="00356C57">
                    <w:t>x</w:t>
                  </w:r>
                </w:p>
              </w:tc>
            </w:tr>
            <w:tr w:rsidR="00EB2193" w:rsidRPr="00356C57" w:rsidTr="003F0D6E">
              <w:tc>
                <w:tcPr>
                  <w:tcW w:w="1666" w:type="pct"/>
                </w:tcPr>
                <w:p w:rsidR="00EB2193" w:rsidRPr="00356C57" w:rsidRDefault="00EB2193" w:rsidP="003F0D6E">
                  <w:pPr>
                    <w:spacing w:after="200" w:line="276" w:lineRule="auto"/>
                    <w:rPr>
                      <w:i/>
                    </w:rPr>
                  </w:pPr>
                  <w:r w:rsidRPr="00356C57">
                    <w:rPr>
                      <w:i/>
                    </w:rPr>
                    <w:t>Rajzolás, festés, mintázás, kézimunka</w:t>
                  </w:r>
                </w:p>
              </w:tc>
              <w:tc>
                <w:tcPr>
                  <w:tcW w:w="1667" w:type="pct"/>
                  <w:vAlign w:val="center"/>
                </w:tcPr>
                <w:p w:rsidR="00EB2193" w:rsidRPr="00356C57" w:rsidRDefault="00EB2193" w:rsidP="003F0D6E">
                  <w:pPr>
                    <w:spacing w:after="200" w:line="276" w:lineRule="auto"/>
                    <w:jc w:val="center"/>
                  </w:pPr>
                  <w:r w:rsidRPr="00356C57">
                    <w:t>x</w:t>
                  </w:r>
                </w:p>
              </w:tc>
              <w:tc>
                <w:tcPr>
                  <w:tcW w:w="1667" w:type="pct"/>
                  <w:vAlign w:val="center"/>
                </w:tcPr>
                <w:p w:rsidR="00EB2193" w:rsidRPr="00356C57" w:rsidRDefault="00EB2193" w:rsidP="003F0D6E">
                  <w:pPr>
                    <w:spacing w:after="200" w:line="276" w:lineRule="auto"/>
                    <w:jc w:val="center"/>
                  </w:pPr>
                  <w:r w:rsidRPr="00356C57">
                    <w:t>x</w:t>
                  </w:r>
                </w:p>
              </w:tc>
            </w:tr>
            <w:tr w:rsidR="00EB2193" w:rsidRPr="00356C57" w:rsidTr="003F0D6E">
              <w:tc>
                <w:tcPr>
                  <w:tcW w:w="1666" w:type="pct"/>
                </w:tcPr>
                <w:p w:rsidR="00EB2193" w:rsidRPr="00356C57" w:rsidRDefault="00EB2193" w:rsidP="003F0D6E">
                  <w:pPr>
                    <w:spacing w:after="200" w:line="276" w:lineRule="auto"/>
                    <w:rPr>
                      <w:i/>
                    </w:rPr>
                  </w:pPr>
                  <w:r w:rsidRPr="00356C57">
                    <w:rPr>
                      <w:i/>
                    </w:rPr>
                    <w:t>Ének, énekes, játékok, zenehallgatás</w:t>
                  </w:r>
                </w:p>
              </w:tc>
              <w:tc>
                <w:tcPr>
                  <w:tcW w:w="1667" w:type="pct"/>
                  <w:vAlign w:val="center"/>
                </w:tcPr>
                <w:p w:rsidR="00EB2193" w:rsidRPr="00356C57" w:rsidRDefault="00EB2193" w:rsidP="003F0D6E">
                  <w:pPr>
                    <w:spacing w:after="200" w:line="276" w:lineRule="auto"/>
                    <w:jc w:val="center"/>
                  </w:pPr>
                </w:p>
              </w:tc>
              <w:tc>
                <w:tcPr>
                  <w:tcW w:w="1667" w:type="pct"/>
                  <w:vAlign w:val="center"/>
                </w:tcPr>
                <w:p w:rsidR="00EB2193" w:rsidRPr="00356C57" w:rsidRDefault="00EB2193" w:rsidP="003F0D6E">
                  <w:pPr>
                    <w:spacing w:after="200" w:line="276" w:lineRule="auto"/>
                    <w:jc w:val="center"/>
                  </w:pPr>
                  <w:r w:rsidRPr="00356C57">
                    <w:t>x</w:t>
                  </w:r>
                </w:p>
              </w:tc>
            </w:tr>
            <w:tr w:rsidR="00EB2193" w:rsidRPr="00356C57" w:rsidTr="003F0D6E">
              <w:tc>
                <w:tcPr>
                  <w:tcW w:w="1666" w:type="pct"/>
                </w:tcPr>
                <w:p w:rsidR="00EB2193" w:rsidRPr="00356C57" w:rsidRDefault="00EB2193" w:rsidP="003F0D6E">
                  <w:pPr>
                    <w:spacing w:after="200" w:line="276" w:lineRule="auto"/>
                    <w:rPr>
                      <w:i/>
                    </w:rPr>
                  </w:pPr>
                  <w:r w:rsidRPr="00356C57">
                    <w:rPr>
                      <w:i/>
                    </w:rPr>
                    <w:t>Mozgás</w:t>
                  </w:r>
                </w:p>
              </w:tc>
              <w:tc>
                <w:tcPr>
                  <w:tcW w:w="1667" w:type="pct"/>
                  <w:vAlign w:val="center"/>
                </w:tcPr>
                <w:p w:rsidR="00EB2193" w:rsidRPr="00356C57" w:rsidRDefault="00EB2193" w:rsidP="003F0D6E">
                  <w:pPr>
                    <w:spacing w:after="200" w:line="276" w:lineRule="auto"/>
                    <w:jc w:val="center"/>
                  </w:pPr>
                </w:p>
              </w:tc>
              <w:tc>
                <w:tcPr>
                  <w:tcW w:w="1667" w:type="pct"/>
                  <w:vAlign w:val="center"/>
                </w:tcPr>
                <w:p w:rsidR="00EB2193" w:rsidRPr="00356C57" w:rsidRDefault="00EB2193" w:rsidP="003F0D6E">
                  <w:pPr>
                    <w:spacing w:after="200" w:line="276" w:lineRule="auto"/>
                    <w:jc w:val="center"/>
                  </w:pPr>
                  <w:r w:rsidRPr="00356C57">
                    <w:t>x</w:t>
                  </w:r>
                </w:p>
              </w:tc>
            </w:tr>
          </w:tbl>
          <w:p w:rsidR="00EB2193" w:rsidRPr="00356C57" w:rsidRDefault="00EB2193" w:rsidP="003F0D6E">
            <w:pPr>
              <w:rPr>
                <w:i/>
              </w:rPr>
            </w:pPr>
          </w:p>
          <w:p w:rsidR="00EB2193" w:rsidRPr="00356C57" w:rsidRDefault="00EB2193" w:rsidP="00EB2193">
            <w:pPr>
              <w:numPr>
                <w:ilvl w:val="0"/>
                <w:numId w:val="419"/>
              </w:numPr>
              <w:contextualSpacing/>
              <w:rPr>
                <w:i/>
              </w:rPr>
            </w:pPr>
            <w:r w:rsidRPr="00356C57">
              <w:rPr>
                <w:b/>
                <w:i/>
              </w:rPr>
              <w:t>10.30 – 11.00.</w:t>
            </w:r>
            <w:r w:rsidRPr="00356C57">
              <w:rPr>
                <w:i/>
              </w:rPr>
              <w:t xml:space="preserve"> Mindennapos mozgásos tevékenység/ ezekkel</w:t>
            </w:r>
            <w:r w:rsidRPr="00356C57">
              <w:rPr>
                <w:i/>
              </w:rPr>
              <w:br/>
              <w:t xml:space="preserve"> párhuzamosan zajlanak az egyéni fejlesztések</w:t>
            </w:r>
          </w:p>
          <w:p w:rsidR="00EB2193" w:rsidRPr="00356C57" w:rsidRDefault="00EB2193" w:rsidP="00EB2193">
            <w:pPr>
              <w:numPr>
                <w:ilvl w:val="0"/>
                <w:numId w:val="419"/>
              </w:numPr>
              <w:contextualSpacing/>
              <w:rPr>
                <w:i/>
              </w:rPr>
            </w:pPr>
            <w:r w:rsidRPr="00356C57">
              <w:rPr>
                <w:b/>
                <w:i/>
              </w:rPr>
              <w:t>11.30 – 11.50.</w:t>
            </w:r>
            <w:r w:rsidRPr="00356C57">
              <w:rPr>
                <w:i/>
              </w:rPr>
              <w:t xml:space="preserve"> Séta, szabad játéktevékenység az udvaron</w:t>
            </w:r>
          </w:p>
          <w:p w:rsidR="00EB2193" w:rsidRPr="00356C57" w:rsidRDefault="00EB2193" w:rsidP="003F0D6E">
            <w:pPr>
              <w:spacing w:line="360" w:lineRule="auto"/>
              <w:ind w:left="1077"/>
              <w:contextualSpacing/>
              <w:rPr>
                <w:i/>
              </w:rPr>
            </w:pPr>
          </w:p>
          <w:tbl>
            <w:tblPr>
              <w:tblStyle w:val="Rcsostblzat"/>
              <w:tblW w:w="5000" w:type="pct"/>
              <w:tblLook w:val="04A0" w:firstRow="1" w:lastRow="0" w:firstColumn="1" w:lastColumn="0" w:noHBand="0" w:noVBand="1"/>
            </w:tblPr>
            <w:tblGrid>
              <w:gridCol w:w="2425"/>
              <w:gridCol w:w="3152"/>
              <w:gridCol w:w="1702"/>
            </w:tblGrid>
            <w:tr w:rsidR="00EB2193" w:rsidRPr="00356C57" w:rsidTr="003F0D6E">
              <w:tc>
                <w:tcPr>
                  <w:tcW w:w="1666" w:type="pct"/>
                  <w:vMerge w:val="restart"/>
                  <w:vAlign w:val="center"/>
                </w:tcPr>
                <w:p w:rsidR="00EB2193" w:rsidRPr="00356C57" w:rsidRDefault="00EB2193" w:rsidP="003F0D6E">
                  <w:pPr>
                    <w:spacing w:after="200" w:line="276" w:lineRule="auto"/>
                    <w:jc w:val="center"/>
                    <w:rPr>
                      <w:b/>
                      <w:i/>
                    </w:rPr>
                  </w:pPr>
                  <w:r w:rsidRPr="00356C57">
                    <w:rPr>
                      <w:i/>
                    </w:rPr>
                    <w:t>Szabad játék az udvaron</w:t>
                  </w:r>
                </w:p>
              </w:tc>
              <w:tc>
                <w:tcPr>
                  <w:tcW w:w="2165" w:type="pct"/>
                  <w:vAlign w:val="center"/>
                </w:tcPr>
                <w:p w:rsidR="00EB2193" w:rsidRPr="00356C57" w:rsidRDefault="00EB2193" w:rsidP="003F0D6E">
                  <w:pPr>
                    <w:spacing w:after="200" w:line="276" w:lineRule="auto"/>
                    <w:rPr>
                      <w:i/>
                    </w:rPr>
                  </w:pPr>
                  <w:r w:rsidRPr="00356C57">
                    <w:rPr>
                      <w:i/>
                    </w:rPr>
                    <w:t>a többségi csoportokkal együtt</w:t>
                  </w:r>
                </w:p>
              </w:tc>
              <w:tc>
                <w:tcPr>
                  <w:tcW w:w="1170" w:type="pct"/>
                  <w:vAlign w:val="center"/>
                </w:tcPr>
                <w:p w:rsidR="00EB2193" w:rsidRPr="00356C57" w:rsidRDefault="00EB2193" w:rsidP="003F0D6E">
                  <w:pPr>
                    <w:spacing w:after="200" w:line="276" w:lineRule="auto"/>
                    <w:jc w:val="center"/>
                    <w:rPr>
                      <w:i/>
                    </w:rPr>
                  </w:pPr>
                  <w:r w:rsidRPr="00356C57">
                    <w:rPr>
                      <w:i/>
                    </w:rPr>
                    <w:t>x</w:t>
                  </w:r>
                </w:p>
              </w:tc>
            </w:tr>
            <w:tr w:rsidR="00EB2193" w:rsidRPr="00356C57" w:rsidTr="003F0D6E">
              <w:tc>
                <w:tcPr>
                  <w:tcW w:w="1666" w:type="pct"/>
                  <w:vMerge/>
                </w:tcPr>
                <w:p w:rsidR="00EB2193" w:rsidRPr="00356C57" w:rsidRDefault="00EB2193" w:rsidP="003F0D6E">
                  <w:pPr>
                    <w:spacing w:after="200" w:line="276" w:lineRule="auto"/>
                    <w:rPr>
                      <w:i/>
                    </w:rPr>
                  </w:pPr>
                </w:p>
              </w:tc>
              <w:tc>
                <w:tcPr>
                  <w:tcW w:w="2165" w:type="pct"/>
                </w:tcPr>
                <w:p w:rsidR="00EB2193" w:rsidRPr="00356C57" w:rsidRDefault="00EB2193" w:rsidP="003F0D6E">
                  <w:pPr>
                    <w:spacing w:after="200" w:line="276" w:lineRule="auto"/>
                  </w:pPr>
                  <w:r w:rsidRPr="00356C57">
                    <w:rPr>
                      <w:i/>
                    </w:rPr>
                    <w:t>saját udvarrészen</w:t>
                  </w:r>
                </w:p>
              </w:tc>
              <w:tc>
                <w:tcPr>
                  <w:tcW w:w="1170" w:type="pct"/>
                  <w:vAlign w:val="center"/>
                </w:tcPr>
                <w:p w:rsidR="00EB2193" w:rsidRPr="00356C57" w:rsidRDefault="00EB2193" w:rsidP="003F0D6E">
                  <w:pPr>
                    <w:spacing w:after="200" w:line="276" w:lineRule="auto"/>
                    <w:jc w:val="center"/>
                  </w:pPr>
                  <w:r w:rsidRPr="00356C57">
                    <w:t>x</w:t>
                  </w:r>
                </w:p>
              </w:tc>
            </w:tr>
          </w:tbl>
          <w:p w:rsidR="00EB2193" w:rsidRPr="00356C57" w:rsidRDefault="00EB2193" w:rsidP="003F0D6E">
            <w:pPr>
              <w:rPr>
                <w:i/>
              </w:rPr>
            </w:pPr>
          </w:p>
          <w:p w:rsidR="00EB2193" w:rsidRPr="00356C57" w:rsidRDefault="00EB2193" w:rsidP="00EB2193">
            <w:pPr>
              <w:numPr>
                <w:ilvl w:val="0"/>
                <w:numId w:val="419"/>
              </w:numPr>
              <w:contextualSpacing/>
              <w:rPr>
                <w:i/>
              </w:rPr>
            </w:pPr>
            <w:r w:rsidRPr="00356C57">
              <w:rPr>
                <w:b/>
                <w:i/>
              </w:rPr>
              <w:t>11.50 – 12.00.</w:t>
            </w:r>
            <w:r w:rsidRPr="00356C57">
              <w:rPr>
                <w:i/>
              </w:rPr>
              <w:t xml:space="preserve"> Testápolási teendők</w:t>
            </w:r>
          </w:p>
          <w:p w:rsidR="00EB2193" w:rsidRPr="00356C57" w:rsidRDefault="00EB2193" w:rsidP="00EB2193">
            <w:pPr>
              <w:numPr>
                <w:ilvl w:val="0"/>
                <w:numId w:val="419"/>
              </w:numPr>
              <w:contextualSpacing/>
              <w:rPr>
                <w:i/>
              </w:rPr>
            </w:pPr>
            <w:r w:rsidRPr="00356C57">
              <w:rPr>
                <w:b/>
                <w:i/>
              </w:rPr>
              <w:t xml:space="preserve">12.00 – 12.30. </w:t>
            </w:r>
            <w:r w:rsidRPr="00356C57">
              <w:rPr>
                <w:i/>
              </w:rPr>
              <w:t xml:space="preserve">Ebéd </w:t>
            </w:r>
          </w:p>
          <w:p w:rsidR="00EB2193" w:rsidRPr="00356C57" w:rsidRDefault="00EB2193" w:rsidP="00EB2193">
            <w:pPr>
              <w:numPr>
                <w:ilvl w:val="0"/>
                <w:numId w:val="419"/>
              </w:numPr>
              <w:contextualSpacing/>
              <w:rPr>
                <w:i/>
              </w:rPr>
            </w:pPr>
            <w:r w:rsidRPr="00356C57">
              <w:rPr>
                <w:b/>
                <w:i/>
              </w:rPr>
              <w:t>12.30 – 12.45.</w:t>
            </w:r>
            <w:r w:rsidRPr="00356C57">
              <w:rPr>
                <w:i/>
              </w:rPr>
              <w:t xml:space="preserve">Testápolási teendők </w:t>
            </w:r>
          </w:p>
          <w:p w:rsidR="00EB2193" w:rsidRPr="00356C57" w:rsidRDefault="00EB2193" w:rsidP="00EB2193">
            <w:pPr>
              <w:numPr>
                <w:ilvl w:val="0"/>
                <w:numId w:val="419"/>
              </w:numPr>
              <w:contextualSpacing/>
              <w:rPr>
                <w:i/>
              </w:rPr>
            </w:pPr>
            <w:r w:rsidRPr="00356C57">
              <w:rPr>
                <w:b/>
                <w:i/>
              </w:rPr>
              <w:t xml:space="preserve">12.45 – 13.00. </w:t>
            </w:r>
            <w:r w:rsidRPr="00356C57">
              <w:rPr>
                <w:i/>
              </w:rPr>
              <w:t>Búcsúzás, hazabocsájtás</w:t>
            </w:r>
          </w:p>
          <w:p w:rsidR="00EB2193" w:rsidRPr="00356C57" w:rsidRDefault="00EB2193" w:rsidP="00EB2193">
            <w:pPr>
              <w:numPr>
                <w:ilvl w:val="0"/>
                <w:numId w:val="410"/>
              </w:numPr>
              <w:autoSpaceDE w:val="0"/>
              <w:autoSpaceDN w:val="0"/>
              <w:adjustRightInd w:val="0"/>
              <w:contextualSpacing/>
              <w:rPr>
                <w:rFonts w:cs="TimesNewRoman"/>
                <w:b/>
                <w:i/>
                <w:u w:val="single"/>
              </w:rPr>
            </w:pPr>
            <w:r w:rsidRPr="00356C57">
              <w:rPr>
                <w:rFonts w:cs="TimesNewRoman"/>
                <w:b/>
                <w:i/>
                <w:u w:val="single"/>
              </w:rPr>
              <w:t>Munka- vagy tevékenységszervezés</w:t>
            </w:r>
          </w:p>
          <w:p w:rsidR="00EB2193" w:rsidRPr="00356C57" w:rsidRDefault="00EB2193" w:rsidP="003F0D6E">
            <w:pPr>
              <w:rPr>
                <w:i/>
              </w:rPr>
            </w:pPr>
            <w:r w:rsidRPr="00356C57">
              <w:rPr>
                <w:i/>
              </w:rPr>
              <w:t>Foglalkoztatási formák:</w:t>
            </w:r>
          </w:p>
          <w:p w:rsidR="00EB2193" w:rsidRPr="00356C57" w:rsidRDefault="00EB2193" w:rsidP="00EB2193">
            <w:pPr>
              <w:numPr>
                <w:ilvl w:val="0"/>
                <w:numId w:val="421"/>
              </w:numPr>
              <w:ind w:left="1076"/>
              <w:contextualSpacing/>
              <w:rPr>
                <w:i/>
              </w:rPr>
            </w:pPr>
            <w:r w:rsidRPr="00356C57">
              <w:rPr>
                <w:i/>
              </w:rPr>
              <w:t xml:space="preserve">egyéni </w:t>
            </w:r>
          </w:p>
          <w:p w:rsidR="00EB2193" w:rsidRPr="00356C57" w:rsidRDefault="00EB2193" w:rsidP="00EB2193">
            <w:pPr>
              <w:numPr>
                <w:ilvl w:val="0"/>
                <w:numId w:val="421"/>
              </w:numPr>
              <w:ind w:left="1076"/>
              <w:contextualSpacing/>
              <w:rPr>
                <w:i/>
              </w:rPr>
            </w:pPr>
            <w:r w:rsidRPr="00356C57">
              <w:rPr>
                <w:i/>
              </w:rPr>
              <w:t xml:space="preserve">páros </w:t>
            </w:r>
          </w:p>
          <w:p w:rsidR="00EB2193" w:rsidRPr="00356C57" w:rsidRDefault="00EB2193" w:rsidP="00EB2193">
            <w:pPr>
              <w:numPr>
                <w:ilvl w:val="0"/>
                <w:numId w:val="421"/>
              </w:numPr>
              <w:ind w:left="1076"/>
              <w:contextualSpacing/>
              <w:rPr>
                <w:i/>
              </w:rPr>
            </w:pPr>
            <w:r w:rsidRPr="00356C57">
              <w:rPr>
                <w:i/>
              </w:rPr>
              <w:t xml:space="preserve">kiscsoportos </w:t>
            </w:r>
          </w:p>
          <w:p w:rsidR="00EB2193" w:rsidRPr="00356C57" w:rsidRDefault="00EB2193" w:rsidP="003F0D6E">
            <w:pPr>
              <w:ind w:left="1076"/>
              <w:contextualSpacing/>
              <w:rPr>
                <w:i/>
              </w:rPr>
            </w:pPr>
          </w:p>
          <w:p w:rsidR="00EB2193" w:rsidRPr="00356C57" w:rsidRDefault="00EB2193" w:rsidP="00EB2193">
            <w:pPr>
              <w:numPr>
                <w:ilvl w:val="0"/>
                <w:numId w:val="410"/>
              </w:numPr>
              <w:autoSpaceDE w:val="0"/>
              <w:autoSpaceDN w:val="0"/>
              <w:adjustRightInd w:val="0"/>
              <w:contextualSpacing/>
              <w:jc w:val="both"/>
              <w:rPr>
                <w:rFonts w:cs="TimesNewRoman"/>
                <w:b/>
                <w:i/>
                <w:u w:val="single"/>
              </w:rPr>
            </w:pPr>
            <w:r w:rsidRPr="00356C57">
              <w:rPr>
                <w:rFonts w:cs="TimesNewRoman"/>
                <w:b/>
                <w:i/>
                <w:u w:val="single"/>
              </w:rPr>
              <w:t>Munkarend- Hetirend</w:t>
            </w:r>
          </w:p>
          <w:tbl>
            <w:tblPr>
              <w:tblStyle w:val="Rcsostblzat"/>
              <w:tblW w:w="0" w:type="auto"/>
              <w:tblInd w:w="79" w:type="dxa"/>
              <w:tblLook w:val="04A0" w:firstRow="1" w:lastRow="0" w:firstColumn="1" w:lastColumn="0" w:noHBand="0" w:noVBand="1"/>
            </w:tblPr>
            <w:tblGrid>
              <w:gridCol w:w="1590"/>
              <w:gridCol w:w="3527"/>
              <w:gridCol w:w="2083"/>
            </w:tblGrid>
            <w:tr w:rsidR="00EB2193" w:rsidRPr="00356C57" w:rsidTr="003F0D6E">
              <w:tc>
                <w:tcPr>
                  <w:tcW w:w="1417" w:type="dxa"/>
                  <w:vAlign w:val="center"/>
                </w:tcPr>
                <w:p w:rsidR="00EB2193" w:rsidRPr="00356C57" w:rsidRDefault="00EB2193" w:rsidP="003F0D6E">
                  <w:pPr>
                    <w:spacing w:line="360" w:lineRule="auto"/>
                    <w:rPr>
                      <w:rFonts w:cs="TimesNewRoman"/>
                      <w:i/>
                    </w:rPr>
                  </w:pPr>
                  <w:r w:rsidRPr="00356C57">
                    <w:rPr>
                      <w:rFonts w:cs="TimesNewRoman"/>
                      <w:i/>
                    </w:rPr>
                    <w:t>HÉTFŐ</w:t>
                  </w:r>
                </w:p>
              </w:tc>
              <w:tc>
                <w:tcPr>
                  <w:tcW w:w="3969" w:type="dxa"/>
                  <w:vAlign w:val="center"/>
                </w:tcPr>
                <w:p w:rsidR="00EB2193" w:rsidRPr="00356C57" w:rsidRDefault="00EB2193" w:rsidP="003F0D6E">
                  <w:pPr>
                    <w:spacing w:line="276" w:lineRule="auto"/>
                    <w:rPr>
                      <w:i/>
                    </w:rPr>
                  </w:pPr>
                  <w:r w:rsidRPr="00356C57">
                    <w:rPr>
                      <w:i/>
                    </w:rPr>
                    <w:t>Külső világ tevékeny megismerése</w:t>
                  </w:r>
                </w:p>
                <w:p w:rsidR="00EB2193" w:rsidRPr="00356C57" w:rsidRDefault="00EB2193" w:rsidP="003F0D6E">
                  <w:pPr>
                    <w:spacing w:line="276" w:lineRule="auto"/>
                    <w:rPr>
                      <w:i/>
                    </w:rPr>
                  </w:pPr>
                  <w:r w:rsidRPr="00356C57">
                    <w:rPr>
                      <w:i/>
                    </w:rPr>
                    <w:t>Mesélés, verselés</w:t>
                  </w:r>
                </w:p>
              </w:tc>
              <w:tc>
                <w:tcPr>
                  <w:tcW w:w="1854" w:type="dxa"/>
                  <w:vMerge w:val="restart"/>
                  <w:vAlign w:val="center"/>
                </w:tcPr>
                <w:p w:rsidR="00EB2193" w:rsidRPr="00356C57" w:rsidRDefault="00EB2193" w:rsidP="003F0D6E">
                  <w:pPr>
                    <w:rPr>
                      <w:i/>
                    </w:rPr>
                  </w:pPr>
                  <w:r w:rsidRPr="00356C57">
                    <w:rPr>
                      <w:i/>
                    </w:rPr>
                    <w:t>EGYÉNI FEJLESZTÉS/ÓRA</w:t>
                  </w:r>
                </w:p>
                <w:p w:rsidR="00EB2193" w:rsidRPr="00356C57" w:rsidRDefault="00EB2193" w:rsidP="003F0D6E">
                  <w:pPr>
                    <w:rPr>
                      <w:i/>
                    </w:rPr>
                  </w:pPr>
                </w:p>
                <w:p w:rsidR="00EB2193" w:rsidRPr="00356C57" w:rsidRDefault="00EB2193" w:rsidP="003F0D6E">
                  <w:pPr>
                    <w:rPr>
                      <w:b/>
                      <w:i/>
                    </w:rPr>
                  </w:pPr>
                  <w:r w:rsidRPr="00356C57">
                    <w:rPr>
                      <w:i/>
                    </w:rPr>
                    <w:t xml:space="preserve">I./ </w:t>
                  </w:r>
                  <w:r w:rsidRPr="00356C57">
                    <w:rPr>
                      <w:b/>
                      <w:i/>
                    </w:rPr>
                    <w:t>8.00- 8.30</w:t>
                  </w:r>
                </w:p>
                <w:p w:rsidR="00EB2193" w:rsidRPr="00356C57" w:rsidRDefault="00EB2193" w:rsidP="003F0D6E">
                  <w:pPr>
                    <w:rPr>
                      <w:b/>
                      <w:i/>
                    </w:rPr>
                  </w:pPr>
                  <w:r w:rsidRPr="00356C57">
                    <w:rPr>
                      <w:i/>
                    </w:rPr>
                    <w:t xml:space="preserve">II./ </w:t>
                  </w:r>
                  <w:r w:rsidRPr="00356C57">
                    <w:rPr>
                      <w:b/>
                      <w:i/>
                    </w:rPr>
                    <w:t>8.30-9.00</w:t>
                  </w:r>
                </w:p>
                <w:p w:rsidR="00EB2193" w:rsidRPr="00356C57" w:rsidRDefault="00EB2193" w:rsidP="003F0D6E">
                  <w:pPr>
                    <w:rPr>
                      <w:b/>
                      <w:i/>
                    </w:rPr>
                  </w:pPr>
                  <w:r w:rsidRPr="00356C57">
                    <w:rPr>
                      <w:i/>
                    </w:rPr>
                    <w:t xml:space="preserve">III./ </w:t>
                  </w:r>
                  <w:r w:rsidRPr="00356C57">
                    <w:rPr>
                      <w:b/>
                      <w:i/>
                    </w:rPr>
                    <w:t>9.30- 10.00</w:t>
                  </w:r>
                </w:p>
                <w:p w:rsidR="00EB2193" w:rsidRPr="00356C57" w:rsidRDefault="00EB2193" w:rsidP="003F0D6E">
                  <w:pPr>
                    <w:rPr>
                      <w:b/>
                      <w:i/>
                    </w:rPr>
                  </w:pPr>
                  <w:r w:rsidRPr="00356C57">
                    <w:rPr>
                      <w:i/>
                    </w:rPr>
                    <w:t xml:space="preserve">IV./ </w:t>
                  </w:r>
                  <w:r w:rsidRPr="00356C57">
                    <w:rPr>
                      <w:b/>
                      <w:i/>
                    </w:rPr>
                    <w:t>10.00- 10.30</w:t>
                  </w:r>
                </w:p>
                <w:p w:rsidR="00EB2193" w:rsidRPr="00356C57" w:rsidRDefault="00EB2193" w:rsidP="003F0D6E">
                  <w:pPr>
                    <w:rPr>
                      <w:b/>
                      <w:i/>
                    </w:rPr>
                  </w:pPr>
                  <w:r w:rsidRPr="00356C57">
                    <w:rPr>
                      <w:i/>
                    </w:rPr>
                    <w:t xml:space="preserve">V./ </w:t>
                  </w:r>
                  <w:r w:rsidRPr="00356C57">
                    <w:rPr>
                      <w:b/>
                      <w:i/>
                    </w:rPr>
                    <w:t>10.30- 11.00.</w:t>
                  </w:r>
                </w:p>
              </w:tc>
            </w:tr>
            <w:tr w:rsidR="00EB2193" w:rsidRPr="00356C57" w:rsidTr="003F0D6E">
              <w:tc>
                <w:tcPr>
                  <w:tcW w:w="1417" w:type="dxa"/>
                  <w:vAlign w:val="center"/>
                </w:tcPr>
                <w:p w:rsidR="00EB2193" w:rsidRPr="00356C57" w:rsidRDefault="00EB2193" w:rsidP="003F0D6E">
                  <w:pPr>
                    <w:spacing w:line="360" w:lineRule="auto"/>
                    <w:rPr>
                      <w:rFonts w:cs="TimesNewRoman"/>
                      <w:i/>
                    </w:rPr>
                  </w:pPr>
                  <w:r w:rsidRPr="00356C57">
                    <w:rPr>
                      <w:rFonts w:cs="TimesNewRoman"/>
                      <w:i/>
                    </w:rPr>
                    <w:t>KEDD</w:t>
                  </w:r>
                </w:p>
              </w:tc>
              <w:tc>
                <w:tcPr>
                  <w:tcW w:w="3969" w:type="dxa"/>
                  <w:vAlign w:val="center"/>
                </w:tcPr>
                <w:p w:rsidR="00EB2193" w:rsidRPr="00356C57" w:rsidRDefault="00EB2193" w:rsidP="003F0D6E">
                  <w:pPr>
                    <w:spacing w:line="276" w:lineRule="auto"/>
                    <w:rPr>
                      <w:i/>
                    </w:rPr>
                  </w:pPr>
                  <w:r w:rsidRPr="00356C57">
                    <w:rPr>
                      <w:i/>
                    </w:rPr>
                    <w:t>Rajzolás, festés, mintázás, kézimunka</w:t>
                  </w:r>
                </w:p>
                <w:p w:rsidR="00EB2193" w:rsidRPr="00356C57" w:rsidRDefault="00EB2193" w:rsidP="003F0D6E">
                  <w:pPr>
                    <w:spacing w:line="276" w:lineRule="auto"/>
                    <w:rPr>
                      <w:i/>
                    </w:rPr>
                  </w:pPr>
                  <w:r w:rsidRPr="00356C57">
                    <w:rPr>
                      <w:i/>
                    </w:rPr>
                    <w:t>Mesélés, verselés</w:t>
                  </w:r>
                </w:p>
              </w:tc>
              <w:tc>
                <w:tcPr>
                  <w:tcW w:w="1854" w:type="dxa"/>
                  <w:vMerge/>
                </w:tcPr>
                <w:p w:rsidR="00EB2193" w:rsidRPr="00356C57" w:rsidRDefault="00EB2193" w:rsidP="003F0D6E">
                  <w:pPr>
                    <w:spacing w:after="200" w:line="360" w:lineRule="auto"/>
                    <w:jc w:val="both"/>
                    <w:rPr>
                      <w:rFonts w:cs="TimesNewRoman"/>
                      <w:i/>
                    </w:rPr>
                  </w:pPr>
                </w:p>
              </w:tc>
            </w:tr>
            <w:tr w:rsidR="00EB2193" w:rsidRPr="00356C57" w:rsidTr="003F0D6E">
              <w:tc>
                <w:tcPr>
                  <w:tcW w:w="1417" w:type="dxa"/>
                  <w:vAlign w:val="center"/>
                </w:tcPr>
                <w:p w:rsidR="00EB2193" w:rsidRPr="00356C57" w:rsidRDefault="00EB2193" w:rsidP="003F0D6E">
                  <w:pPr>
                    <w:spacing w:line="360" w:lineRule="auto"/>
                    <w:rPr>
                      <w:rFonts w:cs="TimesNewRoman"/>
                      <w:i/>
                    </w:rPr>
                  </w:pPr>
                  <w:r w:rsidRPr="00356C57">
                    <w:rPr>
                      <w:rFonts w:cs="TimesNewRoman"/>
                      <w:i/>
                    </w:rPr>
                    <w:t>SZERDA</w:t>
                  </w:r>
                </w:p>
              </w:tc>
              <w:tc>
                <w:tcPr>
                  <w:tcW w:w="3969" w:type="dxa"/>
                  <w:vAlign w:val="center"/>
                </w:tcPr>
                <w:p w:rsidR="00EB2193" w:rsidRPr="00356C57" w:rsidRDefault="00EB2193" w:rsidP="003F0D6E">
                  <w:pPr>
                    <w:spacing w:line="276" w:lineRule="auto"/>
                    <w:rPr>
                      <w:i/>
                    </w:rPr>
                  </w:pPr>
                  <w:r w:rsidRPr="00356C57">
                    <w:rPr>
                      <w:i/>
                    </w:rPr>
                    <w:t xml:space="preserve">Ének- zene, Zene-mozgás, </w:t>
                  </w:r>
                </w:p>
                <w:p w:rsidR="00EB2193" w:rsidRPr="00356C57" w:rsidRDefault="00EB2193" w:rsidP="003F0D6E">
                  <w:pPr>
                    <w:spacing w:line="276" w:lineRule="auto"/>
                    <w:rPr>
                      <w:i/>
                    </w:rPr>
                  </w:pPr>
                  <w:r w:rsidRPr="00356C57">
                    <w:rPr>
                      <w:i/>
                    </w:rPr>
                    <w:t>Mesélés, verselés</w:t>
                  </w:r>
                </w:p>
              </w:tc>
              <w:tc>
                <w:tcPr>
                  <w:tcW w:w="1854" w:type="dxa"/>
                  <w:vMerge/>
                </w:tcPr>
                <w:p w:rsidR="00EB2193" w:rsidRPr="00356C57" w:rsidRDefault="00EB2193" w:rsidP="003F0D6E">
                  <w:pPr>
                    <w:spacing w:after="200" w:line="360" w:lineRule="auto"/>
                    <w:jc w:val="both"/>
                    <w:rPr>
                      <w:rFonts w:cs="TimesNewRoman"/>
                      <w:i/>
                    </w:rPr>
                  </w:pPr>
                </w:p>
              </w:tc>
            </w:tr>
            <w:tr w:rsidR="00EB2193" w:rsidRPr="00356C57" w:rsidTr="003F0D6E">
              <w:tc>
                <w:tcPr>
                  <w:tcW w:w="1417" w:type="dxa"/>
                  <w:vAlign w:val="center"/>
                </w:tcPr>
                <w:p w:rsidR="00EB2193" w:rsidRPr="00356C57" w:rsidRDefault="00EB2193" w:rsidP="003F0D6E">
                  <w:pPr>
                    <w:spacing w:line="360" w:lineRule="auto"/>
                    <w:rPr>
                      <w:rFonts w:cs="TimesNewRoman"/>
                      <w:i/>
                    </w:rPr>
                  </w:pPr>
                  <w:r w:rsidRPr="00356C57">
                    <w:rPr>
                      <w:rFonts w:cs="TimesNewRoman"/>
                      <w:i/>
                    </w:rPr>
                    <w:t>CSÜTÖRTÖK</w:t>
                  </w:r>
                </w:p>
              </w:tc>
              <w:tc>
                <w:tcPr>
                  <w:tcW w:w="3969" w:type="dxa"/>
                  <w:vAlign w:val="center"/>
                </w:tcPr>
                <w:p w:rsidR="00EB2193" w:rsidRPr="00356C57" w:rsidRDefault="00EB2193" w:rsidP="003F0D6E">
                  <w:pPr>
                    <w:spacing w:line="276" w:lineRule="auto"/>
                    <w:rPr>
                      <w:i/>
                    </w:rPr>
                  </w:pPr>
                  <w:r w:rsidRPr="00356C57">
                    <w:rPr>
                      <w:i/>
                    </w:rPr>
                    <w:t>Mozgás</w:t>
                  </w:r>
                </w:p>
                <w:p w:rsidR="00EB2193" w:rsidRPr="00356C57" w:rsidRDefault="00EB2193" w:rsidP="003F0D6E">
                  <w:pPr>
                    <w:spacing w:line="276" w:lineRule="auto"/>
                    <w:rPr>
                      <w:i/>
                    </w:rPr>
                  </w:pPr>
                  <w:r w:rsidRPr="00356C57">
                    <w:rPr>
                      <w:i/>
                    </w:rPr>
                    <w:t>Mesélés, verselés</w:t>
                  </w:r>
                </w:p>
              </w:tc>
              <w:tc>
                <w:tcPr>
                  <w:tcW w:w="1854" w:type="dxa"/>
                  <w:vMerge/>
                </w:tcPr>
                <w:p w:rsidR="00EB2193" w:rsidRPr="00356C57" w:rsidRDefault="00EB2193" w:rsidP="003F0D6E">
                  <w:pPr>
                    <w:spacing w:after="200" w:line="360" w:lineRule="auto"/>
                    <w:jc w:val="both"/>
                    <w:rPr>
                      <w:rFonts w:cs="TimesNewRoman"/>
                      <w:i/>
                    </w:rPr>
                  </w:pPr>
                </w:p>
              </w:tc>
            </w:tr>
            <w:tr w:rsidR="00EB2193" w:rsidRPr="00356C57" w:rsidTr="003F0D6E">
              <w:tc>
                <w:tcPr>
                  <w:tcW w:w="1417" w:type="dxa"/>
                  <w:vAlign w:val="center"/>
                </w:tcPr>
                <w:p w:rsidR="00EB2193" w:rsidRPr="00356C57" w:rsidRDefault="00EB2193" w:rsidP="003F0D6E">
                  <w:pPr>
                    <w:spacing w:line="360" w:lineRule="auto"/>
                    <w:rPr>
                      <w:rFonts w:cs="TimesNewRoman"/>
                      <w:i/>
                    </w:rPr>
                  </w:pPr>
                  <w:r w:rsidRPr="00356C57">
                    <w:rPr>
                      <w:rFonts w:cs="TimesNewRoman"/>
                      <w:i/>
                    </w:rPr>
                    <w:t>PÉNTEK</w:t>
                  </w:r>
                </w:p>
              </w:tc>
              <w:tc>
                <w:tcPr>
                  <w:tcW w:w="3969" w:type="dxa"/>
                  <w:vAlign w:val="center"/>
                </w:tcPr>
                <w:p w:rsidR="00EB2193" w:rsidRPr="00356C57" w:rsidRDefault="00EB2193" w:rsidP="003F0D6E">
                  <w:pPr>
                    <w:spacing w:line="276" w:lineRule="auto"/>
                    <w:rPr>
                      <w:i/>
                    </w:rPr>
                  </w:pPr>
                  <w:r w:rsidRPr="00356C57">
                    <w:rPr>
                      <w:i/>
                    </w:rPr>
                    <w:t>Rajzolás, festés, mintázás, kézimunka</w:t>
                  </w:r>
                </w:p>
                <w:p w:rsidR="00EB2193" w:rsidRPr="00356C57" w:rsidRDefault="00EB2193" w:rsidP="003F0D6E">
                  <w:pPr>
                    <w:spacing w:line="276" w:lineRule="auto"/>
                    <w:rPr>
                      <w:i/>
                    </w:rPr>
                  </w:pPr>
                  <w:r w:rsidRPr="00356C57">
                    <w:rPr>
                      <w:i/>
                    </w:rPr>
                    <w:t>Mesélés, verselés</w:t>
                  </w:r>
                </w:p>
              </w:tc>
              <w:tc>
                <w:tcPr>
                  <w:tcW w:w="1854" w:type="dxa"/>
                  <w:vMerge/>
                </w:tcPr>
                <w:p w:rsidR="00EB2193" w:rsidRPr="00356C57" w:rsidRDefault="00EB2193" w:rsidP="003F0D6E">
                  <w:pPr>
                    <w:spacing w:after="200" w:line="360" w:lineRule="auto"/>
                    <w:jc w:val="both"/>
                    <w:rPr>
                      <w:rFonts w:cs="TimesNewRoman"/>
                      <w:i/>
                    </w:rPr>
                  </w:pPr>
                </w:p>
              </w:tc>
            </w:tr>
          </w:tbl>
          <w:p w:rsidR="00EB2193" w:rsidRPr="00356C57" w:rsidRDefault="00EB2193" w:rsidP="003F0D6E">
            <w:pPr>
              <w:autoSpaceDE w:val="0"/>
              <w:autoSpaceDN w:val="0"/>
              <w:adjustRightInd w:val="0"/>
              <w:spacing w:before="120" w:after="120" w:line="276" w:lineRule="auto"/>
              <w:rPr>
                <w:rFonts w:cs="TimesNewRoman"/>
                <w:i/>
                <w:u w:val="single"/>
              </w:rPr>
            </w:pPr>
          </w:p>
        </w:tc>
      </w:tr>
      <w:tr w:rsidR="00EB2193" w:rsidRPr="00356C57" w:rsidTr="003F0D6E">
        <w:trPr>
          <w:jc w:val="center"/>
        </w:trPr>
        <w:tc>
          <w:tcPr>
            <w:tcW w:w="2803" w:type="dxa"/>
          </w:tcPr>
          <w:p w:rsidR="00EB2193" w:rsidRPr="00356C57" w:rsidRDefault="00EB2193" w:rsidP="003F0D6E">
            <w:pPr>
              <w:spacing w:after="200" w:line="276" w:lineRule="auto"/>
              <w:rPr>
                <w:b/>
              </w:rPr>
            </w:pPr>
            <w:r w:rsidRPr="00356C57">
              <w:rPr>
                <w:b/>
              </w:rPr>
              <w:t>Óvodaképünk:</w:t>
            </w:r>
          </w:p>
        </w:tc>
        <w:tc>
          <w:tcPr>
            <w:tcW w:w="7545" w:type="dxa"/>
          </w:tcPr>
          <w:p w:rsidR="00EB2193" w:rsidRPr="00356C57" w:rsidRDefault="00EB2193" w:rsidP="003F0D6E">
            <w:pPr>
              <w:spacing w:after="200" w:line="360" w:lineRule="auto"/>
              <w:jc w:val="both"/>
              <w:rPr>
                <w:b/>
                <w:i/>
                <w:u w:val="single"/>
              </w:rPr>
            </w:pPr>
            <w:r w:rsidRPr="00356C57">
              <w:rPr>
                <w:b/>
                <w:i/>
                <w:u w:val="single"/>
              </w:rPr>
              <w:t>Az óvoda előkertje, bejárata</w:t>
            </w:r>
          </w:p>
          <w:p w:rsidR="00EB2193" w:rsidRPr="00356C57" w:rsidRDefault="00EB2193" w:rsidP="00EB2193">
            <w:pPr>
              <w:numPr>
                <w:ilvl w:val="0"/>
                <w:numId w:val="422"/>
              </w:numPr>
              <w:contextualSpacing/>
              <w:jc w:val="both"/>
              <w:rPr>
                <w:i/>
              </w:rPr>
            </w:pPr>
            <w:r w:rsidRPr="00356C57">
              <w:rPr>
                <w:i/>
              </w:rPr>
              <w:t>Az óvoda bejáratánál megjelenik az óvoda emblémája, és a 100 éves évfordulóról megemlékező márványtábla.</w:t>
            </w:r>
          </w:p>
          <w:p w:rsidR="00EB2193" w:rsidRPr="00356C57" w:rsidRDefault="00EB2193" w:rsidP="00EB2193">
            <w:pPr>
              <w:numPr>
                <w:ilvl w:val="0"/>
                <w:numId w:val="422"/>
              </w:numPr>
              <w:contextualSpacing/>
              <w:jc w:val="both"/>
              <w:rPr>
                <w:i/>
              </w:rPr>
            </w:pPr>
            <w:r w:rsidRPr="00356C57">
              <w:rPr>
                <w:i/>
              </w:rPr>
              <w:t>Az udvaron fellelhetőek az óvoda sajátosságait tükröző hagyományőrző elemek: faragott fatáblán az óvoda neve, díszkút, népi motívumok</w:t>
            </w:r>
          </w:p>
          <w:p w:rsidR="00EB2193" w:rsidRPr="00356C57" w:rsidRDefault="00EB2193" w:rsidP="00EB2193">
            <w:pPr>
              <w:numPr>
                <w:ilvl w:val="0"/>
                <w:numId w:val="422"/>
              </w:numPr>
              <w:contextualSpacing/>
              <w:jc w:val="both"/>
              <w:rPr>
                <w:i/>
              </w:rPr>
            </w:pPr>
            <w:r w:rsidRPr="00356C57">
              <w:rPr>
                <w:i/>
              </w:rPr>
              <w:t>Az épület ablakait az évszaknak, vagy az aktuális jeles napnak megfelelő dekorációk díszítik</w:t>
            </w:r>
          </w:p>
          <w:p w:rsidR="00EB2193" w:rsidRPr="00356C57" w:rsidRDefault="00EB2193" w:rsidP="003F0D6E">
            <w:pPr>
              <w:spacing w:after="200" w:line="276" w:lineRule="auto"/>
              <w:jc w:val="both"/>
              <w:rPr>
                <w:b/>
                <w:i/>
                <w:u w:val="single"/>
              </w:rPr>
            </w:pPr>
            <w:r w:rsidRPr="00356C57">
              <w:rPr>
                <w:b/>
                <w:i/>
                <w:u w:val="single"/>
              </w:rPr>
              <w:t>Öltöző:</w:t>
            </w:r>
          </w:p>
          <w:p w:rsidR="00EB2193" w:rsidRPr="00356C57" w:rsidRDefault="00EB2193" w:rsidP="00EB2193">
            <w:pPr>
              <w:numPr>
                <w:ilvl w:val="0"/>
                <w:numId w:val="269"/>
              </w:numPr>
              <w:ind w:left="714" w:hanging="357"/>
              <w:contextualSpacing/>
              <w:jc w:val="both"/>
              <w:rPr>
                <w:i/>
              </w:rPr>
            </w:pPr>
            <w:r w:rsidRPr="00356C57">
              <w:rPr>
                <w:i/>
              </w:rPr>
              <w:t>Információs tábla a szülők tájékoztatására az alábbi információkkal:</w:t>
            </w:r>
          </w:p>
          <w:p w:rsidR="00EB2193" w:rsidRPr="00356C57" w:rsidRDefault="00EB2193" w:rsidP="00EB2193">
            <w:pPr>
              <w:numPr>
                <w:ilvl w:val="0"/>
                <w:numId w:val="423"/>
              </w:numPr>
              <w:contextualSpacing/>
              <w:jc w:val="both"/>
              <w:rPr>
                <w:b/>
                <w:i/>
                <w:u w:val="single"/>
              </w:rPr>
            </w:pPr>
            <w:r w:rsidRPr="00356C57">
              <w:rPr>
                <w:i/>
              </w:rPr>
              <w:t>aktuális programok, tudnivalók</w:t>
            </w:r>
          </w:p>
          <w:p w:rsidR="00EB2193" w:rsidRPr="00356C57" w:rsidRDefault="00EB2193" w:rsidP="00EB2193">
            <w:pPr>
              <w:numPr>
                <w:ilvl w:val="0"/>
                <w:numId w:val="423"/>
              </w:numPr>
              <w:contextualSpacing/>
              <w:jc w:val="both"/>
              <w:rPr>
                <w:b/>
                <w:i/>
                <w:u w:val="single"/>
              </w:rPr>
            </w:pPr>
            <w:r w:rsidRPr="00356C57">
              <w:rPr>
                <w:i/>
              </w:rPr>
              <w:t xml:space="preserve">csoport névsora </w:t>
            </w:r>
          </w:p>
          <w:p w:rsidR="00EB2193" w:rsidRPr="00356C57" w:rsidRDefault="00EB2193" w:rsidP="00EB2193">
            <w:pPr>
              <w:numPr>
                <w:ilvl w:val="0"/>
                <w:numId w:val="423"/>
              </w:numPr>
              <w:contextualSpacing/>
              <w:jc w:val="both"/>
              <w:rPr>
                <w:b/>
                <w:i/>
                <w:u w:val="single"/>
              </w:rPr>
            </w:pPr>
            <w:r w:rsidRPr="00356C57">
              <w:rPr>
                <w:i/>
              </w:rPr>
              <w:t>a pedagógusok és a dajka neve</w:t>
            </w:r>
          </w:p>
          <w:p w:rsidR="00EB2193" w:rsidRPr="00356C57" w:rsidRDefault="00EB2193" w:rsidP="00EB2193">
            <w:pPr>
              <w:numPr>
                <w:ilvl w:val="0"/>
                <w:numId w:val="423"/>
              </w:numPr>
              <w:contextualSpacing/>
              <w:jc w:val="both"/>
              <w:rPr>
                <w:b/>
                <w:i/>
                <w:u w:val="single"/>
              </w:rPr>
            </w:pPr>
            <w:r w:rsidRPr="00356C57">
              <w:rPr>
                <w:i/>
              </w:rPr>
              <w:t>csoport hetirendje, és napirendje</w:t>
            </w:r>
          </w:p>
          <w:p w:rsidR="00EB2193" w:rsidRPr="00356C57" w:rsidRDefault="00EB2193" w:rsidP="003F0D6E">
            <w:pPr>
              <w:spacing w:after="200" w:line="276" w:lineRule="auto"/>
              <w:ind w:left="1440"/>
              <w:contextualSpacing/>
              <w:jc w:val="both"/>
              <w:rPr>
                <w:b/>
                <w:i/>
                <w:u w:val="single"/>
              </w:rPr>
            </w:pPr>
          </w:p>
          <w:p w:rsidR="00EB2193" w:rsidRPr="00356C57" w:rsidRDefault="00EB2193" w:rsidP="00EB2193">
            <w:pPr>
              <w:numPr>
                <w:ilvl w:val="0"/>
                <w:numId w:val="409"/>
              </w:numPr>
              <w:ind w:hanging="357"/>
              <w:contextualSpacing/>
              <w:jc w:val="both"/>
              <w:rPr>
                <w:b/>
                <w:i/>
                <w:u w:val="single"/>
              </w:rPr>
            </w:pPr>
            <w:r w:rsidRPr="00356C57">
              <w:rPr>
                <w:i/>
              </w:rPr>
              <w:t>Az öltözőszekrények személyességet tükröznek</w:t>
            </w:r>
          </w:p>
          <w:p w:rsidR="00EB2193" w:rsidRPr="00356C57" w:rsidRDefault="00EB2193" w:rsidP="00EB2193">
            <w:pPr>
              <w:numPr>
                <w:ilvl w:val="0"/>
                <w:numId w:val="424"/>
              </w:numPr>
              <w:ind w:left="1501" w:hanging="357"/>
              <w:contextualSpacing/>
              <w:jc w:val="both"/>
              <w:rPr>
                <w:b/>
                <w:i/>
                <w:u w:val="single"/>
              </w:rPr>
            </w:pPr>
            <w:r w:rsidRPr="00356C57">
              <w:rPr>
                <w:i/>
              </w:rPr>
              <w:t>minden gyermek polcán megtalálható jele, neve, fényképe</w:t>
            </w:r>
          </w:p>
          <w:p w:rsidR="00EB2193" w:rsidRPr="00356C57" w:rsidRDefault="00EB2193" w:rsidP="00EB2193">
            <w:pPr>
              <w:numPr>
                <w:ilvl w:val="0"/>
                <w:numId w:val="424"/>
              </w:numPr>
              <w:ind w:left="1501"/>
              <w:contextualSpacing/>
              <w:jc w:val="both"/>
              <w:rPr>
                <w:b/>
                <w:i/>
                <w:u w:val="single"/>
              </w:rPr>
            </w:pPr>
            <w:r w:rsidRPr="00356C57">
              <w:rPr>
                <w:i/>
              </w:rPr>
              <w:t>egészségmegőrzés érdekében az öltöző szekrények előtt szőnyeg található</w:t>
            </w:r>
          </w:p>
          <w:p w:rsidR="00EB2193" w:rsidRPr="00356C57" w:rsidRDefault="00EB2193" w:rsidP="00EB2193">
            <w:pPr>
              <w:numPr>
                <w:ilvl w:val="0"/>
                <w:numId w:val="424"/>
              </w:numPr>
              <w:ind w:left="1501"/>
              <w:contextualSpacing/>
              <w:jc w:val="both"/>
              <w:rPr>
                <w:b/>
                <w:i/>
                <w:u w:val="single"/>
              </w:rPr>
            </w:pPr>
            <w:r w:rsidRPr="00356C57">
              <w:rPr>
                <w:i/>
              </w:rPr>
              <w:t>a gyermekek szemmagasságában, jól láthatóan megtalálható az öltözés és a vetkőzés folyamatábrája</w:t>
            </w:r>
          </w:p>
          <w:p w:rsidR="00EB2193" w:rsidRPr="00356C57" w:rsidRDefault="00EB2193" w:rsidP="003F0D6E">
            <w:pPr>
              <w:jc w:val="both"/>
              <w:rPr>
                <w:b/>
                <w:i/>
                <w:u w:val="single"/>
              </w:rPr>
            </w:pPr>
          </w:p>
          <w:p w:rsidR="00EB2193" w:rsidRPr="00356C57" w:rsidRDefault="00EB2193" w:rsidP="003F0D6E">
            <w:pPr>
              <w:jc w:val="both"/>
              <w:rPr>
                <w:b/>
                <w:i/>
                <w:u w:val="single"/>
              </w:rPr>
            </w:pPr>
            <w:r w:rsidRPr="00356C57">
              <w:rPr>
                <w:b/>
                <w:i/>
                <w:u w:val="single"/>
              </w:rPr>
              <w:t>Gyermek mosdó:</w:t>
            </w:r>
          </w:p>
          <w:p w:rsidR="00EB2193" w:rsidRPr="00356C57" w:rsidRDefault="00EB2193" w:rsidP="00EB2193">
            <w:pPr>
              <w:numPr>
                <w:ilvl w:val="0"/>
                <w:numId w:val="409"/>
              </w:numPr>
              <w:contextualSpacing/>
              <w:jc w:val="both"/>
              <w:rPr>
                <w:b/>
                <w:i/>
                <w:u w:val="single"/>
              </w:rPr>
            </w:pPr>
            <w:r w:rsidRPr="00356C57">
              <w:rPr>
                <w:i/>
              </w:rPr>
              <w:t>A mosdó, ill. WC-használatot segítő folyamatábrák – PECS kártyák -  a gyermekek szemmagasságában jól láthatóan kerültek elhelyezésre.</w:t>
            </w:r>
          </w:p>
          <w:p w:rsidR="00EB2193" w:rsidRPr="00356C57" w:rsidRDefault="00EB2193" w:rsidP="00EB2193">
            <w:pPr>
              <w:numPr>
                <w:ilvl w:val="0"/>
                <w:numId w:val="409"/>
              </w:numPr>
              <w:contextualSpacing/>
              <w:jc w:val="both"/>
              <w:rPr>
                <w:i/>
              </w:rPr>
            </w:pPr>
            <w:r w:rsidRPr="00356C57">
              <w:rPr>
                <w:i/>
              </w:rPr>
              <w:t>A mosdók fölött, a felnőttek által elérhető magasságban, a gyermekek tisztálkodási és egészségügyi felszerelésének tárolására szekrény került elhelyezésre.</w:t>
            </w:r>
          </w:p>
          <w:p w:rsidR="00EB2193" w:rsidRPr="00356C57" w:rsidRDefault="00EB2193" w:rsidP="00EB2193">
            <w:pPr>
              <w:numPr>
                <w:ilvl w:val="0"/>
                <w:numId w:val="409"/>
              </w:numPr>
              <w:contextualSpacing/>
              <w:jc w:val="both"/>
              <w:rPr>
                <w:b/>
                <w:i/>
                <w:u w:val="single"/>
              </w:rPr>
            </w:pPr>
            <w:r w:rsidRPr="00356C57">
              <w:rPr>
                <w:i/>
              </w:rPr>
              <w:t>A törölközők számára jellel ellátott törölközőtartó áll rendelkezésre.</w:t>
            </w:r>
          </w:p>
          <w:p w:rsidR="00EB2193" w:rsidRPr="00356C57" w:rsidRDefault="00EB2193" w:rsidP="003F0D6E">
            <w:pPr>
              <w:jc w:val="both"/>
              <w:rPr>
                <w:rFonts w:cs="Arial"/>
                <w:b/>
                <w:i/>
              </w:rPr>
            </w:pPr>
          </w:p>
          <w:p w:rsidR="00EB2193" w:rsidRPr="00356C57" w:rsidRDefault="00EB2193" w:rsidP="003F0D6E">
            <w:pPr>
              <w:jc w:val="both"/>
              <w:rPr>
                <w:b/>
                <w:i/>
                <w:u w:val="single"/>
              </w:rPr>
            </w:pPr>
            <w:r w:rsidRPr="00356C57">
              <w:rPr>
                <w:b/>
                <w:i/>
                <w:u w:val="single"/>
              </w:rPr>
              <w:t>Csoportszoba:</w:t>
            </w:r>
          </w:p>
          <w:p w:rsidR="00EB2193" w:rsidRPr="00356C57" w:rsidRDefault="00EB2193" w:rsidP="00EB2193">
            <w:pPr>
              <w:numPr>
                <w:ilvl w:val="0"/>
                <w:numId w:val="425"/>
              </w:numPr>
              <w:contextualSpacing/>
              <w:jc w:val="both"/>
              <w:rPr>
                <w:i/>
              </w:rPr>
            </w:pPr>
            <w:r w:rsidRPr="00356C57">
              <w:rPr>
                <w:i/>
              </w:rPr>
              <w:t>A csoportszobát funkcióterekre osztjuk, minden funkciótér rendelkezik saját szimbólumrendszerrel, mely segíti a gyermekek tájékozódását, az eszközök rendben tartását.</w:t>
            </w:r>
          </w:p>
          <w:p w:rsidR="00EB2193" w:rsidRPr="00356C57" w:rsidRDefault="00EB2193" w:rsidP="003F0D6E">
            <w:pPr>
              <w:autoSpaceDE w:val="0"/>
              <w:autoSpaceDN w:val="0"/>
              <w:adjustRightInd w:val="0"/>
              <w:jc w:val="both"/>
              <w:rPr>
                <w:rFonts w:cs="Arial"/>
                <w:b/>
                <w:i/>
                <w:u w:val="single"/>
              </w:rPr>
            </w:pPr>
            <w:r w:rsidRPr="00356C57">
              <w:rPr>
                <w:b/>
                <w:i/>
                <w:u w:val="single"/>
              </w:rPr>
              <w:t>Játék</w:t>
            </w:r>
          </w:p>
          <w:p w:rsidR="00EB2193" w:rsidRPr="00356C57" w:rsidRDefault="00EB2193" w:rsidP="00EB2193">
            <w:pPr>
              <w:numPr>
                <w:ilvl w:val="0"/>
                <w:numId w:val="426"/>
              </w:numPr>
              <w:contextualSpacing/>
              <w:jc w:val="both"/>
              <w:rPr>
                <w:rFonts w:cs="Arial"/>
                <w:i/>
              </w:rPr>
            </w:pPr>
            <w:r w:rsidRPr="00356C57">
              <w:rPr>
                <w:i/>
              </w:rPr>
              <w:t>A tároló polcokon megtalálhatók a játékok helyét, rendjét jelölő fényképek.</w:t>
            </w:r>
          </w:p>
          <w:p w:rsidR="00EB2193" w:rsidRPr="00356C57" w:rsidRDefault="00EB2193" w:rsidP="003F0D6E">
            <w:pPr>
              <w:jc w:val="both"/>
              <w:rPr>
                <w:rFonts w:cs="Arial"/>
                <w:i/>
              </w:rPr>
            </w:pPr>
          </w:p>
          <w:p w:rsidR="00EB2193" w:rsidRPr="00356C57" w:rsidRDefault="00EB2193" w:rsidP="003F0D6E">
            <w:pPr>
              <w:jc w:val="both"/>
              <w:rPr>
                <w:b/>
                <w:i/>
                <w:u w:val="single"/>
              </w:rPr>
            </w:pPr>
            <w:r w:rsidRPr="00356C57">
              <w:rPr>
                <w:b/>
                <w:i/>
                <w:u w:val="single"/>
              </w:rPr>
              <w:t>Verselés, mesélés</w:t>
            </w:r>
          </w:p>
          <w:p w:rsidR="00EB2193" w:rsidRPr="00356C57" w:rsidRDefault="00EB2193" w:rsidP="00EB2193">
            <w:pPr>
              <w:numPr>
                <w:ilvl w:val="0"/>
                <w:numId w:val="427"/>
              </w:numPr>
              <w:contextualSpacing/>
              <w:jc w:val="both"/>
              <w:rPr>
                <w:i/>
              </w:rPr>
            </w:pPr>
            <w:r w:rsidRPr="00356C57">
              <w:rPr>
                <w:i/>
              </w:rPr>
              <w:t>A mese-tér a csoportszoba játszó szőnyege.</w:t>
            </w:r>
          </w:p>
          <w:p w:rsidR="00EB2193" w:rsidRPr="00356C57" w:rsidRDefault="00EB2193" w:rsidP="00EB2193">
            <w:pPr>
              <w:numPr>
                <w:ilvl w:val="0"/>
                <w:numId w:val="427"/>
              </w:numPr>
              <w:contextualSpacing/>
              <w:jc w:val="both"/>
              <w:rPr>
                <w:i/>
              </w:rPr>
            </w:pPr>
            <w:r w:rsidRPr="00356C57">
              <w:rPr>
                <w:i/>
              </w:rPr>
              <w:t>A mesetérben, megfelelő számban, mesepárnák állnak a gyermekek rendelkezésre.</w:t>
            </w:r>
          </w:p>
          <w:p w:rsidR="00EB2193" w:rsidRPr="00356C57" w:rsidRDefault="00EB2193" w:rsidP="00EB2193">
            <w:pPr>
              <w:numPr>
                <w:ilvl w:val="0"/>
                <w:numId w:val="427"/>
              </w:numPr>
              <w:contextualSpacing/>
              <w:jc w:val="both"/>
              <w:rPr>
                <w:i/>
              </w:rPr>
            </w:pPr>
            <w:r w:rsidRPr="00356C57">
              <w:rPr>
                <w:i/>
              </w:rPr>
              <w:t xml:space="preserve">A mese-térben találhatóak a meséhez kapcsolódó hívóképek, és a funkciótér szimbólum képe is. </w:t>
            </w:r>
          </w:p>
          <w:p w:rsidR="00EB2193" w:rsidRPr="00356C57" w:rsidRDefault="00EB2193" w:rsidP="00EB2193">
            <w:pPr>
              <w:numPr>
                <w:ilvl w:val="0"/>
                <w:numId w:val="427"/>
              </w:numPr>
              <w:contextualSpacing/>
              <w:jc w:val="both"/>
              <w:rPr>
                <w:i/>
              </w:rPr>
            </w:pPr>
            <w:r w:rsidRPr="00356C57">
              <w:rPr>
                <w:i/>
              </w:rPr>
              <w:t>A mesék megjelenítéséhez kapcsolódó bábok, szemléltető eszközök a gyerekek számára elérhetőek.</w:t>
            </w:r>
          </w:p>
          <w:p w:rsidR="00EB2193" w:rsidRPr="00356C57" w:rsidRDefault="00EB2193" w:rsidP="003F0D6E">
            <w:pPr>
              <w:jc w:val="both"/>
              <w:rPr>
                <w:b/>
                <w:i/>
                <w:u w:val="single"/>
              </w:rPr>
            </w:pPr>
          </w:p>
          <w:p w:rsidR="00EB2193" w:rsidRPr="00356C57" w:rsidRDefault="00EB2193" w:rsidP="003F0D6E">
            <w:pPr>
              <w:jc w:val="both"/>
              <w:rPr>
                <w:b/>
                <w:i/>
                <w:u w:val="single"/>
              </w:rPr>
            </w:pPr>
            <w:r w:rsidRPr="00356C57">
              <w:rPr>
                <w:b/>
                <w:i/>
                <w:u w:val="single"/>
              </w:rPr>
              <w:t>Rajzolás, festés, mintázás, kézimunka</w:t>
            </w:r>
          </w:p>
          <w:p w:rsidR="00EB2193" w:rsidRPr="00356C57" w:rsidRDefault="00EB2193" w:rsidP="00EB2193">
            <w:pPr>
              <w:numPr>
                <w:ilvl w:val="0"/>
                <w:numId w:val="429"/>
              </w:numPr>
              <w:contextualSpacing/>
              <w:jc w:val="both"/>
              <w:rPr>
                <w:i/>
              </w:rPr>
            </w:pPr>
            <w:r w:rsidRPr="00356C57">
              <w:rPr>
                <w:i/>
              </w:rPr>
              <w:t>Az eszközök egymással harmonizáló, egységes tároló dobozban vannak elhelyezve.</w:t>
            </w:r>
          </w:p>
          <w:p w:rsidR="00EB2193" w:rsidRPr="00356C57" w:rsidRDefault="00EB2193" w:rsidP="00EB2193">
            <w:pPr>
              <w:numPr>
                <w:ilvl w:val="0"/>
                <w:numId w:val="429"/>
              </w:numPr>
              <w:contextualSpacing/>
              <w:jc w:val="both"/>
              <w:rPr>
                <w:i/>
              </w:rPr>
            </w:pPr>
            <w:r w:rsidRPr="00356C57">
              <w:rPr>
                <w:i/>
              </w:rPr>
              <w:t>Az ábrázoló eszközök rendjét, a polcokra kihelyezett, eszközökről készült fotók jelzik.</w:t>
            </w:r>
          </w:p>
          <w:p w:rsidR="00EB2193" w:rsidRPr="00356C57" w:rsidRDefault="00EB2193" w:rsidP="00EB2193">
            <w:pPr>
              <w:numPr>
                <w:ilvl w:val="0"/>
                <w:numId w:val="429"/>
              </w:numPr>
              <w:contextualSpacing/>
              <w:jc w:val="both"/>
              <w:rPr>
                <w:i/>
              </w:rPr>
            </w:pPr>
            <w:r w:rsidRPr="00356C57">
              <w:rPr>
                <w:i/>
              </w:rPr>
              <w:t xml:space="preserve">Néhány eszközt zárt helyen tárolunk, hogy a gyermeknek el kelljen kérniük, ezzel is kommunikációra ösztönözzük őket. </w:t>
            </w:r>
          </w:p>
          <w:p w:rsidR="00EB2193" w:rsidRPr="00356C57" w:rsidRDefault="00EB2193" w:rsidP="00EB2193">
            <w:pPr>
              <w:numPr>
                <w:ilvl w:val="0"/>
                <w:numId w:val="429"/>
              </w:numPr>
              <w:contextualSpacing/>
              <w:jc w:val="both"/>
              <w:rPr>
                <w:i/>
              </w:rPr>
            </w:pPr>
            <w:r w:rsidRPr="00356C57">
              <w:rPr>
                <w:i/>
              </w:rPr>
              <w:t>Minden gyermeknek van saját dossziéja, saját alkotásai számára.</w:t>
            </w:r>
          </w:p>
          <w:p w:rsidR="00EB2193" w:rsidRPr="00356C57" w:rsidRDefault="00EB2193" w:rsidP="003F0D6E">
            <w:pPr>
              <w:rPr>
                <w:rFonts w:cs="Arial"/>
                <w:b/>
                <w:i/>
                <w:u w:val="single"/>
              </w:rPr>
            </w:pPr>
          </w:p>
          <w:p w:rsidR="00EB2193" w:rsidRPr="00356C57" w:rsidRDefault="00EB2193" w:rsidP="003F0D6E">
            <w:pPr>
              <w:rPr>
                <w:rFonts w:cs="Arial"/>
                <w:b/>
                <w:i/>
                <w:u w:val="single"/>
              </w:rPr>
            </w:pPr>
            <w:r w:rsidRPr="00356C57">
              <w:rPr>
                <w:rFonts w:cs="Arial"/>
                <w:b/>
                <w:i/>
                <w:u w:val="single"/>
              </w:rPr>
              <w:t>A külső világ megismerése</w:t>
            </w:r>
          </w:p>
          <w:p w:rsidR="00EB2193" w:rsidRPr="00356C57" w:rsidRDefault="00EB2193" w:rsidP="00EB2193">
            <w:pPr>
              <w:numPr>
                <w:ilvl w:val="0"/>
                <w:numId w:val="428"/>
              </w:numPr>
              <w:contextualSpacing/>
              <w:jc w:val="both"/>
              <w:rPr>
                <w:rFonts w:cs="Arial"/>
                <w:i/>
              </w:rPr>
            </w:pPr>
            <w:r w:rsidRPr="00356C57">
              <w:rPr>
                <w:rFonts w:cs="Arial"/>
                <w:i/>
              </w:rPr>
              <w:t>A csoportszoba egy szabad falfelületén megjelenik a környezeti nevelés tere is.</w:t>
            </w:r>
          </w:p>
          <w:p w:rsidR="00EB2193" w:rsidRPr="00356C57" w:rsidRDefault="00EB2193" w:rsidP="00EB2193">
            <w:pPr>
              <w:numPr>
                <w:ilvl w:val="0"/>
                <w:numId w:val="428"/>
              </w:numPr>
              <w:contextualSpacing/>
              <w:jc w:val="both"/>
              <w:rPr>
                <w:rFonts w:cs="Arial"/>
                <w:i/>
              </w:rPr>
            </w:pPr>
            <w:r w:rsidRPr="00356C57">
              <w:rPr>
                <w:i/>
              </w:rPr>
              <w:t>Falon naptár, illetve alatta a gyermekek számára elérhető magasságban évszak- és hónapkör található.</w:t>
            </w:r>
          </w:p>
          <w:p w:rsidR="00EB2193" w:rsidRPr="00356C57" w:rsidRDefault="00EB2193" w:rsidP="00EB2193">
            <w:pPr>
              <w:numPr>
                <w:ilvl w:val="0"/>
                <w:numId w:val="428"/>
              </w:numPr>
              <w:contextualSpacing/>
              <w:jc w:val="both"/>
              <w:rPr>
                <w:i/>
              </w:rPr>
            </w:pPr>
            <w:r w:rsidRPr="00356C57">
              <w:rPr>
                <w:i/>
              </w:rPr>
              <w:t>A körábrán fellelhetőek a gyermekek nevével, fényképeivel és jeleikkel ellátott kártyáik, a születési hónapoknak megfeleltetve.</w:t>
            </w:r>
          </w:p>
          <w:p w:rsidR="00EB2193" w:rsidRPr="00356C57" w:rsidRDefault="00EB2193" w:rsidP="003F0D6E">
            <w:pPr>
              <w:jc w:val="both"/>
              <w:rPr>
                <w:i/>
              </w:rPr>
            </w:pPr>
          </w:p>
          <w:p w:rsidR="00EB2193" w:rsidRPr="00356C57" w:rsidRDefault="00EB2193" w:rsidP="003F0D6E">
            <w:pPr>
              <w:jc w:val="both"/>
              <w:rPr>
                <w:b/>
                <w:i/>
                <w:u w:val="single"/>
              </w:rPr>
            </w:pPr>
            <w:r w:rsidRPr="00356C57">
              <w:rPr>
                <w:b/>
                <w:i/>
                <w:u w:val="single"/>
              </w:rPr>
              <w:t>Pihenősarok -„Kuckó”</w:t>
            </w:r>
          </w:p>
          <w:p w:rsidR="00EB2193" w:rsidRPr="00356C57" w:rsidRDefault="00EB2193" w:rsidP="00EB2193">
            <w:pPr>
              <w:numPr>
                <w:ilvl w:val="0"/>
                <w:numId w:val="430"/>
              </w:numPr>
              <w:contextualSpacing/>
              <w:jc w:val="both"/>
              <w:rPr>
                <w:i/>
              </w:rPr>
            </w:pPr>
            <w:r w:rsidRPr="00356C57">
              <w:rPr>
                <w:i/>
              </w:rPr>
              <w:t>A csoportszobában a gyermekek számára pihenősarok áll rendelkezésre, mely a gyermekek elcsendesülését, elvonulását, regenerálódását segíti (párnák, puha takaró, babzsák fotel)</w:t>
            </w:r>
          </w:p>
          <w:p w:rsidR="00EB2193" w:rsidRPr="00356C57" w:rsidRDefault="00EB2193" w:rsidP="003F0D6E">
            <w:pPr>
              <w:jc w:val="both"/>
              <w:rPr>
                <w:i/>
              </w:rPr>
            </w:pPr>
          </w:p>
          <w:p w:rsidR="00EB2193" w:rsidRPr="00356C57" w:rsidRDefault="00EB2193" w:rsidP="003F0D6E">
            <w:pPr>
              <w:rPr>
                <w:rFonts w:cs="Arial"/>
                <w:b/>
                <w:i/>
                <w:u w:val="single"/>
              </w:rPr>
            </w:pPr>
            <w:r w:rsidRPr="00356C57">
              <w:rPr>
                <w:rFonts w:cs="Arial"/>
                <w:b/>
                <w:i/>
                <w:u w:val="single"/>
              </w:rPr>
              <w:t>Étkezés</w:t>
            </w:r>
            <w:r w:rsidRPr="00356C57">
              <w:rPr>
                <w:rFonts w:cs="Arial"/>
                <w:b/>
                <w:i/>
              </w:rPr>
              <w:tab/>
            </w:r>
          </w:p>
          <w:p w:rsidR="00EB2193" w:rsidRPr="00356C57" w:rsidRDefault="00EB2193" w:rsidP="00EB2193">
            <w:pPr>
              <w:numPr>
                <w:ilvl w:val="0"/>
                <w:numId w:val="432"/>
              </w:numPr>
              <w:contextualSpacing/>
              <w:jc w:val="both"/>
              <w:rPr>
                <w:rFonts w:cs="Arial"/>
                <w:i/>
              </w:rPr>
            </w:pPr>
            <w:r w:rsidRPr="00356C57">
              <w:rPr>
                <w:i/>
              </w:rPr>
              <w:t>A csoportszobában van „terítős asztal”az étkezésekhez használt edényeknek és az ételeknek.</w:t>
            </w:r>
          </w:p>
          <w:p w:rsidR="00EB2193" w:rsidRPr="00356C57" w:rsidRDefault="00EB2193" w:rsidP="00EB2193">
            <w:pPr>
              <w:numPr>
                <w:ilvl w:val="0"/>
                <w:numId w:val="432"/>
              </w:numPr>
              <w:contextualSpacing/>
              <w:jc w:val="both"/>
              <w:rPr>
                <w:rFonts w:cs="Arial"/>
                <w:i/>
              </w:rPr>
            </w:pPr>
            <w:r w:rsidRPr="00356C57">
              <w:rPr>
                <w:i/>
              </w:rPr>
              <w:t>A terítős asztal rendje, és a terítés folyamatábrái a terítős asztal fölött, a gyermek szemmagasságának megfelelően jól láthatóan vannak elhelyezve.</w:t>
            </w:r>
          </w:p>
        </w:tc>
      </w:tr>
      <w:tr w:rsidR="00EB2193" w:rsidRPr="00356C57" w:rsidTr="003F0D6E">
        <w:trPr>
          <w:jc w:val="center"/>
        </w:trPr>
        <w:tc>
          <w:tcPr>
            <w:tcW w:w="2803" w:type="dxa"/>
          </w:tcPr>
          <w:p w:rsidR="00EB2193" w:rsidRPr="00356C57" w:rsidRDefault="00EB2193" w:rsidP="003F0D6E">
            <w:pPr>
              <w:spacing w:after="200" w:line="276" w:lineRule="auto"/>
              <w:rPr>
                <w:b/>
              </w:rPr>
            </w:pPr>
            <w:r w:rsidRPr="00356C57">
              <w:rPr>
                <w:b/>
              </w:rPr>
              <w:t>Általános céljaink:</w:t>
            </w:r>
          </w:p>
        </w:tc>
        <w:tc>
          <w:tcPr>
            <w:tcW w:w="7545" w:type="dxa"/>
          </w:tcPr>
          <w:p w:rsidR="00EB2193" w:rsidRPr="00356C57" w:rsidRDefault="00EB2193" w:rsidP="00EB2193">
            <w:pPr>
              <w:numPr>
                <w:ilvl w:val="0"/>
                <w:numId w:val="433"/>
              </w:numPr>
              <w:autoSpaceDE w:val="0"/>
              <w:autoSpaceDN w:val="0"/>
              <w:adjustRightInd w:val="0"/>
              <w:spacing w:before="120" w:after="120"/>
              <w:contextualSpacing/>
              <w:jc w:val="both"/>
              <w:rPr>
                <w:rFonts w:cs="TimesNewRoman"/>
                <w:i/>
              </w:rPr>
            </w:pPr>
            <w:r w:rsidRPr="00356C57">
              <w:rPr>
                <w:rFonts w:cs="TimesNewRoman"/>
                <w:i/>
              </w:rPr>
              <w:t>A gyermekek sokoldalú, harmonikus fejlődésének elősegítése, a gyermeki személyiség minél teljesebb kibontakoztatása.</w:t>
            </w:r>
          </w:p>
          <w:p w:rsidR="00EB2193" w:rsidRPr="00356C57" w:rsidRDefault="00EB2193" w:rsidP="00EB2193">
            <w:pPr>
              <w:numPr>
                <w:ilvl w:val="0"/>
                <w:numId w:val="433"/>
              </w:numPr>
              <w:autoSpaceDE w:val="0"/>
              <w:autoSpaceDN w:val="0"/>
              <w:adjustRightInd w:val="0"/>
              <w:spacing w:before="120" w:after="120"/>
              <w:contextualSpacing/>
              <w:jc w:val="both"/>
              <w:rPr>
                <w:rFonts w:cs="TimesNewRoman"/>
                <w:i/>
              </w:rPr>
            </w:pPr>
            <w:r w:rsidRPr="00356C57">
              <w:rPr>
                <w:rFonts w:cs="TimesNewRoman"/>
                <w:i/>
              </w:rPr>
              <w:t>A gyermekek egészséges életmódra szoktatása, az egyéni sajátosságok és az eltérő fejlődési ütem figyelembevételével.</w:t>
            </w:r>
          </w:p>
        </w:tc>
      </w:tr>
      <w:tr w:rsidR="00EB2193" w:rsidRPr="00356C57" w:rsidTr="003F0D6E">
        <w:trPr>
          <w:jc w:val="center"/>
        </w:trPr>
        <w:tc>
          <w:tcPr>
            <w:tcW w:w="2803" w:type="dxa"/>
          </w:tcPr>
          <w:p w:rsidR="00EB2193" w:rsidRPr="00356C57" w:rsidRDefault="00EB2193" w:rsidP="003F0D6E">
            <w:pPr>
              <w:spacing w:after="200" w:line="276" w:lineRule="auto"/>
              <w:rPr>
                <w:b/>
              </w:rPr>
            </w:pPr>
            <w:r w:rsidRPr="00356C57">
              <w:rPr>
                <w:b/>
              </w:rPr>
              <w:t>Speciális céljaink:</w:t>
            </w:r>
          </w:p>
        </w:tc>
        <w:tc>
          <w:tcPr>
            <w:tcW w:w="7545" w:type="dxa"/>
          </w:tcPr>
          <w:p w:rsidR="00EB2193" w:rsidRPr="00356C57" w:rsidRDefault="00EB2193" w:rsidP="00EB2193">
            <w:pPr>
              <w:numPr>
                <w:ilvl w:val="0"/>
                <w:numId w:val="433"/>
              </w:numPr>
              <w:autoSpaceDE w:val="0"/>
              <w:autoSpaceDN w:val="0"/>
              <w:adjustRightInd w:val="0"/>
              <w:spacing w:before="120" w:after="120"/>
              <w:contextualSpacing/>
              <w:jc w:val="both"/>
              <w:rPr>
                <w:rFonts w:cs="TimesNewRoman"/>
                <w:i/>
              </w:rPr>
            </w:pPr>
            <w:r w:rsidRPr="00356C57">
              <w:rPr>
                <w:rFonts w:cs="TimesNewRoman"/>
                <w:i/>
              </w:rPr>
              <w:t>Az egyéni képességek, fejlettségi szint mellett elérhető legjobb felnőttkori szociális adaptáció és önállóság feltételeinek megteremtése.</w:t>
            </w:r>
          </w:p>
          <w:p w:rsidR="00EB2193" w:rsidRPr="00356C57" w:rsidRDefault="00EB2193" w:rsidP="00EB2193">
            <w:pPr>
              <w:numPr>
                <w:ilvl w:val="0"/>
                <w:numId w:val="433"/>
              </w:numPr>
              <w:autoSpaceDE w:val="0"/>
              <w:autoSpaceDN w:val="0"/>
              <w:adjustRightInd w:val="0"/>
              <w:spacing w:before="120" w:after="120"/>
              <w:contextualSpacing/>
              <w:jc w:val="both"/>
              <w:rPr>
                <w:rFonts w:cs="TimesNewRoman"/>
                <w:i/>
              </w:rPr>
            </w:pPr>
            <w:r w:rsidRPr="00356C57">
              <w:rPr>
                <w:rFonts w:cs="TimesNewRoman"/>
                <w:i/>
              </w:rPr>
              <w:t>Az elmaradó készségek kompenzációs fejlesztése, kialakulatlan készségek habilitációja, egyéb fejlődési elmaradás, másodlagos problémák kezelése mindennapi gyakorlati készségek speciális módszerek segítségével való tanítása.</w:t>
            </w:r>
          </w:p>
          <w:p w:rsidR="00EB2193" w:rsidRPr="00356C57" w:rsidRDefault="00EB2193" w:rsidP="00EB2193">
            <w:pPr>
              <w:numPr>
                <w:ilvl w:val="0"/>
                <w:numId w:val="433"/>
              </w:numPr>
              <w:autoSpaceDE w:val="0"/>
              <w:autoSpaceDN w:val="0"/>
              <w:adjustRightInd w:val="0"/>
              <w:spacing w:before="120" w:after="120"/>
              <w:contextualSpacing/>
              <w:jc w:val="both"/>
              <w:rPr>
                <w:rFonts w:cs="TimesNewRoman"/>
                <w:i/>
              </w:rPr>
            </w:pPr>
            <w:r w:rsidRPr="00356C57">
              <w:rPr>
                <w:rFonts w:cs="TimesNewRoman"/>
                <w:i/>
              </w:rPr>
              <w:t>A típusosan egyenetlen képességstruktúrán belül elsődleges cél az elmaradt területek fejlesztése az átlagos vagy kiemelkedő képességek gondozása mellett.</w:t>
            </w:r>
          </w:p>
        </w:tc>
      </w:tr>
      <w:tr w:rsidR="00EB2193" w:rsidRPr="00356C57" w:rsidTr="003F0D6E">
        <w:trPr>
          <w:jc w:val="center"/>
        </w:trPr>
        <w:tc>
          <w:tcPr>
            <w:tcW w:w="2803" w:type="dxa"/>
          </w:tcPr>
          <w:p w:rsidR="00EB2193" w:rsidRPr="00356C57" w:rsidRDefault="00EB2193" w:rsidP="003F0D6E">
            <w:pPr>
              <w:spacing w:after="200" w:line="276" w:lineRule="auto"/>
              <w:rPr>
                <w:b/>
              </w:rPr>
            </w:pPr>
            <w:r w:rsidRPr="00356C57">
              <w:rPr>
                <w:b/>
              </w:rPr>
              <w:t>Az autizmussal élő gyermekek óvodai nevelésének céljaink:</w:t>
            </w:r>
          </w:p>
          <w:p w:rsidR="00EB2193" w:rsidRPr="00356C57" w:rsidRDefault="00EB2193" w:rsidP="003F0D6E">
            <w:pPr>
              <w:spacing w:after="200" w:line="276" w:lineRule="auto"/>
              <w:rPr>
                <w:b/>
              </w:rPr>
            </w:pPr>
          </w:p>
        </w:tc>
        <w:tc>
          <w:tcPr>
            <w:tcW w:w="7545" w:type="dxa"/>
          </w:tcPr>
          <w:p w:rsidR="00EB2193" w:rsidRPr="00356C57" w:rsidRDefault="00EB2193" w:rsidP="00EB2193">
            <w:pPr>
              <w:numPr>
                <w:ilvl w:val="0"/>
                <w:numId w:val="433"/>
              </w:numPr>
              <w:autoSpaceDE w:val="0"/>
              <w:autoSpaceDN w:val="0"/>
              <w:adjustRightInd w:val="0"/>
              <w:spacing w:before="120" w:after="120"/>
              <w:contextualSpacing/>
              <w:jc w:val="both"/>
              <w:rPr>
                <w:rFonts w:cs="TimesNewRoman"/>
                <w:i/>
              </w:rPr>
            </w:pPr>
            <w:r w:rsidRPr="00356C57">
              <w:rPr>
                <w:rFonts w:cs="TimesNewRoman"/>
                <w:i/>
              </w:rPr>
              <w:t>Az elemi adaptív viselkedések tanítása:</w:t>
            </w:r>
          </w:p>
          <w:p w:rsidR="00EB2193" w:rsidRPr="00356C57" w:rsidRDefault="00EB2193" w:rsidP="00EB2193">
            <w:pPr>
              <w:numPr>
                <w:ilvl w:val="0"/>
                <w:numId w:val="424"/>
              </w:numPr>
              <w:autoSpaceDE w:val="0"/>
              <w:autoSpaceDN w:val="0"/>
              <w:adjustRightInd w:val="0"/>
              <w:spacing w:before="120" w:after="120"/>
              <w:ind w:left="1076" w:hanging="425"/>
              <w:contextualSpacing/>
              <w:jc w:val="both"/>
              <w:rPr>
                <w:rFonts w:cs="TimesNewRoman"/>
                <w:i/>
              </w:rPr>
            </w:pPr>
            <w:r w:rsidRPr="00356C57">
              <w:rPr>
                <w:rFonts w:cs="TimesNewRoman"/>
                <w:i/>
              </w:rPr>
              <w:t>a szociális, kommunikációs készségek célzott fejlesztése</w:t>
            </w:r>
          </w:p>
          <w:p w:rsidR="00EB2193" w:rsidRPr="00356C57" w:rsidRDefault="00EB2193" w:rsidP="00EB2193">
            <w:pPr>
              <w:numPr>
                <w:ilvl w:val="0"/>
                <w:numId w:val="424"/>
              </w:numPr>
              <w:autoSpaceDE w:val="0"/>
              <w:autoSpaceDN w:val="0"/>
              <w:adjustRightInd w:val="0"/>
              <w:spacing w:before="120" w:after="120"/>
              <w:ind w:left="1076" w:hanging="425"/>
              <w:contextualSpacing/>
              <w:jc w:val="both"/>
              <w:rPr>
                <w:rFonts w:cs="TimesNewRoman"/>
                <w:i/>
              </w:rPr>
            </w:pPr>
            <w:r w:rsidRPr="00356C57">
              <w:rPr>
                <w:rFonts w:cs="TimesNewRoman"/>
                <w:i/>
              </w:rPr>
              <w:t>az autizmusból és a társuló fogyatékosságból eredő fejlődési elmaradások lehetséges célirányos kompenzálása</w:t>
            </w:r>
          </w:p>
          <w:p w:rsidR="00EB2193" w:rsidRPr="00356C57" w:rsidRDefault="00EB2193" w:rsidP="00EB2193">
            <w:pPr>
              <w:numPr>
                <w:ilvl w:val="0"/>
                <w:numId w:val="424"/>
              </w:numPr>
              <w:autoSpaceDE w:val="0"/>
              <w:autoSpaceDN w:val="0"/>
              <w:adjustRightInd w:val="0"/>
              <w:spacing w:before="120" w:after="120"/>
              <w:ind w:left="1076" w:hanging="425"/>
              <w:contextualSpacing/>
              <w:jc w:val="both"/>
              <w:rPr>
                <w:rFonts w:cs="TimesNewRoman"/>
                <w:i/>
              </w:rPr>
            </w:pPr>
            <w:r w:rsidRPr="00356C57">
              <w:rPr>
                <w:rFonts w:cs="TimesNewRoman"/>
                <w:i/>
              </w:rPr>
              <w:t>a sztereotip, szociálisan nem megfelelő viselkedések kialakulásának megelőzése, illetve korrekciója</w:t>
            </w:r>
          </w:p>
          <w:p w:rsidR="00EB2193" w:rsidRPr="00356C57" w:rsidRDefault="00EB2193" w:rsidP="00EB2193">
            <w:pPr>
              <w:numPr>
                <w:ilvl w:val="0"/>
                <w:numId w:val="424"/>
              </w:numPr>
              <w:autoSpaceDE w:val="0"/>
              <w:autoSpaceDN w:val="0"/>
              <w:adjustRightInd w:val="0"/>
              <w:spacing w:before="120" w:after="120"/>
              <w:ind w:left="1076" w:hanging="425"/>
              <w:contextualSpacing/>
              <w:jc w:val="both"/>
              <w:rPr>
                <w:rFonts w:cs="TimesNewRoman"/>
                <w:i/>
              </w:rPr>
            </w:pPr>
            <w:r w:rsidRPr="00356C57">
              <w:rPr>
                <w:rFonts w:cs="TimesNewRoman"/>
                <w:i/>
              </w:rPr>
              <w:t>a fogyatékosság specifikus, protetikus, augmentatív környezet, eszközök, módszerek és szokás rendszer kialakítása és használatának elsajátíttatása.</w:t>
            </w:r>
          </w:p>
          <w:p w:rsidR="00EB2193" w:rsidRPr="00356C57" w:rsidRDefault="00EB2193" w:rsidP="00EB2193">
            <w:pPr>
              <w:numPr>
                <w:ilvl w:val="0"/>
                <w:numId w:val="433"/>
              </w:numPr>
              <w:contextualSpacing/>
              <w:jc w:val="both"/>
              <w:rPr>
                <w:i/>
              </w:rPr>
            </w:pPr>
            <w:r w:rsidRPr="00356C57">
              <w:rPr>
                <w:rFonts w:cs="TimesNewRoman"/>
                <w:i/>
              </w:rPr>
              <w:t>A</w:t>
            </w:r>
            <w:r w:rsidRPr="00356C57">
              <w:rPr>
                <w:i/>
              </w:rPr>
              <w:t>z autizmussal élő gyermekek teljes óvodai integrációjára való felkészítés</w:t>
            </w:r>
          </w:p>
        </w:tc>
      </w:tr>
      <w:tr w:rsidR="00EB2193" w:rsidRPr="00356C57" w:rsidTr="003F0D6E">
        <w:trPr>
          <w:jc w:val="center"/>
        </w:trPr>
        <w:tc>
          <w:tcPr>
            <w:tcW w:w="2803" w:type="dxa"/>
          </w:tcPr>
          <w:p w:rsidR="00EB2193" w:rsidRPr="00356C57" w:rsidRDefault="00EB2193" w:rsidP="003F0D6E">
            <w:pPr>
              <w:spacing w:after="200" w:line="276" w:lineRule="auto"/>
              <w:rPr>
                <w:b/>
              </w:rPr>
            </w:pPr>
            <w:r w:rsidRPr="00356C57">
              <w:rPr>
                <w:b/>
              </w:rPr>
              <w:t>Sajátos feladataink:</w:t>
            </w:r>
          </w:p>
        </w:tc>
        <w:tc>
          <w:tcPr>
            <w:tcW w:w="7545" w:type="dxa"/>
          </w:tcPr>
          <w:p w:rsidR="00EB2193" w:rsidRPr="00356C57" w:rsidRDefault="00EB2193" w:rsidP="00EB2193">
            <w:pPr>
              <w:numPr>
                <w:ilvl w:val="0"/>
                <w:numId w:val="341"/>
              </w:numPr>
              <w:spacing w:before="120" w:after="120"/>
              <w:ind w:left="714" w:hanging="357"/>
              <w:contextualSpacing/>
              <w:jc w:val="both"/>
              <w:rPr>
                <w:i/>
              </w:rPr>
            </w:pPr>
            <w:r w:rsidRPr="00356C57">
              <w:rPr>
                <w:rFonts w:cs="TimesNewRoman"/>
                <w:i/>
              </w:rPr>
              <w:t>Kommunikáció és szociális viselkedés alakítása</w:t>
            </w:r>
          </w:p>
          <w:p w:rsidR="00EB2193" w:rsidRPr="00356C57" w:rsidRDefault="00EB2193" w:rsidP="00EB2193">
            <w:pPr>
              <w:numPr>
                <w:ilvl w:val="0"/>
                <w:numId w:val="341"/>
              </w:numPr>
              <w:spacing w:before="120" w:after="120"/>
              <w:ind w:left="714" w:hanging="357"/>
              <w:contextualSpacing/>
              <w:jc w:val="both"/>
              <w:rPr>
                <w:i/>
              </w:rPr>
            </w:pPr>
            <w:r w:rsidRPr="00356C57">
              <w:rPr>
                <w:rFonts w:cs="TimesNewRoman"/>
                <w:i/>
              </w:rPr>
              <w:t>Fejlődési funkció elmaradások, korai elemi készségek, fejlesztése</w:t>
            </w:r>
          </w:p>
          <w:p w:rsidR="00EB2193" w:rsidRPr="00356C57" w:rsidRDefault="00EB2193" w:rsidP="00EB2193">
            <w:pPr>
              <w:numPr>
                <w:ilvl w:val="0"/>
                <w:numId w:val="341"/>
              </w:numPr>
              <w:spacing w:before="120" w:after="120"/>
              <w:ind w:left="714" w:hanging="357"/>
              <w:contextualSpacing/>
              <w:jc w:val="both"/>
              <w:rPr>
                <w:i/>
              </w:rPr>
            </w:pPr>
            <w:r w:rsidRPr="00356C57">
              <w:rPr>
                <w:rFonts w:cs="TimesNewRoman"/>
                <w:i/>
              </w:rPr>
              <w:t>Korai kognitív funkciók, fejlesztése</w:t>
            </w:r>
          </w:p>
          <w:p w:rsidR="00EB2193" w:rsidRPr="00356C57" w:rsidRDefault="00EB2193" w:rsidP="00EB2193">
            <w:pPr>
              <w:numPr>
                <w:ilvl w:val="0"/>
                <w:numId w:val="341"/>
              </w:numPr>
              <w:spacing w:before="120" w:after="120"/>
              <w:ind w:left="714" w:hanging="357"/>
              <w:contextualSpacing/>
              <w:jc w:val="both"/>
              <w:rPr>
                <w:i/>
              </w:rPr>
            </w:pPr>
            <w:r w:rsidRPr="00356C57">
              <w:rPr>
                <w:rFonts w:cs="TimesNewRoman"/>
                <w:i/>
              </w:rPr>
              <w:t>Viselkedésproblémák kezelése, megelőzése, alternatív viselkedések kialakítása</w:t>
            </w:r>
          </w:p>
          <w:p w:rsidR="00EB2193" w:rsidRPr="00356C57" w:rsidRDefault="00EB2193" w:rsidP="00EB2193">
            <w:pPr>
              <w:numPr>
                <w:ilvl w:val="0"/>
                <w:numId w:val="341"/>
              </w:numPr>
              <w:spacing w:before="120" w:after="120"/>
              <w:ind w:left="714" w:hanging="357"/>
              <w:contextualSpacing/>
              <w:jc w:val="both"/>
              <w:rPr>
                <w:i/>
              </w:rPr>
            </w:pPr>
            <w:r w:rsidRPr="00356C57">
              <w:rPr>
                <w:rFonts w:cs="TimesNewRoman"/>
                <w:i/>
              </w:rPr>
              <w:t>A gyermekekkel kapcsolatos gondozási feladatok ellátása</w:t>
            </w:r>
          </w:p>
        </w:tc>
      </w:tr>
      <w:tr w:rsidR="00EB2193" w:rsidRPr="00356C57" w:rsidTr="003F0D6E">
        <w:trPr>
          <w:jc w:val="center"/>
        </w:trPr>
        <w:tc>
          <w:tcPr>
            <w:tcW w:w="2803" w:type="dxa"/>
          </w:tcPr>
          <w:p w:rsidR="00EB2193" w:rsidRPr="00356C57" w:rsidRDefault="00EB2193" w:rsidP="003F0D6E">
            <w:pPr>
              <w:spacing w:after="200" w:line="276" w:lineRule="auto"/>
              <w:rPr>
                <w:b/>
              </w:rPr>
            </w:pPr>
            <w:r w:rsidRPr="00356C57">
              <w:rPr>
                <w:b/>
              </w:rPr>
              <w:t>Általános módszertani alapelveink:</w:t>
            </w:r>
          </w:p>
        </w:tc>
        <w:tc>
          <w:tcPr>
            <w:tcW w:w="7545" w:type="dxa"/>
          </w:tcPr>
          <w:p w:rsidR="00EB2193" w:rsidRPr="00356C57" w:rsidRDefault="00EB2193" w:rsidP="00EB2193">
            <w:pPr>
              <w:numPr>
                <w:ilvl w:val="0"/>
                <w:numId w:val="341"/>
              </w:numPr>
              <w:spacing w:before="120" w:after="120"/>
              <w:ind w:left="714" w:hanging="357"/>
              <w:contextualSpacing/>
              <w:jc w:val="both"/>
              <w:rPr>
                <w:rFonts w:cstheme="minorHAnsi"/>
                <w:i/>
              </w:rPr>
            </w:pPr>
            <w:r w:rsidRPr="00356C57">
              <w:rPr>
                <w:rFonts w:cstheme="minorHAnsi"/>
                <w:i/>
              </w:rPr>
              <w:t>Az óvodai fejlesztés minden esetben formális és informális felméréseken alapuló, egyéni fejlesztési terv alapján történik. E felmérések fókuszában a szociális adaptáció színvonala, a spontán kommunikációs szint, és a kognitív képességek állnak. Az egyes képességterületek fejlesztése közvetlenül a felmért meglévő és kialakulófélben lévő készségek azonosításán alapszik.</w:t>
            </w:r>
          </w:p>
          <w:p w:rsidR="00EB2193" w:rsidRPr="00356C57" w:rsidRDefault="00EB2193" w:rsidP="00EB2193">
            <w:pPr>
              <w:numPr>
                <w:ilvl w:val="0"/>
                <w:numId w:val="341"/>
              </w:numPr>
              <w:spacing w:before="120" w:after="120"/>
              <w:ind w:left="714" w:hanging="357"/>
              <w:contextualSpacing/>
              <w:jc w:val="both"/>
              <w:rPr>
                <w:i/>
              </w:rPr>
            </w:pPr>
            <w:r w:rsidRPr="00356C57">
              <w:rPr>
                <w:i/>
              </w:rPr>
              <w:t>A felmérés során azonosított, már meglévő készségek alapot jelentenek a további készségek kialakításához, így azok használatát folyamatosan el kell várni (különben elveszhetnek).</w:t>
            </w:r>
          </w:p>
          <w:p w:rsidR="00EB2193" w:rsidRPr="00356C57" w:rsidRDefault="00EB2193" w:rsidP="00EB2193">
            <w:pPr>
              <w:numPr>
                <w:ilvl w:val="0"/>
                <w:numId w:val="341"/>
              </w:numPr>
              <w:spacing w:before="120" w:after="120"/>
              <w:ind w:left="714" w:hanging="357"/>
              <w:contextualSpacing/>
              <w:jc w:val="both"/>
              <w:rPr>
                <w:i/>
              </w:rPr>
            </w:pPr>
            <w:r w:rsidRPr="00356C57">
              <w:rPr>
                <w:i/>
              </w:rPr>
              <w:t>Az idő, az élethelyzetek, a tevékenységek gondos, pontos, a gyermek által jól átlátható strukturálása elengedhetetlen Az óvodai környezet protetikus (segítő) környezetté alakítása és az ehhez kapcsolódó vizuális eszköztár megteremtése (az időbeli és térbeli tájékozódás, vizuális struktúra létrehozása) integrált óvodai környezetben is.</w:t>
            </w:r>
          </w:p>
          <w:p w:rsidR="00EB2193" w:rsidRPr="00356C57" w:rsidRDefault="00EB2193" w:rsidP="00EB2193">
            <w:pPr>
              <w:numPr>
                <w:ilvl w:val="0"/>
                <w:numId w:val="341"/>
              </w:numPr>
              <w:spacing w:before="120" w:after="120"/>
              <w:ind w:left="714" w:hanging="357"/>
              <w:contextualSpacing/>
              <w:jc w:val="both"/>
              <w:rPr>
                <w:i/>
              </w:rPr>
            </w:pPr>
            <w:r w:rsidRPr="00356C57">
              <w:rPr>
                <w:i/>
              </w:rPr>
              <w:t>Az egyes gyermeknek megfelelő, egyéni motivációs rendszer létrehozása szükséges.</w:t>
            </w:r>
          </w:p>
          <w:p w:rsidR="00EB2193" w:rsidRPr="00356C57" w:rsidRDefault="00EB2193" w:rsidP="00EB2193">
            <w:pPr>
              <w:numPr>
                <w:ilvl w:val="0"/>
                <w:numId w:val="341"/>
              </w:numPr>
              <w:spacing w:before="120" w:after="120"/>
              <w:ind w:left="714" w:hanging="357"/>
              <w:contextualSpacing/>
              <w:jc w:val="both"/>
              <w:rPr>
                <w:i/>
              </w:rPr>
            </w:pPr>
            <w:r w:rsidRPr="00356C57">
              <w:rPr>
                <w:i/>
              </w:rPr>
              <w:t>Augmentatív, vizuálisan segített kommunikációs rendszer a speciális környezeten belül a személyek között, beleértve a gyermek felé irányuló minden kommunikációt.</w:t>
            </w:r>
          </w:p>
          <w:p w:rsidR="00EB2193" w:rsidRPr="00356C57" w:rsidRDefault="00EB2193" w:rsidP="00EB2193">
            <w:pPr>
              <w:numPr>
                <w:ilvl w:val="0"/>
                <w:numId w:val="341"/>
              </w:numPr>
              <w:spacing w:before="120" w:after="120"/>
              <w:ind w:left="714" w:hanging="357"/>
              <w:contextualSpacing/>
              <w:jc w:val="both"/>
              <w:rPr>
                <w:i/>
              </w:rPr>
            </w:pPr>
            <w:r w:rsidRPr="00356C57">
              <w:rPr>
                <w:i/>
              </w:rPr>
              <w:t>A gyermek felé irányuló kommunikációnak mindenkor igazodnia kell a gyermek mentális korához, beszédértésének valódi szintjéhez és autisztikus nehézségeihez: mennyiségében, tartalmában, időzítésében, szóhasználatában, nyelvi komplexitásában, változatosságában, metakommunikációjában.</w:t>
            </w:r>
          </w:p>
          <w:p w:rsidR="00EB2193" w:rsidRPr="00356C57" w:rsidRDefault="00EB2193" w:rsidP="00EB2193">
            <w:pPr>
              <w:numPr>
                <w:ilvl w:val="0"/>
                <w:numId w:val="341"/>
              </w:numPr>
              <w:spacing w:before="120" w:after="120"/>
              <w:ind w:left="714" w:hanging="357"/>
              <w:contextualSpacing/>
              <w:jc w:val="both"/>
              <w:rPr>
                <w:i/>
              </w:rPr>
            </w:pPr>
            <w:r w:rsidRPr="00356C57">
              <w:rPr>
                <w:i/>
              </w:rPr>
              <w:t>A szociális fogyatékossággal összefüggő tanítási nehézség miatt keresni kell az információk átadására a gyermek szintjének megfelelő és szociális vonatkozásoktól mindinkább független módszereket: pl. vizualizált instrukció, folyamatábra, számítógépes oktatás stb.</w:t>
            </w:r>
          </w:p>
          <w:p w:rsidR="00EB2193" w:rsidRPr="00356C57" w:rsidRDefault="00EB2193" w:rsidP="00EB2193">
            <w:pPr>
              <w:numPr>
                <w:ilvl w:val="0"/>
                <w:numId w:val="341"/>
              </w:numPr>
              <w:spacing w:before="120" w:after="120"/>
              <w:ind w:left="714" w:hanging="357"/>
              <w:contextualSpacing/>
              <w:jc w:val="both"/>
              <w:rPr>
                <w:i/>
              </w:rPr>
            </w:pPr>
            <w:r w:rsidRPr="00356C57">
              <w:rPr>
                <w:i/>
              </w:rPr>
              <w:t>A fejlesztésben és a viselkedésproblémák kezelésében alapvető a kognitívviselkedés terápiás módszerek alkalmazása.</w:t>
            </w:r>
          </w:p>
          <w:p w:rsidR="00EB2193" w:rsidRPr="00356C57" w:rsidRDefault="00EB2193" w:rsidP="00EB2193">
            <w:pPr>
              <w:numPr>
                <w:ilvl w:val="0"/>
                <w:numId w:val="341"/>
              </w:numPr>
              <w:spacing w:before="120" w:after="120"/>
              <w:ind w:left="714" w:hanging="357"/>
              <w:contextualSpacing/>
              <w:jc w:val="both"/>
              <w:rPr>
                <w:i/>
              </w:rPr>
            </w:pPr>
            <w:r w:rsidRPr="00356C57">
              <w:rPr>
                <w:i/>
              </w:rPr>
              <w:t>Az általánosítás nehézsége miatt törekedni kell arra, hogy az új ismereteket valós élethelyzetekben sajátítsa el a gyermek, és a már megtanult ismereteket minél több helyzetben megtanulja alkalmazni.</w:t>
            </w:r>
          </w:p>
          <w:p w:rsidR="00EB2193" w:rsidRPr="00356C57" w:rsidRDefault="00EB2193" w:rsidP="00EB2193">
            <w:pPr>
              <w:numPr>
                <w:ilvl w:val="0"/>
                <w:numId w:val="341"/>
              </w:numPr>
              <w:spacing w:before="120" w:after="120"/>
              <w:ind w:left="714" w:hanging="357"/>
              <w:contextualSpacing/>
              <w:jc w:val="both"/>
              <w:rPr>
                <w:i/>
              </w:rPr>
            </w:pPr>
            <w:r w:rsidRPr="00356C57">
              <w:rPr>
                <w:i/>
              </w:rPr>
              <w:t>A szimbolikus gondolkodás sérülése miatt a gyermekek fejlesztése során a játéktárgyak használata helyett törekedni kell a valós, a mindennapi életben használt tárgyak, eszközök alkalmazására, illetve a játéktárgyak használatát tanítani kell.</w:t>
            </w:r>
          </w:p>
          <w:p w:rsidR="00EB2193" w:rsidRPr="00356C57" w:rsidRDefault="00EB2193" w:rsidP="00EB2193">
            <w:pPr>
              <w:numPr>
                <w:ilvl w:val="0"/>
                <w:numId w:val="341"/>
              </w:numPr>
              <w:spacing w:before="120" w:after="120"/>
              <w:ind w:left="714" w:hanging="357"/>
              <w:contextualSpacing/>
              <w:jc w:val="both"/>
              <w:rPr>
                <w:i/>
              </w:rPr>
            </w:pPr>
            <w:r w:rsidRPr="00356C57">
              <w:rPr>
                <w:i/>
              </w:rPr>
              <w:t>Az óvodai fejlesztés során a sérülés-specifikus szociális, kommunikációs és kognitív fejlesztés áthatja az óvodában eltöltött idő minden percét.</w:t>
            </w:r>
          </w:p>
        </w:tc>
      </w:tr>
      <w:tr w:rsidR="00EB2193" w:rsidRPr="00356C57" w:rsidTr="003F0D6E">
        <w:trPr>
          <w:jc w:val="center"/>
        </w:trPr>
        <w:tc>
          <w:tcPr>
            <w:tcW w:w="2803" w:type="dxa"/>
          </w:tcPr>
          <w:p w:rsidR="00EB2193" w:rsidRPr="00356C57" w:rsidRDefault="00EB2193" w:rsidP="003F0D6E">
            <w:pPr>
              <w:spacing w:before="120" w:after="120" w:line="276" w:lineRule="auto"/>
              <w:rPr>
                <w:b/>
              </w:rPr>
            </w:pPr>
            <w:r w:rsidRPr="00356C57">
              <w:rPr>
                <w:b/>
              </w:rPr>
              <w:t>Óvodai élet megszervezése</w:t>
            </w:r>
          </w:p>
        </w:tc>
        <w:tc>
          <w:tcPr>
            <w:tcW w:w="7545" w:type="dxa"/>
          </w:tcPr>
          <w:p w:rsidR="00EB2193" w:rsidRPr="00356C57" w:rsidRDefault="00EB2193" w:rsidP="00EB2193">
            <w:pPr>
              <w:numPr>
                <w:ilvl w:val="0"/>
                <w:numId w:val="341"/>
              </w:numPr>
              <w:spacing w:before="120" w:after="120"/>
              <w:ind w:left="714" w:hanging="357"/>
              <w:contextualSpacing/>
              <w:jc w:val="both"/>
              <w:rPr>
                <w:rFonts w:cs="TimesNewRoman"/>
                <w:i/>
              </w:rPr>
            </w:pPr>
            <w:r w:rsidRPr="00356C57">
              <w:rPr>
                <w:rFonts w:cs="TimesNewRoman"/>
                <w:i/>
              </w:rPr>
              <w:t>A csoportba kerülés feltételei, menete</w:t>
            </w:r>
          </w:p>
          <w:p w:rsidR="00EB2193" w:rsidRPr="00356C57" w:rsidRDefault="00EB2193" w:rsidP="00EB2193">
            <w:pPr>
              <w:numPr>
                <w:ilvl w:val="0"/>
                <w:numId w:val="434"/>
              </w:numPr>
              <w:spacing w:before="120" w:after="120"/>
              <w:contextualSpacing/>
              <w:jc w:val="both"/>
              <w:rPr>
                <w:rFonts w:cs="TimesNewRoman"/>
                <w:i/>
              </w:rPr>
            </w:pPr>
            <w:r w:rsidRPr="00356C57">
              <w:rPr>
                <w:rFonts w:cs="TimesNewRoman"/>
                <w:i/>
              </w:rPr>
              <w:t>a gyermek óvodaköteles korú</w:t>
            </w:r>
          </w:p>
          <w:p w:rsidR="00EB2193" w:rsidRPr="00356C57" w:rsidRDefault="00EB2193" w:rsidP="00EB2193">
            <w:pPr>
              <w:numPr>
                <w:ilvl w:val="0"/>
                <w:numId w:val="434"/>
              </w:numPr>
              <w:spacing w:before="120" w:after="120"/>
              <w:contextualSpacing/>
              <w:jc w:val="both"/>
              <w:rPr>
                <w:rFonts w:cs="TimesNewRoman"/>
                <w:i/>
              </w:rPr>
            </w:pPr>
            <w:r w:rsidRPr="00356C57">
              <w:rPr>
                <w:rFonts w:cs="TimesNewRoman"/>
                <w:i/>
              </w:rPr>
              <w:t>az autizmus spektrum zavar diagnózis megléte</w:t>
            </w:r>
          </w:p>
          <w:p w:rsidR="00EB2193" w:rsidRPr="00356C57" w:rsidRDefault="00EB2193" w:rsidP="00EB2193">
            <w:pPr>
              <w:numPr>
                <w:ilvl w:val="0"/>
                <w:numId w:val="434"/>
              </w:numPr>
              <w:spacing w:before="120" w:after="120"/>
              <w:contextualSpacing/>
              <w:jc w:val="both"/>
              <w:rPr>
                <w:rFonts w:cs="TimesNewRoman"/>
                <w:i/>
              </w:rPr>
            </w:pPr>
            <w:r w:rsidRPr="00356C57">
              <w:rPr>
                <w:rFonts w:cs="TimesNewRoman"/>
                <w:i/>
              </w:rPr>
              <w:t>előny, ha a gyermek csoportba kerülése előtt korai fejlesztésben részesült</w:t>
            </w:r>
          </w:p>
          <w:p w:rsidR="00EB2193" w:rsidRPr="00356C57" w:rsidRDefault="00EB2193" w:rsidP="003F0D6E">
            <w:pPr>
              <w:spacing w:before="120" w:after="120" w:line="276" w:lineRule="auto"/>
              <w:ind w:left="720"/>
              <w:contextualSpacing/>
              <w:jc w:val="both"/>
              <w:rPr>
                <w:rFonts w:cs="TimesNewRoman"/>
                <w:i/>
              </w:rPr>
            </w:pPr>
          </w:p>
          <w:p w:rsidR="00EB2193" w:rsidRPr="00356C57" w:rsidRDefault="00EB2193" w:rsidP="00EB2193">
            <w:pPr>
              <w:numPr>
                <w:ilvl w:val="0"/>
                <w:numId w:val="341"/>
              </w:numPr>
              <w:spacing w:before="120" w:after="120"/>
              <w:ind w:left="714" w:hanging="357"/>
              <w:contextualSpacing/>
              <w:jc w:val="both"/>
              <w:rPr>
                <w:rFonts w:cs="TimesNewRoman"/>
                <w:i/>
              </w:rPr>
            </w:pPr>
            <w:r w:rsidRPr="00356C57">
              <w:rPr>
                <w:rFonts w:cs="TimesNewRoman"/>
                <w:i/>
              </w:rPr>
              <w:t>Felkészülés a gyermekek fogadására</w:t>
            </w:r>
          </w:p>
          <w:p w:rsidR="00EB2193" w:rsidRPr="00356C57" w:rsidRDefault="00EB2193" w:rsidP="00EB2193">
            <w:pPr>
              <w:numPr>
                <w:ilvl w:val="0"/>
                <w:numId w:val="434"/>
              </w:numPr>
              <w:spacing w:before="120" w:after="120"/>
              <w:contextualSpacing/>
              <w:jc w:val="both"/>
              <w:rPr>
                <w:rFonts w:cs="TimesNewRoman"/>
                <w:i/>
              </w:rPr>
            </w:pPr>
            <w:r w:rsidRPr="00356C57">
              <w:rPr>
                <w:rFonts w:cs="TimesNewRoman"/>
                <w:i/>
              </w:rPr>
              <w:t>családlátogatás</w:t>
            </w:r>
          </w:p>
          <w:p w:rsidR="00EB2193" w:rsidRPr="00356C57" w:rsidRDefault="00EB2193" w:rsidP="00EB2193">
            <w:pPr>
              <w:numPr>
                <w:ilvl w:val="0"/>
                <w:numId w:val="434"/>
              </w:numPr>
              <w:spacing w:before="120" w:after="120"/>
              <w:contextualSpacing/>
              <w:jc w:val="both"/>
              <w:rPr>
                <w:rFonts w:cs="TimesNewRoman"/>
                <w:i/>
              </w:rPr>
            </w:pPr>
            <w:r w:rsidRPr="00356C57">
              <w:rPr>
                <w:rFonts w:cs="TimesNewRoman"/>
                <w:i/>
              </w:rPr>
              <w:t>minden gyermeket előre elkészített vizuális segítséggel várunk</w:t>
            </w:r>
          </w:p>
          <w:p w:rsidR="00EB2193" w:rsidRPr="00356C57" w:rsidRDefault="00EB2193" w:rsidP="003F0D6E">
            <w:pPr>
              <w:spacing w:before="120" w:after="120" w:line="276" w:lineRule="auto"/>
              <w:ind w:left="720"/>
              <w:contextualSpacing/>
              <w:jc w:val="both"/>
              <w:rPr>
                <w:rFonts w:cs="TimesNewRoman"/>
                <w:i/>
              </w:rPr>
            </w:pPr>
          </w:p>
          <w:p w:rsidR="00EB2193" w:rsidRPr="00356C57" w:rsidRDefault="00EB2193" w:rsidP="00EB2193">
            <w:pPr>
              <w:numPr>
                <w:ilvl w:val="0"/>
                <w:numId w:val="341"/>
              </w:numPr>
              <w:spacing w:before="120" w:after="120"/>
              <w:contextualSpacing/>
              <w:jc w:val="both"/>
              <w:rPr>
                <w:rFonts w:cs="TimesNewRoman"/>
                <w:i/>
              </w:rPr>
            </w:pPr>
            <w:r w:rsidRPr="00356C57">
              <w:rPr>
                <w:rFonts w:cs="TimesNewRoman"/>
                <w:i/>
              </w:rPr>
              <w:t>A gyermekek befogadása, beszoktatása</w:t>
            </w:r>
          </w:p>
          <w:p w:rsidR="00EB2193" w:rsidRPr="00356C57" w:rsidRDefault="00EB2193" w:rsidP="00EB2193">
            <w:pPr>
              <w:numPr>
                <w:ilvl w:val="0"/>
                <w:numId w:val="434"/>
              </w:numPr>
              <w:spacing w:before="120" w:after="120"/>
              <w:contextualSpacing/>
              <w:jc w:val="both"/>
              <w:rPr>
                <w:rFonts w:cs="TimesNewRoman"/>
                <w:i/>
              </w:rPr>
            </w:pPr>
            <w:r w:rsidRPr="00356C57">
              <w:rPr>
                <w:rFonts w:cs="TimesNewRoman"/>
                <w:i/>
              </w:rPr>
              <w:t>fokozatos befogadás, beszoktatás, ahol az első időkben a szülők bent tartózkodhatnak a csoportban</w:t>
            </w:r>
          </w:p>
          <w:p w:rsidR="00EB2193" w:rsidRPr="00356C57" w:rsidRDefault="00EB2193" w:rsidP="00EB2193">
            <w:pPr>
              <w:numPr>
                <w:ilvl w:val="0"/>
                <w:numId w:val="434"/>
              </w:numPr>
              <w:spacing w:before="120" w:after="120"/>
              <w:contextualSpacing/>
              <w:jc w:val="both"/>
              <w:rPr>
                <w:rFonts w:cs="TimesNewRoman"/>
                <w:i/>
              </w:rPr>
            </w:pPr>
            <w:r w:rsidRPr="00356C57">
              <w:rPr>
                <w:rFonts w:cs="TimesNewRoman"/>
                <w:i/>
              </w:rPr>
              <w:t xml:space="preserve">a gyermekek első alkalommal 1,5-2 órát töltenek a csoportban, később növeljük ezt az időtartamot, ill. a szülők rövid időre távoznak a csoportból </w:t>
            </w:r>
          </w:p>
          <w:p w:rsidR="00EB2193" w:rsidRPr="00356C57" w:rsidRDefault="00EB2193" w:rsidP="00EB2193">
            <w:pPr>
              <w:numPr>
                <w:ilvl w:val="0"/>
                <w:numId w:val="434"/>
              </w:numPr>
              <w:spacing w:before="120" w:after="120"/>
              <w:contextualSpacing/>
              <w:jc w:val="both"/>
              <w:rPr>
                <w:rFonts w:cs="TimesNewRoman"/>
                <w:i/>
              </w:rPr>
            </w:pPr>
            <w:r w:rsidRPr="00356C57">
              <w:rPr>
                <w:rFonts w:cs="TimesNewRoman"/>
                <w:i/>
              </w:rPr>
              <w:t>a folyamatban igazodunk a gyermek egyéni szükségleteihez</w:t>
            </w:r>
          </w:p>
          <w:p w:rsidR="00EB2193" w:rsidRPr="00356C57" w:rsidRDefault="00EB2193" w:rsidP="003F0D6E">
            <w:pPr>
              <w:spacing w:before="120" w:after="120" w:line="276" w:lineRule="auto"/>
              <w:ind w:left="720"/>
              <w:contextualSpacing/>
              <w:jc w:val="both"/>
              <w:rPr>
                <w:rFonts w:cs="TimesNewRoman"/>
                <w:i/>
              </w:rPr>
            </w:pPr>
          </w:p>
          <w:p w:rsidR="00EB2193" w:rsidRPr="00356C57" w:rsidRDefault="00EB2193" w:rsidP="00EB2193">
            <w:pPr>
              <w:numPr>
                <w:ilvl w:val="0"/>
                <w:numId w:val="341"/>
              </w:numPr>
              <w:spacing w:before="120" w:after="120"/>
              <w:ind w:left="714" w:hanging="357"/>
              <w:contextualSpacing/>
              <w:jc w:val="both"/>
              <w:rPr>
                <w:rFonts w:cs="TimesNewRoman"/>
                <w:i/>
              </w:rPr>
            </w:pPr>
            <w:r w:rsidRPr="00356C57">
              <w:rPr>
                <w:rFonts w:cs="TimesNewRoman"/>
                <w:i/>
              </w:rPr>
              <w:t>Csoportunkba 7.30.-13.00 óráig fogadjuk a gyerekeket. Ebben az időszakban egy gyógypedagógus, ill. egy óvodapedagógus (gyógypedagógus végzettséggel), és egy dajka végzi a gyermekek fejlesztését, nevelését, gondozását.</w:t>
            </w:r>
          </w:p>
        </w:tc>
      </w:tr>
      <w:tr w:rsidR="00EB2193" w:rsidRPr="00356C57" w:rsidTr="003F0D6E">
        <w:trPr>
          <w:jc w:val="center"/>
        </w:trPr>
        <w:tc>
          <w:tcPr>
            <w:tcW w:w="2803" w:type="dxa"/>
          </w:tcPr>
          <w:p w:rsidR="00EB2193" w:rsidRPr="00356C57" w:rsidRDefault="00EB2193" w:rsidP="003F0D6E">
            <w:pPr>
              <w:spacing w:after="200" w:line="276" w:lineRule="auto"/>
              <w:rPr>
                <w:b/>
              </w:rPr>
            </w:pPr>
            <w:r w:rsidRPr="00356C57">
              <w:rPr>
                <w:b/>
              </w:rPr>
              <w:t>Egészséges életmódra neveléscélja:</w:t>
            </w:r>
          </w:p>
        </w:tc>
        <w:tc>
          <w:tcPr>
            <w:tcW w:w="7545" w:type="dxa"/>
          </w:tcPr>
          <w:p w:rsidR="00EB2193" w:rsidRPr="00356C57" w:rsidRDefault="00EB2193" w:rsidP="00EB2193">
            <w:pPr>
              <w:numPr>
                <w:ilvl w:val="0"/>
                <w:numId w:val="406"/>
              </w:numPr>
              <w:spacing w:before="120" w:after="120"/>
              <w:ind w:left="714" w:hanging="357"/>
              <w:contextualSpacing/>
              <w:jc w:val="both"/>
              <w:rPr>
                <w:i/>
              </w:rPr>
            </w:pPr>
            <w:r w:rsidRPr="00356C57">
              <w:rPr>
                <w:i/>
              </w:rPr>
              <w:t>Önkiszolgálási készségek tudatos kialakítása és gyakoroltatása a lehető legnagyobb mértékű önállóság kialakítása az önkiszolgálási és önellátási helyzetekben.</w:t>
            </w:r>
          </w:p>
        </w:tc>
      </w:tr>
      <w:tr w:rsidR="00EB2193" w:rsidRPr="00356C57" w:rsidTr="003F0D6E">
        <w:trPr>
          <w:jc w:val="center"/>
        </w:trPr>
        <w:tc>
          <w:tcPr>
            <w:tcW w:w="2803" w:type="dxa"/>
          </w:tcPr>
          <w:p w:rsidR="00EB2193" w:rsidRPr="00356C57" w:rsidRDefault="00EB2193" w:rsidP="003F0D6E">
            <w:pPr>
              <w:spacing w:after="200" w:line="276" w:lineRule="auto"/>
              <w:rPr>
                <w:b/>
              </w:rPr>
            </w:pPr>
            <w:r w:rsidRPr="00356C57">
              <w:rPr>
                <w:b/>
              </w:rPr>
              <w:t>Sajátos feladataink:</w:t>
            </w:r>
          </w:p>
          <w:p w:rsidR="00EB2193" w:rsidRPr="00356C57" w:rsidRDefault="00EB2193" w:rsidP="003F0D6E">
            <w:pPr>
              <w:spacing w:after="200" w:line="276" w:lineRule="auto"/>
              <w:rPr>
                <w:b/>
              </w:rPr>
            </w:pPr>
          </w:p>
          <w:p w:rsidR="00EB2193" w:rsidRPr="00356C57" w:rsidRDefault="00EB2193" w:rsidP="003F0D6E">
            <w:pPr>
              <w:spacing w:after="200" w:line="276" w:lineRule="auto"/>
              <w:rPr>
                <w:b/>
              </w:rPr>
            </w:pPr>
          </w:p>
          <w:p w:rsidR="00EB2193" w:rsidRPr="00356C57" w:rsidRDefault="00EB2193" w:rsidP="003F0D6E">
            <w:pPr>
              <w:spacing w:after="200" w:line="276" w:lineRule="auto"/>
              <w:rPr>
                <w:b/>
              </w:rPr>
            </w:pPr>
          </w:p>
          <w:p w:rsidR="00EB2193" w:rsidRPr="00356C57" w:rsidRDefault="00EB2193" w:rsidP="003F0D6E">
            <w:pPr>
              <w:spacing w:after="200" w:line="276" w:lineRule="auto"/>
              <w:rPr>
                <w:b/>
              </w:rPr>
            </w:pPr>
          </w:p>
          <w:p w:rsidR="00EB2193" w:rsidRPr="00356C57" w:rsidRDefault="00EB2193" w:rsidP="003F0D6E">
            <w:pPr>
              <w:spacing w:after="200" w:line="276" w:lineRule="auto"/>
              <w:rPr>
                <w:b/>
              </w:rPr>
            </w:pPr>
          </w:p>
        </w:tc>
        <w:tc>
          <w:tcPr>
            <w:tcW w:w="7545" w:type="dxa"/>
          </w:tcPr>
          <w:p w:rsidR="00EB2193" w:rsidRPr="00356C57" w:rsidRDefault="00EB2193" w:rsidP="00EB2193">
            <w:pPr>
              <w:numPr>
                <w:ilvl w:val="0"/>
                <w:numId w:val="407"/>
              </w:numPr>
              <w:autoSpaceDE w:val="0"/>
              <w:autoSpaceDN w:val="0"/>
              <w:adjustRightInd w:val="0"/>
              <w:ind w:left="714" w:hanging="357"/>
              <w:contextualSpacing/>
              <w:jc w:val="both"/>
              <w:rPr>
                <w:rFonts w:cs="TimesNewRoman"/>
                <w:i/>
              </w:rPr>
            </w:pPr>
            <w:r w:rsidRPr="00356C57">
              <w:rPr>
                <w:rFonts w:cs="TimesNewRoman"/>
                <w:b/>
                <w:i/>
              </w:rPr>
              <w:t xml:space="preserve">Szobatisztaság alakítása </w:t>
            </w:r>
            <w:r w:rsidRPr="00356C57">
              <w:rPr>
                <w:rFonts w:cs="TimesNewRoman"/>
                <w:i/>
              </w:rPr>
              <w:t>(a pelenka elhagyása, a gyermek ruházatának tisztántartása )</w:t>
            </w:r>
          </w:p>
          <w:p w:rsidR="00EB2193" w:rsidRPr="00356C57" w:rsidRDefault="00EB2193" w:rsidP="00EB2193">
            <w:pPr>
              <w:numPr>
                <w:ilvl w:val="0"/>
                <w:numId w:val="435"/>
              </w:numPr>
              <w:autoSpaceDE w:val="0"/>
              <w:autoSpaceDN w:val="0"/>
              <w:adjustRightInd w:val="0"/>
              <w:ind w:left="792"/>
              <w:contextualSpacing/>
              <w:jc w:val="both"/>
              <w:rPr>
                <w:rFonts w:cs="TimesNewRoman"/>
                <w:i/>
              </w:rPr>
            </w:pPr>
            <w:r w:rsidRPr="00356C57">
              <w:rPr>
                <w:rFonts w:cs="TimesNewRoman"/>
                <w:i/>
              </w:rPr>
              <w:t>a gyermek tanulja meg a WC használat kezdeményezését, a szükséglet jelzését a környezete felé</w:t>
            </w:r>
          </w:p>
          <w:p w:rsidR="00EB2193" w:rsidRPr="00356C57" w:rsidRDefault="00EB2193" w:rsidP="00EB2193">
            <w:pPr>
              <w:numPr>
                <w:ilvl w:val="0"/>
                <w:numId w:val="435"/>
              </w:numPr>
              <w:autoSpaceDE w:val="0"/>
              <w:autoSpaceDN w:val="0"/>
              <w:adjustRightInd w:val="0"/>
              <w:ind w:left="792"/>
              <w:contextualSpacing/>
              <w:jc w:val="both"/>
              <w:rPr>
                <w:rFonts w:cs="TimesNewRoman"/>
                <w:i/>
              </w:rPr>
            </w:pPr>
            <w:r w:rsidRPr="00356C57">
              <w:rPr>
                <w:rFonts w:cs="TimesNewRoman"/>
                <w:i/>
              </w:rPr>
              <w:t>sajátítsa el a WC önálló használatának minden egyes mozzanatát, az önálló vetkőzéssel és öltözéssel együtt</w:t>
            </w:r>
          </w:p>
          <w:p w:rsidR="00EB2193" w:rsidRPr="00356C57" w:rsidRDefault="00EB2193" w:rsidP="00EB2193">
            <w:pPr>
              <w:numPr>
                <w:ilvl w:val="0"/>
                <w:numId w:val="435"/>
              </w:numPr>
              <w:autoSpaceDE w:val="0"/>
              <w:autoSpaceDN w:val="0"/>
              <w:adjustRightInd w:val="0"/>
              <w:ind w:left="792"/>
              <w:contextualSpacing/>
              <w:jc w:val="both"/>
              <w:rPr>
                <w:rFonts w:cs="TimesNewRoman"/>
                <w:i/>
              </w:rPr>
            </w:pPr>
            <w:r w:rsidRPr="00356C57">
              <w:rPr>
                <w:rFonts w:cs="TimesNewRoman"/>
                <w:i/>
              </w:rPr>
              <w:t>az elért eredmények azonnali és következetes értékelése, jutalmazása</w:t>
            </w:r>
          </w:p>
          <w:p w:rsidR="00EB2193" w:rsidRPr="00356C57" w:rsidRDefault="00EB2193" w:rsidP="003F0D6E">
            <w:pPr>
              <w:spacing w:after="200" w:line="276" w:lineRule="auto"/>
              <w:contextualSpacing/>
              <w:rPr>
                <w:i/>
              </w:rPr>
            </w:pPr>
            <w:r w:rsidRPr="00356C57">
              <w:rPr>
                <w:i/>
              </w:rPr>
              <w:t>Tárgyi feltétel:</w:t>
            </w:r>
          </w:p>
          <w:p w:rsidR="00EB2193" w:rsidRPr="00356C57" w:rsidRDefault="00EB2193" w:rsidP="00EB2193">
            <w:pPr>
              <w:numPr>
                <w:ilvl w:val="0"/>
                <w:numId w:val="435"/>
              </w:numPr>
              <w:contextualSpacing/>
              <w:jc w:val="both"/>
              <w:rPr>
                <w:i/>
              </w:rPr>
            </w:pPr>
            <w:r w:rsidRPr="00356C57">
              <w:rPr>
                <w:i/>
              </w:rPr>
              <w:t>kommunikációs eszközök (PECS kártyák)</w:t>
            </w:r>
          </w:p>
          <w:p w:rsidR="00EB2193" w:rsidRPr="00356C57" w:rsidRDefault="00EB2193" w:rsidP="003F0D6E">
            <w:pPr>
              <w:ind w:left="1440"/>
              <w:contextualSpacing/>
              <w:jc w:val="both"/>
              <w:rPr>
                <w:i/>
              </w:rPr>
            </w:pPr>
          </w:p>
          <w:p w:rsidR="00EB2193" w:rsidRPr="00356C57" w:rsidRDefault="00EB2193" w:rsidP="00EB2193">
            <w:pPr>
              <w:numPr>
                <w:ilvl w:val="0"/>
                <w:numId w:val="407"/>
              </w:numPr>
              <w:ind w:left="367"/>
              <w:contextualSpacing/>
              <w:jc w:val="both"/>
              <w:rPr>
                <w:i/>
              </w:rPr>
            </w:pPr>
            <w:r w:rsidRPr="00356C57">
              <w:rPr>
                <w:rFonts w:cs="TimesNewRoman"/>
                <w:b/>
                <w:i/>
              </w:rPr>
              <w:t>Étkezés</w:t>
            </w:r>
          </w:p>
          <w:p w:rsidR="00EB2193" w:rsidRPr="00356C57" w:rsidRDefault="00EB2193" w:rsidP="00EB2193">
            <w:pPr>
              <w:numPr>
                <w:ilvl w:val="0"/>
                <w:numId w:val="436"/>
              </w:numPr>
              <w:ind w:left="714" w:hanging="357"/>
              <w:contextualSpacing/>
              <w:jc w:val="both"/>
              <w:rPr>
                <w:i/>
              </w:rPr>
            </w:pPr>
            <w:r w:rsidRPr="00356C57">
              <w:rPr>
                <w:rFonts w:cs="ZapfHumanist601_PFL-Normal"/>
                <w:i/>
              </w:rPr>
              <w:t>helyes asztali viselkedési tanulása</w:t>
            </w:r>
          </w:p>
          <w:p w:rsidR="00EB2193" w:rsidRPr="00356C57" w:rsidRDefault="00EB2193" w:rsidP="00EB2193">
            <w:pPr>
              <w:numPr>
                <w:ilvl w:val="0"/>
                <w:numId w:val="436"/>
              </w:numPr>
              <w:ind w:left="714" w:hanging="357"/>
              <w:contextualSpacing/>
              <w:jc w:val="both"/>
              <w:rPr>
                <w:i/>
              </w:rPr>
            </w:pPr>
            <w:r w:rsidRPr="00356C57">
              <w:rPr>
                <w:rFonts w:cs="ZapfHumanist601_PFL-Normal"/>
                <w:i/>
              </w:rPr>
              <w:t>alapvető étkezési szabályok megtanulása (asztalnál ülés, saját tányérból evés, evőeszköz, szalvéta, pohár használata)</w:t>
            </w:r>
          </w:p>
          <w:p w:rsidR="00EB2193" w:rsidRPr="00356C57" w:rsidRDefault="00EB2193" w:rsidP="00EB2193">
            <w:pPr>
              <w:numPr>
                <w:ilvl w:val="0"/>
                <w:numId w:val="436"/>
              </w:numPr>
              <w:ind w:left="714" w:hanging="357"/>
              <w:contextualSpacing/>
              <w:jc w:val="both"/>
              <w:rPr>
                <w:i/>
              </w:rPr>
            </w:pPr>
            <w:r w:rsidRPr="00356C57">
              <w:rPr>
                <w:rFonts w:cs="ZapfHumanist601_PFL-Normal"/>
                <w:i/>
              </w:rPr>
              <w:t>étkezési problémák fokozatos oldása, alakítása (szélsőséges válogatás)</w:t>
            </w:r>
          </w:p>
          <w:p w:rsidR="00EB2193" w:rsidRPr="00356C57" w:rsidRDefault="00EB2193" w:rsidP="00EB2193">
            <w:pPr>
              <w:numPr>
                <w:ilvl w:val="0"/>
                <w:numId w:val="436"/>
              </w:numPr>
              <w:ind w:left="714" w:hanging="357"/>
              <w:contextualSpacing/>
              <w:jc w:val="both"/>
              <w:rPr>
                <w:i/>
              </w:rPr>
            </w:pPr>
            <w:r w:rsidRPr="00356C57">
              <w:rPr>
                <w:rFonts w:cs="ZapfHumanist601_PFL-Normal"/>
                <w:i/>
              </w:rPr>
              <w:t>csoportkohézió erősítése</w:t>
            </w:r>
          </w:p>
          <w:p w:rsidR="00EB2193" w:rsidRPr="00356C57" w:rsidRDefault="00EB2193" w:rsidP="00EB2193">
            <w:pPr>
              <w:numPr>
                <w:ilvl w:val="0"/>
                <w:numId w:val="436"/>
              </w:numPr>
              <w:ind w:left="714" w:hanging="357"/>
              <w:contextualSpacing/>
              <w:jc w:val="both"/>
              <w:rPr>
                <w:i/>
              </w:rPr>
            </w:pPr>
            <w:r w:rsidRPr="00356C57">
              <w:rPr>
                <w:rFonts w:cs="ZapfHumanist601_PFL-Normal"/>
                <w:i/>
              </w:rPr>
              <w:t>kommunikáció tanítása: kérés, választás</w:t>
            </w:r>
          </w:p>
          <w:p w:rsidR="00EB2193" w:rsidRPr="00356C57" w:rsidRDefault="00EB2193" w:rsidP="00EB2193">
            <w:pPr>
              <w:numPr>
                <w:ilvl w:val="0"/>
                <w:numId w:val="436"/>
              </w:numPr>
              <w:ind w:left="714" w:hanging="357"/>
              <w:contextualSpacing/>
              <w:jc w:val="both"/>
              <w:rPr>
                <w:i/>
              </w:rPr>
            </w:pPr>
            <w:r w:rsidRPr="00356C57">
              <w:rPr>
                <w:rFonts w:cs="ZapfHumanist601_PFL-Normal"/>
                <w:i/>
              </w:rPr>
              <w:t>önkiszolgálás tanítása</w:t>
            </w:r>
          </w:p>
          <w:p w:rsidR="00EB2193" w:rsidRPr="00356C57" w:rsidRDefault="00EB2193" w:rsidP="003F0D6E">
            <w:pPr>
              <w:spacing w:after="200" w:line="276" w:lineRule="auto"/>
              <w:jc w:val="both"/>
              <w:rPr>
                <w:i/>
              </w:rPr>
            </w:pPr>
            <w:r w:rsidRPr="00356C57">
              <w:rPr>
                <w:i/>
              </w:rPr>
              <w:t>Tárgyi feltétel:</w:t>
            </w:r>
          </w:p>
          <w:p w:rsidR="00EB2193" w:rsidRPr="00356C57" w:rsidRDefault="00EB2193" w:rsidP="00EB2193">
            <w:pPr>
              <w:numPr>
                <w:ilvl w:val="0"/>
                <w:numId w:val="437"/>
              </w:numPr>
              <w:ind w:left="1359"/>
              <w:contextualSpacing/>
              <w:jc w:val="both"/>
              <w:rPr>
                <w:i/>
              </w:rPr>
            </w:pPr>
            <w:r w:rsidRPr="00356C57">
              <w:rPr>
                <w:rFonts w:cs="ZapfHumanist601_PFL-Normal"/>
                <w:i/>
              </w:rPr>
              <w:t>terítés menetét segítő folyamatábra</w:t>
            </w:r>
          </w:p>
          <w:p w:rsidR="00EB2193" w:rsidRPr="00356C57" w:rsidRDefault="00EB2193" w:rsidP="00EB2193">
            <w:pPr>
              <w:numPr>
                <w:ilvl w:val="0"/>
                <w:numId w:val="437"/>
              </w:numPr>
              <w:ind w:left="1359"/>
              <w:contextualSpacing/>
              <w:jc w:val="both"/>
              <w:rPr>
                <w:i/>
              </w:rPr>
            </w:pPr>
            <w:r w:rsidRPr="00356C57">
              <w:rPr>
                <w:rFonts w:cs="ZapfHumanist601_PFL-Normal"/>
                <w:i/>
              </w:rPr>
              <w:t>tányérok, evőeszközök elhelyezését segítő alátét</w:t>
            </w:r>
          </w:p>
          <w:p w:rsidR="00EB2193" w:rsidRPr="00356C57" w:rsidRDefault="00EB2193" w:rsidP="00EB2193">
            <w:pPr>
              <w:numPr>
                <w:ilvl w:val="0"/>
                <w:numId w:val="437"/>
              </w:numPr>
              <w:ind w:left="1359"/>
              <w:contextualSpacing/>
              <w:jc w:val="both"/>
              <w:rPr>
                <w:i/>
              </w:rPr>
            </w:pPr>
            <w:r w:rsidRPr="00356C57">
              <w:rPr>
                <w:rFonts w:cs="ZapfHumanist601_PFL-Normal"/>
                <w:i/>
              </w:rPr>
              <w:t>alternatív kommunikációhoz szükséges képek, tárgyak, fotók</w:t>
            </w:r>
          </w:p>
          <w:p w:rsidR="00EB2193" w:rsidRPr="00356C57" w:rsidRDefault="00EB2193" w:rsidP="003F0D6E">
            <w:pPr>
              <w:ind w:left="1359"/>
              <w:contextualSpacing/>
              <w:jc w:val="both"/>
              <w:rPr>
                <w:i/>
              </w:rPr>
            </w:pPr>
          </w:p>
          <w:p w:rsidR="00EB2193" w:rsidRPr="00356C57" w:rsidRDefault="00EB2193" w:rsidP="00EB2193">
            <w:pPr>
              <w:numPr>
                <w:ilvl w:val="0"/>
                <w:numId w:val="407"/>
              </w:numPr>
              <w:ind w:left="367"/>
              <w:contextualSpacing/>
              <w:jc w:val="both"/>
              <w:rPr>
                <w:b/>
                <w:i/>
              </w:rPr>
            </w:pPr>
            <w:r w:rsidRPr="00356C57">
              <w:rPr>
                <w:rFonts w:cs="TimesNewRoman"/>
                <w:b/>
                <w:i/>
              </w:rPr>
              <w:t>Öltözés</w:t>
            </w:r>
          </w:p>
          <w:p w:rsidR="00EB2193" w:rsidRPr="00356C57" w:rsidRDefault="00EB2193" w:rsidP="00EB2193">
            <w:pPr>
              <w:numPr>
                <w:ilvl w:val="0"/>
                <w:numId w:val="438"/>
              </w:numPr>
              <w:ind w:left="651" w:hanging="357"/>
              <w:contextualSpacing/>
              <w:jc w:val="both"/>
              <w:rPr>
                <w:i/>
              </w:rPr>
            </w:pPr>
            <w:r w:rsidRPr="00356C57">
              <w:rPr>
                <w:rFonts w:cs="ZapfHumanist601_PFL-Normal"/>
                <w:i/>
              </w:rPr>
              <w:t>a lehető legönállóbb öltözködés megtanulása</w:t>
            </w:r>
          </w:p>
          <w:p w:rsidR="00EB2193" w:rsidRPr="00356C57" w:rsidRDefault="00EB2193" w:rsidP="00EB2193">
            <w:pPr>
              <w:numPr>
                <w:ilvl w:val="0"/>
                <w:numId w:val="438"/>
              </w:numPr>
              <w:ind w:left="651" w:hanging="357"/>
              <w:contextualSpacing/>
              <w:jc w:val="both"/>
              <w:rPr>
                <w:i/>
              </w:rPr>
            </w:pPr>
            <w:r w:rsidRPr="00356C57">
              <w:rPr>
                <w:rFonts w:cs="ZapfHumanist601_PFL-Normal"/>
                <w:i/>
              </w:rPr>
              <w:t>ruhadarabok nevének megtanulása</w:t>
            </w:r>
          </w:p>
          <w:p w:rsidR="00EB2193" w:rsidRPr="00356C57" w:rsidRDefault="00EB2193" w:rsidP="00EB2193">
            <w:pPr>
              <w:numPr>
                <w:ilvl w:val="0"/>
                <w:numId w:val="438"/>
              </w:numPr>
              <w:ind w:left="651" w:hanging="357"/>
              <w:contextualSpacing/>
              <w:jc w:val="both"/>
              <w:rPr>
                <w:i/>
              </w:rPr>
            </w:pPr>
            <w:r w:rsidRPr="00356C57">
              <w:rPr>
                <w:rFonts w:cs="ZapfHumanist601_PFL-Normal"/>
                <w:i/>
              </w:rPr>
              <w:t>ruhadarabok rendeltetésszerű használatának megtanulása</w:t>
            </w:r>
          </w:p>
          <w:p w:rsidR="00EB2193" w:rsidRPr="00356C57" w:rsidRDefault="00EB2193" w:rsidP="00EB2193">
            <w:pPr>
              <w:numPr>
                <w:ilvl w:val="0"/>
                <w:numId w:val="438"/>
              </w:numPr>
              <w:ind w:left="651" w:hanging="357"/>
              <w:contextualSpacing/>
              <w:jc w:val="both"/>
              <w:rPr>
                <w:i/>
              </w:rPr>
            </w:pPr>
            <w:r w:rsidRPr="00356C57">
              <w:rPr>
                <w:rFonts w:cs="ZapfHumanist601_PFL-Normal"/>
                <w:i/>
              </w:rPr>
              <w:t>kommunikáció tanítása</w:t>
            </w:r>
          </w:p>
          <w:p w:rsidR="00EB2193" w:rsidRPr="00356C57" w:rsidRDefault="00EB2193" w:rsidP="003F0D6E">
            <w:pPr>
              <w:jc w:val="both"/>
              <w:rPr>
                <w:i/>
              </w:rPr>
            </w:pPr>
            <w:r w:rsidRPr="00356C57">
              <w:rPr>
                <w:i/>
              </w:rPr>
              <w:t>Tárgyi feltétel:</w:t>
            </w:r>
          </w:p>
          <w:p w:rsidR="00EB2193" w:rsidRPr="00356C57" w:rsidRDefault="00EB2193" w:rsidP="00EB2193">
            <w:pPr>
              <w:numPr>
                <w:ilvl w:val="0"/>
                <w:numId w:val="439"/>
              </w:numPr>
              <w:ind w:left="1434" w:hanging="357"/>
              <w:contextualSpacing/>
              <w:jc w:val="both"/>
              <w:rPr>
                <w:i/>
              </w:rPr>
            </w:pPr>
            <w:r w:rsidRPr="00356C57">
              <w:rPr>
                <w:rFonts w:cs="ZapfHumanist601_PFL-Normal"/>
                <w:i/>
              </w:rPr>
              <w:t>folyamatábra</w:t>
            </w:r>
          </w:p>
          <w:p w:rsidR="00EB2193" w:rsidRPr="00356C57" w:rsidRDefault="00EB2193" w:rsidP="00EB2193">
            <w:pPr>
              <w:numPr>
                <w:ilvl w:val="0"/>
                <w:numId w:val="439"/>
              </w:numPr>
              <w:ind w:left="1434" w:hanging="357"/>
              <w:contextualSpacing/>
              <w:jc w:val="both"/>
              <w:rPr>
                <w:i/>
              </w:rPr>
            </w:pPr>
            <w:r w:rsidRPr="00356C57">
              <w:rPr>
                <w:rFonts w:cs="ZapfHumanist601_PFL-Normal"/>
                <w:i/>
              </w:rPr>
              <w:t>kommunikációs képek</w:t>
            </w:r>
            <w:r w:rsidRPr="00356C57">
              <w:rPr>
                <w:i/>
              </w:rPr>
              <w:t>(PECS kártyák)</w:t>
            </w:r>
          </w:p>
          <w:p w:rsidR="00EB2193" w:rsidRPr="00356C57" w:rsidRDefault="00EB2193" w:rsidP="003F0D6E">
            <w:pPr>
              <w:ind w:left="1440"/>
              <w:contextualSpacing/>
              <w:jc w:val="both"/>
              <w:rPr>
                <w:i/>
              </w:rPr>
            </w:pPr>
          </w:p>
          <w:p w:rsidR="00EB2193" w:rsidRPr="00356C57" w:rsidRDefault="00EB2193" w:rsidP="00EB2193">
            <w:pPr>
              <w:numPr>
                <w:ilvl w:val="0"/>
                <w:numId w:val="440"/>
              </w:numPr>
              <w:ind w:left="367"/>
              <w:contextualSpacing/>
              <w:jc w:val="both"/>
              <w:rPr>
                <w:i/>
                <w:u w:val="single"/>
              </w:rPr>
            </w:pPr>
            <w:r w:rsidRPr="00356C57">
              <w:rPr>
                <w:rFonts w:cs="TimesNewRoman"/>
                <w:b/>
                <w:i/>
              </w:rPr>
              <w:t>Tisztálkodás</w:t>
            </w:r>
          </w:p>
          <w:p w:rsidR="00EB2193" w:rsidRPr="00356C57" w:rsidRDefault="00EB2193" w:rsidP="00EB2193">
            <w:pPr>
              <w:numPr>
                <w:ilvl w:val="0"/>
                <w:numId w:val="441"/>
              </w:numPr>
              <w:ind w:left="651"/>
              <w:contextualSpacing/>
              <w:jc w:val="both"/>
              <w:rPr>
                <w:i/>
              </w:rPr>
            </w:pPr>
            <w:r w:rsidRPr="00356C57">
              <w:rPr>
                <w:rFonts w:cs="ZapfHumanist601_PFL-Italic"/>
                <w:i/>
                <w:iCs/>
              </w:rPr>
              <w:t>mosdóhasználat, fogmosás</w:t>
            </w:r>
          </w:p>
          <w:p w:rsidR="00EB2193" w:rsidRPr="00356C57" w:rsidRDefault="00EB2193" w:rsidP="00EB2193">
            <w:pPr>
              <w:numPr>
                <w:ilvl w:val="0"/>
                <w:numId w:val="441"/>
              </w:numPr>
              <w:ind w:left="651"/>
              <w:contextualSpacing/>
              <w:jc w:val="both"/>
              <w:rPr>
                <w:i/>
              </w:rPr>
            </w:pPr>
            <w:r w:rsidRPr="00356C57">
              <w:rPr>
                <w:rFonts w:cs="ZapfHumanist601_PFL-Italic"/>
                <w:i/>
                <w:iCs/>
              </w:rPr>
              <w:t>WC-használat</w:t>
            </w:r>
          </w:p>
          <w:p w:rsidR="00EB2193" w:rsidRPr="00356C57" w:rsidRDefault="00EB2193" w:rsidP="003F0D6E">
            <w:pPr>
              <w:jc w:val="both"/>
              <w:rPr>
                <w:i/>
              </w:rPr>
            </w:pPr>
            <w:r w:rsidRPr="00356C57">
              <w:rPr>
                <w:i/>
              </w:rPr>
              <w:t>Tárgyi feltétel:</w:t>
            </w:r>
          </w:p>
          <w:p w:rsidR="00EB2193" w:rsidRPr="00356C57" w:rsidRDefault="00EB2193" w:rsidP="00EB2193">
            <w:pPr>
              <w:numPr>
                <w:ilvl w:val="0"/>
                <w:numId w:val="442"/>
              </w:numPr>
              <w:contextualSpacing/>
              <w:jc w:val="both"/>
              <w:rPr>
                <w:i/>
              </w:rPr>
            </w:pPr>
            <w:r w:rsidRPr="00356C57">
              <w:rPr>
                <w:rFonts w:cs="ZapfHumanist601_PFL-Normal"/>
                <w:i/>
              </w:rPr>
              <w:t>fogmosás, kézmosás, WC-használat menetét segítő folyamatábrák</w:t>
            </w:r>
          </w:p>
          <w:p w:rsidR="00EB2193" w:rsidRPr="00356C57" w:rsidRDefault="00EB2193" w:rsidP="00EB2193">
            <w:pPr>
              <w:numPr>
                <w:ilvl w:val="0"/>
                <w:numId w:val="442"/>
              </w:numPr>
              <w:contextualSpacing/>
              <w:jc w:val="both"/>
              <w:rPr>
                <w:b/>
                <w:i/>
              </w:rPr>
            </w:pPr>
            <w:r w:rsidRPr="00356C57">
              <w:rPr>
                <w:rFonts w:cs="ZapfHumanist601_PFL-Normal"/>
                <w:i/>
              </w:rPr>
              <w:t xml:space="preserve">a szükséglet jelzésére szolgáló tárgyjel vagy képjel </w:t>
            </w:r>
            <w:r w:rsidRPr="00356C57">
              <w:rPr>
                <w:i/>
              </w:rPr>
              <w:t>(PECS kártyák)</w:t>
            </w:r>
          </w:p>
          <w:p w:rsidR="00EB2193" w:rsidRPr="00356C57" w:rsidRDefault="00EB2193" w:rsidP="003F0D6E">
            <w:pPr>
              <w:ind w:left="1440"/>
              <w:contextualSpacing/>
              <w:jc w:val="both"/>
              <w:rPr>
                <w:b/>
                <w:i/>
              </w:rPr>
            </w:pPr>
          </w:p>
          <w:p w:rsidR="00EB2193" w:rsidRPr="00356C57" w:rsidRDefault="00EB2193" w:rsidP="00EB2193">
            <w:pPr>
              <w:numPr>
                <w:ilvl w:val="0"/>
                <w:numId w:val="443"/>
              </w:numPr>
              <w:ind w:left="367"/>
              <w:contextualSpacing/>
              <w:jc w:val="both"/>
              <w:rPr>
                <w:i/>
              </w:rPr>
            </w:pPr>
            <w:r w:rsidRPr="00356C57">
              <w:rPr>
                <w:b/>
                <w:i/>
              </w:rPr>
              <w:t>Munka jellegű tevékenységek</w:t>
            </w:r>
          </w:p>
          <w:p w:rsidR="00EB2193" w:rsidRPr="00356C57" w:rsidRDefault="00EB2193" w:rsidP="00EB2193">
            <w:pPr>
              <w:numPr>
                <w:ilvl w:val="0"/>
                <w:numId w:val="442"/>
              </w:numPr>
              <w:contextualSpacing/>
              <w:jc w:val="both"/>
              <w:rPr>
                <w:i/>
              </w:rPr>
            </w:pPr>
            <w:r w:rsidRPr="00356C57">
              <w:rPr>
                <w:i/>
              </w:rPr>
              <w:t>játékok elpakolása</w:t>
            </w:r>
          </w:p>
          <w:p w:rsidR="00EB2193" w:rsidRPr="00356C57" w:rsidRDefault="00EB2193" w:rsidP="00EB2193">
            <w:pPr>
              <w:numPr>
                <w:ilvl w:val="0"/>
                <w:numId w:val="442"/>
              </w:numPr>
              <w:contextualSpacing/>
              <w:jc w:val="both"/>
              <w:rPr>
                <w:i/>
              </w:rPr>
            </w:pPr>
            <w:r w:rsidRPr="00356C57">
              <w:rPr>
                <w:i/>
              </w:rPr>
              <w:t>egyszerű naposi teendők</w:t>
            </w:r>
          </w:p>
          <w:p w:rsidR="00EB2193" w:rsidRPr="00356C57" w:rsidRDefault="00EB2193" w:rsidP="003F0D6E">
            <w:pPr>
              <w:jc w:val="both"/>
              <w:rPr>
                <w:i/>
              </w:rPr>
            </w:pPr>
            <w:r w:rsidRPr="00356C57">
              <w:rPr>
                <w:i/>
              </w:rPr>
              <w:t>Tárgyi feltétel:</w:t>
            </w:r>
          </w:p>
          <w:p w:rsidR="00EB2193" w:rsidRPr="00356C57" w:rsidRDefault="00EB2193" w:rsidP="00EB2193">
            <w:pPr>
              <w:numPr>
                <w:ilvl w:val="0"/>
                <w:numId w:val="442"/>
              </w:numPr>
              <w:contextualSpacing/>
              <w:jc w:val="both"/>
              <w:rPr>
                <w:i/>
              </w:rPr>
            </w:pPr>
            <w:r w:rsidRPr="00356C57">
              <w:rPr>
                <w:i/>
              </w:rPr>
              <w:t>játékok helyét jelölő ábrák</w:t>
            </w:r>
          </w:p>
          <w:p w:rsidR="00EB2193" w:rsidRPr="00356C57" w:rsidRDefault="00EB2193" w:rsidP="00EB2193">
            <w:pPr>
              <w:numPr>
                <w:ilvl w:val="0"/>
                <w:numId w:val="442"/>
              </w:numPr>
              <w:contextualSpacing/>
              <w:jc w:val="both"/>
              <w:rPr>
                <w:i/>
              </w:rPr>
            </w:pPr>
            <w:r w:rsidRPr="00356C57">
              <w:rPr>
                <w:i/>
              </w:rPr>
              <w:t>folyamatábrák</w:t>
            </w:r>
          </w:p>
        </w:tc>
      </w:tr>
      <w:tr w:rsidR="00EB2193" w:rsidRPr="00356C57" w:rsidTr="003F0D6E">
        <w:trPr>
          <w:jc w:val="center"/>
        </w:trPr>
        <w:tc>
          <w:tcPr>
            <w:tcW w:w="2803" w:type="dxa"/>
          </w:tcPr>
          <w:p w:rsidR="00EB2193" w:rsidRPr="00356C57" w:rsidRDefault="00EB2193" w:rsidP="003F0D6E">
            <w:pPr>
              <w:spacing w:after="200" w:line="276" w:lineRule="auto"/>
              <w:rPr>
                <w:rFonts w:cs="Arial"/>
                <w:b/>
              </w:rPr>
            </w:pPr>
            <w:r w:rsidRPr="00356C57">
              <w:rPr>
                <w:rFonts w:cs="Arial"/>
                <w:b/>
              </w:rPr>
              <w:t>Érzelmi, erkölcsi és az  értékorientált közösségi nevelés</w:t>
            </w:r>
          </w:p>
          <w:p w:rsidR="00EB2193" w:rsidRPr="00356C57" w:rsidRDefault="00EB2193" w:rsidP="003F0D6E">
            <w:pPr>
              <w:spacing w:after="200" w:line="276" w:lineRule="auto"/>
              <w:rPr>
                <w:b/>
              </w:rPr>
            </w:pPr>
            <w:r w:rsidRPr="00356C57">
              <w:rPr>
                <w:rFonts w:cs="Arial"/>
                <w:b/>
              </w:rPr>
              <w:t>(szociális készségek)</w:t>
            </w:r>
          </w:p>
        </w:tc>
        <w:tc>
          <w:tcPr>
            <w:tcW w:w="7545" w:type="dxa"/>
          </w:tcPr>
          <w:p w:rsidR="00EB2193" w:rsidRPr="00356C57" w:rsidRDefault="00EB2193" w:rsidP="00EB2193">
            <w:pPr>
              <w:numPr>
                <w:ilvl w:val="0"/>
                <w:numId w:val="444"/>
              </w:numPr>
              <w:autoSpaceDE w:val="0"/>
              <w:autoSpaceDN w:val="0"/>
              <w:adjustRightInd w:val="0"/>
              <w:ind w:left="792"/>
              <w:contextualSpacing/>
              <w:jc w:val="both"/>
              <w:rPr>
                <w:rFonts w:cs="TimesNewRoman"/>
                <w:i/>
              </w:rPr>
            </w:pPr>
            <w:r w:rsidRPr="00356C57">
              <w:rPr>
                <w:rFonts w:cs="TimesNewRoman"/>
                <w:i/>
              </w:rPr>
              <w:t>Elsődleges fontosságú speciális pedagógiai cél a gyermek képességszintjének megfelelő szociális viselkedés, illetve az ezt megalapozó elemi készségek fejlesztése, tanítása.</w:t>
            </w:r>
          </w:p>
          <w:p w:rsidR="00EB2193" w:rsidRPr="00356C57" w:rsidRDefault="00EB2193" w:rsidP="00EB2193">
            <w:pPr>
              <w:numPr>
                <w:ilvl w:val="0"/>
                <w:numId w:val="444"/>
              </w:numPr>
              <w:autoSpaceDE w:val="0"/>
              <w:autoSpaceDN w:val="0"/>
              <w:adjustRightInd w:val="0"/>
              <w:ind w:left="792"/>
              <w:contextualSpacing/>
              <w:jc w:val="both"/>
              <w:rPr>
                <w:rFonts w:cs="TimesNewRoman"/>
                <w:i/>
              </w:rPr>
            </w:pPr>
            <w:r w:rsidRPr="00356C57">
              <w:rPr>
                <w:rFonts w:cs="TimesNewRoman"/>
                <w:i/>
              </w:rPr>
              <w:t>A szociális fejlesztés áthatja az óvodai fejlesztés egészét, mindenterületen megjelenik, hol célként, hol feladatként, hol feltételként.</w:t>
            </w:r>
          </w:p>
        </w:tc>
      </w:tr>
      <w:tr w:rsidR="00EB2193" w:rsidRPr="00356C57" w:rsidTr="003F0D6E">
        <w:trPr>
          <w:jc w:val="center"/>
        </w:trPr>
        <w:tc>
          <w:tcPr>
            <w:tcW w:w="2803" w:type="dxa"/>
          </w:tcPr>
          <w:p w:rsidR="00EB2193" w:rsidRPr="00356C57" w:rsidRDefault="00EB2193" w:rsidP="003F0D6E">
            <w:pPr>
              <w:spacing w:after="200" w:line="276" w:lineRule="auto"/>
              <w:rPr>
                <w:rFonts w:cs="Arial"/>
                <w:b/>
              </w:rPr>
            </w:pPr>
            <w:r w:rsidRPr="00356C57">
              <w:rPr>
                <w:rFonts w:cs="Arial"/>
                <w:b/>
              </w:rPr>
              <w:t>Sajátos feladataink:</w:t>
            </w:r>
          </w:p>
          <w:p w:rsidR="00EB2193" w:rsidRPr="00356C57" w:rsidRDefault="00EB2193" w:rsidP="003F0D6E">
            <w:pPr>
              <w:spacing w:after="200" w:line="276" w:lineRule="auto"/>
              <w:rPr>
                <w:rFonts w:cs="Arial"/>
                <w:b/>
              </w:rPr>
            </w:pPr>
          </w:p>
        </w:tc>
        <w:tc>
          <w:tcPr>
            <w:tcW w:w="7545" w:type="dxa"/>
          </w:tcPr>
          <w:p w:rsidR="00EB2193" w:rsidRPr="00356C57" w:rsidRDefault="00EB2193" w:rsidP="00EB2193">
            <w:pPr>
              <w:numPr>
                <w:ilvl w:val="0"/>
                <w:numId w:val="403"/>
              </w:numPr>
              <w:autoSpaceDE w:val="0"/>
              <w:autoSpaceDN w:val="0"/>
              <w:adjustRightInd w:val="0"/>
              <w:spacing w:before="120" w:after="120"/>
              <w:ind w:left="714" w:hanging="357"/>
              <w:contextualSpacing/>
              <w:jc w:val="both"/>
              <w:rPr>
                <w:rFonts w:cs="TimesNewRoman"/>
                <w:b/>
                <w:i/>
              </w:rPr>
            </w:pPr>
            <w:r w:rsidRPr="00356C57">
              <w:rPr>
                <w:rFonts w:cs="TimesNewRoman"/>
                <w:b/>
                <w:i/>
              </w:rPr>
              <w:t>A taníthatóságot megalapozó szociális készségek fejlesztése</w:t>
            </w:r>
          </w:p>
          <w:p w:rsidR="00EB2193" w:rsidRPr="00356C57" w:rsidRDefault="00EB2193" w:rsidP="00EB2193">
            <w:pPr>
              <w:numPr>
                <w:ilvl w:val="0"/>
                <w:numId w:val="445"/>
              </w:numPr>
              <w:autoSpaceDE w:val="0"/>
              <w:autoSpaceDN w:val="0"/>
              <w:adjustRightInd w:val="0"/>
              <w:spacing w:before="120" w:after="120"/>
              <w:ind w:left="792" w:hanging="364"/>
              <w:contextualSpacing/>
              <w:jc w:val="both"/>
              <w:rPr>
                <w:rFonts w:cs="TimesNewRoman"/>
                <w:i/>
              </w:rPr>
            </w:pPr>
            <w:r w:rsidRPr="00356C57">
              <w:rPr>
                <w:rFonts w:cs="TimesNewRoman"/>
                <w:i/>
              </w:rPr>
              <w:t>Más személyek jelenlétének felismerése és elfogadása.</w:t>
            </w:r>
          </w:p>
          <w:p w:rsidR="00EB2193" w:rsidRPr="00356C57" w:rsidRDefault="00EB2193" w:rsidP="00EB2193">
            <w:pPr>
              <w:numPr>
                <w:ilvl w:val="0"/>
                <w:numId w:val="445"/>
              </w:numPr>
              <w:autoSpaceDE w:val="0"/>
              <w:autoSpaceDN w:val="0"/>
              <w:adjustRightInd w:val="0"/>
              <w:spacing w:before="120" w:after="120"/>
              <w:ind w:left="792"/>
              <w:contextualSpacing/>
              <w:jc w:val="both"/>
              <w:rPr>
                <w:rFonts w:cs="TimesNewRoman"/>
                <w:i/>
              </w:rPr>
            </w:pPr>
            <w:r w:rsidRPr="00356C57">
              <w:rPr>
                <w:rFonts w:cs="TimesNewRoman"/>
                <w:i/>
              </w:rPr>
              <w:t>A pedagógus segítségének elfogadása.</w:t>
            </w:r>
          </w:p>
          <w:p w:rsidR="00EB2193" w:rsidRPr="00356C57" w:rsidRDefault="00EB2193" w:rsidP="00EB2193">
            <w:pPr>
              <w:numPr>
                <w:ilvl w:val="0"/>
                <w:numId w:val="445"/>
              </w:numPr>
              <w:autoSpaceDE w:val="0"/>
              <w:autoSpaceDN w:val="0"/>
              <w:adjustRightInd w:val="0"/>
              <w:spacing w:before="120" w:after="120"/>
              <w:ind w:left="792"/>
              <w:contextualSpacing/>
              <w:jc w:val="both"/>
              <w:rPr>
                <w:rFonts w:cs="TimesNewRoman"/>
                <w:i/>
              </w:rPr>
            </w:pPr>
            <w:r w:rsidRPr="00356C57">
              <w:rPr>
                <w:rFonts w:cs="TimesNewRoman"/>
                <w:i/>
              </w:rPr>
              <w:t>A csoport-élet elemi viselkedési szabályainak, szokásrendszerének elfogadása.</w:t>
            </w:r>
          </w:p>
          <w:p w:rsidR="00EB2193" w:rsidRPr="00356C57" w:rsidRDefault="00EB2193" w:rsidP="00EB2193">
            <w:pPr>
              <w:numPr>
                <w:ilvl w:val="0"/>
                <w:numId w:val="445"/>
              </w:numPr>
              <w:autoSpaceDE w:val="0"/>
              <w:autoSpaceDN w:val="0"/>
              <w:adjustRightInd w:val="0"/>
              <w:spacing w:before="120" w:after="120"/>
              <w:ind w:left="792"/>
              <w:contextualSpacing/>
              <w:jc w:val="both"/>
              <w:rPr>
                <w:rFonts w:cs="TimesNewRoman"/>
                <w:i/>
              </w:rPr>
            </w:pPr>
            <w:r w:rsidRPr="00356C57">
              <w:rPr>
                <w:rFonts w:cs="TimesNewRoman"/>
                <w:i/>
              </w:rPr>
              <w:t>Az utánzási készség fejlesztése</w:t>
            </w:r>
          </w:p>
          <w:p w:rsidR="00EB2193" w:rsidRPr="00356C57" w:rsidRDefault="00EB2193" w:rsidP="003F0D6E">
            <w:pPr>
              <w:autoSpaceDE w:val="0"/>
              <w:autoSpaceDN w:val="0"/>
              <w:adjustRightInd w:val="0"/>
              <w:spacing w:before="120" w:after="120" w:line="276" w:lineRule="auto"/>
              <w:ind w:left="1440"/>
              <w:contextualSpacing/>
              <w:jc w:val="both"/>
              <w:rPr>
                <w:rFonts w:cs="TimesNewRoman"/>
                <w:i/>
              </w:rPr>
            </w:pPr>
          </w:p>
          <w:p w:rsidR="00EB2193" w:rsidRPr="00356C57" w:rsidRDefault="00EB2193" w:rsidP="00EB2193">
            <w:pPr>
              <w:numPr>
                <w:ilvl w:val="0"/>
                <w:numId w:val="403"/>
              </w:numPr>
              <w:autoSpaceDE w:val="0"/>
              <w:autoSpaceDN w:val="0"/>
              <w:adjustRightInd w:val="0"/>
              <w:spacing w:before="120" w:after="120"/>
              <w:contextualSpacing/>
              <w:jc w:val="both"/>
              <w:rPr>
                <w:rFonts w:cs="TimesNewRoman"/>
                <w:b/>
                <w:i/>
              </w:rPr>
            </w:pPr>
            <w:r w:rsidRPr="00356C57">
              <w:rPr>
                <w:rFonts w:cs="TimesNewRoman"/>
                <w:b/>
                <w:i/>
              </w:rPr>
              <w:t>Önmagáról való tudás tanítása</w:t>
            </w:r>
          </w:p>
          <w:p w:rsidR="00EB2193" w:rsidRPr="00356C57" w:rsidRDefault="00EB2193" w:rsidP="00EB2193">
            <w:pPr>
              <w:numPr>
                <w:ilvl w:val="0"/>
                <w:numId w:val="446"/>
              </w:numPr>
              <w:autoSpaceDE w:val="0"/>
              <w:autoSpaceDN w:val="0"/>
              <w:adjustRightInd w:val="0"/>
              <w:spacing w:before="120" w:after="120"/>
              <w:ind w:left="792"/>
              <w:contextualSpacing/>
              <w:jc w:val="both"/>
              <w:rPr>
                <w:rFonts w:cs="TimesNewRoman"/>
                <w:i/>
              </w:rPr>
            </w:pPr>
            <w:r w:rsidRPr="00356C57">
              <w:rPr>
                <w:rFonts w:cs="TimesNewRoman"/>
                <w:i/>
              </w:rPr>
              <w:t>Személyi adatok tanítása.</w:t>
            </w:r>
          </w:p>
          <w:p w:rsidR="00EB2193" w:rsidRPr="00356C57" w:rsidRDefault="00EB2193" w:rsidP="00EB2193">
            <w:pPr>
              <w:numPr>
                <w:ilvl w:val="0"/>
                <w:numId w:val="446"/>
              </w:numPr>
              <w:autoSpaceDE w:val="0"/>
              <w:autoSpaceDN w:val="0"/>
              <w:adjustRightInd w:val="0"/>
              <w:spacing w:before="120" w:after="120"/>
              <w:ind w:left="792"/>
              <w:contextualSpacing/>
              <w:jc w:val="both"/>
              <w:rPr>
                <w:rFonts w:cs="TimesNewRoman"/>
                <w:i/>
              </w:rPr>
            </w:pPr>
            <w:r w:rsidRPr="00356C57">
              <w:rPr>
                <w:rFonts w:cs="TimesNewRoman"/>
                <w:i/>
              </w:rPr>
              <w:t>Saját külső tulajdonságainak tanítása.</w:t>
            </w:r>
          </w:p>
          <w:p w:rsidR="00EB2193" w:rsidRPr="00356C57" w:rsidRDefault="00EB2193" w:rsidP="00EB2193">
            <w:pPr>
              <w:numPr>
                <w:ilvl w:val="0"/>
                <w:numId w:val="446"/>
              </w:numPr>
              <w:autoSpaceDE w:val="0"/>
              <w:autoSpaceDN w:val="0"/>
              <w:adjustRightInd w:val="0"/>
              <w:spacing w:before="120" w:after="120"/>
              <w:ind w:left="792"/>
              <w:contextualSpacing/>
              <w:jc w:val="both"/>
              <w:rPr>
                <w:rFonts w:cs="TimesNewRoman"/>
                <w:i/>
              </w:rPr>
            </w:pPr>
            <w:r w:rsidRPr="00356C57">
              <w:rPr>
                <w:rFonts w:cs="TimesNewRoman"/>
                <w:i/>
              </w:rPr>
              <w:t>Elemi élménymegosztás tanítása.</w:t>
            </w:r>
          </w:p>
          <w:p w:rsidR="00EB2193" w:rsidRPr="00356C57" w:rsidRDefault="00EB2193" w:rsidP="00EB2193">
            <w:pPr>
              <w:numPr>
                <w:ilvl w:val="0"/>
                <w:numId w:val="446"/>
              </w:numPr>
              <w:autoSpaceDE w:val="0"/>
              <w:autoSpaceDN w:val="0"/>
              <w:adjustRightInd w:val="0"/>
              <w:spacing w:before="120" w:after="120"/>
              <w:ind w:left="792"/>
              <w:contextualSpacing/>
              <w:jc w:val="both"/>
              <w:rPr>
                <w:rFonts w:cs="TimesNewRoman"/>
                <w:i/>
              </w:rPr>
            </w:pPr>
            <w:r w:rsidRPr="00356C57">
              <w:rPr>
                <w:rFonts w:cs="TimesNewRoman"/>
                <w:i/>
              </w:rPr>
              <w:t>A gyermek által gyakran végzett, megszokott tevékenységek felsorolása.</w:t>
            </w:r>
          </w:p>
          <w:p w:rsidR="00EB2193" w:rsidRPr="00356C57" w:rsidRDefault="00EB2193" w:rsidP="003F0D6E">
            <w:pPr>
              <w:autoSpaceDE w:val="0"/>
              <w:autoSpaceDN w:val="0"/>
              <w:adjustRightInd w:val="0"/>
              <w:spacing w:before="120" w:after="120" w:line="276" w:lineRule="auto"/>
              <w:ind w:left="792"/>
              <w:contextualSpacing/>
              <w:jc w:val="both"/>
              <w:rPr>
                <w:rFonts w:cs="TimesNewRoman"/>
                <w:i/>
              </w:rPr>
            </w:pPr>
          </w:p>
          <w:p w:rsidR="00EB2193" w:rsidRPr="00356C57" w:rsidRDefault="00EB2193" w:rsidP="00EB2193">
            <w:pPr>
              <w:numPr>
                <w:ilvl w:val="0"/>
                <w:numId w:val="403"/>
              </w:numPr>
              <w:autoSpaceDE w:val="0"/>
              <w:autoSpaceDN w:val="0"/>
              <w:adjustRightInd w:val="0"/>
              <w:spacing w:before="120" w:after="120"/>
              <w:contextualSpacing/>
              <w:jc w:val="both"/>
              <w:rPr>
                <w:rFonts w:cs="TimesNewRoman"/>
                <w:b/>
                <w:i/>
              </w:rPr>
            </w:pPr>
            <w:r w:rsidRPr="00356C57">
              <w:rPr>
                <w:rFonts w:cs="TimesNewRoman"/>
                <w:b/>
                <w:i/>
              </w:rPr>
              <w:t>Kapcsolatteremtés és fenntartás</w:t>
            </w:r>
          </w:p>
          <w:p w:rsidR="00EB2193" w:rsidRPr="00356C57" w:rsidRDefault="00EB2193" w:rsidP="00EB2193">
            <w:pPr>
              <w:numPr>
                <w:ilvl w:val="0"/>
                <w:numId w:val="447"/>
              </w:numPr>
              <w:autoSpaceDE w:val="0"/>
              <w:autoSpaceDN w:val="0"/>
              <w:adjustRightInd w:val="0"/>
              <w:spacing w:before="120" w:after="120"/>
              <w:ind w:left="792"/>
              <w:contextualSpacing/>
              <w:jc w:val="both"/>
              <w:rPr>
                <w:rFonts w:cs="TimesNewRoman"/>
                <w:i/>
              </w:rPr>
            </w:pPr>
            <w:r w:rsidRPr="00356C57">
              <w:rPr>
                <w:rFonts w:cs="TimesNewRoman"/>
                <w:i/>
              </w:rPr>
              <w:t>A metakommunikáció megértésének és használatának fejlesztése.</w:t>
            </w:r>
          </w:p>
          <w:p w:rsidR="00EB2193" w:rsidRPr="00356C57" w:rsidRDefault="00EB2193" w:rsidP="00EB2193">
            <w:pPr>
              <w:numPr>
                <w:ilvl w:val="0"/>
                <w:numId w:val="447"/>
              </w:numPr>
              <w:autoSpaceDE w:val="0"/>
              <w:autoSpaceDN w:val="0"/>
              <w:adjustRightInd w:val="0"/>
              <w:spacing w:before="120" w:after="120"/>
              <w:ind w:left="792"/>
              <w:contextualSpacing/>
              <w:jc w:val="both"/>
              <w:rPr>
                <w:rFonts w:cs="TimesNewRoman"/>
                <w:i/>
              </w:rPr>
            </w:pPr>
            <w:r w:rsidRPr="00356C57">
              <w:rPr>
                <w:rFonts w:cs="TimesNewRoman"/>
                <w:i/>
              </w:rPr>
              <w:t>Ismerős személyek felismerése, nevének megtanítása.</w:t>
            </w:r>
          </w:p>
          <w:p w:rsidR="00EB2193" w:rsidRPr="00356C57" w:rsidRDefault="00EB2193" w:rsidP="00EB2193">
            <w:pPr>
              <w:numPr>
                <w:ilvl w:val="0"/>
                <w:numId w:val="447"/>
              </w:numPr>
              <w:autoSpaceDE w:val="0"/>
              <w:autoSpaceDN w:val="0"/>
              <w:adjustRightInd w:val="0"/>
              <w:spacing w:before="120" w:after="120"/>
              <w:ind w:left="792"/>
              <w:contextualSpacing/>
              <w:jc w:val="both"/>
              <w:rPr>
                <w:rFonts w:cs="TimesNewRoman"/>
                <w:i/>
              </w:rPr>
            </w:pPr>
            <w:r w:rsidRPr="00356C57">
              <w:rPr>
                <w:rFonts w:cs="TimesNewRoman"/>
                <w:i/>
              </w:rPr>
              <w:t>Egyszerű szociális rutinok megtanítása.</w:t>
            </w:r>
          </w:p>
          <w:p w:rsidR="00EB2193" w:rsidRPr="00356C57" w:rsidRDefault="00EB2193" w:rsidP="00EB2193">
            <w:pPr>
              <w:numPr>
                <w:ilvl w:val="0"/>
                <w:numId w:val="447"/>
              </w:numPr>
              <w:autoSpaceDE w:val="0"/>
              <w:autoSpaceDN w:val="0"/>
              <w:adjustRightInd w:val="0"/>
              <w:spacing w:before="120" w:after="120"/>
              <w:ind w:left="792"/>
              <w:contextualSpacing/>
              <w:jc w:val="both"/>
              <w:rPr>
                <w:rFonts w:cs="TimesNewRoman"/>
                <w:i/>
              </w:rPr>
            </w:pPr>
            <w:r w:rsidRPr="00356C57">
              <w:rPr>
                <w:rFonts w:cs="TimesNewRoman"/>
                <w:i/>
              </w:rPr>
              <w:t>Az információcsere szabályainak tanítása.</w:t>
            </w:r>
          </w:p>
          <w:p w:rsidR="00EB2193" w:rsidRPr="00356C57" w:rsidRDefault="00EB2193" w:rsidP="00EB2193">
            <w:pPr>
              <w:numPr>
                <w:ilvl w:val="0"/>
                <w:numId w:val="447"/>
              </w:numPr>
              <w:autoSpaceDE w:val="0"/>
              <w:autoSpaceDN w:val="0"/>
              <w:adjustRightInd w:val="0"/>
              <w:spacing w:before="120" w:after="120"/>
              <w:ind w:left="792"/>
              <w:contextualSpacing/>
              <w:jc w:val="both"/>
              <w:rPr>
                <w:rFonts w:cs="TimesNewRoman"/>
                <w:i/>
              </w:rPr>
            </w:pPr>
            <w:r w:rsidRPr="00356C57">
              <w:rPr>
                <w:rFonts w:cs="TimesNewRoman"/>
                <w:i/>
              </w:rPr>
              <w:t>Óvodán belüli egyszerűbb szociális helyzetek viselkedési szabályainak betartása.</w:t>
            </w:r>
          </w:p>
          <w:p w:rsidR="00EB2193" w:rsidRPr="00356C57" w:rsidRDefault="00EB2193" w:rsidP="00EB2193">
            <w:pPr>
              <w:numPr>
                <w:ilvl w:val="0"/>
                <w:numId w:val="447"/>
              </w:numPr>
              <w:autoSpaceDE w:val="0"/>
              <w:autoSpaceDN w:val="0"/>
              <w:adjustRightInd w:val="0"/>
              <w:spacing w:before="120" w:after="120"/>
              <w:ind w:left="792"/>
              <w:contextualSpacing/>
              <w:jc w:val="both"/>
              <w:rPr>
                <w:rFonts w:cs="TimesNewRoman"/>
                <w:i/>
              </w:rPr>
            </w:pPr>
            <w:r w:rsidRPr="00356C57">
              <w:rPr>
                <w:rFonts w:cs="TimesNewRoman"/>
                <w:i/>
              </w:rPr>
              <w:t>Elemi kooperáció felnőttel, gyermekkel.</w:t>
            </w:r>
          </w:p>
        </w:tc>
      </w:tr>
      <w:tr w:rsidR="00EB2193" w:rsidRPr="00356C57" w:rsidTr="003F0D6E">
        <w:trPr>
          <w:jc w:val="center"/>
        </w:trPr>
        <w:tc>
          <w:tcPr>
            <w:tcW w:w="2803" w:type="dxa"/>
          </w:tcPr>
          <w:p w:rsidR="00EB2193" w:rsidRPr="00356C57" w:rsidRDefault="00EB2193" w:rsidP="003F0D6E">
            <w:pPr>
              <w:spacing w:before="120" w:after="120" w:line="276" w:lineRule="auto"/>
              <w:rPr>
                <w:rFonts w:cs="Arial"/>
                <w:b/>
              </w:rPr>
            </w:pPr>
            <w:r w:rsidRPr="00356C57">
              <w:rPr>
                <w:rFonts w:cs="Arial"/>
                <w:b/>
              </w:rPr>
              <w:t>A fejlesztés keretei:</w:t>
            </w:r>
          </w:p>
          <w:p w:rsidR="00EB2193" w:rsidRPr="00356C57" w:rsidRDefault="00EB2193" w:rsidP="003F0D6E">
            <w:pPr>
              <w:spacing w:before="120" w:after="120" w:line="276" w:lineRule="auto"/>
              <w:rPr>
                <w:rFonts w:cs="Arial"/>
                <w:b/>
              </w:rPr>
            </w:pPr>
          </w:p>
        </w:tc>
        <w:tc>
          <w:tcPr>
            <w:tcW w:w="7545" w:type="dxa"/>
          </w:tcPr>
          <w:p w:rsidR="00EB2193" w:rsidRPr="00356C57" w:rsidRDefault="00EB2193" w:rsidP="00EB2193">
            <w:pPr>
              <w:numPr>
                <w:ilvl w:val="0"/>
                <w:numId w:val="448"/>
              </w:numPr>
              <w:autoSpaceDE w:val="0"/>
              <w:autoSpaceDN w:val="0"/>
              <w:adjustRightInd w:val="0"/>
              <w:spacing w:before="120" w:after="120"/>
              <w:contextualSpacing/>
              <w:jc w:val="both"/>
              <w:rPr>
                <w:rFonts w:cs="TimesNewRoman"/>
                <w:i/>
              </w:rPr>
            </w:pPr>
            <w:r w:rsidRPr="00356C57">
              <w:rPr>
                <w:rFonts w:cs="TimesNewRoman"/>
                <w:i/>
              </w:rPr>
              <w:t>egyéni helyzetben</w:t>
            </w:r>
          </w:p>
          <w:p w:rsidR="00EB2193" w:rsidRPr="00356C57" w:rsidRDefault="00EB2193" w:rsidP="00EB2193">
            <w:pPr>
              <w:numPr>
                <w:ilvl w:val="0"/>
                <w:numId w:val="448"/>
              </w:numPr>
              <w:autoSpaceDE w:val="0"/>
              <w:autoSpaceDN w:val="0"/>
              <w:adjustRightInd w:val="0"/>
              <w:spacing w:before="120" w:after="120"/>
              <w:contextualSpacing/>
              <w:jc w:val="both"/>
              <w:rPr>
                <w:rFonts w:cs="TimesNewRoman"/>
                <w:i/>
              </w:rPr>
            </w:pPr>
            <w:r w:rsidRPr="00356C57">
              <w:rPr>
                <w:rFonts w:cs="TimesNewRoman"/>
                <w:i/>
              </w:rPr>
              <w:t>előre megtervezett többszemélyes helyzetben</w:t>
            </w:r>
          </w:p>
          <w:p w:rsidR="00EB2193" w:rsidRPr="00356C57" w:rsidRDefault="00EB2193" w:rsidP="00EB2193">
            <w:pPr>
              <w:numPr>
                <w:ilvl w:val="0"/>
                <w:numId w:val="448"/>
              </w:numPr>
              <w:autoSpaceDE w:val="0"/>
              <w:autoSpaceDN w:val="0"/>
              <w:adjustRightInd w:val="0"/>
              <w:spacing w:before="120" w:after="120"/>
              <w:contextualSpacing/>
              <w:jc w:val="both"/>
              <w:rPr>
                <w:rFonts w:cs="TimesNewRoman"/>
                <w:i/>
              </w:rPr>
            </w:pPr>
            <w:r w:rsidRPr="00356C57">
              <w:rPr>
                <w:rFonts w:cs="TimesNewRoman"/>
                <w:i/>
              </w:rPr>
              <w:t>teljes csoportban</w:t>
            </w:r>
          </w:p>
        </w:tc>
      </w:tr>
      <w:tr w:rsidR="00EB2193" w:rsidRPr="00356C57" w:rsidTr="003F0D6E">
        <w:trPr>
          <w:jc w:val="center"/>
        </w:trPr>
        <w:tc>
          <w:tcPr>
            <w:tcW w:w="2803" w:type="dxa"/>
          </w:tcPr>
          <w:p w:rsidR="00EB2193" w:rsidRPr="00356C57" w:rsidRDefault="00EB2193" w:rsidP="003F0D6E">
            <w:pPr>
              <w:spacing w:after="200" w:line="276" w:lineRule="auto"/>
              <w:rPr>
                <w:rFonts w:cs="Arial"/>
                <w:b/>
              </w:rPr>
            </w:pPr>
            <w:r w:rsidRPr="00356C57">
              <w:rPr>
                <w:rFonts w:cs="Arial"/>
                <w:b/>
              </w:rPr>
              <w:t>Sajátos módszerek:</w:t>
            </w:r>
          </w:p>
          <w:p w:rsidR="00EB2193" w:rsidRPr="00356C57" w:rsidRDefault="00EB2193" w:rsidP="003F0D6E">
            <w:pPr>
              <w:spacing w:after="200" w:line="276" w:lineRule="auto"/>
              <w:rPr>
                <w:rFonts w:cs="Arial"/>
                <w:b/>
              </w:rPr>
            </w:pPr>
          </w:p>
          <w:p w:rsidR="00EB2193" w:rsidRPr="00356C57" w:rsidRDefault="00EB2193" w:rsidP="003F0D6E">
            <w:pPr>
              <w:spacing w:after="200" w:line="276" w:lineRule="auto"/>
              <w:rPr>
                <w:rFonts w:cs="Arial"/>
                <w:b/>
              </w:rPr>
            </w:pPr>
          </w:p>
        </w:tc>
        <w:tc>
          <w:tcPr>
            <w:tcW w:w="7545" w:type="dxa"/>
          </w:tcPr>
          <w:p w:rsidR="00EB2193" w:rsidRPr="00356C57" w:rsidRDefault="00EB2193" w:rsidP="00EB2193">
            <w:pPr>
              <w:numPr>
                <w:ilvl w:val="0"/>
                <w:numId w:val="449"/>
              </w:numPr>
              <w:autoSpaceDE w:val="0"/>
              <w:autoSpaceDN w:val="0"/>
              <w:adjustRightInd w:val="0"/>
              <w:spacing w:before="120" w:after="120"/>
              <w:ind w:left="714" w:hanging="357"/>
              <w:contextualSpacing/>
              <w:jc w:val="both"/>
              <w:rPr>
                <w:rFonts w:cs="TimesNewRoman"/>
                <w:i/>
              </w:rPr>
            </w:pPr>
            <w:r w:rsidRPr="00356C57">
              <w:rPr>
                <w:rFonts w:cs="TimesNewRoman"/>
                <w:i/>
              </w:rPr>
              <w:t>Babzsák” fejlesztő program</w:t>
            </w:r>
          </w:p>
          <w:p w:rsidR="00EB2193" w:rsidRPr="00356C57" w:rsidRDefault="00EB2193" w:rsidP="00EB2193">
            <w:pPr>
              <w:numPr>
                <w:ilvl w:val="0"/>
                <w:numId w:val="449"/>
              </w:numPr>
              <w:autoSpaceDE w:val="0"/>
              <w:autoSpaceDN w:val="0"/>
              <w:adjustRightInd w:val="0"/>
              <w:spacing w:before="120" w:after="120"/>
              <w:ind w:left="714" w:hanging="357"/>
              <w:contextualSpacing/>
              <w:jc w:val="both"/>
              <w:rPr>
                <w:rFonts w:cs="TimesNewRoman"/>
                <w:i/>
              </w:rPr>
            </w:pPr>
            <w:r w:rsidRPr="00356C57">
              <w:rPr>
                <w:rFonts w:cs="TimesNewRoman"/>
                <w:i/>
              </w:rPr>
              <w:t>Én-könyv</w:t>
            </w:r>
          </w:p>
          <w:p w:rsidR="00EB2193" w:rsidRPr="00356C57" w:rsidRDefault="00EB2193" w:rsidP="00EB2193">
            <w:pPr>
              <w:numPr>
                <w:ilvl w:val="0"/>
                <w:numId w:val="449"/>
              </w:numPr>
              <w:autoSpaceDE w:val="0"/>
              <w:autoSpaceDN w:val="0"/>
              <w:adjustRightInd w:val="0"/>
              <w:spacing w:before="120" w:after="120"/>
              <w:ind w:left="714" w:hanging="357"/>
              <w:contextualSpacing/>
              <w:jc w:val="both"/>
              <w:rPr>
                <w:rFonts w:cs="TimesNewRoman"/>
                <w:i/>
              </w:rPr>
            </w:pPr>
            <w:r w:rsidRPr="00356C57">
              <w:rPr>
                <w:rFonts w:cs="TimesNewRoman"/>
                <w:i/>
              </w:rPr>
              <w:t>Útlevél</w:t>
            </w:r>
          </w:p>
          <w:p w:rsidR="00EB2193" w:rsidRPr="00356C57" w:rsidRDefault="00EB2193" w:rsidP="00EB2193">
            <w:pPr>
              <w:numPr>
                <w:ilvl w:val="0"/>
                <w:numId w:val="449"/>
              </w:numPr>
              <w:autoSpaceDE w:val="0"/>
              <w:autoSpaceDN w:val="0"/>
              <w:adjustRightInd w:val="0"/>
              <w:spacing w:before="120" w:after="120"/>
              <w:ind w:left="714" w:hanging="357"/>
              <w:contextualSpacing/>
              <w:jc w:val="both"/>
              <w:rPr>
                <w:rFonts w:cs="TimesNewRoman"/>
                <w:i/>
              </w:rPr>
            </w:pPr>
            <w:r w:rsidRPr="00356C57">
              <w:rPr>
                <w:rFonts w:cs="TimesNewRoman"/>
                <w:i/>
              </w:rPr>
              <w:t>Napló</w:t>
            </w:r>
          </w:p>
          <w:p w:rsidR="00EB2193" w:rsidRPr="00356C57" w:rsidRDefault="00EB2193" w:rsidP="00EB2193">
            <w:pPr>
              <w:numPr>
                <w:ilvl w:val="0"/>
                <w:numId w:val="449"/>
              </w:numPr>
              <w:autoSpaceDE w:val="0"/>
              <w:autoSpaceDN w:val="0"/>
              <w:adjustRightInd w:val="0"/>
              <w:spacing w:before="120" w:after="120"/>
              <w:ind w:left="714" w:hanging="357"/>
              <w:contextualSpacing/>
              <w:jc w:val="both"/>
              <w:rPr>
                <w:rFonts w:cs="TimesNewRoman"/>
                <w:i/>
              </w:rPr>
            </w:pPr>
            <w:r w:rsidRPr="00356C57">
              <w:rPr>
                <w:rFonts w:cs="TimesNewRoman"/>
                <w:i/>
              </w:rPr>
              <w:t>Zenei interakció</w:t>
            </w:r>
          </w:p>
        </w:tc>
      </w:tr>
      <w:tr w:rsidR="00EB2193" w:rsidRPr="00356C57" w:rsidTr="003F0D6E">
        <w:trPr>
          <w:jc w:val="center"/>
        </w:trPr>
        <w:tc>
          <w:tcPr>
            <w:tcW w:w="2803" w:type="dxa"/>
          </w:tcPr>
          <w:p w:rsidR="00EB2193" w:rsidRPr="00356C57" w:rsidRDefault="00EB2193" w:rsidP="003F0D6E">
            <w:pPr>
              <w:spacing w:after="200" w:line="276" w:lineRule="auto"/>
              <w:rPr>
                <w:rFonts w:cs="Arial"/>
                <w:b/>
              </w:rPr>
            </w:pPr>
            <w:r w:rsidRPr="00356C57">
              <w:rPr>
                <w:rFonts w:cs="Arial"/>
                <w:b/>
              </w:rPr>
              <w:t>Viselkedés alakítása:</w:t>
            </w:r>
          </w:p>
        </w:tc>
        <w:tc>
          <w:tcPr>
            <w:tcW w:w="7545" w:type="dxa"/>
          </w:tcPr>
          <w:p w:rsidR="00EB2193" w:rsidRPr="00356C57" w:rsidRDefault="00EB2193" w:rsidP="003F0D6E">
            <w:pPr>
              <w:autoSpaceDE w:val="0"/>
              <w:autoSpaceDN w:val="0"/>
              <w:adjustRightInd w:val="0"/>
              <w:spacing w:after="200" w:line="276" w:lineRule="auto"/>
              <w:ind w:left="340"/>
              <w:jc w:val="both"/>
              <w:rPr>
                <w:rFonts w:cs="TimesNewRoman"/>
                <w:i/>
              </w:rPr>
            </w:pPr>
            <w:r w:rsidRPr="00356C57">
              <w:rPr>
                <w:rFonts w:cs="TimesNewRoman"/>
                <w:i/>
              </w:rPr>
              <w:t>Az autizmussal élő gyermekek gyakran tanúsítanak olyan viselkedéseket, melyek környezetük számára érthetetlenek, zavaróak, elfogadhatatlanok. A nem-kívánatosviselkedések hátterében gyakran szenzoros érzékenység, a szociális kontextus, a viselkedéssel kapcsolatos elvárások hiányos megértése, vagy éppen kommunikációs nehézségek állnak (Pl.:prekommunikatív viselkedések, melyekkel a gyermek inadaptív módon, pl. visítással kommunikál)</w:t>
            </w:r>
          </w:p>
          <w:p w:rsidR="00EB2193" w:rsidRPr="00356C57" w:rsidRDefault="00EB2193" w:rsidP="003F0D6E">
            <w:pPr>
              <w:autoSpaceDE w:val="0"/>
              <w:autoSpaceDN w:val="0"/>
              <w:adjustRightInd w:val="0"/>
              <w:spacing w:before="120" w:after="200" w:line="276" w:lineRule="auto"/>
              <w:ind w:left="340"/>
              <w:jc w:val="both"/>
              <w:rPr>
                <w:rFonts w:cs="TimesNewRoman"/>
                <w:i/>
              </w:rPr>
            </w:pPr>
            <w:r w:rsidRPr="00356C57">
              <w:rPr>
                <w:rFonts w:cs="TimesNewRoman"/>
                <w:i/>
              </w:rPr>
              <w:t>Szokványos magyarázatok helyett előítélet-mentes, objektív megfigyelésekre van szükségünk, melyek pontosan leírják a viselkedést, annak kontextusát, közvetlen előzményeit és következményeit. A viselkedés pontos és szisztematikus megfigyelése rendszerint segít a háttérben rejlő okok megértésében</w:t>
            </w:r>
          </w:p>
          <w:p w:rsidR="00EB2193" w:rsidRPr="00356C57" w:rsidRDefault="00EB2193" w:rsidP="003F0D6E">
            <w:pPr>
              <w:autoSpaceDE w:val="0"/>
              <w:autoSpaceDN w:val="0"/>
              <w:adjustRightInd w:val="0"/>
              <w:spacing w:before="120" w:after="200" w:line="276" w:lineRule="auto"/>
              <w:jc w:val="both"/>
              <w:rPr>
                <w:rFonts w:cs="TimesNewRoman"/>
                <w:b/>
                <w:i/>
              </w:rPr>
            </w:pPr>
            <w:r w:rsidRPr="00356C57">
              <w:rPr>
                <w:rFonts w:cs="TimesNewRoman"/>
                <w:b/>
                <w:i/>
              </w:rPr>
              <w:t>Sajátos módszer:</w:t>
            </w:r>
          </w:p>
          <w:p w:rsidR="00EB2193" w:rsidRPr="00356C57" w:rsidRDefault="00EB2193" w:rsidP="00EB2193">
            <w:pPr>
              <w:numPr>
                <w:ilvl w:val="0"/>
                <w:numId w:val="408"/>
              </w:numPr>
              <w:autoSpaceDE w:val="0"/>
              <w:autoSpaceDN w:val="0"/>
              <w:adjustRightInd w:val="0"/>
              <w:spacing w:before="120"/>
              <w:ind w:left="697" w:hanging="357"/>
              <w:contextualSpacing/>
              <w:jc w:val="both"/>
              <w:rPr>
                <w:rFonts w:cs="TimesNewRoman"/>
                <w:i/>
              </w:rPr>
            </w:pPr>
            <w:r w:rsidRPr="00356C57">
              <w:rPr>
                <w:rFonts w:cs="TimesNewRoman"/>
                <w:i/>
              </w:rPr>
              <w:t>Megfigyeléseinkről feljegyzések készítése</w:t>
            </w:r>
          </w:p>
          <w:p w:rsidR="00EB2193" w:rsidRPr="00356C57" w:rsidRDefault="00EB2193" w:rsidP="003F0D6E">
            <w:pPr>
              <w:autoSpaceDE w:val="0"/>
              <w:autoSpaceDN w:val="0"/>
              <w:adjustRightInd w:val="0"/>
              <w:spacing w:before="120" w:after="200" w:line="276" w:lineRule="auto"/>
              <w:jc w:val="both"/>
              <w:rPr>
                <w:rFonts w:cs="TimesNewRoman,Bold"/>
                <w:b/>
                <w:bCs/>
                <w:i/>
              </w:rPr>
            </w:pPr>
            <w:r w:rsidRPr="00356C57">
              <w:rPr>
                <w:rFonts w:cs="TimesNewRoman"/>
                <w:b/>
                <w:i/>
              </w:rPr>
              <w:t xml:space="preserve">A problémás viselkedések </w:t>
            </w:r>
            <w:r w:rsidRPr="00356C57">
              <w:rPr>
                <w:rFonts w:cs="TimesNewRoman,Bold"/>
                <w:b/>
                <w:bCs/>
                <w:i/>
              </w:rPr>
              <w:t>kezelése:</w:t>
            </w:r>
          </w:p>
          <w:p w:rsidR="00EB2193" w:rsidRPr="00356C57" w:rsidRDefault="00EB2193" w:rsidP="00EB2193">
            <w:pPr>
              <w:numPr>
                <w:ilvl w:val="0"/>
                <w:numId w:val="476"/>
              </w:numPr>
              <w:autoSpaceDE w:val="0"/>
              <w:autoSpaceDN w:val="0"/>
              <w:adjustRightInd w:val="0"/>
              <w:spacing w:before="120"/>
              <w:contextualSpacing/>
              <w:jc w:val="both"/>
              <w:rPr>
                <w:rFonts w:cs="TimesNewRoman"/>
                <w:i/>
              </w:rPr>
            </w:pPr>
            <w:r w:rsidRPr="00356C57">
              <w:rPr>
                <w:rFonts w:cs="TimesNewRoman"/>
                <w:i/>
              </w:rPr>
              <w:t>A kívánt viselkedés szisztematikus jutalmazása</w:t>
            </w:r>
          </w:p>
          <w:p w:rsidR="00EB2193" w:rsidRPr="00356C57" w:rsidRDefault="00EB2193" w:rsidP="00EB2193">
            <w:pPr>
              <w:numPr>
                <w:ilvl w:val="0"/>
                <w:numId w:val="476"/>
              </w:numPr>
              <w:autoSpaceDE w:val="0"/>
              <w:autoSpaceDN w:val="0"/>
              <w:adjustRightInd w:val="0"/>
              <w:spacing w:before="120"/>
              <w:contextualSpacing/>
              <w:jc w:val="both"/>
              <w:rPr>
                <w:rFonts w:cs="TimesNewRoman"/>
                <w:i/>
              </w:rPr>
            </w:pPr>
            <w:r w:rsidRPr="00356C57">
              <w:rPr>
                <w:rFonts w:cs="TimesNewRoman"/>
                <w:i/>
              </w:rPr>
              <w:t>Alternatív viselkedés tanítása (pl. új kommunikációs viselkedés tanítása: a gyermek megtanul rámutatni a kívánt tárgyra ahelyett, hogy sikítással jelezné kívánságát)</w:t>
            </w:r>
          </w:p>
          <w:p w:rsidR="00EB2193" w:rsidRPr="00356C57" w:rsidRDefault="00EB2193" w:rsidP="00EB2193">
            <w:pPr>
              <w:numPr>
                <w:ilvl w:val="0"/>
                <w:numId w:val="476"/>
              </w:numPr>
              <w:autoSpaceDE w:val="0"/>
              <w:autoSpaceDN w:val="0"/>
              <w:adjustRightInd w:val="0"/>
              <w:spacing w:before="120"/>
              <w:contextualSpacing/>
              <w:jc w:val="both"/>
              <w:rPr>
                <w:rFonts w:cs="TimesNewRoman"/>
                <w:i/>
              </w:rPr>
            </w:pPr>
            <w:r w:rsidRPr="00356C57">
              <w:rPr>
                <w:rFonts w:cs="TimesNewRoman"/>
                <w:i/>
              </w:rPr>
              <w:t>A problémás viselkedéssel nem összeegyeztethető viselkedés tanítása.</w:t>
            </w:r>
          </w:p>
          <w:p w:rsidR="00EB2193" w:rsidRPr="00356C57" w:rsidRDefault="00EB2193" w:rsidP="00EB2193">
            <w:pPr>
              <w:numPr>
                <w:ilvl w:val="0"/>
                <w:numId w:val="476"/>
              </w:numPr>
              <w:autoSpaceDE w:val="0"/>
              <w:autoSpaceDN w:val="0"/>
              <w:adjustRightInd w:val="0"/>
              <w:spacing w:before="120"/>
              <w:contextualSpacing/>
              <w:jc w:val="both"/>
              <w:rPr>
                <w:rFonts w:cs="TimesNewRoman"/>
                <w:i/>
              </w:rPr>
            </w:pPr>
            <w:r w:rsidRPr="00356C57">
              <w:rPr>
                <w:rFonts w:cs="TimesNewRoman"/>
                <w:i/>
              </w:rPr>
              <w:t>A nem kívánt viselkedés figyelmen kívül hagyása.</w:t>
            </w:r>
          </w:p>
          <w:p w:rsidR="00EB2193" w:rsidRPr="00356C57" w:rsidRDefault="00EB2193" w:rsidP="00EB2193">
            <w:pPr>
              <w:numPr>
                <w:ilvl w:val="0"/>
                <w:numId w:val="476"/>
              </w:numPr>
              <w:autoSpaceDE w:val="0"/>
              <w:autoSpaceDN w:val="0"/>
              <w:adjustRightInd w:val="0"/>
              <w:spacing w:before="120"/>
              <w:contextualSpacing/>
              <w:jc w:val="both"/>
              <w:rPr>
                <w:rFonts w:cs="TimesNewRoman"/>
                <w:i/>
              </w:rPr>
            </w:pPr>
            <w:r w:rsidRPr="00356C57">
              <w:rPr>
                <w:rFonts w:cs="TimesNewRoman"/>
                <w:i/>
              </w:rPr>
              <w:t>Kétszemélyes tanítási helyzetben való részvétel viselkedési elemeinek kialakítása.</w:t>
            </w:r>
          </w:p>
          <w:p w:rsidR="00EB2193" w:rsidRPr="00356C57" w:rsidRDefault="00EB2193" w:rsidP="00EB2193">
            <w:pPr>
              <w:numPr>
                <w:ilvl w:val="0"/>
                <w:numId w:val="476"/>
              </w:numPr>
              <w:autoSpaceDE w:val="0"/>
              <w:autoSpaceDN w:val="0"/>
              <w:adjustRightInd w:val="0"/>
              <w:spacing w:before="120"/>
              <w:contextualSpacing/>
              <w:jc w:val="both"/>
              <w:rPr>
                <w:rFonts w:cs="TimesNewRoman"/>
                <w:i/>
              </w:rPr>
            </w:pPr>
            <w:r w:rsidRPr="00356C57">
              <w:rPr>
                <w:rFonts w:cs="TimesNewRoman"/>
                <w:i/>
              </w:rPr>
              <w:t>Csoportba való beilleszkedés kialakítása.</w:t>
            </w:r>
          </w:p>
          <w:p w:rsidR="00EB2193" w:rsidRPr="00356C57" w:rsidRDefault="00EB2193" w:rsidP="00EB2193">
            <w:pPr>
              <w:numPr>
                <w:ilvl w:val="0"/>
                <w:numId w:val="476"/>
              </w:numPr>
              <w:autoSpaceDE w:val="0"/>
              <w:autoSpaceDN w:val="0"/>
              <w:adjustRightInd w:val="0"/>
              <w:spacing w:before="120"/>
              <w:contextualSpacing/>
              <w:jc w:val="both"/>
              <w:rPr>
                <w:rFonts w:cs="TimesNewRoman"/>
                <w:i/>
              </w:rPr>
            </w:pPr>
            <w:r w:rsidRPr="00356C57">
              <w:rPr>
                <w:rFonts w:cs="TimesNewRoman"/>
                <w:i/>
              </w:rPr>
              <w:t>Óvodán kívüli környezethez való adaptív viselkedés kialakítása.</w:t>
            </w:r>
          </w:p>
        </w:tc>
      </w:tr>
      <w:tr w:rsidR="00EB2193" w:rsidRPr="00356C57" w:rsidTr="003F0D6E">
        <w:trPr>
          <w:jc w:val="center"/>
        </w:trPr>
        <w:tc>
          <w:tcPr>
            <w:tcW w:w="2803" w:type="dxa"/>
          </w:tcPr>
          <w:p w:rsidR="00EB2193" w:rsidRPr="00356C57" w:rsidRDefault="00EB2193" w:rsidP="003F0D6E">
            <w:pPr>
              <w:spacing w:after="200" w:line="276" w:lineRule="auto"/>
              <w:rPr>
                <w:rFonts w:cs="Arial"/>
                <w:b/>
              </w:rPr>
            </w:pPr>
            <w:r w:rsidRPr="00356C57">
              <w:rPr>
                <w:rFonts w:cs="Arial"/>
                <w:b/>
              </w:rPr>
              <w:t>Anyanyelvi nevelés (kommunikáció):</w:t>
            </w:r>
          </w:p>
          <w:p w:rsidR="00EB2193" w:rsidRPr="00356C57" w:rsidRDefault="00EB2193" w:rsidP="003F0D6E">
            <w:pPr>
              <w:spacing w:after="200" w:line="276" w:lineRule="auto"/>
              <w:rPr>
                <w:rFonts w:cs="Arial"/>
                <w:b/>
              </w:rPr>
            </w:pPr>
          </w:p>
        </w:tc>
        <w:tc>
          <w:tcPr>
            <w:tcW w:w="7545" w:type="dxa"/>
          </w:tcPr>
          <w:p w:rsidR="00EB2193" w:rsidRPr="00356C57" w:rsidRDefault="00EB2193" w:rsidP="00EB2193">
            <w:pPr>
              <w:numPr>
                <w:ilvl w:val="0"/>
                <w:numId w:val="450"/>
              </w:numPr>
              <w:autoSpaceDE w:val="0"/>
              <w:autoSpaceDN w:val="0"/>
              <w:adjustRightInd w:val="0"/>
              <w:contextualSpacing/>
              <w:jc w:val="both"/>
              <w:rPr>
                <w:rFonts w:cs="ZapfHumanist601_PFL-Normal"/>
                <w:i/>
              </w:rPr>
            </w:pPr>
            <w:r w:rsidRPr="00356C57">
              <w:rPr>
                <w:rFonts w:cs="ZapfHumanist601_PFL-Normal"/>
                <w:i/>
              </w:rPr>
              <w:t>Az egész nap folyamán való kommunikáció gyakorlása (tudatosan tervezetten).</w:t>
            </w:r>
          </w:p>
          <w:p w:rsidR="00EB2193" w:rsidRPr="00356C57" w:rsidRDefault="00EB2193" w:rsidP="00EB2193">
            <w:pPr>
              <w:numPr>
                <w:ilvl w:val="0"/>
                <w:numId w:val="450"/>
              </w:numPr>
              <w:autoSpaceDE w:val="0"/>
              <w:autoSpaceDN w:val="0"/>
              <w:adjustRightInd w:val="0"/>
              <w:contextualSpacing/>
              <w:jc w:val="both"/>
              <w:rPr>
                <w:rFonts w:cs="ZapfHumanist601_PFL-Normal"/>
                <w:i/>
              </w:rPr>
            </w:pPr>
            <w:r w:rsidRPr="00356C57">
              <w:rPr>
                <w:rFonts w:cs="ZapfHumanist601_PFL-Normal"/>
                <w:i/>
              </w:rPr>
              <w:t>A gyerekek tanuljanak meg minél több emberhez alkalmazkodni, sajátítsanak el elemi viselkedési szabályokat, amelyek elengedhetetlenek a közösségi léthez.</w:t>
            </w:r>
          </w:p>
        </w:tc>
      </w:tr>
      <w:tr w:rsidR="00EB2193" w:rsidRPr="00356C57" w:rsidTr="003F0D6E">
        <w:trPr>
          <w:jc w:val="center"/>
        </w:trPr>
        <w:tc>
          <w:tcPr>
            <w:tcW w:w="2803" w:type="dxa"/>
          </w:tcPr>
          <w:p w:rsidR="00EB2193" w:rsidRPr="00356C57" w:rsidRDefault="00EB2193" w:rsidP="003F0D6E">
            <w:pPr>
              <w:spacing w:after="200" w:line="276" w:lineRule="auto"/>
              <w:rPr>
                <w:rFonts w:cs="Arial"/>
                <w:b/>
              </w:rPr>
            </w:pPr>
            <w:r w:rsidRPr="00356C57">
              <w:rPr>
                <w:rFonts w:cs="Arial"/>
                <w:b/>
              </w:rPr>
              <w:t>Sajátos feladataink:</w:t>
            </w:r>
          </w:p>
          <w:p w:rsidR="00EB2193" w:rsidRPr="00356C57" w:rsidRDefault="00EB2193" w:rsidP="003F0D6E">
            <w:pPr>
              <w:spacing w:after="200" w:line="276" w:lineRule="auto"/>
              <w:rPr>
                <w:rFonts w:cs="Arial"/>
                <w:b/>
              </w:rPr>
            </w:pPr>
          </w:p>
        </w:tc>
        <w:tc>
          <w:tcPr>
            <w:tcW w:w="7545" w:type="dxa"/>
          </w:tcPr>
          <w:p w:rsidR="00EB2193" w:rsidRPr="00356C57" w:rsidRDefault="00EB2193" w:rsidP="00EB2193">
            <w:pPr>
              <w:numPr>
                <w:ilvl w:val="0"/>
                <w:numId w:val="451"/>
              </w:numPr>
              <w:autoSpaceDE w:val="0"/>
              <w:autoSpaceDN w:val="0"/>
              <w:adjustRightInd w:val="0"/>
              <w:contextualSpacing/>
              <w:jc w:val="both"/>
              <w:rPr>
                <w:rFonts w:cs="ZapfHumanist601_PFL-Italic"/>
                <w:i/>
                <w:iCs/>
              </w:rPr>
            </w:pPr>
            <w:r w:rsidRPr="00356C57">
              <w:rPr>
                <w:rFonts w:cs="ZapfHumanist601_PFL-Normal"/>
                <w:i/>
              </w:rPr>
              <w:t xml:space="preserve">A hiányzó beszéd pótlására vagy az alakulóban lévő beszéd kiegészítésére </w:t>
            </w:r>
            <w:r w:rsidRPr="00356C57">
              <w:rPr>
                <w:rFonts w:cs="ZapfHumanist601_PFL-Italic"/>
                <w:i/>
                <w:iCs/>
              </w:rPr>
              <w:t>alternatív, augmentatív kommunikáció használata.</w:t>
            </w:r>
          </w:p>
          <w:p w:rsidR="00EB2193" w:rsidRPr="00356C57" w:rsidRDefault="00EB2193" w:rsidP="00EB2193">
            <w:pPr>
              <w:numPr>
                <w:ilvl w:val="0"/>
                <w:numId w:val="451"/>
              </w:numPr>
              <w:autoSpaceDE w:val="0"/>
              <w:autoSpaceDN w:val="0"/>
              <w:adjustRightInd w:val="0"/>
              <w:contextualSpacing/>
              <w:jc w:val="both"/>
              <w:rPr>
                <w:rFonts w:cs="ZapfHumanist601_PFL-Normal"/>
                <w:i/>
              </w:rPr>
            </w:pPr>
            <w:r w:rsidRPr="00356C57">
              <w:rPr>
                <w:rFonts w:cs="ZapfHumanist601_PFL-Normal"/>
                <w:i/>
              </w:rPr>
              <w:t>Beszélgetési készség fejlesztése (pl. hogyan kell egy beszélgetést elkezdeni, abba bekapcsolódni, azt fenntartani, abból kiszállni, azt befejezni).</w:t>
            </w:r>
          </w:p>
          <w:p w:rsidR="00EB2193" w:rsidRPr="00356C57" w:rsidRDefault="00EB2193" w:rsidP="00EB2193">
            <w:pPr>
              <w:numPr>
                <w:ilvl w:val="0"/>
                <w:numId w:val="451"/>
              </w:numPr>
              <w:autoSpaceDE w:val="0"/>
              <w:autoSpaceDN w:val="0"/>
              <w:adjustRightInd w:val="0"/>
              <w:contextualSpacing/>
              <w:jc w:val="both"/>
              <w:rPr>
                <w:rFonts w:cs="ZapfHumanist601_PFL-Normal"/>
                <w:i/>
              </w:rPr>
            </w:pPr>
            <w:r w:rsidRPr="00356C57">
              <w:rPr>
                <w:rFonts w:cs="ZapfHumanist601_PFL-Normal"/>
                <w:i/>
              </w:rPr>
              <w:t xml:space="preserve">A </w:t>
            </w:r>
            <w:r w:rsidRPr="00356C57">
              <w:rPr>
                <w:rFonts w:cs="ZapfHumanist601_PFL-Italic"/>
                <w:i/>
                <w:iCs/>
              </w:rPr>
              <w:t>nem verbális készségek használatának gyakorlása ( pl.</w:t>
            </w:r>
            <w:r w:rsidRPr="00356C57">
              <w:rPr>
                <w:rFonts w:cs="ZapfHumanist601_PFL-Normal"/>
                <w:i/>
              </w:rPr>
              <w:t xml:space="preserve"> milyen a megfelelő testtartás, mekkora a megfelelő távolság a beszélgető partnerek között, mekkora a megfelelő hangerő, milyen legyen a hangszín, mit fejez ki az emberek mimikája, mit jelentenek a gesztusok stb.).</w:t>
            </w:r>
          </w:p>
          <w:p w:rsidR="00EB2193" w:rsidRPr="00356C57" w:rsidRDefault="00EB2193" w:rsidP="00EB2193">
            <w:pPr>
              <w:numPr>
                <w:ilvl w:val="0"/>
                <w:numId w:val="451"/>
              </w:numPr>
              <w:autoSpaceDE w:val="0"/>
              <w:autoSpaceDN w:val="0"/>
              <w:adjustRightInd w:val="0"/>
              <w:contextualSpacing/>
              <w:jc w:val="both"/>
              <w:rPr>
                <w:rFonts w:cs="ZapfHumanist601_PFL-Normal"/>
                <w:i/>
              </w:rPr>
            </w:pPr>
            <w:r w:rsidRPr="00356C57">
              <w:rPr>
                <w:rFonts w:cs="ZapfHumanist601_PFL-Normal"/>
                <w:i/>
              </w:rPr>
              <w:t xml:space="preserve">Valamennyi </w:t>
            </w:r>
            <w:r w:rsidRPr="00356C57">
              <w:rPr>
                <w:rFonts w:cs="ZapfHumanist601_PFL-Italic"/>
                <w:i/>
                <w:iCs/>
              </w:rPr>
              <w:t xml:space="preserve">kommunikációs funkció </w:t>
            </w:r>
            <w:r w:rsidRPr="00356C57">
              <w:rPr>
                <w:rFonts w:cs="ZapfHumanist601_PFL-Normal"/>
                <w:i/>
              </w:rPr>
              <w:t>tanítása. (hogyan lehet megfelelően kérni, figyelmet felhívni, elutasítani, információt kérni, mikor illendő megjegyzést tenni, melyek a megfelelő szociális rutinok)</w:t>
            </w:r>
          </w:p>
          <w:p w:rsidR="00EB2193" w:rsidRPr="00356C57" w:rsidRDefault="00EB2193" w:rsidP="00EB2193">
            <w:pPr>
              <w:numPr>
                <w:ilvl w:val="0"/>
                <w:numId w:val="451"/>
              </w:numPr>
              <w:autoSpaceDE w:val="0"/>
              <w:autoSpaceDN w:val="0"/>
              <w:adjustRightInd w:val="0"/>
              <w:spacing w:before="120"/>
              <w:contextualSpacing/>
              <w:jc w:val="both"/>
              <w:rPr>
                <w:rFonts w:cs="ZapfHumanist601_PFL-Normal"/>
                <w:i/>
              </w:rPr>
            </w:pPr>
            <w:r w:rsidRPr="00356C57">
              <w:rPr>
                <w:rFonts w:cs="ZapfHumanist601_PFL-Normal"/>
                <w:i/>
              </w:rPr>
              <w:t>A fizikális kapcsolódások elfogadása, elfogadtatása, a kontaktusok sokféleségével történő ismerkedés (simítás, ölelés, fésülés, öltöztetés, mosdatás stb.)</w:t>
            </w:r>
          </w:p>
        </w:tc>
      </w:tr>
      <w:tr w:rsidR="00EB2193" w:rsidRPr="00356C57" w:rsidTr="003F0D6E">
        <w:trPr>
          <w:jc w:val="center"/>
        </w:trPr>
        <w:tc>
          <w:tcPr>
            <w:tcW w:w="2803" w:type="dxa"/>
          </w:tcPr>
          <w:p w:rsidR="00EB2193" w:rsidRPr="00356C57" w:rsidRDefault="00EB2193" w:rsidP="003F0D6E">
            <w:pPr>
              <w:spacing w:after="200" w:line="276" w:lineRule="auto"/>
              <w:rPr>
                <w:rFonts w:cs="Arial"/>
                <w:b/>
              </w:rPr>
            </w:pPr>
            <w:r w:rsidRPr="00356C57">
              <w:rPr>
                <w:rFonts w:cs="Arial"/>
                <w:b/>
              </w:rPr>
              <w:t>Értelmi fejlesztés és nevelés:</w:t>
            </w:r>
          </w:p>
          <w:p w:rsidR="00EB2193" w:rsidRPr="00356C57" w:rsidRDefault="00EB2193" w:rsidP="003F0D6E">
            <w:pPr>
              <w:spacing w:after="200" w:line="276" w:lineRule="auto"/>
              <w:rPr>
                <w:rFonts w:cs="Arial"/>
                <w:b/>
              </w:rPr>
            </w:pPr>
          </w:p>
        </w:tc>
        <w:tc>
          <w:tcPr>
            <w:tcW w:w="7545" w:type="dxa"/>
          </w:tcPr>
          <w:p w:rsidR="00EB2193" w:rsidRPr="00356C57" w:rsidRDefault="00EB2193" w:rsidP="003F0D6E">
            <w:pPr>
              <w:autoSpaceDE w:val="0"/>
              <w:autoSpaceDN w:val="0"/>
              <w:adjustRightInd w:val="0"/>
              <w:spacing w:before="120" w:after="120" w:line="276" w:lineRule="auto"/>
              <w:jc w:val="both"/>
              <w:rPr>
                <w:rFonts w:cs="TimesNewRoman"/>
                <w:i/>
              </w:rPr>
            </w:pPr>
            <w:r w:rsidRPr="00356C57">
              <w:rPr>
                <w:rFonts w:cs="TimesNewRoman"/>
                <w:i/>
              </w:rPr>
              <w:t>Az autizmussal élő gyermekek esetében nem, vagy csak korlátozottan lehet építeni a spontán tanulási folyamatokra. Az esetek nagy részében irányított tanításra van szükség, mert érdeklődésük szűk körű, utánzási képességeik sérültek, gyakoriak a percepciós nehézségek.</w:t>
            </w:r>
          </w:p>
          <w:p w:rsidR="00EB2193" w:rsidRPr="00356C57" w:rsidRDefault="00EB2193" w:rsidP="003F0D6E">
            <w:pPr>
              <w:autoSpaceDE w:val="0"/>
              <w:autoSpaceDN w:val="0"/>
              <w:adjustRightInd w:val="0"/>
              <w:spacing w:before="120" w:after="120" w:line="276" w:lineRule="auto"/>
              <w:jc w:val="both"/>
              <w:rPr>
                <w:rFonts w:cs="TimesNewRoman"/>
                <w:i/>
              </w:rPr>
            </w:pPr>
            <w:r w:rsidRPr="00356C57">
              <w:rPr>
                <w:rFonts w:cs="TimesNewRoman"/>
                <w:i/>
              </w:rPr>
              <w:t>Az autizmussal élő gyermekek esetében a megszerzett tapasztalatok többsége széteső, töredékes, nem szerveződik jelentésteli egésszé. Gyakran nem, vagy rosszul vonnak le oksági következtetéseket, nehézségeik vannak az általánosításban.</w:t>
            </w:r>
          </w:p>
        </w:tc>
      </w:tr>
      <w:tr w:rsidR="00EB2193" w:rsidRPr="00356C57" w:rsidTr="003F0D6E">
        <w:trPr>
          <w:jc w:val="center"/>
        </w:trPr>
        <w:tc>
          <w:tcPr>
            <w:tcW w:w="2803" w:type="dxa"/>
          </w:tcPr>
          <w:p w:rsidR="00EB2193" w:rsidRPr="00356C57" w:rsidRDefault="00EB2193" w:rsidP="003F0D6E">
            <w:pPr>
              <w:spacing w:after="200" w:line="276" w:lineRule="auto"/>
              <w:rPr>
                <w:rFonts w:cs="Arial"/>
                <w:b/>
              </w:rPr>
            </w:pPr>
            <w:r w:rsidRPr="00356C57">
              <w:rPr>
                <w:rFonts w:cs="Arial"/>
                <w:b/>
              </w:rPr>
              <w:t>Sajátos céljaink:</w:t>
            </w:r>
          </w:p>
        </w:tc>
        <w:tc>
          <w:tcPr>
            <w:tcW w:w="7545" w:type="dxa"/>
          </w:tcPr>
          <w:p w:rsidR="00EB2193" w:rsidRPr="00356C57" w:rsidRDefault="00EB2193" w:rsidP="00EB2193">
            <w:pPr>
              <w:numPr>
                <w:ilvl w:val="0"/>
                <w:numId w:val="452"/>
              </w:numPr>
              <w:autoSpaceDE w:val="0"/>
              <w:autoSpaceDN w:val="0"/>
              <w:adjustRightInd w:val="0"/>
              <w:spacing w:before="120" w:after="120"/>
              <w:ind w:left="714" w:hanging="357"/>
              <w:contextualSpacing/>
              <w:jc w:val="both"/>
              <w:rPr>
                <w:rFonts w:cs="TimesNewRoman"/>
                <w:i/>
              </w:rPr>
            </w:pPr>
            <w:r w:rsidRPr="00356C57">
              <w:rPr>
                <w:rFonts w:cs="TimesNewRoman"/>
                <w:i/>
              </w:rPr>
              <w:t>A gyermek tapasztalatokhoz juttatása, a percepció és a gondolkodás integrálása, adaptív viselkedési és munkavégzési formák elsajátíttatása, a gyermeket körülvevő természeti és társadalmi környezet cselekvésbe ágyazott megismertetése.</w:t>
            </w:r>
          </w:p>
          <w:p w:rsidR="00EB2193" w:rsidRPr="00356C57" w:rsidRDefault="00EB2193" w:rsidP="00EB2193">
            <w:pPr>
              <w:numPr>
                <w:ilvl w:val="0"/>
                <w:numId w:val="452"/>
              </w:numPr>
              <w:autoSpaceDE w:val="0"/>
              <w:autoSpaceDN w:val="0"/>
              <w:adjustRightInd w:val="0"/>
              <w:spacing w:before="120" w:after="120"/>
              <w:ind w:left="714" w:hanging="357"/>
              <w:contextualSpacing/>
              <w:jc w:val="both"/>
              <w:rPr>
                <w:rFonts w:cs="TimesNewRoman"/>
                <w:i/>
              </w:rPr>
            </w:pPr>
            <w:r w:rsidRPr="00356C57">
              <w:rPr>
                <w:rFonts w:cs="TimesNewRoman"/>
                <w:i/>
              </w:rPr>
              <w:t>A tanulás hatására jöjjenek létre pozitív változások a megismerő tevékenységekben, a kommunikációban, a szociális kapcsolatok szervezésében, ezáltal az egész személyiség fejlődésében.</w:t>
            </w:r>
          </w:p>
          <w:p w:rsidR="00EB2193" w:rsidRPr="00356C57" w:rsidRDefault="00EB2193" w:rsidP="00EB2193">
            <w:pPr>
              <w:numPr>
                <w:ilvl w:val="0"/>
                <w:numId w:val="452"/>
              </w:numPr>
              <w:autoSpaceDE w:val="0"/>
              <w:autoSpaceDN w:val="0"/>
              <w:adjustRightInd w:val="0"/>
              <w:spacing w:before="120" w:after="120"/>
              <w:ind w:left="714" w:hanging="357"/>
              <w:contextualSpacing/>
              <w:jc w:val="both"/>
              <w:rPr>
                <w:rFonts w:cs="TimesNewRoman"/>
                <w:i/>
              </w:rPr>
            </w:pPr>
            <w:r w:rsidRPr="00356C57">
              <w:rPr>
                <w:rFonts w:cs="TimesNewRoman"/>
                <w:i/>
              </w:rPr>
              <w:t>A legkorábbi időponttól kezdve szem előtt kell tartanunk a leghosszabb távú fejlesztési célt, a gyermek környezetébe, illetve a társadalomba való későbbi beilleszkedésének segítését</w:t>
            </w:r>
          </w:p>
        </w:tc>
      </w:tr>
      <w:tr w:rsidR="00EB2193" w:rsidRPr="00356C57" w:rsidTr="003F0D6E">
        <w:trPr>
          <w:jc w:val="center"/>
        </w:trPr>
        <w:tc>
          <w:tcPr>
            <w:tcW w:w="2803" w:type="dxa"/>
          </w:tcPr>
          <w:p w:rsidR="00EB2193" w:rsidRPr="00356C57" w:rsidRDefault="00EB2193" w:rsidP="003F0D6E">
            <w:pPr>
              <w:autoSpaceDE w:val="0"/>
              <w:autoSpaceDN w:val="0"/>
              <w:adjustRightInd w:val="0"/>
              <w:rPr>
                <w:rFonts w:cs="TimesNewRoman"/>
                <w:b/>
              </w:rPr>
            </w:pPr>
            <w:r w:rsidRPr="00356C57">
              <w:rPr>
                <w:rFonts w:cs="Arial"/>
                <w:b/>
              </w:rPr>
              <w:t>A tanulás keretei/</w:t>
            </w:r>
            <w:r w:rsidRPr="00356C57">
              <w:rPr>
                <w:rFonts w:cs="TimesNewRoman"/>
                <w:b/>
              </w:rPr>
              <w:t xml:space="preserve"> tanulási és munkahelyzetek:</w:t>
            </w:r>
          </w:p>
        </w:tc>
        <w:tc>
          <w:tcPr>
            <w:tcW w:w="7545" w:type="dxa"/>
          </w:tcPr>
          <w:p w:rsidR="00EB2193" w:rsidRPr="00356C57" w:rsidRDefault="00EB2193" w:rsidP="00EB2193">
            <w:pPr>
              <w:numPr>
                <w:ilvl w:val="0"/>
                <w:numId w:val="405"/>
              </w:numPr>
              <w:autoSpaceDE w:val="0"/>
              <w:autoSpaceDN w:val="0"/>
              <w:adjustRightInd w:val="0"/>
              <w:ind w:left="714" w:hanging="357"/>
              <w:contextualSpacing/>
              <w:jc w:val="both"/>
              <w:rPr>
                <w:rFonts w:cs="TimesNewRoman"/>
                <w:i/>
              </w:rPr>
            </w:pPr>
            <w:r w:rsidRPr="00356C57">
              <w:rPr>
                <w:rFonts w:cs="TimesNewRoman"/>
                <w:i/>
              </w:rPr>
              <w:t>irányított</w:t>
            </w:r>
          </w:p>
          <w:p w:rsidR="00EB2193" w:rsidRPr="00356C57" w:rsidRDefault="00EB2193" w:rsidP="00EB2193">
            <w:pPr>
              <w:numPr>
                <w:ilvl w:val="0"/>
                <w:numId w:val="405"/>
              </w:numPr>
              <w:autoSpaceDE w:val="0"/>
              <w:autoSpaceDN w:val="0"/>
              <w:adjustRightInd w:val="0"/>
              <w:ind w:left="714" w:hanging="357"/>
              <w:contextualSpacing/>
              <w:jc w:val="both"/>
              <w:rPr>
                <w:rFonts w:cs="TimesNewRoman"/>
                <w:i/>
              </w:rPr>
            </w:pPr>
            <w:r w:rsidRPr="00356C57">
              <w:rPr>
                <w:rFonts w:cs="TimesNewRoman"/>
                <w:i/>
              </w:rPr>
              <w:t>szervezett</w:t>
            </w:r>
          </w:p>
          <w:p w:rsidR="00EB2193" w:rsidRPr="00356C57" w:rsidRDefault="00EB2193" w:rsidP="003F0D6E">
            <w:pPr>
              <w:autoSpaceDE w:val="0"/>
              <w:autoSpaceDN w:val="0"/>
              <w:adjustRightInd w:val="0"/>
              <w:jc w:val="both"/>
              <w:rPr>
                <w:rFonts w:cs="TimesNewRoman"/>
                <w:i/>
              </w:rPr>
            </w:pPr>
          </w:p>
        </w:tc>
      </w:tr>
      <w:tr w:rsidR="00EB2193" w:rsidRPr="00356C57" w:rsidTr="003F0D6E">
        <w:trPr>
          <w:jc w:val="center"/>
        </w:trPr>
        <w:tc>
          <w:tcPr>
            <w:tcW w:w="2803" w:type="dxa"/>
          </w:tcPr>
          <w:p w:rsidR="00EB2193" w:rsidRPr="00356C57" w:rsidRDefault="00EB2193" w:rsidP="003F0D6E">
            <w:pPr>
              <w:spacing w:after="200" w:line="276" w:lineRule="auto"/>
              <w:rPr>
                <w:rFonts w:cs="Arial"/>
                <w:b/>
              </w:rPr>
            </w:pPr>
            <w:r w:rsidRPr="00356C57">
              <w:rPr>
                <w:rFonts w:cs="Arial"/>
                <w:b/>
              </w:rPr>
              <w:t>Sajátos módszerek:</w:t>
            </w:r>
          </w:p>
        </w:tc>
        <w:tc>
          <w:tcPr>
            <w:tcW w:w="7545" w:type="dxa"/>
          </w:tcPr>
          <w:p w:rsidR="00EB2193" w:rsidRPr="00356C57" w:rsidRDefault="00EB2193" w:rsidP="00EB2193">
            <w:pPr>
              <w:numPr>
                <w:ilvl w:val="0"/>
                <w:numId w:val="453"/>
              </w:numPr>
              <w:autoSpaceDE w:val="0"/>
              <w:autoSpaceDN w:val="0"/>
              <w:adjustRightInd w:val="0"/>
              <w:ind w:left="714" w:hanging="357"/>
              <w:contextualSpacing/>
              <w:jc w:val="both"/>
              <w:rPr>
                <w:rFonts w:cs="TimesNewRoman"/>
                <w:i/>
              </w:rPr>
            </w:pPr>
            <w:r w:rsidRPr="00356C57">
              <w:rPr>
                <w:rFonts w:cs="TimesNewRoman"/>
                <w:i/>
              </w:rPr>
              <w:t>Bemutatás, modell nyújtása</w:t>
            </w:r>
          </w:p>
          <w:p w:rsidR="00EB2193" w:rsidRPr="00356C57" w:rsidRDefault="00EB2193" w:rsidP="00EB2193">
            <w:pPr>
              <w:numPr>
                <w:ilvl w:val="0"/>
                <w:numId w:val="453"/>
              </w:numPr>
              <w:autoSpaceDE w:val="0"/>
              <w:autoSpaceDN w:val="0"/>
              <w:adjustRightInd w:val="0"/>
              <w:ind w:left="714" w:hanging="357"/>
              <w:contextualSpacing/>
              <w:jc w:val="both"/>
              <w:rPr>
                <w:rFonts w:cs="TimesNewRoman"/>
                <w:i/>
              </w:rPr>
            </w:pPr>
            <w:r w:rsidRPr="00356C57">
              <w:rPr>
                <w:rFonts w:cs="TimesNewRoman"/>
                <w:i/>
              </w:rPr>
              <w:t>Árnyékolás</w:t>
            </w:r>
          </w:p>
          <w:p w:rsidR="00EB2193" w:rsidRPr="00356C57" w:rsidRDefault="00EB2193" w:rsidP="00EB2193">
            <w:pPr>
              <w:numPr>
                <w:ilvl w:val="0"/>
                <w:numId w:val="453"/>
              </w:numPr>
              <w:autoSpaceDE w:val="0"/>
              <w:autoSpaceDN w:val="0"/>
              <w:adjustRightInd w:val="0"/>
              <w:ind w:left="714" w:hanging="357"/>
              <w:contextualSpacing/>
              <w:jc w:val="both"/>
              <w:rPr>
                <w:rFonts w:cs="TimesNewRoman"/>
                <w:i/>
              </w:rPr>
            </w:pPr>
            <w:r w:rsidRPr="00356C57">
              <w:rPr>
                <w:rFonts w:cs="TimesNewRoman"/>
                <w:i/>
              </w:rPr>
              <w:t>Láncolás</w:t>
            </w:r>
          </w:p>
          <w:p w:rsidR="00EB2193" w:rsidRPr="00356C57" w:rsidRDefault="00EB2193" w:rsidP="00EB2193">
            <w:pPr>
              <w:numPr>
                <w:ilvl w:val="0"/>
                <w:numId w:val="453"/>
              </w:numPr>
              <w:autoSpaceDE w:val="0"/>
              <w:autoSpaceDN w:val="0"/>
              <w:adjustRightInd w:val="0"/>
              <w:ind w:left="714" w:hanging="357"/>
              <w:contextualSpacing/>
              <w:jc w:val="both"/>
              <w:rPr>
                <w:rFonts w:cs="TimesNewRoman"/>
                <w:i/>
              </w:rPr>
            </w:pPr>
            <w:r w:rsidRPr="00356C57">
              <w:rPr>
                <w:rFonts w:cs="TimesNewRoman"/>
                <w:i/>
              </w:rPr>
              <w:t>Formázás</w:t>
            </w:r>
          </w:p>
          <w:p w:rsidR="00EB2193" w:rsidRPr="00356C57" w:rsidRDefault="00EB2193" w:rsidP="00EB2193">
            <w:pPr>
              <w:numPr>
                <w:ilvl w:val="0"/>
                <w:numId w:val="453"/>
              </w:numPr>
              <w:autoSpaceDE w:val="0"/>
              <w:autoSpaceDN w:val="0"/>
              <w:adjustRightInd w:val="0"/>
              <w:ind w:left="714" w:hanging="357"/>
              <w:contextualSpacing/>
              <w:jc w:val="both"/>
              <w:rPr>
                <w:rFonts w:cs="TimesNewRoman"/>
                <w:i/>
              </w:rPr>
            </w:pPr>
            <w:r w:rsidRPr="00356C57">
              <w:rPr>
                <w:rFonts w:cs="TimesNewRoman"/>
                <w:i/>
              </w:rPr>
              <w:t>Prompt alkalmazása ( vizuális, verbális, fizikális)</w:t>
            </w:r>
          </w:p>
        </w:tc>
      </w:tr>
      <w:tr w:rsidR="00EB2193" w:rsidRPr="00356C57" w:rsidTr="003F0D6E">
        <w:trPr>
          <w:jc w:val="center"/>
        </w:trPr>
        <w:tc>
          <w:tcPr>
            <w:tcW w:w="2803" w:type="dxa"/>
          </w:tcPr>
          <w:p w:rsidR="00EB2193" w:rsidRPr="00356C57" w:rsidRDefault="00EB2193" w:rsidP="003F0D6E">
            <w:pPr>
              <w:spacing w:after="200" w:line="276" w:lineRule="auto"/>
              <w:rPr>
                <w:b/>
              </w:rPr>
            </w:pPr>
            <w:r w:rsidRPr="00356C57">
              <w:rPr>
                <w:b/>
              </w:rPr>
              <w:t>Az óvodai tevékenységekben megjelenő sajátosságok:</w:t>
            </w:r>
          </w:p>
        </w:tc>
        <w:tc>
          <w:tcPr>
            <w:tcW w:w="7545" w:type="dxa"/>
          </w:tcPr>
          <w:p w:rsidR="00EB2193" w:rsidRPr="00356C57" w:rsidRDefault="00EB2193" w:rsidP="003F0D6E">
            <w:pPr>
              <w:spacing w:before="120"/>
              <w:rPr>
                <w:b/>
                <w:i/>
                <w:u w:val="single"/>
              </w:rPr>
            </w:pPr>
            <w:r w:rsidRPr="00356C57">
              <w:rPr>
                <w:b/>
                <w:i/>
                <w:u w:val="single"/>
              </w:rPr>
              <w:t>Játék:</w:t>
            </w:r>
          </w:p>
          <w:p w:rsidR="00EB2193" w:rsidRPr="00356C57" w:rsidRDefault="00EB2193" w:rsidP="003F0D6E">
            <w:pPr>
              <w:autoSpaceDE w:val="0"/>
              <w:autoSpaceDN w:val="0"/>
              <w:adjustRightInd w:val="0"/>
              <w:spacing w:before="120"/>
              <w:jc w:val="both"/>
              <w:rPr>
                <w:rFonts w:cs="TimesNewRoman"/>
                <w:i/>
              </w:rPr>
            </w:pPr>
            <w:r w:rsidRPr="00356C57">
              <w:rPr>
                <w:rFonts w:cs="TimesNewRoman"/>
                <w:i/>
              </w:rPr>
              <w:t xml:space="preserve">Az autizmussal élő gyermekek játéka tipikusan fejlődő társaik képzeletgazdag és szociális természetű játékától alapvetően eltér. Legszembetűnőbb, hogy a játék </w:t>
            </w:r>
            <w:r w:rsidRPr="00356C57">
              <w:rPr>
                <w:rFonts w:cs="TimesNewRoman,Bold"/>
                <w:b/>
                <w:bCs/>
                <w:i/>
              </w:rPr>
              <w:t xml:space="preserve">rugalmas </w:t>
            </w:r>
            <w:r w:rsidRPr="00356C57">
              <w:rPr>
                <w:rFonts w:cs="TimesNewRoman"/>
                <w:i/>
              </w:rPr>
              <w:t xml:space="preserve">minősége nincs jelen, illetve, hogy </w:t>
            </w:r>
            <w:r w:rsidRPr="00356C57">
              <w:rPr>
                <w:rFonts w:cs="TimesNewRoman,Bold"/>
                <w:b/>
                <w:bCs/>
                <w:i/>
              </w:rPr>
              <w:t xml:space="preserve">a szimbolikus tettetés és a szociális bevonódás </w:t>
            </w:r>
            <w:r w:rsidRPr="00356C57">
              <w:rPr>
                <w:rFonts w:cs="TimesNewRoman"/>
                <w:i/>
              </w:rPr>
              <w:t>hiányzik a játéktevékenységeikből. Ha saját magukra vannak utalva, általában merev és ismétlődő (perszeveratív) játék-rutinokkal kötik le magukat. Ha már kialakult egy-egy játék, sok autizmussal élő gyermek merev ellenállást tanúsít játék-rutinja megzavarásával szemben.</w:t>
            </w:r>
          </w:p>
          <w:p w:rsidR="00EB2193" w:rsidRPr="00356C57" w:rsidRDefault="00EB2193" w:rsidP="003F0D6E">
            <w:pPr>
              <w:autoSpaceDE w:val="0"/>
              <w:autoSpaceDN w:val="0"/>
              <w:adjustRightInd w:val="0"/>
              <w:spacing w:before="120"/>
              <w:jc w:val="both"/>
              <w:rPr>
                <w:rFonts w:cs="TimesNewRoman"/>
                <w:i/>
              </w:rPr>
            </w:pPr>
            <w:r w:rsidRPr="00356C57">
              <w:rPr>
                <w:rFonts w:cs="TimesNewRoman"/>
                <w:i/>
              </w:rPr>
              <w:t>Az autizmussal élő gyermekek nagyobb százalékban foglalatoskodnak manipulatív játékokkal, és kevésbé tisztán megkülönböztethető, tárgyakat is alkalmazó kombinált játéktevékenységekkel. Éppen ezért a gyakorló, didaktikus és konstrukciós játékok gyakran alkalmasak arra, hogy sikerélményhez juttassuk a gyermeket.</w:t>
            </w:r>
          </w:p>
          <w:p w:rsidR="00EB2193" w:rsidRPr="00356C57" w:rsidRDefault="00EB2193" w:rsidP="003F0D6E">
            <w:pPr>
              <w:autoSpaceDE w:val="0"/>
              <w:autoSpaceDN w:val="0"/>
              <w:adjustRightInd w:val="0"/>
              <w:spacing w:before="120"/>
              <w:jc w:val="both"/>
              <w:rPr>
                <w:rFonts w:cs="TimesNewRoman"/>
                <w:i/>
              </w:rPr>
            </w:pPr>
            <w:r w:rsidRPr="00356C57">
              <w:rPr>
                <w:rFonts w:cs="TimesNewRoman"/>
                <w:i/>
              </w:rPr>
              <w:t xml:space="preserve">Az autizmussal élő gyermekek gyakran tapasztalnak nehézségeket a </w:t>
            </w:r>
            <w:r w:rsidRPr="00356C57">
              <w:rPr>
                <w:rFonts w:cs="TimesNewRoman,Bold"/>
                <w:b/>
                <w:bCs/>
                <w:i/>
              </w:rPr>
              <w:t xml:space="preserve">kortársakkal való kölcsönös játéktevékenységekbe </w:t>
            </w:r>
            <w:r w:rsidRPr="00356C57">
              <w:rPr>
                <w:rFonts w:cs="TimesNewRoman"/>
                <w:i/>
              </w:rPr>
              <w:t>való bekapcsolódás terén.</w:t>
            </w:r>
          </w:p>
          <w:p w:rsidR="00EB2193" w:rsidRPr="00356C57" w:rsidRDefault="00EB2193" w:rsidP="003F0D6E">
            <w:pPr>
              <w:autoSpaceDE w:val="0"/>
              <w:autoSpaceDN w:val="0"/>
              <w:adjustRightInd w:val="0"/>
              <w:spacing w:before="120"/>
              <w:jc w:val="both"/>
              <w:rPr>
                <w:rFonts w:cs="TimesNewRoman"/>
                <w:i/>
              </w:rPr>
            </w:pPr>
            <w:r w:rsidRPr="00356C57">
              <w:rPr>
                <w:rFonts w:cs="TimesNewRoman"/>
                <w:i/>
              </w:rPr>
              <w:t>Egyes gyermekek elkerülik a kortárs interakciókat, mások passzívan tűrik az irányítást, megint mások aktívan közelednek társaikhoz játék céljából, azonban ezt (furcsa) szokatlan módon teszik. A szociális megértés korlátozott volta, szakadékot képez az autizmussal élő gyermek és a potenciális játszótársak közt.</w:t>
            </w:r>
          </w:p>
        </w:tc>
      </w:tr>
      <w:tr w:rsidR="00EB2193" w:rsidRPr="00356C57" w:rsidTr="003F0D6E">
        <w:trPr>
          <w:jc w:val="center"/>
        </w:trPr>
        <w:tc>
          <w:tcPr>
            <w:tcW w:w="2803" w:type="dxa"/>
          </w:tcPr>
          <w:p w:rsidR="00EB2193" w:rsidRPr="00356C57" w:rsidRDefault="00EB2193" w:rsidP="003F0D6E">
            <w:pPr>
              <w:spacing w:after="200" w:line="276" w:lineRule="auto"/>
              <w:rPr>
                <w:rFonts w:cs="Arial"/>
                <w:b/>
              </w:rPr>
            </w:pPr>
            <w:r w:rsidRPr="00356C57">
              <w:rPr>
                <w:rFonts w:cs="Arial"/>
                <w:b/>
              </w:rPr>
              <w:t>Sajátos célunk:</w:t>
            </w:r>
          </w:p>
        </w:tc>
        <w:tc>
          <w:tcPr>
            <w:tcW w:w="7545" w:type="dxa"/>
          </w:tcPr>
          <w:p w:rsidR="00EB2193" w:rsidRPr="00356C57" w:rsidRDefault="00EB2193" w:rsidP="00EB2193">
            <w:pPr>
              <w:numPr>
                <w:ilvl w:val="0"/>
                <w:numId w:val="454"/>
              </w:numPr>
              <w:autoSpaceDE w:val="0"/>
              <w:autoSpaceDN w:val="0"/>
              <w:adjustRightInd w:val="0"/>
              <w:spacing w:before="120" w:after="120"/>
              <w:contextualSpacing/>
              <w:jc w:val="both"/>
              <w:rPr>
                <w:rFonts w:cs="TimesNewRoman"/>
                <w:i/>
              </w:rPr>
            </w:pPr>
            <w:r w:rsidRPr="00356C57">
              <w:rPr>
                <w:rFonts w:cs="TimesNewRoman"/>
                <w:i/>
              </w:rPr>
              <w:t>A gyermek komplexebb játéktevékenységre tegyen szert, vagyis a spontán játéka váljon rugalmasabbá, illetve tartalmilag, térben és a szociális környezetet érintően bővüljön.</w:t>
            </w:r>
          </w:p>
        </w:tc>
      </w:tr>
      <w:tr w:rsidR="00EB2193" w:rsidRPr="00356C57" w:rsidTr="003F0D6E">
        <w:trPr>
          <w:jc w:val="center"/>
        </w:trPr>
        <w:tc>
          <w:tcPr>
            <w:tcW w:w="2803" w:type="dxa"/>
          </w:tcPr>
          <w:p w:rsidR="00EB2193" w:rsidRPr="00356C57" w:rsidRDefault="00EB2193" w:rsidP="003F0D6E">
            <w:pPr>
              <w:spacing w:after="200" w:line="276" w:lineRule="auto"/>
              <w:rPr>
                <w:rFonts w:cs="Arial"/>
                <w:b/>
              </w:rPr>
            </w:pPr>
            <w:r w:rsidRPr="00356C57">
              <w:rPr>
                <w:rFonts w:cs="Arial"/>
                <w:b/>
              </w:rPr>
              <w:t>Sajátos feladataink:</w:t>
            </w:r>
          </w:p>
        </w:tc>
        <w:tc>
          <w:tcPr>
            <w:tcW w:w="7545" w:type="dxa"/>
          </w:tcPr>
          <w:p w:rsidR="00EB2193" w:rsidRPr="00356C57" w:rsidRDefault="00EB2193" w:rsidP="00EB2193">
            <w:pPr>
              <w:numPr>
                <w:ilvl w:val="0"/>
                <w:numId w:val="455"/>
              </w:numPr>
              <w:autoSpaceDE w:val="0"/>
              <w:autoSpaceDN w:val="0"/>
              <w:adjustRightInd w:val="0"/>
              <w:contextualSpacing/>
              <w:jc w:val="both"/>
              <w:rPr>
                <w:rFonts w:cs="TimesNewRoman"/>
                <w:i/>
              </w:rPr>
            </w:pPr>
            <w:r w:rsidRPr="00356C57">
              <w:rPr>
                <w:rFonts w:cs="TimesNewRoman,Italic"/>
                <w:i/>
                <w:iCs/>
              </w:rPr>
              <w:t>A játékeszközök megfelelő használata.</w:t>
            </w:r>
          </w:p>
          <w:p w:rsidR="00EB2193" w:rsidRPr="00356C57" w:rsidRDefault="00EB2193" w:rsidP="00EB2193">
            <w:pPr>
              <w:numPr>
                <w:ilvl w:val="0"/>
                <w:numId w:val="455"/>
              </w:numPr>
              <w:autoSpaceDE w:val="0"/>
              <w:autoSpaceDN w:val="0"/>
              <w:adjustRightInd w:val="0"/>
              <w:contextualSpacing/>
              <w:jc w:val="both"/>
              <w:rPr>
                <w:rFonts w:cs="TimesNewRoman,Italic"/>
                <w:i/>
                <w:iCs/>
              </w:rPr>
            </w:pPr>
            <w:r w:rsidRPr="00356C57">
              <w:rPr>
                <w:rFonts w:cs="TimesNewRoman,Italic"/>
                <w:i/>
                <w:iCs/>
              </w:rPr>
              <w:t>A napi struktúrán belül az önállóan végezhető szabadidős tevékenységek repertoárjának bővítése.</w:t>
            </w:r>
          </w:p>
          <w:p w:rsidR="00EB2193" w:rsidRPr="00356C57" w:rsidRDefault="00EB2193" w:rsidP="00EB2193">
            <w:pPr>
              <w:numPr>
                <w:ilvl w:val="0"/>
                <w:numId w:val="455"/>
              </w:numPr>
              <w:autoSpaceDE w:val="0"/>
              <w:autoSpaceDN w:val="0"/>
              <w:adjustRightInd w:val="0"/>
              <w:contextualSpacing/>
              <w:jc w:val="both"/>
              <w:rPr>
                <w:rFonts w:cs="TimesNewRoman,Italic"/>
                <w:i/>
                <w:iCs/>
              </w:rPr>
            </w:pPr>
            <w:r w:rsidRPr="00356C57">
              <w:rPr>
                <w:rFonts w:cs="TimesNewRoman,Italic"/>
                <w:i/>
                <w:iCs/>
              </w:rPr>
              <w:t>A játéktevékenység tanulása során a gyermek szerezzen tapasztalatokat a környező világról.</w:t>
            </w:r>
          </w:p>
          <w:p w:rsidR="00EB2193" w:rsidRPr="00356C57" w:rsidRDefault="00EB2193" w:rsidP="00EB2193">
            <w:pPr>
              <w:numPr>
                <w:ilvl w:val="0"/>
                <w:numId w:val="455"/>
              </w:numPr>
              <w:autoSpaceDE w:val="0"/>
              <w:autoSpaceDN w:val="0"/>
              <w:adjustRightInd w:val="0"/>
              <w:contextualSpacing/>
              <w:jc w:val="both"/>
              <w:rPr>
                <w:rFonts w:cs="TimesNewRoman,Italic"/>
                <w:i/>
                <w:iCs/>
              </w:rPr>
            </w:pPr>
            <w:r w:rsidRPr="00356C57">
              <w:rPr>
                <w:rFonts w:cs="TimesNewRoman,Italic"/>
                <w:i/>
                <w:iCs/>
              </w:rPr>
              <w:t>Játéktevékenységen keresztül egyéb készségek, területek fejlesztése.</w:t>
            </w:r>
          </w:p>
          <w:p w:rsidR="00EB2193" w:rsidRPr="00356C57" w:rsidRDefault="00EB2193" w:rsidP="00EB2193">
            <w:pPr>
              <w:numPr>
                <w:ilvl w:val="0"/>
                <w:numId w:val="455"/>
              </w:numPr>
              <w:autoSpaceDE w:val="0"/>
              <w:autoSpaceDN w:val="0"/>
              <w:adjustRightInd w:val="0"/>
              <w:contextualSpacing/>
              <w:jc w:val="both"/>
              <w:rPr>
                <w:rFonts w:cs="TimesNewRoman,Italic"/>
                <w:i/>
                <w:iCs/>
              </w:rPr>
            </w:pPr>
            <w:r w:rsidRPr="00356C57">
              <w:rPr>
                <w:rFonts w:cs="TimesNewRoman,Italic"/>
                <w:i/>
                <w:iCs/>
              </w:rPr>
              <w:t>A játékon keresztül a gyermek társas és kommunikációs készségeinek fejlesztése.</w:t>
            </w:r>
          </w:p>
          <w:p w:rsidR="00EB2193" w:rsidRPr="00356C57" w:rsidRDefault="00EB2193" w:rsidP="00EB2193">
            <w:pPr>
              <w:numPr>
                <w:ilvl w:val="0"/>
                <w:numId w:val="455"/>
              </w:numPr>
              <w:autoSpaceDE w:val="0"/>
              <w:autoSpaceDN w:val="0"/>
              <w:adjustRightInd w:val="0"/>
              <w:contextualSpacing/>
              <w:jc w:val="both"/>
              <w:rPr>
                <w:rFonts w:cs="TimesNewRoman,Italic"/>
                <w:i/>
                <w:iCs/>
              </w:rPr>
            </w:pPr>
            <w:r w:rsidRPr="00356C57">
              <w:rPr>
                <w:rFonts w:cs="TimesNewRoman,Italic"/>
                <w:i/>
                <w:iCs/>
              </w:rPr>
              <w:t>Kortárskapcsolatok kialakítása.</w:t>
            </w:r>
          </w:p>
          <w:p w:rsidR="00EB2193" w:rsidRPr="00356C57" w:rsidRDefault="00EB2193" w:rsidP="00EB2193">
            <w:pPr>
              <w:numPr>
                <w:ilvl w:val="0"/>
                <w:numId w:val="455"/>
              </w:numPr>
              <w:autoSpaceDE w:val="0"/>
              <w:autoSpaceDN w:val="0"/>
              <w:adjustRightInd w:val="0"/>
              <w:contextualSpacing/>
              <w:jc w:val="both"/>
              <w:rPr>
                <w:rFonts w:cs="TimesNewRoman,Italic"/>
                <w:i/>
                <w:iCs/>
              </w:rPr>
            </w:pPr>
            <w:r w:rsidRPr="00356C57">
              <w:rPr>
                <w:rFonts w:cs="TimesNewRoman,Italic"/>
                <w:i/>
                <w:iCs/>
              </w:rPr>
              <w:t>Szabályok elfogadása, betartása.</w:t>
            </w:r>
          </w:p>
          <w:p w:rsidR="00EB2193" w:rsidRPr="00356C57" w:rsidRDefault="00EB2193" w:rsidP="00EB2193">
            <w:pPr>
              <w:numPr>
                <w:ilvl w:val="0"/>
                <w:numId w:val="455"/>
              </w:numPr>
              <w:autoSpaceDE w:val="0"/>
              <w:autoSpaceDN w:val="0"/>
              <w:adjustRightInd w:val="0"/>
              <w:contextualSpacing/>
              <w:jc w:val="both"/>
              <w:rPr>
                <w:rFonts w:cs="TimesNewRoman,Italic"/>
                <w:i/>
                <w:iCs/>
              </w:rPr>
            </w:pPr>
            <w:r w:rsidRPr="00356C57">
              <w:rPr>
                <w:rFonts w:cs="TimesNewRoman,Italic"/>
                <w:i/>
                <w:iCs/>
              </w:rPr>
              <w:t>Késleltetés, (várakozás tanítása)</w:t>
            </w:r>
          </w:p>
        </w:tc>
      </w:tr>
      <w:tr w:rsidR="00EB2193" w:rsidRPr="00356C57" w:rsidTr="003F0D6E">
        <w:trPr>
          <w:jc w:val="center"/>
        </w:trPr>
        <w:tc>
          <w:tcPr>
            <w:tcW w:w="2803" w:type="dxa"/>
          </w:tcPr>
          <w:p w:rsidR="00EB2193" w:rsidRPr="00356C57" w:rsidRDefault="00EB2193" w:rsidP="003F0D6E">
            <w:pPr>
              <w:spacing w:after="200" w:line="276" w:lineRule="auto"/>
              <w:rPr>
                <w:rFonts w:cs="Arial"/>
                <w:b/>
              </w:rPr>
            </w:pPr>
            <w:r w:rsidRPr="00356C57">
              <w:rPr>
                <w:rFonts w:cs="Arial"/>
                <w:b/>
              </w:rPr>
              <w:t>A fejlesztés módszerei:</w:t>
            </w:r>
          </w:p>
        </w:tc>
        <w:tc>
          <w:tcPr>
            <w:tcW w:w="7545" w:type="dxa"/>
          </w:tcPr>
          <w:p w:rsidR="00EB2193" w:rsidRPr="00356C57" w:rsidRDefault="00EB2193" w:rsidP="00EB2193">
            <w:pPr>
              <w:numPr>
                <w:ilvl w:val="0"/>
                <w:numId w:val="456"/>
              </w:numPr>
              <w:autoSpaceDE w:val="0"/>
              <w:autoSpaceDN w:val="0"/>
              <w:adjustRightInd w:val="0"/>
              <w:contextualSpacing/>
              <w:jc w:val="both"/>
              <w:rPr>
                <w:rFonts w:cs="TimesNewRoman,Italic"/>
                <w:i/>
                <w:iCs/>
              </w:rPr>
            </w:pPr>
            <w:r w:rsidRPr="00356C57">
              <w:rPr>
                <w:rFonts w:cs="TimesNewRoman"/>
                <w:i/>
              </w:rPr>
              <w:t>A játékeszközök és tevékenységek funkcionális használatának tanítása.</w:t>
            </w:r>
          </w:p>
          <w:p w:rsidR="00EB2193" w:rsidRPr="00356C57" w:rsidRDefault="00EB2193" w:rsidP="00EB2193">
            <w:pPr>
              <w:numPr>
                <w:ilvl w:val="0"/>
                <w:numId w:val="456"/>
              </w:numPr>
              <w:autoSpaceDE w:val="0"/>
              <w:autoSpaceDN w:val="0"/>
              <w:adjustRightInd w:val="0"/>
              <w:contextualSpacing/>
              <w:jc w:val="both"/>
              <w:rPr>
                <w:rFonts w:cs="TimesNewRoman,Italic"/>
                <w:i/>
                <w:iCs/>
              </w:rPr>
            </w:pPr>
            <w:r w:rsidRPr="00356C57">
              <w:rPr>
                <w:rFonts w:cs="TimesNewRoman"/>
                <w:i/>
              </w:rPr>
              <w:t>A játékban való irányított részvétel.</w:t>
            </w:r>
          </w:p>
          <w:p w:rsidR="00EB2193" w:rsidRPr="00356C57" w:rsidRDefault="00EB2193" w:rsidP="00EB2193">
            <w:pPr>
              <w:numPr>
                <w:ilvl w:val="0"/>
                <w:numId w:val="404"/>
              </w:numPr>
              <w:autoSpaceDE w:val="0"/>
              <w:autoSpaceDN w:val="0"/>
              <w:adjustRightInd w:val="0"/>
              <w:ind w:left="680" w:hanging="340"/>
              <w:contextualSpacing/>
              <w:jc w:val="both"/>
              <w:rPr>
                <w:rFonts w:cs="TimesNewRoman,Italic"/>
                <w:i/>
                <w:iCs/>
              </w:rPr>
            </w:pPr>
            <w:r w:rsidRPr="00356C57">
              <w:rPr>
                <w:rFonts w:cs="TimesNewRoman"/>
                <w:i/>
              </w:rPr>
              <w:t>Vizuális segítségek használata.</w:t>
            </w:r>
          </w:p>
          <w:p w:rsidR="00EB2193" w:rsidRPr="00356C57" w:rsidRDefault="00EB2193" w:rsidP="00EB2193">
            <w:pPr>
              <w:numPr>
                <w:ilvl w:val="0"/>
                <w:numId w:val="404"/>
              </w:numPr>
              <w:autoSpaceDE w:val="0"/>
              <w:autoSpaceDN w:val="0"/>
              <w:adjustRightInd w:val="0"/>
              <w:spacing w:line="360" w:lineRule="auto"/>
              <w:ind w:left="680" w:hanging="340"/>
              <w:contextualSpacing/>
              <w:jc w:val="both"/>
              <w:rPr>
                <w:rFonts w:cs="TimesNewRoman,Italic"/>
                <w:i/>
                <w:iCs/>
              </w:rPr>
            </w:pPr>
            <w:r w:rsidRPr="00356C57">
              <w:rPr>
                <w:rFonts w:cs="TimesNewRoman"/>
                <w:i/>
              </w:rPr>
              <w:t>A meglévő készségek természetes helyzetben való gyakorlása</w:t>
            </w:r>
          </w:p>
        </w:tc>
      </w:tr>
      <w:tr w:rsidR="00EB2193" w:rsidRPr="00356C57" w:rsidTr="003F0D6E">
        <w:trPr>
          <w:jc w:val="center"/>
        </w:trPr>
        <w:tc>
          <w:tcPr>
            <w:tcW w:w="2803" w:type="dxa"/>
          </w:tcPr>
          <w:p w:rsidR="00EB2193" w:rsidRPr="00356C57" w:rsidRDefault="00EB2193" w:rsidP="003F0D6E">
            <w:pPr>
              <w:spacing w:after="200" w:line="276" w:lineRule="auto"/>
              <w:rPr>
                <w:rFonts w:cs="Arial"/>
                <w:b/>
              </w:rPr>
            </w:pPr>
            <w:r w:rsidRPr="00356C57">
              <w:rPr>
                <w:rFonts w:cs="Arial"/>
                <w:b/>
              </w:rPr>
              <w:t>Megjelenő játékhelyzetek:</w:t>
            </w:r>
          </w:p>
        </w:tc>
        <w:tc>
          <w:tcPr>
            <w:tcW w:w="7545" w:type="dxa"/>
          </w:tcPr>
          <w:p w:rsidR="00EB2193" w:rsidRPr="00356C57" w:rsidRDefault="00EB2193" w:rsidP="00EB2193">
            <w:pPr>
              <w:numPr>
                <w:ilvl w:val="0"/>
                <w:numId w:val="457"/>
              </w:numPr>
              <w:autoSpaceDE w:val="0"/>
              <w:autoSpaceDN w:val="0"/>
              <w:adjustRightInd w:val="0"/>
              <w:contextualSpacing/>
              <w:jc w:val="both"/>
              <w:rPr>
                <w:rFonts w:cs="TimesNewRoman,Italic"/>
                <w:b/>
                <w:i/>
                <w:iCs/>
              </w:rPr>
            </w:pPr>
            <w:r w:rsidRPr="00356C57">
              <w:rPr>
                <w:rFonts w:cs="ZapfHumanist601_PFL-Normal"/>
                <w:b/>
                <w:i/>
              </w:rPr>
              <w:t>Strukturált egyéni játék</w:t>
            </w:r>
          </w:p>
          <w:p w:rsidR="00EB2193" w:rsidRPr="00356C57" w:rsidRDefault="00EB2193" w:rsidP="003F0D6E">
            <w:pPr>
              <w:autoSpaceDE w:val="0"/>
              <w:autoSpaceDN w:val="0"/>
              <w:adjustRightInd w:val="0"/>
              <w:jc w:val="both"/>
              <w:rPr>
                <w:rFonts w:cs="ZapfHumanist601_PFL-Normal"/>
                <w:i/>
              </w:rPr>
            </w:pPr>
            <w:r w:rsidRPr="00356C57">
              <w:rPr>
                <w:rFonts w:cs="ZapfHumanist601_PFL-Normal"/>
                <w:i/>
              </w:rPr>
              <w:t>Cél:</w:t>
            </w:r>
          </w:p>
          <w:p w:rsidR="00EB2193" w:rsidRPr="00356C57" w:rsidRDefault="00EB2193" w:rsidP="00EB2193">
            <w:pPr>
              <w:numPr>
                <w:ilvl w:val="0"/>
                <w:numId w:val="458"/>
              </w:numPr>
              <w:autoSpaceDE w:val="0"/>
              <w:autoSpaceDN w:val="0"/>
              <w:adjustRightInd w:val="0"/>
              <w:contextualSpacing/>
              <w:jc w:val="both"/>
              <w:rPr>
                <w:rFonts w:cs="TimesNewRoman,Italic"/>
                <w:i/>
                <w:iCs/>
              </w:rPr>
            </w:pPr>
            <w:r w:rsidRPr="00356C57">
              <w:rPr>
                <w:rFonts w:cs="ZapfHumanist601_PFL-Normal"/>
                <w:i/>
              </w:rPr>
              <w:t>játékeszközök megfelelő használatának tanulása</w:t>
            </w:r>
          </w:p>
          <w:p w:rsidR="00EB2193" w:rsidRPr="00356C57" w:rsidRDefault="00EB2193" w:rsidP="00EB2193">
            <w:pPr>
              <w:numPr>
                <w:ilvl w:val="0"/>
                <w:numId w:val="458"/>
              </w:numPr>
              <w:autoSpaceDE w:val="0"/>
              <w:autoSpaceDN w:val="0"/>
              <w:adjustRightInd w:val="0"/>
              <w:contextualSpacing/>
              <w:jc w:val="both"/>
              <w:rPr>
                <w:rFonts w:cs="TimesNewRoman,Italic"/>
                <w:i/>
                <w:iCs/>
              </w:rPr>
            </w:pPr>
            <w:r w:rsidRPr="00356C57">
              <w:rPr>
                <w:rFonts w:cs="ZapfHumanist601_PFL-Normal"/>
                <w:i/>
              </w:rPr>
              <w:t>játékrepertoár bővítése</w:t>
            </w:r>
          </w:p>
          <w:p w:rsidR="00EB2193" w:rsidRPr="00356C57" w:rsidRDefault="00EB2193" w:rsidP="00EB2193">
            <w:pPr>
              <w:numPr>
                <w:ilvl w:val="0"/>
                <w:numId w:val="458"/>
              </w:numPr>
              <w:autoSpaceDE w:val="0"/>
              <w:autoSpaceDN w:val="0"/>
              <w:adjustRightInd w:val="0"/>
              <w:contextualSpacing/>
              <w:jc w:val="both"/>
              <w:rPr>
                <w:rFonts w:cs="TimesNewRoman,Italic"/>
                <w:i/>
                <w:iCs/>
              </w:rPr>
            </w:pPr>
            <w:r w:rsidRPr="00356C57">
              <w:rPr>
                <w:rFonts w:cs="ZapfHumanist601_PFL-Normal"/>
                <w:i/>
              </w:rPr>
              <w:t>önálló játék tanulása</w:t>
            </w:r>
          </w:p>
          <w:p w:rsidR="00EB2193" w:rsidRPr="00356C57" w:rsidRDefault="00EB2193" w:rsidP="003F0D6E">
            <w:pPr>
              <w:autoSpaceDE w:val="0"/>
              <w:autoSpaceDN w:val="0"/>
              <w:adjustRightInd w:val="0"/>
              <w:rPr>
                <w:rFonts w:cstheme="minorHAnsi"/>
                <w:i/>
                <w:iCs/>
              </w:rPr>
            </w:pPr>
            <w:r w:rsidRPr="00356C57">
              <w:rPr>
                <w:rFonts w:cstheme="minorHAnsi"/>
                <w:i/>
                <w:iCs/>
              </w:rPr>
              <w:t>Tárgyi feltétel:</w:t>
            </w:r>
          </w:p>
          <w:p w:rsidR="00EB2193" w:rsidRPr="00356C57" w:rsidRDefault="00EB2193" w:rsidP="00EB2193">
            <w:pPr>
              <w:numPr>
                <w:ilvl w:val="0"/>
                <w:numId w:val="459"/>
              </w:numPr>
              <w:autoSpaceDE w:val="0"/>
              <w:autoSpaceDN w:val="0"/>
              <w:adjustRightInd w:val="0"/>
              <w:contextualSpacing/>
              <w:jc w:val="both"/>
              <w:rPr>
                <w:rFonts w:cs="TimesNewRoman,Italic"/>
                <w:i/>
                <w:iCs/>
              </w:rPr>
            </w:pPr>
            <w:r w:rsidRPr="00356C57">
              <w:rPr>
                <w:rFonts w:cs="ZapfHumanist601_PFL-Normal"/>
                <w:i/>
              </w:rPr>
              <w:t>dobozok, tálcák</w:t>
            </w:r>
          </w:p>
          <w:p w:rsidR="00EB2193" w:rsidRPr="00356C57" w:rsidRDefault="00EB2193" w:rsidP="00EB2193">
            <w:pPr>
              <w:numPr>
                <w:ilvl w:val="0"/>
                <w:numId w:val="459"/>
              </w:numPr>
              <w:autoSpaceDE w:val="0"/>
              <w:autoSpaceDN w:val="0"/>
              <w:adjustRightInd w:val="0"/>
              <w:contextualSpacing/>
              <w:jc w:val="both"/>
              <w:rPr>
                <w:rFonts w:cs="TimesNewRoman,Italic"/>
                <w:i/>
                <w:iCs/>
              </w:rPr>
            </w:pPr>
            <w:r w:rsidRPr="00356C57">
              <w:rPr>
                <w:rFonts w:cs="ZapfHumanist601_PFL-Normal"/>
                <w:i/>
              </w:rPr>
              <w:t>konstrukciós játékok</w:t>
            </w:r>
          </w:p>
          <w:p w:rsidR="00EB2193" w:rsidRPr="00356C57" w:rsidRDefault="00EB2193" w:rsidP="00EB2193">
            <w:pPr>
              <w:numPr>
                <w:ilvl w:val="0"/>
                <w:numId w:val="459"/>
              </w:numPr>
              <w:autoSpaceDE w:val="0"/>
              <w:autoSpaceDN w:val="0"/>
              <w:adjustRightInd w:val="0"/>
              <w:contextualSpacing/>
              <w:jc w:val="both"/>
              <w:rPr>
                <w:rFonts w:cs="TimesNewRoman,Italic"/>
                <w:i/>
                <w:iCs/>
              </w:rPr>
            </w:pPr>
            <w:r w:rsidRPr="00356C57">
              <w:rPr>
                <w:rFonts w:cs="ZapfHumanist601_PFL-Normal"/>
                <w:i/>
              </w:rPr>
              <w:t>egyeztető játékok (szín, forma, kép)</w:t>
            </w:r>
          </w:p>
          <w:p w:rsidR="00EB2193" w:rsidRPr="00356C57" w:rsidRDefault="00EB2193" w:rsidP="00EB2193">
            <w:pPr>
              <w:numPr>
                <w:ilvl w:val="0"/>
                <w:numId w:val="459"/>
              </w:numPr>
              <w:autoSpaceDE w:val="0"/>
              <w:autoSpaceDN w:val="0"/>
              <w:adjustRightInd w:val="0"/>
              <w:contextualSpacing/>
              <w:jc w:val="both"/>
              <w:rPr>
                <w:rFonts w:cs="TimesNewRoman,Italic"/>
                <w:i/>
                <w:iCs/>
              </w:rPr>
            </w:pPr>
            <w:r w:rsidRPr="00356C57">
              <w:rPr>
                <w:rFonts w:cs="ZapfHumanist601_PFL-Normal"/>
                <w:i/>
              </w:rPr>
              <w:t>formakirakók,</w:t>
            </w:r>
          </w:p>
          <w:p w:rsidR="00EB2193" w:rsidRPr="00356C57" w:rsidRDefault="00EB2193" w:rsidP="00EB2193">
            <w:pPr>
              <w:numPr>
                <w:ilvl w:val="0"/>
                <w:numId w:val="459"/>
              </w:numPr>
              <w:autoSpaceDE w:val="0"/>
              <w:autoSpaceDN w:val="0"/>
              <w:adjustRightInd w:val="0"/>
              <w:contextualSpacing/>
              <w:jc w:val="both"/>
              <w:rPr>
                <w:rFonts w:cs="TimesNewRoman,Italic"/>
                <w:i/>
                <w:iCs/>
              </w:rPr>
            </w:pPr>
            <w:r w:rsidRPr="00356C57">
              <w:rPr>
                <w:rFonts w:cs="ZapfHumanist601_PFL-Normal"/>
                <w:i/>
              </w:rPr>
              <w:t>szortírozásra alkalmas játéktárgyak, használati eszközök, mindennapi otthoni életben vagy a természetben megtalálható tárgyak (gesztenye, kavics, dugó, kupak stb.)</w:t>
            </w:r>
          </w:p>
          <w:p w:rsidR="00EB2193" w:rsidRPr="00356C57" w:rsidRDefault="00EB2193" w:rsidP="00EB2193">
            <w:pPr>
              <w:numPr>
                <w:ilvl w:val="0"/>
                <w:numId w:val="459"/>
              </w:numPr>
              <w:autoSpaceDE w:val="0"/>
              <w:autoSpaceDN w:val="0"/>
              <w:adjustRightInd w:val="0"/>
              <w:contextualSpacing/>
              <w:jc w:val="both"/>
              <w:rPr>
                <w:rFonts w:cs="TimesNewRoman,Italic"/>
                <w:i/>
                <w:iCs/>
              </w:rPr>
            </w:pPr>
            <w:r w:rsidRPr="00356C57">
              <w:rPr>
                <w:rFonts w:cs="ZapfHumanist601_PFL-Normal"/>
                <w:i/>
              </w:rPr>
              <w:t>alaplap konstrukciós játékhoz, gyurmázáshoz, formakirakóhoz (fénykép, rajz)</w:t>
            </w:r>
          </w:p>
          <w:p w:rsidR="00EB2193" w:rsidRPr="00356C57" w:rsidRDefault="00EB2193" w:rsidP="003F0D6E">
            <w:pPr>
              <w:autoSpaceDE w:val="0"/>
              <w:autoSpaceDN w:val="0"/>
              <w:adjustRightInd w:val="0"/>
              <w:ind w:left="720"/>
              <w:contextualSpacing/>
              <w:rPr>
                <w:rFonts w:ascii="TimesNewRoman,Italic" w:hAnsi="TimesNewRoman,Italic" w:cs="TimesNewRoman,Italic"/>
                <w:i/>
                <w:iCs/>
              </w:rPr>
            </w:pPr>
          </w:p>
          <w:p w:rsidR="00EB2193" w:rsidRPr="00356C57" w:rsidRDefault="00EB2193" w:rsidP="003F0D6E">
            <w:pPr>
              <w:autoSpaceDE w:val="0"/>
              <w:autoSpaceDN w:val="0"/>
              <w:adjustRightInd w:val="0"/>
              <w:ind w:left="720"/>
              <w:contextualSpacing/>
              <w:rPr>
                <w:rFonts w:ascii="TimesNewRoman,Italic" w:hAnsi="TimesNewRoman,Italic" w:cs="TimesNewRoman,Italic"/>
                <w:i/>
                <w:iCs/>
              </w:rPr>
            </w:pPr>
          </w:p>
          <w:p w:rsidR="00EB2193" w:rsidRPr="00356C57" w:rsidRDefault="00EB2193" w:rsidP="003F0D6E">
            <w:pPr>
              <w:autoSpaceDE w:val="0"/>
              <w:autoSpaceDN w:val="0"/>
              <w:adjustRightInd w:val="0"/>
              <w:ind w:left="720"/>
              <w:contextualSpacing/>
              <w:rPr>
                <w:rFonts w:ascii="TimesNewRoman,Italic" w:hAnsi="TimesNewRoman,Italic" w:cs="TimesNewRoman,Italic"/>
                <w:i/>
                <w:iCs/>
              </w:rPr>
            </w:pPr>
          </w:p>
          <w:p w:rsidR="00EB2193" w:rsidRPr="00356C57" w:rsidRDefault="00EB2193" w:rsidP="00EB2193">
            <w:pPr>
              <w:numPr>
                <w:ilvl w:val="0"/>
                <w:numId w:val="460"/>
              </w:numPr>
              <w:autoSpaceDE w:val="0"/>
              <w:autoSpaceDN w:val="0"/>
              <w:adjustRightInd w:val="0"/>
              <w:contextualSpacing/>
              <w:jc w:val="both"/>
              <w:rPr>
                <w:rFonts w:cs="TimesNewRoman,Italic"/>
                <w:b/>
                <w:i/>
                <w:iCs/>
              </w:rPr>
            </w:pPr>
            <w:r w:rsidRPr="00356C57">
              <w:rPr>
                <w:rFonts w:cs="ZapfHumanist601_PFL-Normal"/>
                <w:b/>
                <w:i/>
              </w:rPr>
              <w:t>Irányított közös strukturált játék (asztali játék)</w:t>
            </w:r>
          </w:p>
          <w:p w:rsidR="00EB2193" w:rsidRPr="00356C57" w:rsidRDefault="00EB2193" w:rsidP="003F0D6E">
            <w:pPr>
              <w:autoSpaceDE w:val="0"/>
              <w:autoSpaceDN w:val="0"/>
              <w:adjustRightInd w:val="0"/>
              <w:jc w:val="both"/>
              <w:rPr>
                <w:rFonts w:cs="TimesNewRoman,Italic"/>
                <w:i/>
                <w:iCs/>
              </w:rPr>
            </w:pPr>
            <w:r w:rsidRPr="00356C57">
              <w:rPr>
                <w:rFonts w:cs="TimesNewRoman,Italic"/>
                <w:i/>
                <w:iCs/>
              </w:rPr>
              <w:t>Cél:</w:t>
            </w:r>
          </w:p>
          <w:p w:rsidR="00EB2193" w:rsidRPr="00356C57" w:rsidRDefault="00EB2193" w:rsidP="00EB2193">
            <w:pPr>
              <w:numPr>
                <w:ilvl w:val="0"/>
                <w:numId w:val="461"/>
              </w:numPr>
              <w:autoSpaceDE w:val="0"/>
              <w:autoSpaceDN w:val="0"/>
              <w:adjustRightInd w:val="0"/>
              <w:contextualSpacing/>
              <w:jc w:val="both"/>
              <w:rPr>
                <w:rFonts w:cs="TimesNewRoman,Italic"/>
                <w:i/>
                <w:iCs/>
              </w:rPr>
            </w:pPr>
            <w:r w:rsidRPr="00356C57">
              <w:rPr>
                <w:rFonts w:cs="ZapfHumanist601_PFL-Normal"/>
                <w:i/>
              </w:rPr>
              <w:t>Várakozás tanulása</w:t>
            </w:r>
          </w:p>
          <w:p w:rsidR="00EB2193" w:rsidRPr="00356C57" w:rsidRDefault="00EB2193" w:rsidP="00EB2193">
            <w:pPr>
              <w:numPr>
                <w:ilvl w:val="0"/>
                <w:numId w:val="461"/>
              </w:numPr>
              <w:autoSpaceDE w:val="0"/>
              <w:autoSpaceDN w:val="0"/>
              <w:adjustRightInd w:val="0"/>
              <w:contextualSpacing/>
              <w:jc w:val="both"/>
              <w:rPr>
                <w:rFonts w:cs="TimesNewRoman,Italic"/>
                <w:i/>
                <w:iCs/>
              </w:rPr>
            </w:pPr>
            <w:r w:rsidRPr="00356C57">
              <w:rPr>
                <w:rFonts w:cs="ZapfHumanist601_PFL-Normal"/>
                <w:i/>
              </w:rPr>
              <w:t>Sorra kerülés elfogadása</w:t>
            </w:r>
          </w:p>
          <w:p w:rsidR="00EB2193" w:rsidRPr="00356C57" w:rsidRDefault="00EB2193" w:rsidP="00EB2193">
            <w:pPr>
              <w:numPr>
                <w:ilvl w:val="0"/>
                <w:numId w:val="461"/>
              </w:numPr>
              <w:autoSpaceDE w:val="0"/>
              <w:autoSpaceDN w:val="0"/>
              <w:adjustRightInd w:val="0"/>
              <w:contextualSpacing/>
              <w:jc w:val="both"/>
              <w:rPr>
                <w:rFonts w:cs="TimesNewRoman,Italic"/>
                <w:i/>
                <w:iCs/>
              </w:rPr>
            </w:pPr>
            <w:r w:rsidRPr="00356C57">
              <w:rPr>
                <w:rFonts w:cs="ZapfHumanist601_PFL-Normal"/>
                <w:i/>
              </w:rPr>
              <w:t>Játékon való osztozás elfogadása</w:t>
            </w:r>
          </w:p>
          <w:p w:rsidR="00EB2193" w:rsidRPr="00356C57" w:rsidRDefault="00EB2193" w:rsidP="00EB2193">
            <w:pPr>
              <w:numPr>
                <w:ilvl w:val="0"/>
                <w:numId w:val="461"/>
              </w:numPr>
              <w:autoSpaceDE w:val="0"/>
              <w:autoSpaceDN w:val="0"/>
              <w:adjustRightInd w:val="0"/>
              <w:contextualSpacing/>
              <w:jc w:val="both"/>
              <w:rPr>
                <w:rFonts w:cs="TimesNewRoman,Italic"/>
                <w:i/>
                <w:iCs/>
              </w:rPr>
            </w:pPr>
            <w:r w:rsidRPr="00356C57">
              <w:rPr>
                <w:rFonts w:cs="ZapfHumanist601_PFL-Normal"/>
                <w:i/>
              </w:rPr>
              <w:t>Szabály elfogadása és betartása</w:t>
            </w:r>
          </w:p>
          <w:p w:rsidR="00EB2193" w:rsidRPr="00356C57" w:rsidRDefault="00EB2193" w:rsidP="00EB2193">
            <w:pPr>
              <w:numPr>
                <w:ilvl w:val="0"/>
                <w:numId w:val="461"/>
              </w:numPr>
              <w:autoSpaceDE w:val="0"/>
              <w:autoSpaceDN w:val="0"/>
              <w:adjustRightInd w:val="0"/>
              <w:contextualSpacing/>
              <w:jc w:val="both"/>
              <w:rPr>
                <w:rFonts w:cs="TimesNewRoman,Italic"/>
                <w:i/>
                <w:iCs/>
              </w:rPr>
            </w:pPr>
            <w:r w:rsidRPr="00356C57">
              <w:rPr>
                <w:rFonts w:cs="ZapfHumanist601_PFL-Normal"/>
                <w:i/>
              </w:rPr>
              <w:t>Szabályjátékhoz kapcsolódó viselkedési szabályok megtanulása</w:t>
            </w:r>
          </w:p>
          <w:p w:rsidR="00EB2193" w:rsidRPr="00356C57" w:rsidRDefault="00EB2193" w:rsidP="00EB2193">
            <w:pPr>
              <w:numPr>
                <w:ilvl w:val="0"/>
                <w:numId w:val="461"/>
              </w:numPr>
              <w:autoSpaceDE w:val="0"/>
              <w:autoSpaceDN w:val="0"/>
              <w:adjustRightInd w:val="0"/>
              <w:contextualSpacing/>
              <w:jc w:val="both"/>
              <w:rPr>
                <w:rFonts w:cs="TimesNewRoman,Italic"/>
                <w:i/>
                <w:iCs/>
              </w:rPr>
            </w:pPr>
            <w:r w:rsidRPr="00356C57">
              <w:rPr>
                <w:rFonts w:cs="ZapfHumanist601_PFL-Normal"/>
                <w:i/>
              </w:rPr>
              <w:t>Kommunikáció felnőttel, társakkal</w:t>
            </w:r>
          </w:p>
          <w:p w:rsidR="00EB2193" w:rsidRPr="00356C57" w:rsidRDefault="00EB2193" w:rsidP="00EB2193">
            <w:pPr>
              <w:numPr>
                <w:ilvl w:val="0"/>
                <w:numId w:val="461"/>
              </w:numPr>
              <w:autoSpaceDE w:val="0"/>
              <w:autoSpaceDN w:val="0"/>
              <w:adjustRightInd w:val="0"/>
              <w:contextualSpacing/>
              <w:jc w:val="both"/>
              <w:rPr>
                <w:rFonts w:cs="TimesNewRoman,Italic"/>
                <w:i/>
                <w:iCs/>
              </w:rPr>
            </w:pPr>
            <w:r w:rsidRPr="00356C57">
              <w:rPr>
                <w:rFonts w:cs="ZapfHumanist601_PFL-Normal"/>
                <w:i/>
              </w:rPr>
              <w:t>Társra való figyelés megtanulása</w:t>
            </w:r>
          </w:p>
          <w:p w:rsidR="00EB2193" w:rsidRPr="00356C57" w:rsidRDefault="00EB2193" w:rsidP="003F0D6E">
            <w:pPr>
              <w:autoSpaceDE w:val="0"/>
              <w:autoSpaceDN w:val="0"/>
              <w:adjustRightInd w:val="0"/>
              <w:jc w:val="both"/>
              <w:rPr>
                <w:rFonts w:cs="TimesNewRoman,Italic"/>
                <w:i/>
                <w:iCs/>
              </w:rPr>
            </w:pPr>
            <w:r w:rsidRPr="00356C57">
              <w:rPr>
                <w:rFonts w:cs="TimesNewRoman,Italic"/>
                <w:i/>
                <w:iCs/>
              </w:rPr>
              <w:t>Tárgyi feltétel:</w:t>
            </w:r>
          </w:p>
          <w:p w:rsidR="00EB2193" w:rsidRPr="00356C57" w:rsidRDefault="00EB2193" w:rsidP="00EB2193">
            <w:pPr>
              <w:numPr>
                <w:ilvl w:val="0"/>
                <w:numId w:val="462"/>
              </w:numPr>
              <w:autoSpaceDE w:val="0"/>
              <w:autoSpaceDN w:val="0"/>
              <w:adjustRightInd w:val="0"/>
              <w:contextualSpacing/>
              <w:jc w:val="both"/>
              <w:rPr>
                <w:rFonts w:cs="TimesNewRoman,Italic"/>
                <w:i/>
                <w:iCs/>
              </w:rPr>
            </w:pPr>
            <w:r w:rsidRPr="00356C57">
              <w:rPr>
                <w:rFonts w:cs="ZapfHumanist601_PFL-Normal"/>
                <w:i/>
              </w:rPr>
              <w:t>hagyományos társasjátékok</w:t>
            </w:r>
          </w:p>
          <w:p w:rsidR="00EB2193" w:rsidRPr="00356C57" w:rsidRDefault="00EB2193" w:rsidP="00EB2193">
            <w:pPr>
              <w:numPr>
                <w:ilvl w:val="0"/>
                <w:numId w:val="462"/>
              </w:numPr>
              <w:autoSpaceDE w:val="0"/>
              <w:autoSpaceDN w:val="0"/>
              <w:adjustRightInd w:val="0"/>
              <w:contextualSpacing/>
              <w:jc w:val="both"/>
              <w:rPr>
                <w:rFonts w:cs="TimesNewRoman,Italic"/>
                <w:i/>
                <w:iCs/>
              </w:rPr>
            </w:pPr>
            <w:r w:rsidRPr="00356C57">
              <w:rPr>
                <w:rFonts w:cs="ZapfHumanist601_PFL-Normal"/>
                <w:i/>
              </w:rPr>
              <w:t>saját készítésű fejlesztő játékok, eszközök</w:t>
            </w:r>
          </w:p>
          <w:p w:rsidR="00EB2193" w:rsidRPr="00356C57" w:rsidRDefault="00EB2193" w:rsidP="003F0D6E">
            <w:pPr>
              <w:autoSpaceDE w:val="0"/>
              <w:autoSpaceDN w:val="0"/>
              <w:adjustRightInd w:val="0"/>
              <w:ind w:left="1440"/>
              <w:contextualSpacing/>
              <w:jc w:val="both"/>
              <w:rPr>
                <w:rFonts w:cs="TimesNewRoman,Italic"/>
                <w:i/>
                <w:iCs/>
              </w:rPr>
            </w:pPr>
          </w:p>
          <w:p w:rsidR="00EB2193" w:rsidRPr="00356C57" w:rsidRDefault="00EB2193" w:rsidP="00EB2193">
            <w:pPr>
              <w:numPr>
                <w:ilvl w:val="0"/>
                <w:numId w:val="463"/>
              </w:numPr>
              <w:autoSpaceDE w:val="0"/>
              <w:autoSpaceDN w:val="0"/>
              <w:adjustRightInd w:val="0"/>
              <w:contextualSpacing/>
              <w:jc w:val="both"/>
              <w:rPr>
                <w:rFonts w:cs="TimesNewRoman,Italic"/>
                <w:b/>
                <w:i/>
                <w:iCs/>
              </w:rPr>
            </w:pPr>
            <w:r w:rsidRPr="00356C57">
              <w:rPr>
                <w:rFonts w:cs="ZapfHumanist601_PFL-Normal"/>
                <w:b/>
                <w:i/>
              </w:rPr>
              <w:t>Szabad játék</w:t>
            </w:r>
          </w:p>
          <w:p w:rsidR="00EB2193" w:rsidRPr="00356C57" w:rsidRDefault="00EB2193" w:rsidP="003F0D6E">
            <w:pPr>
              <w:autoSpaceDE w:val="0"/>
              <w:autoSpaceDN w:val="0"/>
              <w:adjustRightInd w:val="0"/>
              <w:jc w:val="both"/>
              <w:rPr>
                <w:rFonts w:cs="ZapfHumanist601_PFL-Normal"/>
                <w:i/>
              </w:rPr>
            </w:pPr>
            <w:r w:rsidRPr="00356C57">
              <w:rPr>
                <w:rFonts w:cs="ZapfHumanist601_PFL-Normal"/>
                <w:i/>
              </w:rPr>
              <w:t>Cél:</w:t>
            </w:r>
          </w:p>
          <w:p w:rsidR="00EB2193" w:rsidRPr="00356C57" w:rsidRDefault="00EB2193" w:rsidP="00EB2193">
            <w:pPr>
              <w:numPr>
                <w:ilvl w:val="0"/>
                <w:numId w:val="464"/>
              </w:numPr>
              <w:autoSpaceDE w:val="0"/>
              <w:autoSpaceDN w:val="0"/>
              <w:adjustRightInd w:val="0"/>
              <w:contextualSpacing/>
              <w:jc w:val="both"/>
              <w:rPr>
                <w:rFonts w:cs="TimesNewRoman,Italic"/>
                <w:i/>
                <w:iCs/>
              </w:rPr>
            </w:pPr>
            <w:r w:rsidRPr="00356C57">
              <w:rPr>
                <w:rFonts w:cs="ZapfHumanist601_PFL-Normal"/>
                <w:i/>
              </w:rPr>
              <w:t>a játékon keresztül a gyermekek társas és kommunikációs készségeinek fejlesztése</w:t>
            </w:r>
          </w:p>
          <w:p w:rsidR="00EB2193" w:rsidRPr="00356C57" w:rsidRDefault="00EB2193" w:rsidP="00EB2193">
            <w:pPr>
              <w:numPr>
                <w:ilvl w:val="0"/>
                <w:numId w:val="464"/>
              </w:numPr>
              <w:autoSpaceDE w:val="0"/>
              <w:autoSpaceDN w:val="0"/>
              <w:adjustRightInd w:val="0"/>
              <w:contextualSpacing/>
              <w:jc w:val="both"/>
              <w:rPr>
                <w:rFonts w:cs="TimesNewRoman,Italic"/>
                <w:i/>
                <w:iCs/>
              </w:rPr>
            </w:pPr>
            <w:r w:rsidRPr="00356C57">
              <w:rPr>
                <w:rFonts w:cs="ZapfHumanist601_PFL-Normal"/>
                <w:i/>
              </w:rPr>
              <w:t>reagálás más gyermek kezdeményezésére</w:t>
            </w:r>
          </w:p>
          <w:p w:rsidR="00EB2193" w:rsidRPr="00356C57" w:rsidRDefault="00EB2193" w:rsidP="00EB2193">
            <w:pPr>
              <w:numPr>
                <w:ilvl w:val="0"/>
                <w:numId w:val="464"/>
              </w:numPr>
              <w:autoSpaceDE w:val="0"/>
              <w:autoSpaceDN w:val="0"/>
              <w:adjustRightInd w:val="0"/>
              <w:contextualSpacing/>
              <w:jc w:val="both"/>
              <w:rPr>
                <w:rFonts w:cs="TimesNewRoman,Italic"/>
                <w:i/>
                <w:iCs/>
              </w:rPr>
            </w:pPr>
            <w:r w:rsidRPr="00356C57">
              <w:rPr>
                <w:rFonts w:cs="ZapfHumanist601_PFL-Normal"/>
                <w:i/>
              </w:rPr>
              <w:t>válaszkészség kialakítása a játékokban</w:t>
            </w:r>
          </w:p>
          <w:p w:rsidR="00EB2193" w:rsidRPr="00356C57" w:rsidRDefault="00EB2193" w:rsidP="00EB2193">
            <w:pPr>
              <w:numPr>
                <w:ilvl w:val="0"/>
                <w:numId w:val="464"/>
              </w:numPr>
              <w:autoSpaceDE w:val="0"/>
              <w:autoSpaceDN w:val="0"/>
              <w:adjustRightInd w:val="0"/>
              <w:contextualSpacing/>
              <w:jc w:val="both"/>
              <w:rPr>
                <w:rFonts w:cs="TimesNewRoman,Italic"/>
                <w:i/>
                <w:iCs/>
              </w:rPr>
            </w:pPr>
            <w:r w:rsidRPr="00356C57">
              <w:rPr>
                <w:rFonts w:cs="ZapfHumanist601_PFL-Normal"/>
                <w:i/>
              </w:rPr>
              <w:t>gyermektárs játékba invitálása</w:t>
            </w:r>
          </w:p>
          <w:p w:rsidR="00EB2193" w:rsidRPr="00356C57" w:rsidRDefault="00EB2193" w:rsidP="00EB2193">
            <w:pPr>
              <w:numPr>
                <w:ilvl w:val="0"/>
                <w:numId w:val="464"/>
              </w:numPr>
              <w:autoSpaceDE w:val="0"/>
              <w:autoSpaceDN w:val="0"/>
              <w:adjustRightInd w:val="0"/>
              <w:contextualSpacing/>
              <w:jc w:val="both"/>
              <w:rPr>
                <w:rFonts w:cs="TimesNewRoman,Italic"/>
                <w:i/>
                <w:iCs/>
              </w:rPr>
            </w:pPr>
            <w:r w:rsidRPr="00356C57">
              <w:rPr>
                <w:rFonts w:cs="ZapfHumanist601_PFL-Normal"/>
                <w:i/>
              </w:rPr>
              <w:t>sorra kerülés – kezdeményezés megtanulása a játékokban</w:t>
            </w:r>
          </w:p>
          <w:p w:rsidR="00EB2193" w:rsidRPr="00356C57" w:rsidRDefault="00EB2193" w:rsidP="00EB2193">
            <w:pPr>
              <w:numPr>
                <w:ilvl w:val="0"/>
                <w:numId w:val="464"/>
              </w:numPr>
              <w:autoSpaceDE w:val="0"/>
              <w:autoSpaceDN w:val="0"/>
              <w:adjustRightInd w:val="0"/>
              <w:contextualSpacing/>
              <w:jc w:val="both"/>
              <w:rPr>
                <w:rFonts w:cs="TimesNewRoman,Italic"/>
                <w:i/>
                <w:iCs/>
              </w:rPr>
            </w:pPr>
            <w:r w:rsidRPr="00356C57">
              <w:rPr>
                <w:rFonts w:cs="ZapfHumanist601_PFL-Normal"/>
                <w:i/>
              </w:rPr>
              <w:t>kortárs kapcsolatok kialakításának segítése</w:t>
            </w:r>
          </w:p>
          <w:p w:rsidR="00EB2193" w:rsidRPr="00356C57" w:rsidRDefault="00EB2193" w:rsidP="003F0D6E">
            <w:pPr>
              <w:autoSpaceDE w:val="0"/>
              <w:autoSpaceDN w:val="0"/>
              <w:adjustRightInd w:val="0"/>
              <w:jc w:val="both"/>
              <w:rPr>
                <w:rFonts w:cs="TimesNewRoman,Italic"/>
                <w:i/>
                <w:iCs/>
              </w:rPr>
            </w:pPr>
            <w:r w:rsidRPr="00356C57">
              <w:rPr>
                <w:rFonts w:cs="TimesNewRoman,Italic"/>
                <w:i/>
                <w:iCs/>
              </w:rPr>
              <w:t>Tárgyi feltétel:</w:t>
            </w:r>
          </w:p>
          <w:p w:rsidR="00EB2193" w:rsidRPr="00356C57" w:rsidRDefault="00EB2193" w:rsidP="00EB2193">
            <w:pPr>
              <w:numPr>
                <w:ilvl w:val="0"/>
                <w:numId w:val="465"/>
              </w:numPr>
              <w:autoSpaceDE w:val="0"/>
              <w:autoSpaceDN w:val="0"/>
              <w:adjustRightInd w:val="0"/>
              <w:contextualSpacing/>
              <w:jc w:val="both"/>
              <w:rPr>
                <w:rFonts w:cs="ZapfHumanist601_PFL-Normal"/>
                <w:i/>
              </w:rPr>
            </w:pPr>
            <w:r w:rsidRPr="00356C57">
              <w:rPr>
                <w:rFonts w:cs="ZapfHumanist601_PFL-Normal"/>
                <w:i/>
              </w:rPr>
              <w:t xml:space="preserve">Szimbolikus játékhoz szükséges eszközök (autók, építőkockák, babák, ruhák, baba gondozásához, etetéséhez használható tárgyak, ember- és állatfigurák stb.) </w:t>
            </w:r>
          </w:p>
          <w:p w:rsidR="00EB2193" w:rsidRPr="00356C57" w:rsidRDefault="00EB2193" w:rsidP="003F0D6E">
            <w:pPr>
              <w:autoSpaceDE w:val="0"/>
              <w:autoSpaceDN w:val="0"/>
              <w:adjustRightInd w:val="0"/>
              <w:ind w:left="1440"/>
              <w:contextualSpacing/>
              <w:jc w:val="both"/>
              <w:rPr>
                <w:rFonts w:cs="ZapfHumanist601_PFL-Normal"/>
                <w:i/>
              </w:rPr>
            </w:pPr>
          </w:p>
          <w:p w:rsidR="00EB2193" w:rsidRPr="00356C57" w:rsidRDefault="00EB2193" w:rsidP="00EB2193">
            <w:pPr>
              <w:numPr>
                <w:ilvl w:val="0"/>
                <w:numId w:val="466"/>
              </w:numPr>
              <w:autoSpaceDE w:val="0"/>
              <w:autoSpaceDN w:val="0"/>
              <w:adjustRightInd w:val="0"/>
              <w:contextualSpacing/>
              <w:jc w:val="both"/>
              <w:rPr>
                <w:rFonts w:cs="ZapfHumanist601_PFL-Normal"/>
                <w:b/>
                <w:i/>
              </w:rPr>
            </w:pPr>
            <w:r w:rsidRPr="00356C57">
              <w:rPr>
                <w:rFonts w:cs="ZapfHumanist601_PFL-Normal"/>
                <w:b/>
                <w:i/>
              </w:rPr>
              <w:t>Mindennapi élethelyzetek dramatizálása</w:t>
            </w:r>
          </w:p>
          <w:p w:rsidR="00EB2193" w:rsidRPr="00356C57" w:rsidRDefault="00EB2193" w:rsidP="003F0D6E">
            <w:pPr>
              <w:autoSpaceDE w:val="0"/>
              <w:autoSpaceDN w:val="0"/>
              <w:adjustRightInd w:val="0"/>
              <w:jc w:val="both"/>
              <w:rPr>
                <w:rFonts w:cs="ZapfHumanist601_PFL-Normal"/>
                <w:i/>
              </w:rPr>
            </w:pPr>
            <w:r w:rsidRPr="00356C57">
              <w:rPr>
                <w:rFonts w:cs="ZapfHumanist601_PFL-Normal"/>
                <w:i/>
              </w:rPr>
              <w:t>Cél:</w:t>
            </w:r>
          </w:p>
          <w:p w:rsidR="00EB2193" w:rsidRPr="00356C57" w:rsidRDefault="00EB2193" w:rsidP="00EB2193">
            <w:pPr>
              <w:numPr>
                <w:ilvl w:val="0"/>
                <w:numId w:val="467"/>
              </w:numPr>
              <w:autoSpaceDE w:val="0"/>
              <w:autoSpaceDN w:val="0"/>
              <w:adjustRightInd w:val="0"/>
              <w:contextualSpacing/>
              <w:jc w:val="both"/>
              <w:rPr>
                <w:rFonts w:cs="ZapfHumanist601_PFL-Normal"/>
                <w:i/>
              </w:rPr>
            </w:pPr>
            <w:r w:rsidRPr="00356C57">
              <w:rPr>
                <w:rFonts w:cs="ZapfHumanist601_PFL-Normal"/>
                <w:i/>
              </w:rPr>
              <w:t>A gyermek saját érzelmeinek tudatosítása.</w:t>
            </w:r>
          </w:p>
          <w:p w:rsidR="00EB2193" w:rsidRPr="00356C57" w:rsidRDefault="00EB2193" w:rsidP="00EB2193">
            <w:pPr>
              <w:numPr>
                <w:ilvl w:val="0"/>
                <w:numId w:val="467"/>
              </w:numPr>
              <w:autoSpaceDE w:val="0"/>
              <w:autoSpaceDN w:val="0"/>
              <w:adjustRightInd w:val="0"/>
              <w:contextualSpacing/>
              <w:jc w:val="both"/>
              <w:rPr>
                <w:rFonts w:cs="ZapfHumanist601_PFL-Normal"/>
                <w:i/>
              </w:rPr>
            </w:pPr>
            <w:r w:rsidRPr="00356C57">
              <w:rPr>
                <w:rFonts w:cs="ZapfHumanist601_PFL-Normal"/>
                <w:i/>
              </w:rPr>
              <w:t>A másik ember érzelmeinek felismerése, megértése.</w:t>
            </w:r>
          </w:p>
          <w:p w:rsidR="00EB2193" w:rsidRPr="00356C57" w:rsidRDefault="00EB2193" w:rsidP="00EB2193">
            <w:pPr>
              <w:numPr>
                <w:ilvl w:val="0"/>
                <w:numId w:val="468"/>
              </w:numPr>
              <w:autoSpaceDE w:val="0"/>
              <w:autoSpaceDN w:val="0"/>
              <w:adjustRightInd w:val="0"/>
              <w:contextualSpacing/>
              <w:jc w:val="both"/>
              <w:rPr>
                <w:rFonts w:cs="ZapfHumanist601_PFL-Normal"/>
                <w:i/>
              </w:rPr>
            </w:pPr>
            <w:r w:rsidRPr="00356C57">
              <w:rPr>
                <w:rFonts w:cs="ZapfHumanist601_PFL-Normal"/>
                <w:i/>
              </w:rPr>
              <w:t>A másik ember nézőpontjának megismerése, szándékok, vágyak tulajdonítása.</w:t>
            </w:r>
          </w:p>
          <w:p w:rsidR="00EB2193" w:rsidRPr="00356C57" w:rsidRDefault="00EB2193" w:rsidP="00EB2193">
            <w:pPr>
              <w:numPr>
                <w:ilvl w:val="0"/>
                <w:numId w:val="468"/>
              </w:numPr>
              <w:autoSpaceDE w:val="0"/>
              <w:autoSpaceDN w:val="0"/>
              <w:adjustRightInd w:val="0"/>
              <w:contextualSpacing/>
              <w:jc w:val="both"/>
              <w:rPr>
                <w:rFonts w:cs="ZapfHumanist601_PFL-Normal"/>
                <w:i/>
              </w:rPr>
            </w:pPr>
            <w:r w:rsidRPr="00356C57">
              <w:rPr>
                <w:rFonts w:cs="ZapfHumanist601_PFL-Normal"/>
                <w:i/>
              </w:rPr>
              <w:t>Viselkedési szabályok megértetése, begyakorlása.</w:t>
            </w:r>
          </w:p>
          <w:p w:rsidR="00EB2193" w:rsidRPr="00356C57" w:rsidRDefault="00EB2193" w:rsidP="00EB2193">
            <w:pPr>
              <w:numPr>
                <w:ilvl w:val="0"/>
                <w:numId w:val="468"/>
              </w:numPr>
              <w:autoSpaceDE w:val="0"/>
              <w:autoSpaceDN w:val="0"/>
              <w:adjustRightInd w:val="0"/>
              <w:contextualSpacing/>
              <w:jc w:val="both"/>
              <w:rPr>
                <w:rFonts w:cs="ZapfHumanist601_PFL-Normal"/>
                <w:i/>
              </w:rPr>
            </w:pPr>
            <w:r w:rsidRPr="00356C57">
              <w:rPr>
                <w:rFonts w:cs="ZapfHumanist601_PFL-Normal"/>
                <w:i/>
              </w:rPr>
              <w:t>Konfliktushelyzetek megoldásának gyakorlása.</w:t>
            </w:r>
          </w:p>
          <w:p w:rsidR="00EB2193" w:rsidRPr="00356C57" w:rsidRDefault="00EB2193" w:rsidP="003F0D6E">
            <w:pPr>
              <w:autoSpaceDE w:val="0"/>
              <w:autoSpaceDN w:val="0"/>
              <w:adjustRightInd w:val="0"/>
              <w:jc w:val="both"/>
              <w:rPr>
                <w:rFonts w:cs="ZapfHumanist601_PFL-Normal"/>
                <w:i/>
              </w:rPr>
            </w:pPr>
            <w:r w:rsidRPr="00356C57">
              <w:rPr>
                <w:rFonts w:cs="ZapfHumanist601_PFL-Normal"/>
                <w:i/>
              </w:rPr>
              <w:t>Tárgyi feltétel:</w:t>
            </w:r>
          </w:p>
          <w:p w:rsidR="00EB2193" w:rsidRPr="00356C57" w:rsidRDefault="00EB2193" w:rsidP="00EB2193">
            <w:pPr>
              <w:numPr>
                <w:ilvl w:val="0"/>
                <w:numId w:val="469"/>
              </w:numPr>
              <w:autoSpaceDE w:val="0"/>
              <w:autoSpaceDN w:val="0"/>
              <w:adjustRightInd w:val="0"/>
              <w:contextualSpacing/>
              <w:jc w:val="both"/>
              <w:rPr>
                <w:rFonts w:cs="ZapfHumanist601_PFL-Normal"/>
                <w:i/>
              </w:rPr>
            </w:pPr>
            <w:r w:rsidRPr="00356C57">
              <w:rPr>
                <w:rFonts w:cs="ZapfHumanist601_PFL-Normal"/>
                <w:i/>
              </w:rPr>
              <w:t>karaktert megjelenítő tárgyak (szemüveg, sapka, kalap, esetleg paróka, néhány jellegzetes ruhadarab)</w:t>
            </w:r>
          </w:p>
          <w:p w:rsidR="00EB2193" w:rsidRPr="00356C57" w:rsidRDefault="00EB2193" w:rsidP="00EB2193">
            <w:pPr>
              <w:numPr>
                <w:ilvl w:val="0"/>
                <w:numId w:val="469"/>
              </w:numPr>
              <w:autoSpaceDE w:val="0"/>
              <w:autoSpaceDN w:val="0"/>
              <w:adjustRightInd w:val="0"/>
              <w:contextualSpacing/>
              <w:jc w:val="both"/>
              <w:rPr>
                <w:rFonts w:cs="ZapfHumanist601_PFL-Normal"/>
                <w:i/>
              </w:rPr>
            </w:pPr>
            <w:r w:rsidRPr="00356C57">
              <w:rPr>
                <w:rFonts w:cs="ZapfHumanist601_PFL-Normal"/>
                <w:i/>
              </w:rPr>
              <w:t>szimbólumok, rajzok</w:t>
            </w:r>
          </w:p>
        </w:tc>
      </w:tr>
      <w:tr w:rsidR="00EB2193" w:rsidRPr="00356C57" w:rsidTr="003F0D6E">
        <w:trPr>
          <w:jc w:val="center"/>
        </w:trPr>
        <w:tc>
          <w:tcPr>
            <w:tcW w:w="2803" w:type="dxa"/>
          </w:tcPr>
          <w:p w:rsidR="00EB2193" w:rsidRPr="00356C57" w:rsidRDefault="00EB2193" w:rsidP="003F0D6E">
            <w:pPr>
              <w:spacing w:after="200" w:line="276" w:lineRule="auto"/>
              <w:rPr>
                <w:b/>
              </w:rPr>
            </w:pPr>
            <w:r w:rsidRPr="00356C57">
              <w:rPr>
                <w:b/>
              </w:rPr>
              <w:t>Az óvodai tevékenységekben megjelenő sajátosságok:</w:t>
            </w:r>
          </w:p>
        </w:tc>
        <w:tc>
          <w:tcPr>
            <w:tcW w:w="7545" w:type="dxa"/>
          </w:tcPr>
          <w:p w:rsidR="00EB2193" w:rsidRPr="00356C57" w:rsidRDefault="00EB2193" w:rsidP="003F0D6E">
            <w:pPr>
              <w:rPr>
                <w:b/>
                <w:i/>
              </w:rPr>
            </w:pPr>
            <w:r w:rsidRPr="00356C57">
              <w:rPr>
                <w:b/>
                <w:i/>
              </w:rPr>
              <w:t>Verselés, mesélés – dramatikus játék</w:t>
            </w:r>
          </w:p>
          <w:p w:rsidR="00EB2193" w:rsidRPr="00356C57" w:rsidRDefault="00EB2193" w:rsidP="003F0D6E">
            <w:pPr>
              <w:rPr>
                <w:b/>
                <w:i/>
              </w:rPr>
            </w:pPr>
          </w:p>
          <w:p w:rsidR="00EB2193" w:rsidRPr="00356C57" w:rsidRDefault="00EB2193" w:rsidP="003F0D6E">
            <w:pPr>
              <w:jc w:val="both"/>
              <w:rPr>
                <w:rFonts w:cstheme="minorHAnsi"/>
                <w:i/>
              </w:rPr>
            </w:pPr>
            <w:r w:rsidRPr="00356C57">
              <w:rPr>
                <w:rFonts w:cstheme="minorHAnsi"/>
                <w:i/>
              </w:rPr>
              <w:t xml:space="preserve">A klasszikus mesék helyett a mindennapi élethelyzetekről szóló történeteket részesítjük előnyben. </w:t>
            </w:r>
          </w:p>
          <w:p w:rsidR="00EB2193" w:rsidRPr="00356C57" w:rsidRDefault="00EB2193" w:rsidP="003F0D6E">
            <w:pPr>
              <w:jc w:val="both"/>
              <w:rPr>
                <w:rFonts w:cstheme="minorHAnsi"/>
                <w:i/>
              </w:rPr>
            </w:pPr>
            <w:r w:rsidRPr="00356C57">
              <w:rPr>
                <w:rFonts w:cstheme="minorHAnsi"/>
                <w:i/>
              </w:rPr>
              <w:t xml:space="preserve">(Csillagbusz, Boribon, Bogyó és Babóca, Kipp-Kopp, Mirr-murr kalandjai, Rémusz bácsi meséi, Mazsola és Tádé, stb.) </w:t>
            </w:r>
          </w:p>
          <w:p w:rsidR="00EB2193" w:rsidRPr="00356C57" w:rsidRDefault="00EB2193" w:rsidP="003F0D6E">
            <w:pPr>
              <w:jc w:val="both"/>
              <w:rPr>
                <w:rFonts w:cstheme="minorHAnsi"/>
                <w:i/>
              </w:rPr>
            </w:pPr>
            <w:r w:rsidRPr="00356C57">
              <w:rPr>
                <w:rFonts w:cstheme="minorHAnsi"/>
                <w:i/>
              </w:rPr>
              <w:t>Természetesen lehetnek kitalált történetek, vagy a gyermek által átélt események is a mese anyagában.</w:t>
            </w:r>
          </w:p>
          <w:p w:rsidR="00EB2193" w:rsidRPr="00356C57" w:rsidRDefault="00EB2193" w:rsidP="003F0D6E">
            <w:pPr>
              <w:jc w:val="both"/>
              <w:rPr>
                <w:rFonts w:cstheme="minorHAnsi"/>
                <w:i/>
              </w:rPr>
            </w:pPr>
            <w:r w:rsidRPr="00356C57">
              <w:rPr>
                <w:rFonts w:cstheme="minorHAnsi"/>
                <w:i/>
              </w:rPr>
              <w:t xml:space="preserve">A versek közül előnyben részesítjük a mozgással kísérhetőeket. </w:t>
            </w:r>
          </w:p>
          <w:p w:rsidR="00EB2193" w:rsidRPr="00356C57" w:rsidRDefault="00EB2193" w:rsidP="003F0D6E">
            <w:pPr>
              <w:rPr>
                <w:rFonts w:cstheme="minorHAnsi"/>
                <w:i/>
              </w:rPr>
            </w:pPr>
            <w:r w:rsidRPr="00356C57">
              <w:rPr>
                <w:rFonts w:cstheme="minorHAnsi"/>
                <w:i/>
              </w:rPr>
              <w:t>Cél:</w:t>
            </w:r>
          </w:p>
          <w:p w:rsidR="00EB2193" w:rsidRPr="00356C57" w:rsidRDefault="00EB2193" w:rsidP="00EB2193">
            <w:pPr>
              <w:numPr>
                <w:ilvl w:val="0"/>
                <w:numId w:val="470"/>
              </w:numPr>
              <w:ind w:left="651"/>
              <w:contextualSpacing/>
              <w:rPr>
                <w:rFonts w:cstheme="minorHAnsi"/>
                <w:i/>
              </w:rPr>
            </w:pPr>
            <w:r w:rsidRPr="00356C57">
              <w:rPr>
                <w:rFonts w:cstheme="minorHAnsi"/>
                <w:i/>
              </w:rPr>
              <w:t>A mesék, történetek által generált, közvetített érzelmek tudatosítása, felismerése, megértése.</w:t>
            </w:r>
          </w:p>
          <w:p w:rsidR="00EB2193" w:rsidRPr="00356C57" w:rsidRDefault="00EB2193" w:rsidP="00EB2193">
            <w:pPr>
              <w:numPr>
                <w:ilvl w:val="0"/>
                <w:numId w:val="470"/>
              </w:numPr>
              <w:ind w:left="651"/>
              <w:contextualSpacing/>
              <w:rPr>
                <w:rFonts w:cstheme="minorHAnsi"/>
                <w:i/>
              </w:rPr>
            </w:pPr>
            <w:r w:rsidRPr="00356C57">
              <w:rPr>
                <w:rFonts w:cstheme="minorHAnsi"/>
                <w:i/>
              </w:rPr>
              <w:t>A mesékben, történetekben szereplő vágyak, szándékok felismerése, megértése.</w:t>
            </w:r>
          </w:p>
          <w:p w:rsidR="00EB2193" w:rsidRPr="00356C57" w:rsidRDefault="00EB2193" w:rsidP="00EB2193">
            <w:pPr>
              <w:numPr>
                <w:ilvl w:val="0"/>
                <w:numId w:val="470"/>
              </w:numPr>
              <w:ind w:left="651"/>
              <w:contextualSpacing/>
              <w:rPr>
                <w:rFonts w:cstheme="minorHAnsi"/>
                <w:i/>
              </w:rPr>
            </w:pPr>
            <w:r w:rsidRPr="00356C57">
              <w:rPr>
                <w:rFonts w:cstheme="minorHAnsi"/>
                <w:i/>
              </w:rPr>
              <w:t xml:space="preserve">a mesékben, történetekben szereplő viselkedési formák, szabályok megértése, esetleges eljátszása </w:t>
            </w:r>
          </w:p>
          <w:p w:rsidR="00EB2193" w:rsidRPr="00356C57" w:rsidRDefault="00EB2193" w:rsidP="00EB2193">
            <w:pPr>
              <w:numPr>
                <w:ilvl w:val="0"/>
                <w:numId w:val="470"/>
              </w:numPr>
              <w:ind w:left="651"/>
              <w:contextualSpacing/>
              <w:rPr>
                <w:rFonts w:cstheme="minorHAnsi"/>
                <w:i/>
              </w:rPr>
            </w:pPr>
            <w:r w:rsidRPr="00356C57">
              <w:rPr>
                <w:rFonts w:cstheme="minorHAnsi"/>
                <w:i/>
              </w:rPr>
              <w:t>A mesékben, történetekben megjelenő konfliktushelyzetek felismerése, azonosítása, lehetséges megoldása.</w:t>
            </w:r>
          </w:p>
          <w:p w:rsidR="00EB2193" w:rsidRPr="00356C57" w:rsidRDefault="00EB2193" w:rsidP="00EB2193">
            <w:pPr>
              <w:numPr>
                <w:ilvl w:val="0"/>
                <w:numId w:val="470"/>
              </w:numPr>
              <w:ind w:left="651"/>
              <w:contextualSpacing/>
              <w:rPr>
                <w:rFonts w:cstheme="minorHAnsi"/>
                <w:i/>
              </w:rPr>
            </w:pPr>
            <w:r w:rsidRPr="00356C57">
              <w:rPr>
                <w:rFonts w:cstheme="minorHAnsi"/>
                <w:i/>
              </w:rPr>
              <w:t>Mese-ceremónia szokásrendszerének következetes alkalmazása</w:t>
            </w:r>
          </w:p>
          <w:p w:rsidR="00EB2193" w:rsidRPr="00356C57" w:rsidRDefault="00EB2193" w:rsidP="003F0D6E">
            <w:pPr>
              <w:rPr>
                <w:rFonts w:cstheme="minorHAnsi"/>
                <w:i/>
              </w:rPr>
            </w:pPr>
          </w:p>
          <w:p w:rsidR="00EB2193" w:rsidRPr="00356C57" w:rsidRDefault="00EB2193" w:rsidP="003F0D6E">
            <w:pPr>
              <w:rPr>
                <w:rFonts w:cstheme="minorHAnsi"/>
                <w:i/>
              </w:rPr>
            </w:pPr>
            <w:r w:rsidRPr="00356C57">
              <w:rPr>
                <w:rFonts w:cstheme="minorHAnsi"/>
                <w:i/>
              </w:rPr>
              <w:t>Tárgyi feltétel:</w:t>
            </w:r>
          </w:p>
          <w:p w:rsidR="00EB2193" w:rsidRPr="00356C57" w:rsidRDefault="00EB2193" w:rsidP="00EB2193">
            <w:pPr>
              <w:numPr>
                <w:ilvl w:val="0"/>
                <w:numId w:val="470"/>
              </w:numPr>
              <w:ind w:left="651"/>
              <w:contextualSpacing/>
              <w:rPr>
                <w:rFonts w:cstheme="minorHAnsi"/>
                <w:i/>
              </w:rPr>
            </w:pPr>
            <w:r w:rsidRPr="00356C57">
              <w:rPr>
                <w:rFonts w:cstheme="minorHAnsi"/>
                <w:i/>
              </w:rPr>
              <w:t>mese, vers gyűjtemény (pedagógus)</w:t>
            </w:r>
          </w:p>
          <w:p w:rsidR="00EB2193" w:rsidRPr="00356C57" w:rsidRDefault="00EB2193" w:rsidP="00EB2193">
            <w:pPr>
              <w:numPr>
                <w:ilvl w:val="0"/>
                <w:numId w:val="470"/>
              </w:numPr>
              <w:ind w:left="651"/>
              <w:contextualSpacing/>
              <w:rPr>
                <w:rFonts w:cstheme="minorHAnsi"/>
                <w:i/>
              </w:rPr>
            </w:pPr>
            <w:r w:rsidRPr="00356C57">
              <w:rPr>
                <w:rFonts w:cstheme="minorHAnsi"/>
                <w:i/>
              </w:rPr>
              <w:t>mese tér</w:t>
            </w:r>
          </w:p>
          <w:p w:rsidR="00EB2193" w:rsidRPr="00356C57" w:rsidRDefault="00EB2193" w:rsidP="00EB2193">
            <w:pPr>
              <w:numPr>
                <w:ilvl w:val="0"/>
                <w:numId w:val="470"/>
              </w:numPr>
              <w:ind w:left="651"/>
              <w:contextualSpacing/>
              <w:rPr>
                <w:rFonts w:cstheme="minorHAnsi"/>
                <w:i/>
              </w:rPr>
            </w:pPr>
            <w:r w:rsidRPr="00356C57">
              <w:rPr>
                <w:rFonts w:cstheme="minorHAnsi"/>
                <w:i/>
              </w:rPr>
              <w:t xml:space="preserve">mese párnák, </w:t>
            </w:r>
          </w:p>
          <w:p w:rsidR="00EB2193" w:rsidRPr="00356C57" w:rsidRDefault="00EB2193" w:rsidP="00EB2193">
            <w:pPr>
              <w:numPr>
                <w:ilvl w:val="0"/>
                <w:numId w:val="470"/>
              </w:numPr>
              <w:ind w:left="651"/>
              <w:contextualSpacing/>
              <w:rPr>
                <w:rFonts w:cstheme="minorHAnsi"/>
                <w:i/>
              </w:rPr>
            </w:pPr>
            <w:r w:rsidRPr="00356C57">
              <w:rPr>
                <w:rFonts w:cstheme="minorHAnsi"/>
                <w:i/>
              </w:rPr>
              <w:t>mese, vers hívóképek</w:t>
            </w:r>
          </w:p>
          <w:p w:rsidR="00EB2193" w:rsidRPr="00356C57" w:rsidRDefault="00EB2193" w:rsidP="00EB2193">
            <w:pPr>
              <w:numPr>
                <w:ilvl w:val="0"/>
                <w:numId w:val="470"/>
              </w:numPr>
              <w:ind w:left="651"/>
              <w:contextualSpacing/>
              <w:rPr>
                <w:rFonts w:cstheme="minorHAnsi"/>
                <w:i/>
              </w:rPr>
            </w:pPr>
            <w:r w:rsidRPr="00356C57">
              <w:rPr>
                <w:rFonts w:cstheme="minorHAnsi"/>
                <w:i/>
              </w:rPr>
              <w:t>a mese kezdetét és végét jelző akusztikus vagy vizuális jel</w:t>
            </w:r>
          </w:p>
          <w:p w:rsidR="00EB2193" w:rsidRPr="00356C57" w:rsidRDefault="00EB2193" w:rsidP="00EB2193">
            <w:pPr>
              <w:numPr>
                <w:ilvl w:val="0"/>
                <w:numId w:val="470"/>
              </w:numPr>
              <w:ind w:left="651"/>
              <w:contextualSpacing/>
              <w:rPr>
                <w:rFonts w:cstheme="minorHAnsi"/>
                <w:i/>
              </w:rPr>
            </w:pPr>
            <w:r w:rsidRPr="00356C57">
              <w:rPr>
                <w:rFonts w:cstheme="minorHAnsi"/>
                <w:i/>
              </w:rPr>
              <w:t>szemléltető eszközök</w:t>
            </w:r>
          </w:p>
          <w:p w:rsidR="00EB2193" w:rsidRPr="00356C57" w:rsidRDefault="00EB2193" w:rsidP="003F0D6E">
            <w:pPr>
              <w:rPr>
                <w:rFonts w:cs="Arial"/>
                <w:b/>
                <w:i/>
              </w:rPr>
            </w:pPr>
          </w:p>
          <w:p w:rsidR="00EB2193" w:rsidRPr="00356C57" w:rsidRDefault="00EB2193" w:rsidP="003F0D6E">
            <w:pPr>
              <w:rPr>
                <w:rFonts w:cs="Arial"/>
                <w:b/>
                <w:i/>
              </w:rPr>
            </w:pPr>
            <w:r w:rsidRPr="00356C57">
              <w:rPr>
                <w:rFonts w:cs="Arial"/>
                <w:b/>
                <w:i/>
              </w:rPr>
              <w:t>Ének, zene, énekes játék, gyermektánc</w:t>
            </w:r>
          </w:p>
          <w:p w:rsidR="00EB2193" w:rsidRPr="00356C57" w:rsidRDefault="00EB2193" w:rsidP="003F0D6E">
            <w:pPr>
              <w:jc w:val="both"/>
              <w:rPr>
                <w:rFonts w:cstheme="minorHAnsi"/>
                <w:b/>
                <w:i/>
              </w:rPr>
            </w:pPr>
            <w:r w:rsidRPr="00356C57">
              <w:rPr>
                <w:rFonts w:cstheme="minorHAnsi"/>
                <w:b/>
                <w:i/>
              </w:rPr>
              <w:t>Általános cél:</w:t>
            </w:r>
          </w:p>
          <w:p w:rsidR="00EB2193" w:rsidRPr="00356C57" w:rsidRDefault="00EB2193" w:rsidP="003F0D6E">
            <w:pPr>
              <w:jc w:val="both"/>
              <w:rPr>
                <w:rFonts w:cs="ZapfHumanist601_PFL-Normal"/>
                <w:i/>
              </w:rPr>
            </w:pPr>
            <w:r w:rsidRPr="00356C57">
              <w:rPr>
                <w:rFonts w:ascii="ZapfHumanist601_PFL-Normal" w:hAnsi="ZapfHumanist601_PFL-Normal" w:cs="ZapfHumanist601_PFL-Normal"/>
                <w:sz w:val="20"/>
                <w:szCs w:val="20"/>
              </w:rPr>
              <w:t>„</w:t>
            </w:r>
            <w:r w:rsidRPr="00356C57">
              <w:rPr>
                <w:rFonts w:cs="ZapfHumanist601_PFL-Normal"/>
                <w:i/>
              </w:rPr>
              <w:t xml:space="preserve">Ének, zene, énekes játékok” tevékenység légkörének, hangulatának megteremtése. </w:t>
            </w:r>
          </w:p>
          <w:p w:rsidR="00EB2193" w:rsidRPr="00356C57" w:rsidRDefault="00EB2193" w:rsidP="003F0D6E">
            <w:pPr>
              <w:jc w:val="both"/>
              <w:rPr>
                <w:rFonts w:cs="ZapfHumanist601_PFL-Normal"/>
                <w:b/>
                <w:i/>
              </w:rPr>
            </w:pPr>
          </w:p>
          <w:p w:rsidR="00EB2193" w:rsidRPr="00356C57" w:rsidRDefault="00EB2193" w:rsidP="003F0D6E">
            <w:pPr>
              <w:jc w:val="both"/>
              <w:rPr>
                <w:rFonts w:cs="ZapfHumanist601_PFL-Normal"/>
                <w:b/>
                <w:i/>
              </w:rPr>
            </w:pPr>
            <w:r w:rsidRPr="00356C57">
              <w:rPr>
                <w:rFonts w:cs="ZapfHumanist601_PFL-Normal"/>
                <w:b/>
                <w:i/>
              </w:rPr>
              <w:t>Az óvodai foglalkozások ének-zene foglalkozások területei:</w:t>
            </w:r>
          </w:p>
          <w:p w:rsidR="00EB2193" w:rsidRPr="00356C57" w:rsidRDefault="00EB2193" w:rsidP="003F0D6E">
            <w:pPr>
              <w:jc w:val="both"/>
              <w:rPr>
                <w:rFonts w:cs="ZapfHumanist601_PFL-Normal"/>
                <w:b/>
                <w:i/>
              </w:rPr>
            </w:pPr>
            <w:r w:rsidRPr="00356C57">
              <w:rPr>
                <w:rFonts w:cs="ZapfHumanist601_PFL-Normal"/>
                <w:b/>
                <w:i/>
              </w:rPr>
              <w:t>Mondókák</w:t>
            </w:r>
          </w:p>
          <w:p w:rsidR="00EB2193" w:rsidRPr="00356C57" w:rsidRDefault="00EB2193" w:rsidP="003F0D6E">
            <w:pPr>
              <w:jc w:val="both"/>
              <w:rPr>
                <w:rFonts w:cs="ZapfHumanist601_PFL-Normal"/>
                <w:b/>
                <w:i/>
              </w:rPr>
            </w:pPr>
            <w:r w:rsidRPr="00356C57">
              <w:rPr>
                <w:i/>
              </w:rPr>
              <w:t xml:space="preserve">A tevékenység célja: </w:t>
            </w:r>
          </w:p>
          <w:p w:rsidR="00EB2193" w:rsidRPr="00356C57" w:rsidRDefault="00EB2193" w:rsidP="00EB2193">
            <w:pPr>
              <w:numPr>
                <w:ilvl w:val="0"/>
                <w:numId w:val="470"/>
              </w:numPr>
              <w:ind w:left="792"/>
              <w:contextualSpacing/>
              <w:jc w:val="both"/>
              <w:rPr>
                <w:i/>
              </w:rPr>
            </w:pPr>
            <w:r w:rsidRPr="00356C57">
              <w:rPr>
                <w:i/>
              </w:rPr>
              <w:t>A bennünket körülvevő világ és önmagunk játékos megismerése valamint az utánzási kedv felkeltése.</w:t>
            </w:r>
          </w:p>
          <w:p w:rsidR="00EB2193" w:rsidRPr="00356C57" w:rsidRDefault="00EB2193" w:rsidP="003F0D6E">
            <w:pPr>
              <w:jc w:val="both"/>
              <w:rPr>
                <w:rFonts w:cs="ZapfHumanist601_PFL-Normal"/>
                <w:b/>
                <w:i/>
              </w:rPr>
            </w:pPr>
          </w:p>
          <w:p w:rsidR="00EB2193" w:rsidRPr="00356C57" w:rsidRDefault="00EB2193" w:rsidP="003F0D6E">
            <w:pPr>
              <w:jc w:val="both"/>
              <w:rPr>
                <w:rFonts w:cs="ZapfHumanist601_PFL-Normal"/>
                <w:b/>
                <w:i/>
              </w:rPr>
            </w:pPr>
            <w:r w:rsidRPr="00356C57">
              <w:rPr>
                <w:rFonts w:cs="ZapfHumanist601_PFL-Normal"/>
                <w:b/>
                <w:i/>
              </w:rPr>
              <w:t>Népi játékok</w:t>
            </w:r>
          </w:p>
          <w:p w:rsidR="00EB2193" w:rsidRPr="00356C57" w:rsidRDefault="00EB2193" w:rsidP="003F0D6E">
            <w:pPr>
              <w:jc w:val="both"/>
              <w:rPr>
                <w:i/>
              </w:rPr>
            </w:pPr>
            <w:r w:rsidRPr="00356C57">
              <w:rPr>
                <w:i/>
              </w:rPr>
              <w:t xml:space="preserve">A tevékenység célja: </w:t>
            </w:r>
          </w:p>
          <w:p w:rsidR="00EB2193" w:rsidRPr="00356C57" w:rsidRDefault="00EB2193" w:rsidP="00EB2193">
            <w:pPr>
              <w:numPr>
                <w:ilvl w:val="0"/>
                <w:numId w:val="470"/>
              </w:numPr>
              <w:ind w:left="792"/>
              <w:contextualSpacing/>
              <w:jc w:val="both"/>
              <w:rPr>
                <w:i/>
              </w:rPr>
            </w:pPr>
            <w:r w:rsidRPr="00356C57">
              <w:rPr>
                <w:i/>
              </w:rPr>
              <w:t xml:space="preserve">Az óvodában játszott népi játékok megismertetése, megértetése </w:t>
            </w:r>
          </w:p>
          <w:p w:rsidR="00EB2193" w:rsidRPr="00356C57" w:rsidRDefault="00EB2193" w:rsidP="00EB2193">
            <w:pPr>
              <w:numPr>
                <w:ilvl w:val="0"/>
                <w:numId w:val="470"/>
              </w:numPr>
              <w:ind w:left="792"/>
              <w:contextualSpacing/>
              <w:jc w:val="both"/>
              <w:rPr>
                <w:i/>
              </w:rPr>
            </w:pPr>
            <w:r w:rsidRPr="00356C57">
              <w:rPr>
                <w:i/>
              </w:rPr>
              <w:t>A kapcsolatteremtés és a kommunikáció segítése</w:t>
            </w:r>
          </w:p>
          <w:p w:rsidR="00EB2193" w:rsidRPr="00356C57" w:rsidRDefault="00EB2193" w:rsidP="00EB2193">
            <w:pPr>
              <w:numPr>
                <w:ilvl w:val="0"/>
                <w:numId w:val="470"/>
              </w:numPr>
              <w:ind w:left="792"/>
              <w:contextualSpacing/>
              <w:jc w:val="both"/>
              <w:rPr>
                <w:rFonts w:cs="ZapfHumanist601_PFL-Normal"/>
                <w:b/>
                <w:i/>
              </w:rPr>
            </w:pPr>
            <w:r w:rsidRPr="00356C57">
              <w:rPr>
                <w:i/>
              </w:rPr>
              <w:t>A játékokban való részvétel élményének biztosítása, az együttjátszás tanítása</w:t>
            </w:r>
          </w:p>
          <w:p w:rsidR="00EB2193" w:rsidRPr="00356C57" w:rsidRDefault="00EB2193" w:rsidP="003F0D6E">
            <w:pPr>
              <w:jc w:val="both"/>
              <w:rPr>
                <w:rFonts w:cs="ZapfHumanist601_PFL-Normal"/>
                <w:b/>
                <w:i/>
              </w:rPr>
            </w:pPr>
          </w:p>
          <w:p w:rsidR="00EB2193" w:rsidRPr="00356C57" w:rsidRDefault="00EB2193" w:rsidP="003F0D6E">
            <w:pPr>
              <w:jc w:val="both"/>
              <w:rPr>
                <w:rFonts w:cs="ZapfHumanist601_PFL-Normal"/>
                <w:b/>
                <w:i/>
              </w:rPr>
            </w:pPr>
            <w:r w:rsidRPr="00356C57">
              <w:rPr>
                <w:rFonts w:cs="ZapfHumanist601_PFL-Normal"/>
                <w:b/>
                <w:i/>
              </w:rPr>
              <w:t>Hangszerjáték</w:t>
            </w:r>
          </w:p>
          <w:p w:rsidR="00EB2193" w:rsidRPr="00356C57" w:rsidRDefault="00EB2193" w:rsidP="003F0D6E">
            <w:pPr>
              <w:jc w:val="both"/>
              <w:rPr>
                <w:i/>
              </w:rPr>
            </w:pPr>
            <w:r w:rsidRPr="00356C57">
              <w:rPr>
                <w:i/>
              </w:rPr>
              <w:t xml:space="preserve">A tevékenység célja: </w:t>
            </w:r>
          </w:p>
          <w:p w:rsidR="00EB2193" w:rsidRPr="00356C57" w:rsidRDefault="00EB2193" w:rsidP="00EB2193">
            <w:pPr>
              <w:numPr>
                <w:ilvl w:val="0"/>
                <w:numId w:val="470"/>
              </w:numPr>
              <w:ind w:left="792"/>
              <w:contextualSpacing/>
              <w:jc w:val="both"/>
              <w:rPr>
                <w:i/>
              </w:rPr>
            </w:pPr>
            <w:r w:rsidRPr="00356C57">
              <w:rPr>
                <w:i/>
              </w:rPr>
              <w:t xml:space="preserve">Az egyszerű ütős hangszerek megismertetése, a velük való játék felfedezése, megszerettetése </w:t>
            </w:r>
          </w:p>
          <w:p w:rsidR="00EB2193" w:rsidRPr="00356C57" w:rsidRDefault="00EB2193" w:rsidP="00EB2193">
            <w:pPr>
              <w:numPr>
                <w:ilvl w:val="0"/>
                <w:numId w:val="470"/>
              </w:numPr>
              <w:ind w:left="792"/>
              <w:contextualSpacing/>
              <w:jc w:val="both"/>
              <w:rPr>
                <w:i/>
              </w:rPr>
            </w:pPr>
            <w:r w:rsidRPr="00356C57">
              <w:rPr>
                <w:i/>
              </w:rPr>
              <w:t xml:space="preserve">A közös hangszeres játék élményének megismertetése </w:t>
            </w:r>
          </w:p>
          <w:p w:rsidR="00EB2193" w:rsidRPr="00356C57" w:rsidRDefault="00EB2193" w:rsidP="00EB2193">
            <w:pPr>
              <w:numPr>
                <w:ilvl w:val="0"/>
                <w:numId w:val="470"/>
              </w:numPr>
              <w:ind w:left="792"/>
              <w:contextualSpacing/>
              <w:jc w:val="both"/>
              <w:rPr>
                <w:i/>
              </w:rPr>
            </w:pPr>
            <w:r w:rsidRPr="00356C57">
              <w:rPr>
                <w:i/>
              </w:rPr>
              <w:t xml:space="preserve">Kapcsolatteremtés segítése, technikák kialakítása: csereberélés, elkérés, odaadás, elfogadás </w:t>
            </w:r>
          </w:p>
          <w:p w:rsidR="00EB2193" w:rsidRPr="00356C57" w:rsidRDefault="00EB2193" w:rsidP="00EB2193">
            <w:pPr>
              <w:numPr>
                <w:ilvl w:val="0"/>
                <w:numId w:val="470"/>
              </w:numPr>
              <w:ind w:left="792"/>
              <w:contextualSpacing/>
              <w:jc w:val="both"/>
              <w:rPr>
                <w:i/>
              </w:rPr>
            </w:pPr>
            <w:r w:rsidRPr="00356C57">
              <w:rPr>
                <w:i/>
              </w:rPr>
              <w:t xml:space="preserve">Saját viselkedés hatásának megélése: irányítom a környezetemet, hatással vagyok a társaimra </w:t>
            </w:r>
          </w:p>
          <w:p w:rsidR="00EB2193" w:rsidRPr="00356C57" w:rsidRDefault="00EB2193" w:rsidP="00EB2193">
            <w:pPr>
              <w:numPr>
                <w:ilvl w:val="0"/>
                <w:numId w:val="470"/>
              </w:numPr>
              <w:ind w:left="792"/>
              <w:contextualSpacing/>
              <w:jc w:val="both"/>
              <w:rPr>
                <w:i/>
              </w:rPr>
            </w:pPr>
            <w:r w:rsidRPr="00356C57">
              <w:rPr>
                <w:i/>
              </w:rPr>
              <w:t xml:space="preserve">Kommunikáció fejlesztése, a hangszerek adta kommunikációs lehetőségek, eszközök felismerése, tanulása, gyakorlása </w:t>
            </w:r>
          </w:p>
          <w:p w:rsidR="00EB2193" w:rsidRPr="00356C57" w:rsidRDefault="00EB2193" w:rsidP="00EB2193">
            <w:pPr>
              <w:numPr>
                <w:ilvl w:val="0"/>
                <w:numId w:val="470"/>
              </w:numPr>
              <w:ind w:left="792"/>
              <w:contextualSpacing/>
              <w:jc w:val="both"/>
              <w:rPr>
                <w:i/>
              </w:rPr>
            </w:pPr>
            <w:r w:rsidRPr="00356C57">
              <w:rPr>
                <w:i/>
              </w:rPr>
              <w:t xml:space="preserve">Zenei képességek fejlesztése: ritmus, egyenletes lüktetés, improvizáció </w:t>
            </w:r>
          </w:p>
          <w:p w:rsidR="00EB2193" w:rsidRPr="00356C57" w:rsidRDefault="00EB2193" w:rsidP="00EB2193">
            <w:pPr>
              <w:numPr>
                <w:ilvl w:val="0"/>
                <w:numId w:val="470"/>
              </w:numPr>
              <w:ind w:left="792"/>
              <w:contextualSpacing/>
              <w:jc w:val="both"/>
              <w:rPr>
                <w:i/>
              </w:rPr>
            </w:pPr>
            <w:r w:rsidRPr="00356C57">
              <w:rPr>
                <w:i/>
              </w:rPr>
              <w:t xml:space="preserve">Kreativitás fejlesztése </w:t>
            </w:r>
          </w:p>
          <w:p w:rsidR="00EB2193" w:rsidRPr="00356C57" w:rsidRDefault="00EB2193" w:rsidP="00EB2193">
            <w:pPr>
              <w:numPr>
                <w:ilvl w:val="0"/>
                <w:numId w:val="470"/>
              </w:numPr>
              <w:ind w:left="792"/>
              <w:contextualSpacing/>
              <w:jc w:val="both"/>
              <w:rPr>
                <w:i/>
              </w:rPr>
            </w:pPr>
            <w:r w:rsidRPr="00356C57">
              <w:rPr>
                <w:i/>
              </w:rPr>
              <w:t>Önbizalom erősítése</w:t>
            </w:r>
          </w:p>
          <w:p w:rsidR="00EB2193" w:rsidRPr="00356C57" w:rsidRDefault="00EB2193" w:rsidP="003F0D6E">
            <w:pPr>
              <w:ind w:left="720"/>
              <w:contextualSpacing/>
              <w:jc w:val="both"/>
              <w:rPr>
                <w:rFonts w:cs="ZapfHumanist601_PFL-Normal"/>
                <w:b/>
                <w:i/>
              </w:rPr>
            </w:pPr>
          </w:p>
          <w:p w:rsidR="00EB2193" w:rsidRPr="00356C57" w:rsidRDefault="00EB2193" w:rsidP="003F0D6E">
            <w:pPr>
              <w:jc w:val="both"/>
              <w:rPr>
                <w:rFonts w:cs="ZapfHumanist601_PFL-Normal"/>
                <w:b/>
                <w:i/>
              </w:rPr>
            </w:pPr>
            <w:r w:rsidRPr="00356C57">
              <w:rPr>
                <w:rFonts w:cs="ZapfHumanist601_PFL-Normal"/>
                <w:b/>
                <w:i/>
              </w:rPr>
              <w:t>Zenehallgatás</w:t>
            </w:r>
          </w:p>
          <w:p w:rsidR="00EB2193" w:rsidRPr="00356C57" w:rsidRDefault="00EB2193" w:rsidP="003F0D6E">
            <w:pPr>
              <w:jc w:val="both"/>
              <w:rPr>
                <w:i/>
              </w:rPr>
            </w:pPr>
            <w:r w:rsidRPr="00356C57">
              <w:rPr>
                <w:i/>
              </w:rPr>
              <w:t xml:space="preserve">A tevékenység célja: </w:t>
            </w:r>
          </w:p>
          <w:p w:rsidR="00EB2193" w:rsidRPr="00356C57" w:rsidRDefault="00EB2193" w:rsidP="00EB2193">
            <w:pPr>
              <w:numPr>
                <w:ilvl w:val="0"/>
                <w:numId w:val="470"/>
              </w:numPr>
              <w:ind w:left="792"/>
              <w:contextualSpacing/>
              <w:jc w:val="both"/>
              <w:rPr>
                <w:i/>
              </w:rPr>
            </w:pPr>
            <w:r w:rsidRPr="00356C57">
              <w:rPr>
                <w:i/>
              </w:rPr>
              <w:t xml:space="preserve">Zeneiélmény-adás </w:t>
            </w:r>
          </w:p>
          <w:p w:rsidR="00EB2193" w:rsidRPr="00356C57" w:rsidRDefault="00EB2193" w:rsidP="00EB2193">
            <w:pPr>
              <w:numPr>
                <w:ilvl w:val="0"/>
                <w:numId w:val="470"/>
              </w:numPr>
              <w:ind w:left="792"/>
              <w:contextualSpacing/>
              <w:jc w:val="both"/>
              <w:rPr>
                <w:i/>
              </w:rPr>
            </w:pPr>
            <w:r w:rsidRPr="00356C57">
              <w:rPr>
                <w:i/>
              </w:rPr>
              <w:t xml:space="preserve">A zene befogadásának segítése </w:t>
            </w:r>
          </w:p>
          <w:p w:rsidR="00EB2193" w:rsidRPr="00356C57" w:rsidRDefault="00EB2193" w:rsidP="00EB2193">
            <w:pPr>
              <w:numPr>
                <w:ilvl w:val="0"/>
                <w:numId w:val="470"/>
              </w:numPr>
              <w:ind w:left="792"/>
              <w:contextualSpacing/>
              <w:jc w:val="both"/>
              <w:rPr>
                <w:i/>
              </w:rPr>
            </w:pPr>
            <w:r w:rsidRPr="00356C57">
              <w:rPr>
                <w:i/>
              </w:rPr>
              <w:t xml:space="preserve">Nyugtalanság, feszültségek oldása </w:t>
            </w:r>
          </w:p>
          <w:p w:rsidR="00EB2193" w:rsidRPr="00356C57" w:rsidRDefault="00EB2193" w:rsidP="00EB2193">
            <w:pPr>
              <w:numPr>
                <w:ilvl w:val="0"/>
                <w:numId w:val="470"/>
              </w:numPr>
              <w:ind w:left="792"/>
              <w:contextualSpacing/>
              <w:jc w:val="both"/>
              <w:rPr>
                <w:i/>
              </w:rPr>
            </w:pPr>
            <w:r w:rsidRPr="00356C57">
              <w:rPr>
                <w:i/>
              </w:rPr>
              <w:t>Kreativitás, önkifejezés fejlesztése</w:t>
            </w:r>
          </w:p>
          <w:p w:rsidR="00EB2193" w:rsidRPr="00356C57" w:rsidRDefault="00EB2193" w:rsidP="003F0D6E">
            <w:pPr>
              <w:jc w:val="both"/>
              <w:rPr>
                <w:rFonts w:cs="ZapfHumanist601_PFL-Normal"/>
                <w:b/>
                <w:i/>
              </w:rPr>
            </w:pPr>
          </w:p>
          <w:p w:rsidR="00EB2193" w:rsidRPr="00356C57" w:rsidRDefault="00EB2193" w:rsidP="003F0D6E">
            <w:pPr>
              <w:jc w:val="both"/>
              <w:rPr>
                <w:rFonts w:cs="ZapfHumanist601_PFL-Normal"/>
                <w:b/>
                <w:i/>
              </w:rPr>
            </w:pPr>
            <w:r w:rsidRPr="00356C57">
              <w:rPr>
                <w:rFonts w:cs="ZapfHumanist601_PFL-Normal"/>
                <w:b/>
                <w:i/>
              </w:rPr>
              <w:t>Zenés mozgás</w:t>
            </w:r>
          </w:p>
          <w:p w:rsidR="00EB2193" w:rsidRPr="00356C57" w:rsidRDefault="00EB2193" w:rsidP="003F0D6E">
            <w:pPr>
              <w:jc w:val="both"/>
              <w:rPr>
                <w:i/>
              </w:rPr>
            </w:pPr>
            <w:r w:rsidRPr="00356C57">
              <w:rPr>
                <w:i/>
              </w:rPr>
              <w:t xml:space="preserve">A tevékenység célja: </w:t>
            </w:r>
          </w:p>
          <w:p w:rsidR="00EB2193" w:rsidRPr="00356C57" w:rsidRDefault="00EB2193" w:rsidP="00EB2193">
            <w:pPr>
              <w:numPr>
                <w:ilvl w:val="0"/>
                <w:numId w:val="470"/>
              </w:numPr>
              <w:ind w:left="792"/>
              <w:contextualSpacing/>
              <w:jc w:val="both"/>
              <w:rPr>
                <w:i/>
              </w:rPr>
            </w:pPr>
            <w:r w:rsidRPr="00356C57">
              <w:rPr>
                <w:i/>
              </w:rPr>
              <w:t xml:space="preserve">Eszközhasználat tanítása </w:t>
            </w:r>
          </w:p>
          <w:p w:rsidR="00EB2193" w:rsidRPr="00356C57" w:rsidRDefault="00EB2193" w:rsidP="00EB2193">
            <w:pPr>
              <w:numPr>
                <w:ilvl w:val="0"/>
                <w:numId w:val="470"/>
              </w:numPr>
              <w:ind w:left="792"/>
              <w:contextualSpacing/>
              <w:jc w:val="both"/>
              <w:rPr>
                <w:i/>
              </w:rPr>
            </w:pPr>
            <w:r w:rsidRPr="00356C57">
              <w:rPr>
                <w:i/>
              </w:rPr>
              <w:t xml:space="preserve">Eszközön való osztozás </w:t>
            </w:r>
          </w:p>
          <w:p w:rsidR="00EB2193" w:rsidRPr="00356C57" w:rsidRDefault="00EB2193" w:rsidP="00EB2193">
            <w:pPr>
              <w:numPr>
                <w:ilvl w:val="0"/>
                <w:numId w:val="470"/>
              </w:numPr>
              <w:ind w:left="792"/>
              <w:contextualSpacing/>
              <w:jc w:val="both"/>
              <w:rPr>
                <w:i/>
              </w:rPr>
            </w:pPr>
            <w:r w:rsidRPr="00356C57">
              <w:rPr>
                <w:i/>
              </w:rPr>
              <w:t xml:space="preserve">Várakozás és sorra kerülés gyakorlása </w:t>
            </w:r>
          </w:p>
          <w:p w:rsidR="00EB2193" w:rsidRPr="00356C57" w:rsidRDefault="00EB2193" w:rsidP="00EB2193">
            <w:pPr>
              <w:numPr>
                <w:ilvl w:val="0"/>
                <w:numId w:val="470"/>
              </w:numPr>
              <w:ind w:left="792"/>
              <w:contextualSpacing/>
              <w:jc w:val="both"/>
              <w:rPr>
                <w:i/>
              </w:rPr>
            </w:pPr>
            <w:r w:rsidRPr="00356C57">
              <w:rPr>
                <w:i/>
              </w:rPr>
              <w:t xml:space="preserve">Kommunikáció fejlesztése </w:t>
            </w:r>
          </w:p>
          <w:p w:rsidR="00EB2193" w:rsidRPr="00356C57" w:rsidRDefault="00EB2193" w:rsidP="00EB2193">
            <w:pPr>
              <w:numPr>
                <w:ilvl w:val="0"/>
                <w:numId w:val="470"/>
              </w:numPr>
              <w:ind w:left="792"/>
              <w:contextualSpacing/>
              <w:jc w:val="both"/>
              <w:rPr>
                <w:rFonts w:cs="ZapfHumanist601_PFL-Normal"/>
                <w:i/>
              </w:rPr>
            </w:pPr>
            <w:r w:rsidRPr="00356C57">
              <w:rPr>
                <w:i/>
              </w:rPr>
              <w:t>Figyelemfejlesztés</w:t>
            </w:r>
          </w:p>
          <w:p w:rsidR="00EB2193" w:rsidRPr="00356C57" w:rsidRDefault="00EB2193" w:rsidP="003F0D6E">
            <w:pPr>
              <w:jc w:val="both"/>
              <w:rPr>
                <w:rFonts w:cs="Arial"/>
                <w:i/>
              </w:rPr>
            </w:pPr>
            <w:r w:rsidRPr="00356C57">
              <w:rPr>
                <w:rFonts w:cs="Arial"/>
                <w:i/>
              </w:rPr>
              <w:t>Tárgyi feltétel:</w:t>
            </w:r>
          </w:p>
          <w:p w:rsidR="00EB2193" w:rsidRPr="00356C57" w:rsidRDefault="00EB2193" w:rsidP="00EB2193">
            <w:pPr>
              <w:numPr>
                <w:ilvl w:val="0"/>
                <w:numId w:val="470"/>
              </w:numPr>
              <w:ind w:left="792"/>
              <w:contextualSpacing/>
              <w:jc w:val="both"/>
              <w:rPr>
                <w:rFonts w:cs="Arial"/>
                <w:i/>
              </w:rPr>
            </w:pPr>
            <w:r w:rsidRPr="00356C57">
              <w:rPr>
                <w:rFonts w:cs="Arial"/>
                <w:i/>
              </w:rPr>
              <w:t>egyszerű ütőhangszerek</w:t>
            </w:r>
          </w:p>
          <w:p w:rsidR="00EB2193" w:rsidRPr="00356C57" w:rsidRDefault="00EB2193" w:rsidP="00EB2193">
            <w:pPr>
              <w:numPr>
                <w:ilvl w:val="0"/>
                <w:numId w:val="470"/>
              </w:numPr>
              <w:ind w:left="792"/>
              <w:contextualSpacing/>
              <w:jc w:val="both"/>
              <w:rPr>
                <w:rFonts w:cs="Arial"/>
                <w:i/>
              </w:rPr>
            </w:pPr>
            <w:r w:rsidRPr="00356C57">
              <w:rPr>
                <w:rFonts w:cs="Arial"/>
                <w:i/>
              </w:rPr>
              <w:t>furulya</w:t>
            </w:r>
          </w:p>
          <w:p w:rsidR="00EB2193" w:rsidRPr="00356C57" w:rsidRDefault="00EB2193" w:rsidP="00EB2193">
            <w:pPr>
              <w:numPr>
                <w:ilvl w:val="0"/>
                <w:numId w:val="470"/>
              </w:numPr>
              <w:ind w:left="792"/>
              <w:contextualSpacing/>
              <w:jc w:val="both"/>
              <w:rPr>
                <w:rFonts w:cs="Arial"/>
                <w:i/>
              </w:rPr>
            </w:pPr>
            <w:r w:rsidRPr="00356C57">
              <w:rPr>
                <w:rFonts w:cs="Arial"/>
                <w:i/>
              </w:rPr>
              <w:t>CD lejátszó</w:t>
            </w:r>
          </w:p>
          <w:p w:rsidR="00EB2193" w:rsidRPr="00356C57" w:rsidRDefault="00EB2193" w:rsidP="003F0D6E">
            <w:pPr>
              <w:jc w:val="both"/>
              <w:rPr>
                <w:rFonts w:cs="ZapfHumanist601_PFL-Normal"/>
                <w:i/>
              </w:rPr>
            </w:pPr>
          </w:p>
          <w:p w:rsidR="00EB2193" w:rsidRPr="00356C57" w:rsidRDefault="00EB2193" w:rsidP="003F0D6E">
            <w:pPr>
              <w:rPr>
                <w:rFonts w:cs="Arial"/>
                <w:b/>
              </w:rPr>
            </w:pPr>
            <w:r w:rsidRPr="00356C57">
              <w:rPr>
                <w:rFonts w:cs="Arial"/>
                <w:b/>
              </w:rPr>
              <w:t>Rajzolás, festés, mintázás, kézimunka:</w:t>
            </w:r>
          </w:p>
          <w:p w:rsidR="00EB2193" w:rsidRPr="00356C57" w:rsidRDefault="00EB2193" w:rsidP="003F0D6E">
            <w:pPr>
              <w:autoSpaceDE w:val="0"/>
              <w:autoSpaceDN w:val="0"/>
              <w:adjustRightInd w:val="0"/>
              <w:jc w:val="both"/>
              <w:rPr>
                <w:rFonts w:cs="TimesNewRoman"/>
                <w:i/>
              </w:rPr>
            </w:pPr>
            <w:r w:rsidRPr="00356C57">
              <w:rPr>
                <w:rFonts w:cs="TimesNewRoman"/>
                <w:i/>
              </w:rPr>
              <w:t>A rajzolás, festés, mintázás, építés, képalakítás, a kézimunka különböző fajtái, a műalkotásokkal való ismerkedés is fontos eszközei a gyermeki személyiség fejlesztésének. Az autizmussal élő gyermekre azonban gyakran a finommotorikus készségek fejlődésének késése jellemező. Autizmussal élő gyermekek tárgyakkal való manipulációját megfigyelve szembetűnő az érdeklődés hiánya a tárgyi világ megismerésére irányuló spontán késztetés deficitje. E késztetés lenne az, ami az új anyagok, tárgyak, eszközök megismeréséhez és használatához vezethetne. Ennek hiányában tárgyhasználatuk legtöbbször inadekvát, repetitívés a megismerő folyamat során a spontán exploráció gyakran a tárgy lényegtelentulajdonságaira irányul. A fenti problémák miatt a vizuomotoros képességek kialakítása, és a meglévő képességek,készségek fejlesztése a normál fejlődésmenetet követve, a gyermek fejlődési szintjéhez igazodva strukturált tanítási helyzetben, speciális módszerekkel valósítható meg.</w:t>
            </w:r>
          </w:p>
          <w:p w:rsidR="00EB2193" w:rsidRPr="00356C57" w:rsidRDefault="00EB2193" w:rsidP="003F0D6E">
            <w:pPr>
              <w:jc w:val="both"/>
              <w:rPr>
                <w:i/>
              </w:rPr>
            </w:pPr>
          </w:p>
          <w:p w:rsidR="00EB2193" w:rsidRPr="00356C57" w:rsidRDefault="00EB2193" w:rsidP="003F0D6E">
            <w:pPr>
              <w:jc w:val="both"/>
              <w:rPr>
                <w:i/>
              </w:rPr>
            </w:pPr>
            <w:r w:rsidRPr="00356C57">
              <w:rPr>
                <w:i/>
              </w:rPr>
              <w:t>Cél:</w:t>
            </w:r>
          </w:p>
          <w:p w:rsidR="00EB2193" w:rsidRPr="00356C57" w:rsidRDefault="00EB2193" w:rsidP="00EB2193">
            <w:pPr>
              <w:numPr>
                <w:ilvl w:val="0"/>
                <w:numId w:val="470"/>
              </w:numPr>
              <w:ind w:left="792"/>
              <w:contextualSpacing/>
              <w:jc w:val="both"/>
              <w:rPr>
                <w:i/>
              </w:rPr>
            </w:pPr>
            <w:r w:rsidRPr="00356C57">
              <w:rPr>
                <w:i/>
              </w:rPr>
              <w:t>az ábrázolás eszközeivel való ismerkedés</w:t>
            </w:r>
          </w:p>
          <w:p w:rsidR="00EB2193" w:rsidRPr="00356C57" w:rsidRDefault="00EB2193" w:rsidP="00EB2193">
            <w:pPr>
              <w:numPr>
                <w:ilvl w:val="0"/>
                <w:numId w:val="470"/>
              </w:numPr>
              <w:ind w:left="792"/>
              <w:contextualSpacing/>
              <w:jc w:val="both"/>
              <w:rPr>
                <w:i/>
              </w:rPr>
            </w:pPr>
            <w:r w:rsidRPr="00356C57">
              <w:rPr>
                <w:i/>
              </w:rPr>
              <w:t>feladathelyzetbe történő bevonás</w:t>
            </w:r>
          </w:p>
          <w:p w:rsidR="00EB2193" w:rsidRPr="00356C57" w:rsidRDefault="00EB2193" w:rsidP="00EB2193">
            <w:pPr>
              <w:numPr>
                <w:ilvl w:val="0"/>
                <w:numId w:val="470"/>
              </w:numPr>
              <w:ind w:left="792"/>
              <w:contextualSpacing/>
              <w:jc w:val="both"/>
              <w:rPr>
                <w:i/>
              </w:rPr>
            </w:pPr>
            <w:r w:rsidRPr="00356C57">
              <w:rPr>
                <w:rFonts w:cs="TimesNewRoman"/>
                <w:i/>
              </w:rPr>
              <w:t>a tárgyakkal való manipuláció</w:t>
            </w:r>
          </w:p>
          <w:p w:rsidR="00EB2193" w:rsidRPr="00356C57" w:rsidRDefault="00EB2193" w:rsidP="00EB2193">
            <w:pPr>
              <w:numPr>
                <w:ilvl w:val="0"/>
                <w:numId w:val="470"/>
              </w:numPr>
              <w:ind w:left="792"/>
              <w:contextualSpacing/>
              <w:jc w:val="both"/>
              <w:rPr>
                <w:i/>
              </w:rPr>
            </w:pPr>
            <w:r w:rsidRPr="00356C57">
              <w:rPr>
                <w:rFonts w:cs="TimesNewRoman"/>
                <w:i/>
              </w:rPr>
              <w:t>funkciónak megfelelő eszközhasználat</w:t>
            </w:r>
          </w:p>
          <w:p w:rsidR="00EB2193" w:rsidRPr="00356C57" w:rsidRDefault="00EB2193" w:rsidP="00EB2193">
            <w:pPr>
              <w:numPr>
                <w:ilvl w:val="0"/>
                <w:numId w:val="470"/>
              </w:numPr>
              <w:ind w:left="792"/>
              <w:contextualSpacing/>
              <w:jc w:val="both"/>
              <w:rPr>
                <w:i/>
              </w:rPr>
            </w:pPr>
            <w:r w:rsidRPr="00356C57">
              <w:rPr>
                <w:rFonts w:cs="TimesNewRoman"/>
                <w:i/>
              </w:rPr>
              <w:t>életkornak megfelelő szabadidős tevékenységek megismertetése</w:t>
            </w:r>
          </w:p>
          <w:p w:rsidR="00EB2193" w:rsidRPr="00356C57" w:rsidRDefault="00EB2193" w:rsidP="00EB2193">
            <w:pPr>
              <w:numPr>
                <w:ilvl w:val="0"/>
                <w:numId w:val="470"/>
              </w:numPr>
              <w:ind w:left="792"/>
              <w:contextualSpacing/>
              <w:jc w:val="both"/>
              <w:rPr>
                <w:i/>
              </w:rPr>
            </w:pPr>
            <w:r w:rsidRPr="00356C57">
              <w:rPr>
                <w:i/>
              </w:rPr>
              <w:t>az alkotó kedv felkeltése</w:t>
            </w:r>
          </w:p>
          <w:p w:rsidR="00EB2193" w:rsidRPr="00356C57" w:rsidRDefault="00EB2193" w:rsidP="00EB2193">
            <w:pPr>
              <w:numPr>
                <w:ilvl w:val="0"/>
                <w:numId w:val="470"/>
              </w:numPr>
              <w:ind w:left="792"/>
              <w:contextualSpacing/>
              <w:jc w:val="both"/>
              <w:rPr>
                <w:i/>
              </w:rPr>
            </w:pPr>
            <w:r w:rsidRPr="00356C57">
              <w:rPr>
                <w:i/>
              </w:rPr>
              <w:t>taktilis érzékelés fejlesztése, az anyagokkal való ismerkedés, azok elfogadása</w:t>
            </w:r>
          </w:p>
          <w:p w:rsidR="00EB2193" w:rsidRPr="00356C57" w:rsidRDefault="00EB2193" w:rsidP="00EB2193">
            <w:pPr>
              <w:numPr>
                <w:ilvl w:val="0"/>
                <w:numId w:val="470"/>
              </w:numPr>
              <w:ind w:left="792"/>
              <w:contextualSpacing/>
              <w:jc w:val="both"/>
              <w:rPr>
                <w:i/>
              </w:rPr>
            </w:pPr>
            <w:r w:rsidRPr="00356C57">
              <w:rPr>
                <w:i/>
              </w:rPr>
              <w:t>finommotoros fejlesztés</w:t>
            </w:r>
          </w:p>
          <w:p w:rsidR="00EB2193" w:rsidRPr="00356C57" w:rsidRDefault="00EB2193" w:rsidP="00EB2193">
            <w:pPr>
              <w:numPr>
                <w:ilvl w:val="0"/>
                <w:numId w:val="470"/>
              </w:numPr>
              <w:ind w:left="792"/>
              <w:contextualSpacing/>
              <w:jc w:val="both"/>
              <w:rPr>
                <w:i/>
              </w:rPr>
            </w:pPr>
            <w:r w:rsidRPr="00356C57">
              <w:rPr>
                <w:i/>
              </w:rPr>
              <w:t>a funkciósarok megfelelő használata</w:t>
            </w:r>
          </w:p>
          <w:p w:rsidR="00EB2193" w:rsidRPr="00356C57" w:rsidRDefault="00EB2193" w:rsidP="00EB2193">
            <w:pPr>
              <w:numPr>
                <w:ilvl w:val="0"/>
                <w:numId w:val="470"/>
              </w:numPr>
              <w:ind w:left="792"/>
              <w:contextualSpacing/>
              <w:jc w:val="both"/>
              <w:rPr>
                <w:i/>
              </w:rPr>
            </w:pPr>
            <w:r w:rsidRPr="00356C57">
              <w:rPr>
                <w:i/>
              </w:rPr>
              <w:t xml:space="preserve">társ jelenlétének elfogadása </w:t>
            </w:r>
          </w:p>
          <w:p w:rsidR="00EB2193" w:rsidRPr="00356C57" w:rsidRDefault="00EB2193" w:rsidP="00EB2193">
            <w:pPr>
              <w:numPr>
                <w:ilvl w:val="0"/>
                <w:numId w:val="470"/>
              </w:numPr>
              <w:ind w:left="792"/>
              <w:contextualSpacing/>
              <w:jc w:val="both"/>
              <w:rPr>
                <w:i/>
              </w:rPr>
            </w:pPr>
            <w:r w:rsidRPr="00356C57">
              <w:rPr>
                <w:i/>
              </w:rPr>
              <w:t xml:space="preserve">eszközön való megosztozás elfogadása </w:t>
            </w:r>
          </w:p>
          <w:p w:rsidR="00EB2193" w:rsidRPr="00356C57" w:rsidRDefault="00EB2193" w:rsidP="00EB2193">
            <w:pPr>
              <w:numPr>
                <w:ilvl w:val="0"/>
                <w:numId w:val="470"/>
              </w:numPr>
              <w:ind w:left="792"/>
              <w:contextualSpacing/>
              <w:jc w:val="both"/>
              <w:rPr>
                <w:i/>
              </w:rPr>
            </w:pPr>
            <w:r w:rsidRPr="00356C57">
              <w:rPr>
                <w:i/>
              </w:rPr>
              <w:t xml:space="preserve">eszköz elcserélésének megtanulása </w:t>
            </w:r>
          </w:p>
          <w:p w:rsidR="00EB2193" w:rsidRPr="00356C57" w:rsidRDefault="00EB2193" w:rsidP="00EB2193">
            <w:pPr>
              <w:numPr>
                <w:ilvl w:val="0"/>
                <w:numId w:val="470"/>
              </w:numPr>
              <w:ind w:left="792"/>
              <w:contextualSpacing/>
              <w:jc w:val="both"/>
              <w:rPr>
                <w:i/>
              </w:rPr>
            </w:pPr>
            <w:r w:rsidRPr="00356C57">
              <w:rPr>
                <w:i/>
              </w:rPr>
              <w:t xml:space="preserve">társsal való kommunikáció tanulása </w:t>
            </w:r>
          </w:p>
          <w:p w:rsidR="00EB2193" w:rsidRPr="00356C57" w:rsidRDefault="00EB2193" w:rsidP="003F0D6E">
            <w:pPr>
              <w:jc w:val="both"/>
              <w:rPr>
                <w:i/>
              </w:rPr>
            </w:pPr>
            <w:r w:rsidRPr="00356C57">
              <w:rPr>
                <w:i/>
              </w:rPr>
              <w:t>Tárgyi feltétel:</w:t>
            </w:r>
          </w:p>
          <w:p w:rsidR="00EB2193" w:rsidRPr="00356C57" w:rsidRDefault="00EB2193" w:rsidP="00EB2193">
            <w:pPr>
              <w:numPr>
                <w:ilvl w:val="0"/>
                <w:numId w:val="470"/>
              </w:numPr>
              <w:ind w:left="792"/>
              <w:contextualSpacing/>
              <w:jc w:val="both"/>
              <w:rPr>
                <w:i/>
              </w:rPr>
            </w:pPr>
            <w:r w:rsidRPr="00356C57">
              <w:rPr>
                <w:i/>
              </w:rPr>
              <w:t>funkció sarok</w:t>
            </w:r>
          </w:p>
          <w:p w:rsidR="00EB2193" w:rsidRPr="00356C57" w:rsidRDefault="00EB2193" w:rsidP="00EB2193">
            <w:pPr>
              <w:numPr>
                <w:ilvl w:val="0"/>
                <w:numId w:val="470"/>
              </w:numPr>
              <w:ind w:left="792"/>
              <w:contextualSpacing/>
              <w:jc w:val="both"/>
              <w:rPr>
                <w:i/>
              </w:rPr>
            </w:pPr>
            <w:r w:rsidRPr="00356C57">
              <w:rPr>
                <w:i/>
              </w:rPr>
              <w:t>ábrázolás eszközei</w:t>
            </w:r>
          </w:p>
          <w:p w:rsidR="00EB2193" w:rsidRPr="00356C57" w:rsidRDefault="00EB2193" w:rsidP="00EB2193">
            <w:pPr>
              <w:numPr>
                <w:ilvl w:val="0"/>
                <w:numId w:val="470"/>
              </w:numPr>
              <w:ind w:left="792"/>
              <w:contextualSpacing/>
              <w:jc w:val="both"/>
              <w:rPr>
                <w:i/>
              </w:rPr>
            </w:pPr>
            <w:r w:rsidRPr="00356C57">
              <w:rPr>
                <w:rFonts w:cs="TimesNewRoman"/>
                <w:i/>
              </w:rPr>
              <w:t>vizuális segítség</w:t>
            </w:r>
          </w:p>
          <w:p w:rsidR="00EB2193" w:rsidRPr="00356C57" w:rsidRDefault="00EB2193" w:rsidP="003F0D6E">
            <w:pPr>
              <w:jc w:val="both"/>
              <w:rPr>
                <w:b/>
              </w:rPr>
            </w:pPr>
          </w:p>
          <w:p w:rsidR="00EB2193" w:rsidRPr="00356C57" w:rsidRDefault="00EB2193" w:rsidP="003F0D6E">
            <w:pPr>
              <w:jc w:val="both"/>
              <w:rPr>
                <w:b/>
              </w:rPr>
            </w:pPr>
            <w:r w:rsidRPr="00356C57">
              <w:rPr>
                <w:b/>
              </w:rPr>
              <w:t xml:space="preserve">Mozgás </w:t>
            </w:r>
          </w:p>
          <w:p w:rsidR="00EB2193" w:rsidRPr="00356C57" w:rsidRDefault="00EB2193" w:rsidP="003F0D6E">
            <w:pPr>
              <w:autoSpaceDE w:val="0"/>
              <w:autoSpaceDN w:val="0"/>
              <w:adjustRightInd w:val="0"/>
              <w:jc w:val="both"/>
              <w:rPr>
                <w:rFonts w:cs="TimesNewRoman"/>
                <w:i/>
              </w:rPr>
            </w:pPr>
            <w:r w:rsidRPr="00356C57">
              <w:rPr>
                <w:rFonts w:cs="TimesNewRoman"/>
                <w:i/>
              </w:rPr>
              <w:t>Az autizmussal élő gyermekek mozgásfejlődése azonban eltérhet az egészséges kortársakétól mozgásuk gyakran a diszharmonikus, az utánzási képesség, a testséma és a testi tudatosságsérült. Ebből adódóan egészséges kortársaiknál sokkal nehezebben tanulnak meg egy-egy mozgássort. Természetesen, akárcsak más készségek és képességek területén az autizmussal élő gyermekek nagy különbségeket mutathatnak a mozgás területén is.</w:t>
            </w:r>
          </w:p>
          <w:p w:rsidR="00EB2193" w:rsidRPr="00356C57" w:rsidRDefault="00EB2193" w:rsidP="003F0D6E">
            <w:pPr>
              <w:autoSpaceDE w:val="0"/>
              <w:autoSpaceDN w:val="0"/>
              <w:adjustRightInd w:val="0"/>
              <w:jc w:val="both"/>
              <w:rPr>
                <w:rFonts w:cs="TimesNewRoman"/>
                <w:i/>
              </w:rPr>
            </w:pPr>
          </w:p>
          <w:p w:rsidR="00EB2193" w:rsidRPr="00356C57" w:rsidRDefault="00EB2193" w:rsidP="003F0D6E">
            <w:pPr>
              <w:autoSpaceDE w:val="0"/>
              <w:autoSpaceDN w:val="0"/>
              <w:adjustRightInd w:val="0"/>
              <w:jc w:val="both"/>
              <w:rPr>
                <w:rFonts w:cs="TimesNewRoman"/>
                <w:i/>
              </w:rPr>
            </w:pPr>
            <w:r w:rsidRPr="00356C57">
              <w:rPr>
                <w:rFonts w:cs="TimesNewRoman"/>
                <w:i/>
              </w:rPr>
              <w:t>Cél:</w:t>
            </w:r>
          </w:p>
          <w:p w:rsidR="00EB2193" w:rsidRPr="00356C57" w:rsidRDefault="00EB2193" w:rsidP="00EB2193">
            <w:pPr>
              <w:numPr>
                <w:ilvl w:val="0"/>
                <w:numId w:val="471"/>
              </w:numPr>
              <w:autoSpaceDE w:val="0"/>
              <w:autoSpaceDN w:val="0"/>
              <w:adjustRightInd w:val="0"/>
              <w:contextualSpacing/>
              <w:jc w:val="both"/>
              <w:rPr>
                <w:i/>
              </w:rPr>
            </w:pPr>
            <w:r w:rsidRPr="00356C57">
              <w:rPr>
                <w:i/>
              </w:rPr>
              <w:t xml:space="preserve">Mozgásos játékokon keresztül az irányított helyzet elfogadtatása </w:t>
            </w:r>
          </w:p>
          <w:p w:rsidR="00EB2193" w:rsidRPr="00356C57" w:rsidRDefault="00EB2193" w:rsidP="00EB2193">
            <w:pPr>
              <w:numPr>
                <w:ilvl w:val="0"/>
                <w:numId w:val="471"/>
              </w:numPr>
              <w:autoSpaceDE w:val="0"/>
              <w:autoSpaceDN w:val="0"/>
              <w:adjustRightInd w:val="0"/>
              <w:contextualSpacing/>
              <w:jc w:val="both"/>
            </w:pPr>
            <w:r w:rsidRPr="00356C57">
              <w:rPr>
                <w:i/>
              </w:rPr>
              <w:t>Társas készségek fejlesztése a csoportos helyzet, illetve a páros feladatok által</w:t>
            </w:r>
          </w:p>
          <w:p w:rsidR="00EB2193" w:rsidRPr="00356C57" w:rsidRDefault="00EB2193" w:rsidP="00EB2193">
            <w:pPr>
              <w:numPr>
                <w:ilvl w:val="0"/>
                <w:numId w:val="471"/>
              </w:numPr>
              <w:autoSpaceDE w:val="0"/>
              <w:autoSpaceDN w:val="0"/>
              <w:adjustRightInd w:val="0"/>
              <w:contextualSpacing/>
              <w:jc w:val="both"/>
              <w:rPr>
                <w:i/>
              </w:rPr>
            </w:pPr>
            <w:r w:rsidRPr="00356C57">
              <w:rPr>
                <w:i/>
              </w:rPr>
              <w:t xml:space="preserve">Sorrendiség fejlesztése térben (eszközök egymásutánisága) és időben (várakozás, illetve az órák szerkezetének hasonlósága által) </w:t>
            </w:r>
          </w:p>
          <w:p w:rsidR="00EB2193" w:rsidRPr="00356C57" w:rsidRDefault="00EB2193" w:rsidP="00EB2193">
            <w:pPr>
              <w:numPr>
                <w:ilvl w:val="0"/>
                <w:numId w:val="471"/>
              </w:numPr>
              <w:autoSpaceDE w:val="0"/>
              <w:autoSpaceDN w:val="0"/>
              <w:adjustRightInd w:val="0"/>
              <w:contextualSpacing/>
              <w:jc w:val="both"/>
              <w:rPr>
                <w:i/>
              </w:rPr>
            </w:pPr>
            <w:r w:rsidRPr="00356C57">
              <w:rPr>
                <w:i/>
              </w:rPr>
              <w:t xml:space="preserve">Szabályok elfogadása és betartása </w:t>
            </w:r>
          </w:p>
          <w:p w:rsidR="00EB2193" w:rsidRPr="00356C57" w:rsidRDefault="00EB2193" w:rsidP="00EB2193">
            <w:pPr>
              <w:numPr>
                <w:ilvl w:val="0"/>
                <w:numId w:val="471"/>
              </w:numPr>
              <w:autoSpaceDE w:val="0"/>
              <w:autoSpaceDN w:val="0"/>
              <w:adjustRightInd w:val="0"/>
              <w:contextualSpacing/>
              <w:jc w:val="both"/>
              <w:rPr>
                <w:i/>
              </w:rPr>
            </w:pPr>
            <w:r w:rsidRPr="00356C57">
              <w:rPr>
                <w:i/>
              </w:rPr>
              <w:t xml:space="preserve">Utánzás gyakorlása </w:t>
            </w:r>
          </w:p>
          <w:p w:rsidR="00EB2193" w:rsidRPr="00356C57" w:rsidRDefault="00EB2193" w:rsidP="00EB2193">
            <w:pPr>
              <w:numPr>
                <w:ilvl w:val="0"/>
                <w:numId w:val="471"/>
              </w:numPr>
              <w:autoSpaceDE w:val="0"/>
              <w:autoSpaceDN w:val="0"/>
              <w:adjustRightInd w:val="0"/>
              <w:contextualSpacing/>
              <w:jc w:val="both"/>
              <w:rPr>
                <w:i/>
              </w:rPr>
            </w:pPr>
            <w:r w:rsidRPr="00356C57">
              <w:rPr>
                <w:i/>
              </w:rPr>
              <w:t xml:space="preserve">Sztereotip mozdulatok leépítése, csökkentése </w:t>
            </w:r>
          </w:p>
          <w:p w:rsidR="00EB2193" w:rsidRPr="00356C57" w:rsidRDefault="00EB2193" w:rsidP="00EB2193">
            <w:pPr>
              <w:numPr>
                <w:ilvl w:val="0"/>
                <w:numId w:val="471"/>
              </w:numPr>
              <w:autoSpaceDE w:val="0"/>
              <w:autoSpaceDN w:val="0"/>
              <w:adjustRightInd w:val="0"/>
              <w:contextualSpacing/>
              <w:jc w:val="both"/>
              <w:rPr>
                <w:i/>
              </w:rPr>
            </w:pPr>
            <w:r w:rsidRPr="00356C57">
              <w:rPr>
                <w:i/>
              </w:rPr>
              <w:t xml:space="preserve">Esetleges mozgáskoordinációs, mozgástervezési problémák enyhítése </w:t>
            </w:r>
          </w:p>
          <w:p w:rsidR="00EB2193" w:rsidRPr="00356C57" w:rsidRDefault="00EB2193" w:rsidP="00EB2193">
            <w:pPr>
              <w:numPr>
                <w:ilvl w:val="0"/>
                <w:numId w:val="471"/>
              </w:numPr>
              <w:autoSpaceDE w:val="0"/>
              <w:autoSpaceDN w:val="0"/>
              <w:adjustRightInd w:val="0"/>
              <w:contextualSpacing/>
              <w:jc w:val="both"/>
              <w:rPr>
                <w:rFonts w:cs="TimesNewRoman"/>
                <w:i/>
                <w:u w:val="single"/>
              </w:rPr>
            </w:pPr>
            <w:r w:rsidRPr="00356C57">
              <w:rPr>
                <w:i/>
              </w:rPr>
              <w:t>Figyelemkoncentráció javítása</w:t>
            </w:r>
          </w:p>
          <w:p w:rsidR="00EB2193" w:rsidRPr="00356C57" w:rsidRDefault="00EB2193" w:rsidP="003F0D6E">
            <w:pPr>
              <w:autoSpaceDE w:val="0"/>
              <w:autoSpaceDN w:val="0"/>
              <w:adjustRightInd w:val="0"/>
              <w:jc w:val="both"/>
              <w:rPr>
                <w:rFonts w:cs="TimesNewRoman"/>
                <w:i/>
              </w:rPr>
            </w:pPr>
          </w:p>
          <w:p w:rsidR="00EB2193" w:rsidRPr="00356C57" w:rsidRDefault="00EB2193" w:rsidP="003F0D6E">
            <w:pPr>
              <w:autoSpaceDE w:val="0"/>
              <w:autoSpaceDN w:val="0"/>
              <w:adjustRightInd w:val="0"/>
              <w:jc w:val="both"/>
              <w:rPr>
                <w:rFonts w:ascii="TimesNewRoman" w:hAnsi="TimesNewRoman" w:cs="TimesNewRoman"/>
              </w:rPr>
            </w:pPr>
            <w:r w:rsidRPr="00356C57">
              <w:rPr>
                <w:rFonts w:cs="TimesNewRoman"/>
                <w:i/>
              </w:rPr>
              <w:t>Sajátos módszer:</w:t>
            </w:r>
          </w:p>
          <w:p w:rsidR="00EB2193" w:rsidRPr="00356C57" w:rsidRDefault="00EB2193" w:rsidP="003F0D6E">
            <w:pPr>
              <w:autoSpaceDE w:val="0"/>
              <w:autoSpaceDN w:val="0"/>
              <w:adjustRightInd w:val="0"/>
              <w:spacing w:before="120" w:after="200" w:line="276" w:lineRule="auto"/>
              <w:jc w:val="both"/>
              <w:rPr>
                <w:rFonts w:cs="TimesNewRoman"/>
                <w:i/>
              </w:rPr>
            </w:pPr>
            <w:r w:rsidRPr="00356C57">
              <w:rPr>
                <w:rFonts w:cs="TimesNewRoman"/>
                <w:i/>
              </w:rPr>
              <w:t>A mozgásfejlesztés megtervezésének lépéseihez felmérés szükséges az</w:t>
            </w:r>
            <w:r w:rsidRPr="00356C57">
              <w:rPr>
                <w:rFonts w:cs="TimesNewRoman"/>
                <w:i/>
              </w:rPr>
              <w:br/>
              <w:t>alábbi területeken:</w:t>
            </w:r>
          </w:p>
          <w:p w:rsidR="00EB2193" w:rsidRPr="00356C57" w:rsidRDefault="00EB2193" w:rsidP="00EB2193">
            <w:pPr>
              <w:numPr>
                <w:ilvl w:val="0"/>
                <w:numId w:val="470"/>
              </w:numPr>
              <w:autoSpaceDE w:val="0"/>
              <w:autoSpaceDN w:val="0"/>
              <w:adjustRightInd w:val="0"/>
              <w:spacing w:before="120"/>
              <w:ind w:left="651"/>
              <w:contextualSpacing/>
              <w:jc w:val="both"/>
              <w:rPr>
                <w:rFonts w:cs="TimesNewRoman"/>
                <w:i/>
              </w:rPr>
            </w:pPr>
            <w:r w:rsidRPr="00356C57">
              <w:rPr>
                <w:rFonts w:cs="TimesNewRoman"/>
                <w:i/>
              </w:rPr>
              <w:t>utánzási képesség</w:t>
            </w:r>
          </w:p>
          <w:p w:rsidR="00EB2193" w:rsidRPr="00356C57" w:rsidRDefault="00EB2193" w:rsidP="00EB2193">
            <w:pPr>
              <w:numPr>
                <w:ilvl w:val="0"/>
                <w:numId w:val="470"/>
              </w:numPr>
              <w:autoSpaceDE w:val="0"/>
              <w:autoSpaceDN w:val="0"/>
              <w:adjustRightInd w:val="0"/>
              <w:spacing w:before="120"/>
              <w:ind w:left="651"/>
              <w:contextualSpacing/>
              <w:jc w:val="both"/>
              <w:rPr>
                <w:rFonts w:cs="TimesNewRoman"/>
                <w:i/>
              </w:rPr>
            </w:pPr>
            <w:r w:rsidRPr="00356C57">
              <w:rPr>
                <w:rFonts w:cs="TimesNewRoman"/>
                <w:i/>
              </w:rPr>
              <w:t>beszédértés szintje</w:t>
            </w:r>
          </w:p>
          <w:p w:rsidR="00EB2193" w:rsidRPr="00356C57" w:rsidRDefault="00EB2193" w:rsidP="00EB2193">
            <w:pPr>
              <w:numPr>
                <w:ilvl w:val="0"/>
                <w:numId w:val="470"/>
              </w:numPr>
              <w:autoSpaceDE w:val="0"/>
              <w:autoSpaceDN w:val="0"/>
              <w:adjustRightInd w:val="0"/>
              <w:spacing w:before="120"/>
              <w:ind w:left="651"/>
              <w:contextualSpacing/>
              <w:jc w:val="both"/>
              <w:rPr>
                <w:rFonts w:cs="TimesNewRoman"/>
                <w:i/>
              </w:rPr>
            </w:pPr>
            <w:r w:rsidRPr="00356C57">
              <w:rPr>
                <w:rFonts w:cs="TimesNewRoman"/>
                <w:i/>
              </w:rPr>
              <w:t>együttműködési képesség felnőttel, gyerekkel</w:t>
            </w:r>
          </w:p>
          <w:p w:rsidR="00EB2193" w:rsidRPr="00356C57" w:rsidRDefault="00EB2193" w:rsidP="00EB2193">
            <w:pPr>
              <w:numPr>
                <w:ilvl w:val="0"/>
                <w:numId w:val="470"/>
              </w:numPr>
              <w:autoSpaceDE w:val="0"/>
              <w:autoSpaceDN w:val="0"/>
              <w:adjustRightInd w:val="0"/>
              <w:spacing w:before="120"/>
              <w:ind w:left="651"/>
              <w:contextualSpacing/>
              <w:jc w:val="both"/>
              <w:rPr>
                <w:rFonts w:cs="TimesNewRoman"/>
                <w:i/>
              </w:rPr>
            </w:pPr>
            <w:r w:rsidRPr="00356C57">
              <w:rPr>
                <w:rFonts w:cs="TimesNewRoman"/>
                <w:i/>
              </w:rPr>
              <w:t>irányítás elfogadása</w:t>
            </w:r>
          </w:p>
          <w:p w:rsidR="00EB2193" w:rsidRPr="00356C57" w:rsidRDefault="00EB2193" w:rsidP="00EB2193">
            <w:pPr>
              <w:numPr>
                <w:ilvl w:val="0"/>
                <w:numId w:val="470"/>
              </w:numPr>
              <w:autoSpaceDE w:val="0"/>
              <w:autoSpaceDN w:val="0"/>
              <w:adjustRightInd w:val="0"/>
              <w:spacing w:before="120"/>
              <w:ind w:left="651"/>
              <w:contextualSpacing/>
              <w:jc w:val="both"/>
              <w:rPr>
                <w:rFonts w:cs="TimesNewRoman"/>
                <w:i/>
              </w:rPr>
            </w:pPr>
            <w:r w:rsidRPr="00356C57">
              <w:rPr>
                <w:rFonts w:cs="TimesNewRoman"/>
                <w:i/>
              </w:rPr>
              <w:t>figyelem tartóssága és terjedelme más gyermek jelenlétében</w:t>
            </w:r>
          </w:p>
          <w:p w:rsidR="00EB2193" w:rsidRPr="00356C57" w:rsidRDefault="00EB2193" w:rsidP="00EB2193">
            <w:pPr>
              <w:numPr>
                <w:ilvl w:val="0"/>
                <w:numId w:val="470"/>
              </w:numPr>
              <w:autoSpaceDE w:val="0"/>
              <w:autoSpaceDN w:val="0"/>
              <w:adjustRightInd w:val="0"/>
              <w:ind w:left="651"/>
              <w:contextualSpacing/>
              <w:jc w:val="both"/>
              <w:rPr>
                <w:rFonts w:cs="TimesNewRoman"/>
                <w:i/>
              </w:rPr>
            </w:pPr>
            <w:r w:rsidRPr="00356C57">
              <w:rPr>
                <w:rFonts w:cs="TimesNewRoman"/>
                <w:i/>
              </w:rPr>
              <w:t>nagymozgás elemeinek felmérése</w:t>
            </w:r>
          </w:p>
          <w:p w:rsidR="00EB2193" w:rsidRPr="00356C57" w:rsidRDefault="00EB2193" w:rsidP="003F0D6E">
            <w:pPr>
              <w:jc w:val="both"/>
              <w:rPr>
                <w:rFonts w:cs="ZapfHumanist601_PFL-Normal"/>
                <w:i/>
              </w:rPr>
            </w:pPr>
          </w:p>
          <w:p w:rsidR="00EB2193" w:rsidRPr="00356C57" w:rsidRDefault="00EB2193" w:rsidP="003F0D6E">
            <w:pPr>
              <w:jc w:val="both"/>
              <w:rPr>
                <w:rFonts w:cs="ZapfHumanist601_PFL-Normal"/>
                <w:i/>
              </w:rPr>
            </w:pPr>
            <w:r w:rsidRPr="00356C57">
              <w:rPr>
                <w:rFonts w:cs="ZapfHumanist601_PFL-Normal"/>
                <w:i/>
              </w:rPr>
              <w:t>Sajátos feladat:</w:t>
            </w:r>
          </w:p>
          <w:p w:rsidR="00EB2193" w:rsidRPr="00356C57" w:rsidRDefault="00EB2193" w:rsidP="003F0D6E">
            <w:pPr>
              <w:autoSpaceDE w:val="0"/>
              <w:autoSpaceDN w:val="0"/>
              <w:adjustRightInd w:val="0"/>
              <w:spacing w:after="200" w:line="276" w:lineRule="auto"/>
              <w:jc w:val="both"/>
              <w:rPr>
                <w:rFonts w:cs="TimesNewRoman"/>
                <w:i/>
              </w:rPr>
            </w:pPr>
            <w:r w:rsidRPr="00356C57">
              <w:rPr>
                <w:rFonts w:cs="TimesNewRoman"/>
                <w:i/>
              </w:rPr>
              <w:t>A felmérések kiértékelése után megtervezzük a gyermek számára</w:t>
            </w:r>
            <w:r w:rsidRPr="00356C57">
              <w:rPr>
                <w:rFonts w:cs="TimesNewRoman"/>
                <w:i/>
              </w:rPr>
              <w:br/>
              <w:t xml:space="preserve"> megfelelő foglalkoztatási formát, amelyek az alábbiak lehetnek:</w:t>
            </w:r>
          </w:p>
          <w:p w:rsidR="00EB2193" w:rsidRPr="00356C57" w:rsidRDefault="00EB2193" w:rsidP="00EB2193">
            <w:pPr>
              <w:numPr>
                <w:ilvl w:val="0"/>
                <w:numId w:val="470"/>
              </w:numPr>
              <w:autoSpaceDE w:val="0"/>
              <w:autoSpaceDN w:val="0"/>
              <w:adjustRightInd w:val="0"/>
              <w:spacing w:before="120"/>
              <w:ind w:left="651"/>
              <w:contextualSpacing/>
              <w:jc w:val="both"/>
              <w:rPr>
                <w:rFonts w:cs="TimesNewRoman"/>
                <w:i/>
              </w:rPr>
            </w:pPr>
            <w:r w:rsidRPr="00356C57">
              <w:rPr>
                <w:rFonts w:cs="TimesNewRoman"/>
                <w:i/>
              </w:rPr>
              <w:t>egyéni helyzet: egy pedagógus egyszerre egy gyerekkel foglalkozik</w:t>
            </w:r>
          </w:p>
          <w:p w:rsidR="00EB2193" w:rsidRPr="00356C57" w:rsidRDefault="00EB2193" w:rsidP="00EB2193">
            <w:pPr>
              <w:numPr>
                <w:ilvl w:val="0"/>
                <w:numId w:val="470"/>
              </w:numPr>
              <w:autoSpaceDE w:val="0"/>
              <w:autoSpaceDN w:val="0"/>
              <w:adjustRightInd w:val="0"/>
              <w:spacing w:before="120"/>
              <w:ind w:left="651"/>
              <w:contextualSpacing/>
              <w:jc w:val="both"/>
              <w:rPr>
                <w:rFonts w:cs="TimesNewRoman"/>
                <w:i/>
              </w:rPr>
            </w:pPr>
            <w:r w:rsidRPr="00356C57">
              <w:rPr>
                <w:rFonts w:cs="TimesNewRoman"/>
                <w:i/>
              </w:rPr>
              <w:t>egy térben egyszerre több gyermek tartózkodik</w:t>
            </w:r>
          </w:p>
          <w:p w:rsidR="00EB2193" w:rsidRPr="00356C57" w:rsidRDefault="00EB2193" w:rsidP="00EB2193">
            <w:pPr>
              <w:numPr>
                <w:ilvl w:val="0"/>
                <w:numId w:val="470"/>
              </w:numPr>
              <w:autoSpaceDE w:val="0"/>
              <w:autoSpaceDN w:val="0"/>
              <w:adjustRightInd w:val="0"/>
              <w:spacing w:before="120"/>
              <w:ind w:left="651"/>
              <w:contextualSpacing/>
              <w:jc w:val="both"/>
              <w:rPr>
                <w:rFonts w:cs="TimesNewRoman"/>
                <w:i/>
              </w:rPr>
            </w:pPr>
            <w:r w:rsidRPr="00356C57">
              <w:rPr>
                <w:rFonts w:cs="TimesNewRoman"/>
                <w:i/>
              </w:rPr>
              <w:t>ha a gyermek képes utánozni és magára vonatkoztatja a frontális utasításokat kiscsoportos helyzetben foglalkozunk, melyben legfeljebb 5-6 gyereket irányít egyidejűleg egy pedagógus</w:t>
            </w:r>
          </w:p>
          <w:p w:rsidR="00EB2193" w:rsidRPr="00356C57" w:rsidRDefault="00EB2193" w:rsidP="003F0D6E">
            <w:pPr>
              <w:autoSpaceDE w:val="0"/>
              <w:autoSpaceDN w:val="0"/>
              <w:adjustRightInd w:val="0"/>
              <w:jc w:val="both"/>
              <w:rPr>
                <w:rFonts w:cs="TimesNewRoman"/>
                <w:i/>
              </w:rPr>
            </w:pPr>
            <w:r w:rsidRPr="00356C57">
              <w:rPr>
                <w:rFonts w:cs="TimesNewRoman"/>
                <w:i/>
              </w:rPr>
              <w:t>Tárgyi feltétel:</w:t>
            </w:r>
          </w:p>
          <w:p w:rsidR="00EB2193" w:rsidRPr="00356C57" w:rsidRDefault="00EB2193" w:rsidP="00EB2193">
            <w:pPr>
              <w:numPr>
                <w:ilvl w:val="0"/>
                <w:numId w:val="470"/>
              </w:numPr>
              <w:autoSpaceDE w:val="0"/>
              <w:autoSpaceDN w:val="0"/>
              <w:adjustRightInd w:val="0"/>
              <w:ind w:left="651"/>
              <w:contextualSpacing/>
              <w:jc w:val="both"/>
              <w:rPr>
                <w:rFonts w:cs="TimesNewRoman"/>
                <w:i/>
                <w:u w:val="single"/>
              </w:rPr>
            </w:pPr>
            <w:r w:rsidRPr="00356C57">
              <w:rPr>
                <w:rFonts w:cs="TimesNewRoman"/>
                <w:i/>
              </w:rPr>
              <w:t>vizuális segítség nyújtása</w:t>
            </w:r>
          </w:p>
          <w:p w:rsidR="00EB2193" w:rsidRPr="00356C57" w:rsidRDefault="00EB2193" w:rsidP="00EB2193">
            <w:pPr>
              <w:numPr>
                <w:ilvl w:val="0"/>
                <w:numId w:val="470"/>
              </w:numPr>
              <w:autoSpaceDE w:val="0"/>
              <w:autoSpaceDN w:val="0"/>
              <w:adjustRightInd w:val="0"/>
              <w:ind w:left="651"/>
              <w:contextualSpacing/>
              <w:jc w:val="both"/>
              <w:rPr>
                <w:rFonts w:cs="TimesNewRoman"/>
                <w:i/>
                <w:u w:val="single"/>
              </w:rPr>
            </w:pPr>
            <w:r w:rsidRPr="00356C57">
              <w:rPr>
                <w:rFonts w:cs="TimesNewRoman"/>
                <w:i/>
              </w:rPr>
              <w:t>speciális tornaszerek, egyensúlyozó eszközök</w:t>
            </w:r>
          </w:p>
          <w:p w:rsidR="00EB2193" w:rsidRPr="00356C57" w:rsidRDefault="00EB2193" w:rsidP="003F0D6E">
            <w:pPr>
              <w:autoSpaceDE w:val="0"/>
              <w:autoSpaceDN w:val="0"/>
              <w:adjustRightInd w:val="0"/>
              <w:jc w:val="both"/>
              <w:rPr>
                <w:rFonts w:cs="TimesNewRoman"/>
                <w:i/>
              </w:rPr>
            </w:pPr>
          </w:p>
          <w:p w:rsidR="00EB2193" w:rsidRPr="00356C57" w:rsidRDefault="00EB2193" w:rsidP="003F0D6E">
            <w:pPr>
              <w:jc w:val="both"/>
              <w:rPr>
                <w:b/>
              </w:rPr>
            </w:pPr>
            <w:r w:rsidRPr="00356C57">
              <w:rPr>
                <w:b/>
              </w:rPr>
              <w:t>Külső világ tevékeny megismerése:</w:t>
            </w:r>
          </w:p>
          <w:p w:rsidR="00EB2193" w:rsidRPr="00356C57" w:rsidRDefault="00EB2193" w:rsidP="003F0D6E">
            <w:pPr>
              <w:autoSpaceDE w:val="0"/>
              <w:autoSpaceDN w:val="0"/>
              <w:adjustRightInd w:val="0"/>
              <w:jc w:val="both"/>
              <w:rPr>
                <w:rFonts w:cs="ZapfHumanist601_PFL-Bold"/>
                <w:bCs/>
                <w:i/>
              </w:rPr>
            </w:pPr>
            <w:r w:rsidRPr="00356C57">
              <w:rPr>
                <w:rFonts w:cs="ZapfHumanist601_PFL-Bold"/>
                <w:bCs/>
                <w:i/>
              </w:rPr>
              <w:t>A tevékenység fő céljai:</w:t>
            </w:r>
          </w:p>
          <w:p w:rsidR="00EB2193" w:rsidRPr="00356C57" w:rsidRDefault="00EB2193" w:rsidP="00EB2193">
            <w:pPr>
              <w:numPr>
                <w:ilvl w:val="0"/>
                <w:numId w:val="470"/>
              </w:numPr>
              <w:autoSpaceDE w:val="0"/>
              <w:autoSpaceDN w:val="0"/>
              <w:adjustRightInd w:val="0"/>
              <w:ind w:left="651"/>
              <w:contextualSpacing/>
              <w:jc w:val="both"/>
              <w:rPr>
                <w:rFonts w:cs="ZapfHumanist601_PFL-Normal"/>
                <w:i/>
              </w:rPr>
            </w:pPr>
            <w:r w:rsidRPr="00356C57">
              <w:rPr>
                <w:rFonts w:cs="ZapfHumanist601_PFL-Normal"/>
                <w:i/>
              </w:rPr>
              <w:t>Egymás nevének a megismerése</w:t>
            </w:r>
          </w:p>
          <w:p w:rsidR="00EB2193" w:rsidRPr="00356C57" w:rsidRDefault="00EB2193" w:rsidP="00EB2193">
            <w:pPr>
              <w:numPr>
                <w:ilvl w:val="0"/>
                <w:numId w:val="470"/>
              </w:numPr>
              <w:autoSpaceDE w:val="0"/>
              <w:autoSpaceDN w:val="0"/>
              <w:adjustRightInd w:val="0"/>
              <w:ind w:left="651"/>
              <w:contextualSpacing/>
              <w:jc w:val="both"/>
              <w:rPr>
                <w:rFonts w:cs="ZapfHumanist601_PFL-Normal"/>
                <w:i/>
              </w:rPr>
            </w:pPr>
            <w:r w:rsidRPr="00356C57">
              <w:rPr>
                <w:rFonts w:cs="ZapfHumanist601_PFL-Normal"/>
                <w:i/>
              </w:rPr>
              <w:t>Csoporttudat erősítése</w:t>
            </w:r>
          </w:p>
          <w:p w:rsidR="00EB2193" w:rsidRPr="00356C57" w:rsidRDefault="00EB2193" w:rsidP="00EB2193">
            <w:pPr>
              <w:numPr>
                <w:ilvl w:val="0"/>
                <w:numId w:val="470"/>
              </w:numPr>
              <w:autoSpaceDE w:val="0"/>
              <w:autoSpaceDN w:val="0"/>
              <w:adjustRightInd w:val="0"/>
              <w:ind w:left="651"/>
              <w:contextualSpacing/>
              <w:jc w:val="both"/>
              <w:rPr>
                <w:rFonts w:cs="ZapfHumanist601_PFL-Normal"/>
                <w:i/>
              </w:rPr>
            </w:pPr>
            <w:r w:rsidRPr="00356C57">
              <w:rPr>
                <w:rFonts w:cs="ZapfHumanist601_PFL-Normal"/>
                <w:i/>
              </w:rPr>
              <w:t>Egyszerű társas kapcsolati szabály tanulása: sorra kerülés, várakozás</w:t>
            </w:r>
          </w:p>
          <w:p w:rsidR="00EB2193" w:rsidRPr="00356C57" w:rsidRDefault="00EB2193" w:rsidP="00EB2193">
            <w:pPr>
              <w:numPr>
                <w:ilvl w:val="0"/>
                <w:numId w:val="470"/>
              </w:numPr>
              <w:autoSpaceDE w:val="0"/>
              <w:autoSpaceDN w:val="0"/>
              <w:adjustRightInd w:val="0"/>
              <w:ind w:left="651"/>
              <w:contextualSpacing/>
              <w:jc w:val="both"/>
              <w:rPr>
                <w:rFonts w:cs="ZapfHumanist601_PFL-Normal"/>
                <w:i/>
              </w:rPr>
            </w:pPr>
            <w:r w:rsidRPr="00356C57">
              <w:rPr>
                <w:rFonts w:cs="ZapfHumanist601_PFL-Normal"/>
                <w:i/>
              </w:rPr>
              <w:t>Egyszerű kommunikációs funkció tanulása: kérés, elkérés</w:t>
            </w:r>
          </w:p>
          <w:p w:rsidR="00EB2193" w:rsidRPr="00356C57" w:rsidRDefault="00EB2193" w:rsidP="00EB2193">
            <w:pPr>
              <w:numPr>
                <w:ilvl w:val="0"/>
                <w:numId w:val="470"/>
              </w:numPr>
              <w:autoSpaceDE w:val="0"/>
              <w:autoSpaceDN w:val="0"/>
              <w:adjustRightInd w:val="0"/>
              <w:ind w:left="651"/>
              <w:contextualSpacing/>
              <w:jc w:val="both"/>
              <w:rPr>
                <w:rFonts w:cs="ZapfHumanist601_PFL-Normal"/>
                <w:i/>
              </w:rPr>
            </w:pPr>
            <w:r w:rsidRPr="00356C57">
              <w:rPr>
                <w:rFonts w:cs="ZapfHumanist601_PFL-Normal"/>
                <w:i/>
              </w:rPr>
              <w:t>Ok-okozati kapcsolat megértése (időjárás–udvar)</w:t>
            </w:r>
          </w:p>
          <w:p w:rsidR="00EB2193" w:rsidRPr="00356C57" w:rsidRDefault="00EB2193" w:rsidP="00EB2193">
            <w:pPr>
              <w:numPr>
                <w:ilvl w:val="0"/>
                <w:numId w:val="470"/>
              </w:numPr>
              <w:ind w:left="651"/>
              <w:contextualSpacing/>
              <w:jc w:val="both"/>
              <w:rPr>
                <w:b/>
                <w:i/>
              </w:rPr>
            </w:pPr>
            <w:r w:rsidRPr="00356C57">
              <w:rPr>
                <w:rFonts w:cs="ZapfHumanist601_PFL-Normal"/>
                <w:i/>
              </w:rPr>
              <w:t>Nyelvi megértés fejlesztése</w:t>
            </w:r>
          </w:p>
          <w:p w:rsidR="00EB2193" w:rsidRPr="00356C57" w:rsidRDefault="00EB2193" w:rsidP="003F0D6E">
            <w:pPr>
              <w:ind w:left="651"/>
              <w:jc w:val="both"/>
              <w:rPr>
                <w:i/>
              </w:rPr>
            </w:pPr>
          </w:p>
          <w:p w:rsidR="00EB2193" w:rsidRPr="00356C57" w:rsidRDefault="00EB2193" w:rsidP="003F0D6E">
            <w:pPr>
              <w:jc w:val="both"/>
              <w:rPr>
                <w:b/>
              </w:rPr>
            </w:pPr>
            <w:r w:rsidRPr="00356C57">
              <w:rPr>
                <w:b/>
                <w:i/>
              </w:rPr>
              <w:t>Jeles napokhoz fűződő szokások gyakorlása:</w:t>
            </w:r>
          </w:p>
          <w:p w:rsidR="00EB2193" w:rsidRPr="00356C57" w:rsidRDefault="00EB2193" w:rsidP="003F0D6E">
            <w:pPr>
              <w:autoSpaceDE w:val="0"/>
              <w:autoSpaceDN w:val="0"/>
              <w:adjustRightInd w:val="0"/>
              <w:jc w:val="both"/>
              <w:rPr>
                <w:rFonts w:eastAsia="Calibri"/>
                <w:i/>
              </w:rPr>
            </w:pPr>
            <w:r w:rsidRPr="00356C57">
              <w:rPr>
                <w:rFonts w:eastAsia="Calibri"/>
                <w:i/>
              </w:rPr>
              <w:t xml:space="preserve">A részleges integráció lehetőségét kihasználva – </w:t>
            </w:r>
            <w:r w:rsidRPr="00356C57">
              <w:rPr>
                <w:rFonts w:cs="ZapfHumanist601_PFL-Normal"/>
                <w:i/>
              </w:rPr>
              <w:t>egyéni fejlődési tempójuk, alkalmazkodási képességük figyelembevételével</w:t>
            </w:r>
            <w:r w:rsidRPr="00356C57">
              <w:rPr>
                <w:rFonts w:eastAsia="Calibri"/>
                <w:i/>
              </w:rPr>
              <w:t>- részt veszünk a Tulipánkert székhelyóvoda valamennyi programjában, ill. rendezvényén, a többségi csoportokba járó gyermekekkel együtt.</w:t>
            </w:r>
          </w:p>
        </w:tc>
      </w:tr>
      <w:tr w:rsidR="00EB2193" w:rsidRPr="00356C57" w:rsidTr="003F0D6E">
        <w:trPr>
          <w:trHeight w:val="469"/>
          <w:jc w:val="center"/>
        </w:trPr>
        <w:tc>
          <w:tcPr>
            <w:tcW w:w="2803" w:type="dxa"/>
          </w:tcPr>
          <w:p w:rsidR="00EB2193" w:rsidRPr="00356C57" w:rsidRDefault="00EB2193" w:rsidP="003F0D6E">
            <w:pPr>
              <w:jc w:val="both"/>
              <w:outlineLvl w:val="0"/>
              <w:rPr>
                <w:b/>
              </w:rPr>
            </w:pPr>
            <w:r w:rsidRPr="00356C57">
              <w:rPr>
                <w:b/>
              </w:rPr>
              <w:t>A szervezett tanulás formái:</w:t>
            </w:r>
          </w:p>
          <w:p w:rsidR="00EB2193" w:rsidRPr="00356C57" w:rsidRDefault="00EB2193" w:rsidP="003F0D6E">
            <w:pPr>
              <w:spacing w:after="200" w:line="276" w:lineRule="auto"/>
              <w:rPr>
                <w:b/>
              </w:rPr>
            </w:pPr>
          </w:p>
        </w:tc>
        <w:tc>
          <w:tcPr>
            <w:tcW w:w="7545" w:type="dxa"/>
          </w:tcPr>
          <w:p w:rsidR="00EB2193" w:rsidRPr="00356C57" w:rsidRDefault="00EB2193" w:rsidP="003F0D6E">
            <w:pPr>
              <w:jc w:val="both"/>
              <w:rPr>
                <w:rFonts w:cs="Arial"/>
                <w:b/>
                <w:i/>
              </w:rPr>
            </w:pPr>
            <w:r w:rsidRPr="00356C57">
              <w:rPr>
                <w:rFonts w:cs="Arial"/>
                <w:b/>
                <w:i/>
              </w:rPr>
              <w:t xml:space="preserve">Kötelező: </w:t>
            </w:r>
          </w:p>
          <w:p w:rsidR="00EB2193" w:rsidRPr="00356C57" w:rsidRDefault="00EB2193" w:rsidP="00EB2193">
            <w:pPr>
              <w:numPr>
                <w:ilvl w:val="0"/>
                <w:numId w:val="103"/>
              </w:numPr>
              <w:contextualSpacing/>
              <w:jc w:val="both"/>
              <w:rPr>
                <w:rFonts w:cs="Arial"/>
                <w:i/>
              </w:rPr>
            </w:pPr>
            <w:r w:rsidRPr="00356C57">
              <w:rPr>
                <w:rFonts w:cs="Arial"/>
                <w:i/>
              </w:rPr>
              <w:t>mozgás, mindennapos testnevelés</w:t>
            </w:r>
          </w:p>
          <w:p w:rsidR="00EB2193" w:rsidRPr="00356C57" w:rsidRDefault="00EB2193" w:rsidP="00EB2193">
            <w:pPr>
              <w:numPr>
                <w:ilvl w:val="0"/>
                <w:numId w:val="103"/>
              </w:numPr>
              <w:contextualSpacing/>
              <w:jc w:val="both"/>
              <w:rPr>
                <w:rFonts w:cs="Arial"/>
                <w:i/>
              </w:rPr>
            </w:pPr>
            <w:r w:rsidRPr="00356C57">
              <w:rPr>
                <w:rFonts w:cs="Arial"/>
                <w:i/>
              </w:rPr>
              <w:t>mesélés</w:t>
            </w:r>
          </w:p>
          <w:p w:rsidR="00EB2193" w:rsidRPr="00356C57" w:rsidRDefault="00EB2193" w:rsidP="003F0D6E">
            <w:pPr>
              <w:jc w:val="both"/>
              <w:rPr>
                <w:rFonts w:cs="Arial"/>
                <w:b/>
                <w:i/>
              </w:rPr>
            </w:pPr>
            <w:r w:rsidRPr="00356C57">
              <w:rPr>
                <w:rFonts w:cs="Arial"/>
                <w:b/>
                <w:i/>
              </w:rPr>
              <w:t xml:space="preserve">Közvetve kötelező : </w:t>
            </w:r>
          </w:p>
          <w:p w:rsidR="00EB2193" w:rsidRPr="00356C57" w:rsidRDefault="00EB2193" w:rsidP="00EB2193">
            <w:pPr>
              <w:numPr>
                <w:ilvl w:val="0"/>
                <w:numId w:val="103"/>
              </w:numPr>
              <w:contextualSpacing/>
              <w:jc w:val="both"/>
              <w:rPr>
                <w:rFonts w:cs="Arial"/>
                <w:i/>
              </w:rPr>
            </w:pPr>
            <w:r w:rsidRPr="00356C57">
              <w:rPr>
                <w:rFonts w:cs="Arial"/>
                <w:i/>
              </w:rPr>
              <w:t xml:space="preserve">külső világ tevékeny megismerése </w:t>
            </w:r>
          </w:p>
          <w:p w:rsidR="00EB2193" w:rsidRPr="00356C57" w:rsidRDefault="00EB2193" w:rsidP="003F0D6E">
            <w:pPr>
              <w:jc w:val="both"/>
              <w:rPr>
                <w:rFonts w:cs="Arial"/>
                <w:b/>
                <w:i/>
              </w:rPr>
            </w:pPr>
            <w:r w:rsidRPr="00356C57">
              <w:rPr>
                <w:rFonts w:cs="Arial"/>
                <w:b/>
                <w:i/>
              </w:rPr>
              <w:t xml:space="preserve">Kötetlen: </w:t>
            </w:r>
          </w:p>
          <w:p w:rsidR="00EB2193" w:rsidRPr="00356C57" w:rsidRDefault="00EB2193" w:rsidP="00EB2193">
            <w:pPr>
              <w:numPr>
                <w:ilvl w:val="0"/>
                <w:numId w:val="103"/>
              </w:numPr>
              <w:contextualSpacing/>
              <w:rPr>
                <w:rFonts w:cs="Arial"/>
                <w:i/>
              </w:rPr>
            </w:pPr>
            <w:r w:rsidRPr="00356C57">
              <w:rPr>
                <w:rFonts w:cs="Arial"/>
                <w:i/>
              </w:rPr>
              <w:t>rajzolás, festés, mintázás, kézimunka</w:t>
            </w:r>
          </w:p>
          <w:p w:rsidR="00EB2193" w:rsidRPr="00356C57" w:rsidRDefault="00EB2193" w:rsidP="00EB2193">
            <w:pPr>
              <w:numPr>
                <w:ilvl w:val="0"/>
                <w:numId w:val="103"/>
              </w:numPr>
              <w:contextualSpacing/>
              <w:rPr>
                <w:rFonts w:cs="Arial"/>
                <w:i/>
              </w:rPr>
            </w:pPr>
            <w:r w:rsidRPr="00356C57">
              <w:rPr>
                <w:rFonts w:cs="Arial"/>
                <w:i/>
              </w:rPr>
              <w:t>verselés</w:t>
            </w:r>
          </w:p>
          <w:p w:rsidR="00EB2193" w:rsidRPr="00356C57" w:rsidRDefault="00EB2193" w:rsidP="00EB2193">
            <w:pPr>
              <w:numPr>
                <w:ilvl w:val="0"/>
                <w:numId w:val="103"/>
              </w:numPr>
              <w:contextualSpacing/>
              <w:rPr>
                <w:rFonts w:cs="Arial"/>
                <w:i/>
              </w:rPr>
            </w:pPr>
            <w:r w:rsidRPr="00356C57">
              <w:rPr>
                <w:rFonts w:cs="Arial"/>
                <w:i/>
              </w:rPr>
              <w:t>ének, énekes játékok, zenehallgatás, gyermektánc</w:t>
            </w:r>
          </w:p>
        </w:tc>
      </w:tr>
      <w:tr w:rsidR="00EB2193" w:rsidRPr="00356C57" w:rsidTr="003F0D6E">
        <w:trPr>
          <w:trHeight w:val="469"/>
          <w:jc w:val="center"/>
        </w:trPr>
        <w:tc>
          <w:tcPr>
            <w:tcW w:w="2803" w:type="dxa"/>
          </w:tcPr>
          <w:p w:rsidR="00EB2193" w:rsidRPr="00356C57" w:rsidRDefault="00EB2193" w:rsidP="003F0D6E">
            <w:pPr>
              <w:jc w:val="both"/>
              <w:outlineLvl w:val="0"/>
              <w:rPr>
                <w:b/>
              </w:rPr>
            </w:pPr>
            <w:r w:rsidRPr="00356C57">
              <w:rPr>
                <w:b/>
              </w:rPr>
              <w:t>Szervezetett habilitációs/rehabilitációs foglalkozás:</w:t>
            </w:r>
          </w:p>
        </w:tc>
        <w:tc>
          <w:tcPr>
            <w:tcW w:w="7545" w:type="dxa"/>
          </w:tcPr>
          <w:p w:rsidR="00EB2193" w:rsidRPr="00356C57" w:rsidRDefault="00EB2193" w:rsidP="003F0D6E">
            <w:pPr>
              <w:jc w:val="both"/>
              <w:rPr>
                <w:rFonts w:cs="Arial"/>
                <w:b/>
                <w:i/>
              </w:rPr>
            </w:pPr>
            <w:r w:rsidRPr="00356C57">
              <w:rPr>
                <w:rFonts w:cs="Arial"/>
                <w:b/>
                <w:i/>
              </w:rPr>
              <w:t>A szakértői véleményben megfogalmazott javaslat alapján történik, mely vonatkozik a foglakozás tartalmára, óraszámára, valamint a fejlesztést végző gyógypedagógus szakirányú végzettségére.</w:t>
            </w:r>
          </w:p>
        </w:tc>
      </w:tr>
      <w:tr w:rsidR="00EB2193" w:rsidRPr="00356C57" w:rsidTr="003F0D6E">
        <w:trPr>
          <w:trHeight w:val="2177"/>
          <w:jc w:val="center"/>
        </w:trPr>
        <w:tc>
          <w:tcPr>
            <w:tcW w:w="2803" w:type="dxa"/>
          </w:tcPr>
          <w:p w:rsidR="00EB2193" w:rsidRPr="00356C57" w:rsidRDefault="00EB2193" w:rsidP="003F0D6E">
            <w:pPr>
              <w:outlineLvl w:val="0"/>
              <w:rPr>
                <w:b/>
              </w:rPr>
            </w:pPr>
            <w:r w:rsidRPr="00356C57">
              <w:rPr>
                <w:b/>
              </w:rPr>
              <w:t>A sajátos nevelési gyakorlat várható eredménye:</w:t>
            </w:r>
          </w:p>
        </w:tc>
        <w:tc>
          <w:tcPr>
            <w:tcW w:w="7545" w:type="dxa"/>
          </w:tcPr>
          <w:p w:rsidR="00EB2193" w:rsidRPr="00356C57" w:rsidRDefault="00EB2193" w:rsidP="003F0D6E">
            <w:pPr>
              <w:autoSpaceDE w:val="0"/>
              <w:autoSpaceDN w:val="0"/>
              <w:adjustRightInd w:val="0"/>
              <w:spacing w:before="120" w:after="120" w:line="276" w:lineRule="auto"/>
              <w:jc w:val="both"/>
              <w:rPr>
                <w:rFonts w:cs="TimesNewRoman"/>
                <w:i/>
              </w:rPr>
            </w:pPr>
            <w:r w:rsidRPr="00356C57">
              <w:rPr>
                <w:rFonts w:cs="TimesNewRoman"/>
                <w:i/>
              </w:rPr>
              <w:t>A fejlődés jellemzői az óvodáskor végére nem határozhatóak meg, mindenkor az autizmus súlyossága, a gyermek mentális képességei és fejlődési üteme közösen alakítják a képet. A gyermek 8. életévéig részesülhet speciális óvodai ellátásban (Nkt. 45.§ (2)), megelőzően az illetékes Megyei Pedagógiai Szakszolgálat Szakértői Bizottság vizsgálata alapján szakértői véleményékben kijelöli a gyermek számára a megfelelő oktatási - nevelési intézményt (Nkt. 47.§ (2))</w:t>
            </w:r>
          </w:p>
        </w:tc>
      </w:tr>
      <w:tr w:rsidR="00EB2193" w:rsidRPr="00356C57" w:rsidTr="003F0D6E">
        <w:trPr>
          <w:trHeight w:val="1039"/>
          <w:jc w:val="center"/>
        </w:trPr>
        <w:tc>
          <w:tcPr>
            <w:tcW w:w="2803" w:type="dxa"/>
          </w:tcPr>
          <w:p w:rsidR="00EB2193" w:rsidRPr="00356C57" w:rsidRDefault="00EB2193" w:rsidP="003F0D6E">
            <w:pPr>
              <w:spacing w:after="200" w:line="276" w:lineRule="auto"/>
              <w:rPr>
                <w:b/>
              </w:rPr>
            </w:pPr>
            <w:r w:rsidRPr="00356C57">
              <w:rPr>
                <w:b/>
              </w:rPr>
              <w:t>Kapcsolatrendszer:</w:t>
            </w:r>
          </w:p>
        </w:tc>
        <w:tc>
          <w:tcPr>
            <w:tcW w:w="7545" w:type="dxa"/>
          </w:tcPr>
          <w:p w:rsidR="00EB2193" w:rsidRPr="00356C57" w:rsidRDefault="00EB2193" w:rsidP="003F0D6E">
            <w:pPr>
              <w:spacing w:after="200" w:line="276" w:lineRule="auto"/>
              <w:jc w:val="both"/>
              <w:rPr>
                <w:i/>
              </w:rPr>
            </w:pPr>
            <w:r w:rsidRPr="00356C57">
              <w:rPr>
                <w:i/>
              </w:rPr>
              <w:t>Minden olyan – a programhoz illeszkedő, vagy illeszthető – intézménnyel, amely kiszélesítheti, vagy elmélyítheti a pedagógiai gyakorlat magvalósulását, együttműködésre törekszünk.</w:t>
            </w:r>
          </w:p>
          <w:p w:rsidR="00EB2193" w:rsidRPr="00356C57" w:rsidRDefault="00EB2193" w:rsidP="00EB2193">
            <w:pPr>
              <w:numPr>
                <w:ilvl w:val="0"/>
                <w:numId w:val="472"/>
              </w:numPr>
              <w:contextualSpacing/>
              <w:jc w:val="both"/>
              <w:rPr>
                <w:i/>
              </w:rPr>
            </w:pPr>
            <w:r w:rsidRPr="00356C57">
              <w:rPr>
                <w:i/>
              </w:rPr>
              <w:t>Védőnő, gyermekorvos, szakorvos</w:t>
            </w:r>
          </w:p>
          <w:p w:rsidR="00EB2193" w:rsidRPr="00356C57" w:rsidRDefault="00EB2193" w:rsidP="00EB2193">
            <w:pPr>
              <w:numPr>
                <w:ilvl w:val="0"/>
                <w:numId w:val="472"/>
              </w:numPr>
              <w:contextualSpacing/>
              <w:jc w:val="both"/>
              <w:rPr>
                <w:i/>
              </w:rPr>
            </w:pPr>
            <w:r w:rsidRPr="00356C57">
              <w:rPr>
                <w:i/>
              </w:rPr>
              <w:t>Pszichológus</w:t>
            </w:r>
          </w:p>
          <w:p w:rsidR="00EB2193" w:rsidRPr="00356C57" w:rsidRDefault="00EB2193" w:rsidP="00EB2193">
            <w:pPr>
              <w:numPr>
                <w:ilvl w:val="0"/>
                <w:numId w:val="472"/>
              </w:numPr>
              <w:contextualSpacing/>
              <w:jc w:val="both"/>
              <w:rPr>
                <w:i/>
              </w:rPr>
            </w:pPr>
            <w:r w:rsidRPr="00356C57">
              <w:rPr>
                <w:i/>
              </w:rPr>
              <w:t>Gyermekvédelem, családgondozó</w:t>
            </w:r>
          </w:p>
          <w:p w:rsidR="00EB2193" w:rsidRPr="00356C57" w:rsidRDefault="00EB2193" w:rsidP="00EB2193">
            <w:pPr>
              <w:numPr>
                <w:ilvl w:val="0"/>
                <w:numId w:val="472"/>
              </w:numPr>
              <w:contextualSpacing/>
              <w:jc w:val="both"/>
              <w:rPr>
                <w:i/>
              </w:rPr>
            </w:pPr>
            <w:r w:rsidRPr="00356C57">
              <w:rPr>
                <w:i/>
              </w:rPr>
              <w:t>Pedagógiai szakszolgálat és Szakértői Bizottság munkatársai</w:t>
            </w:r>
          </w:p>
          <w:p w:rsidR="00EB2193" w:rsidRPr="00356C57" w:rsidRDefault="00EB2193" w:rsidP="00EB2193">
            <w:pPr>
              <w:numPr>
                <w:ilvl w:val="0"/>
                <w:numId w:val="472"/>
              </w:numPr>
              <w:contextualSpacing/>
              <w:jc w:val="both"/>
              <w:rPr>
                <w:i/>
              </w:rPr>
            </w:pPr>
            <w:r w:rsidRPr="00356C57">
              <w:rPr>
                <w:i/>
              </w:rPr>
              <w:t>Szakmai fórumok,</w:t>
            </w:r>
          </w:p>
          <w:p w:rsidR="00EB2193" w:rsidRPr="00356C57" w:rsidRDefault="00EB2193" w:rsidP="00EB2193">
            <w:pPr>
              <w:numPr>
                <w:ilvl w:val="0"/>
                <w:numId w:val="472"/>
              </w:numPr>
              <w:contextualSpacing/>
              <w:jc w:val="both"/>
              <w:rPr>
                <w:i/>
              </w:rPr>
            </w:pPr>
            <w:r w:rsidRPr="00356C57">
              <w:rPr>
                <w:i/>
              </w:rPr>
              <w:t>Egyesületek</w:t>
            </w:r>
          </w:p>
          <w:p w:rsidR="00EB2193" w:rsidRPr="00356C57" w:rsidRDefault="00EB2193" w:rsidP="00EB2193">
            <w:pPr>
              <w:numPr>
                <w:ilvl w:val="0"/>
                <w:numId w:val="472"/>
              </w:numPr>
              <w:contextualSpacing/>
              <w:jc w:val="both"/>
              <w:rPr>
                <w:i/>
              </w:rPr>
            </w:pPr>
            <w:r w:rsidRPr="00356C57">
              <w:rPr>
                <w:i/>
              </w:rPr>
              <w:t>EGYMI munkatársai</w:t>
            </w:r>
          </w:p>
          <w:p w:rsidR="00EB2193" w:rsidRPr="00356C57" w:rsidRDefault="00EB2193" w:rsidP="00EB2193">
            <w:pPr>
              <w:numPr>
                <w:ilvl w:val="0"/>
                <w:numId w:val="472"/>
              </w:numPr>
              <w:contextualSpacing/>
              <w:jc w:val="both"/>
              <w:rPr>
                <w:i/>
              </w:rPr>
            </w:pPr>
            <w:r w:rsidRPr="00356C57">
              <w:rPr>
                <w:i/>
              </w:rPr>
              <w:t xml:space="preserve">Speciális gyógypedagógiai intézmények </w:t>
            </w:r>
          </w:p>
        </w:tc>
      </w:tr>
      <w:tr w:rsidR="00EB2193" w:rsidRPr="00356C57" w:rsidTr="003F0D6E">
        <w:trPr>
          <w:trHeight w:val="720"/>
          <w:jc w:val="center"/>
        </w:trPr>
        <w:tc>
          <w:tcPr>
            <w:tcW w:w="2803" w:type="dxa"/>
          </w:tcPr>
          <w:p w:rsidR="00EB2193" w:rsidRPr="00356C57" w:rsidRDefault="00EB2193" w:rsidP="003F0D6E">
            <w:pPr>
              <w:spacing w:after="200" w:line="276" w:lineRule="auto"/>
              <w:rPr>
                <w:b/>
              </w:rPr>
            </w:pPr>
            <w:r w:rsidRPr="00356C57">
              <w:rPr>
                <w:b/>
              </w:rPr>
              <w:t>Közvetlen partnerek</w:t>
            </w:r>
          </w:p>
        </w:tc>
        <w:tc>
          <w:tcPr>
            <w:tcW w:w="7545" w:type="dxa"/>
          </w:tcPr>
          <w:p w:rsidR="00EB2193" w:rsidRPr="00356C57" w:rsidRDefault="00EB2193" w:rsidP="00EB2193">
            <w:pPr>
              <w:numPr>
                <w:ilvl w:val="0"/>
                <w:numId w:val="230"/>
              </w:numPr>
              <w:tabs>
                <w:tab w:val="left" w:pos="4530"/>
                <w:tab w:val="center" w:pos="6440"/>
              </w:tabs>
              <w:spacing w:before="120" w:after="120"/>
              <w:ind w:left="714" w:hanging="357"/>
              <w:contextualSpacing/>
              <w:rPr>
                <w:i/>
              </w:rPr>
            </w:pPr>
            <w:r w:rsidRPr="00356C57">
              <w:rPr>
                <w:i/>
              </w:rPr>
              <w:t>Szülők/törvényes képviselők</w:t>
            </w:r>
          </w:p>
          <w:p w:rsidR="00EB2193" w:rsidRPr="00356C57" w:rsidRDefault="00EB2193" w:rsidP="00EB2193">
            <w:pPr>
              <w:numPr>
                <w:ilvl w:val="0"/>
                <w:numId w:val="230"/>
              </w:numPr>
              <w:tabs>
                <w:tab w:val="left" w:pos="4530"/>
                <w:tab w:val="center" w:pos="6440"/>
              </w:tabs>
              <w:spacing w:before="120" w:after="120"/>
              <w:ind w:left="714" w:hanging="357"/>
              <w:contextualSpacing/>
              <w:rPr>
                <w:i/>
              </w:rPr>
            </w:pPr>
            <w:r w:rsidRPr="00356C57">
              <w:rPr>
                <w:i/>
              </w:rPr>
              <w:t>Többségi óvónők, dajkák, rehabilitációt végző szakemberek</w:t>
            </w:r>
          </w:p>
        </w:tc>
      </w:tr>
      <w:tr w:rsidR="00EB2193" w:rsidRPr="00356C57" w:rsidTr="003F0D6E">
        <w:trPr>
          <w:trHeight w:val="720"/>
          <w:jc w:val="center"/>
        </w:trPr>
        <w:tc>
          <w:tcPr>
            <w:tcW w:w="2803" w:type="dxa"/>
          </w:tcPr>
          <w:p w:rsidR="00EB2193" w:rsidRPr="00356C57" w:rsidRDefault="00EB2193" w:rsidP="003F0D6E">
            <w:pPr>
              <w:spacing w:after="200" w:line="276" w:lineRule="auto"/>
              <w:rPr>
                <w:b/>
              </w:rPr>
            </w:pPr>
            <w:r w:rsidRPr="00356C57">
              <w:rPr>
                <w:b/>
              </w:rPr>
              <w:t>Kapcsolattartás formái a szülőkkel:</w:t>
            </w:r>
          </w:p>
        </w:tc>
        <w:tc>
          <w:tcPr>
            <w:tcW w:w="7545" w:type="dxa"/>
          </w:tcPr>
          <w:p w:rsidR="00EB2193" w:rsidRPr="00356C57" w:rsidRDefault="00EB2193" w:rsidP="00EB2193">
            <w:pPr>
              <w:numPr>
                <w:ilvl w:val="0"/>
                <w:numId w:val="475"/>
              </w:numPr>
              <w:contextualSpacing/>
              <w:rPr>
                <w:i/>
              </w:rPr>
            </w:pPr>
            <w:r w:rsidRPr="00356C57">
              <w:rPr>
                <w:i/>
              </w:rPr>
              <w:t>Mindennapi egyéni elbeszélgetés</w:t>
            </w:r>
          </w:p>
          <w:p w:rsidR="00EB2193" w:rsidRPr="00356C57" w:rsidRDefault="00EB2193" w:rsidP="00EB2193">
            <w:pPr>
              <w:numPr>
                <w:ilvl w:val="0"/>
                <w:numId w:val="475"/>
              </w:numPr>
              <w:contextualSpacing/>
              <w:rPr>
                <w:i/>
              </w:rPr>
            </w:pPr>
            <w:r w:rsidRPr="00356C57">
              <w:rPr>
                <w:i/>
              </w:rPr>
              <w:t>Fogadóórák, a szülő kívánságára az adott évre betervezett fogadó órákon kívül is</w:t>
            </w:r>
          </w:p>
          <w:p w:rsidR="00EB2193" w:rsidRPr="00356C57" w:rsidRDefault="00EB2193" w:rsidP="00EB2193">
            <w:pPr>
              <w:numPr>
                <w:ilvl w:val="0"/>
                <w:numId w:val="475"/>
              </w:numPr>
              <w:contextualSpacing/>
              <w:rPr>
                <w:i/>
              </w:rPr>
            </w:pPr>
            <w:r w:rsidRPr="00356C57">
              <w:rPr>
                <w:i/>
              </w:rPr>
              <w:t>Szülői értekezletek</w:t>
            </w:r>
          </w:p>
          <w:p w:rsidR="00EB2193" w:rsidRPr="00356C57" w:rsidRDefault="00EB2193" w:rsidP="00EB2193">
            <w:pPr>
              <w:numPr>
                <w:ilvl w:val="0"/>
                <w:numId w:val="475"/>
              </w:numPr>
              <w:contextualSpacing/>
              <w:rPr>
                <w:i/>
              </w:rPr>
            </w:pPr>
            <w:r w:rsidRPr="00356C57">
              <w:rPr>
                <w:i/>
              </w:rPr>
              <w:t>Óvodai programok, rendezvények, kirándulások, fórumok</w:t>
            </w:r>
          </w:p>
          <w:p w:rsidR="00EB2193" w:rsidRPr="00356C57" w:rsidRDefault="00EB2193" w:rsidP="00EB2193">
            <w:pPr>
              <w:numPr>
                <w:ilvl w:val="0"/>
                <w:numId w:val="475"/>
              </w:numPr>
              <w:contextualSpacing/>
              <w:rPr>
                <w:i/>
              </w:rPr>
            </w:pPr>
            <w:r w:rsidRPr="00356C57">
              <w:rPr>
                <w:i/>
              </w:rPr>
              <w:t>Különböző, az autizmussal kapcsolatos előadások, rendezvények látogatása közösen (pl. a Nyitott Akadémia előadásai: Dr. Vekerdy Tamás, Dr. Bagdy Emőke)</w:t>
            </w:r>
          </w:p>
          <w:p w:rsidR="00EB2193" w:rsidRPr="00356C57" w:rsidRDefault="00EB2193" w:rsidP="00EB2193">
            <w:pPr>
              <w:numPr>
                <w:ilvl w:val="0"/>
                <w:numId w:val="475"/>
              </w:numPr>
              <w:contextualSpacing/>
              <w:rPr>
                <w:i/>
              </w:rPr>
            </w:pPr>
            <w:r w:rsidRPr="00356C57">
              <w:rPr>
                <w:i/>
              </w:rPr>
              <w:t>Javaslatok nyári otthoni tevékenységekre, játékokra, szinten tartásra és az óvodai gyakorlatok megerősítésére</w:t>
            </w:r>
          </w:p>
        </w:tc>
      </w:tr>
      <w:tr w:rsidR="00EB2193" w:rsidRPr="00356C57" w:rsidTr="003F0D6E">
        <w:trPr>
          <w:jc w:val="center"/>
        </w:trPr>
        <w:tc>
          <w:tcPr>
            <w:tcW w:w="2803" w:type="dxa"/>
          </w:tcPr>
          <w:p w:rsidR="00EB2193" w:rsidRPr="00356C57" w:rsidRDefault="00EB2193" w:rsidP="003F0D6E">
            <w:pPr>
              <w:spacing w:after="200" w:line="276" w:lineRule="auto"/>
              <w:rPr>
                <w:b/>
              </w:rPr>
            </w:pPr>
            <w:r w:rsidRPr="00356C57">
              <w:rPr>
                <w:b/>
              </w:rPr>
              <w:t>Közvetett partnerek</w:t>
            </w:r>
          </w:p>
        </w:tc>
        <w:tc>
          <w:tcPr>
            <w:tcW w:w="7545" w:type="dxa"/>
          </w:tcPr>
          <w:p w:rsidR="00EB2193" w:rsidRPr="00356C57" w:rsidRDefault="00EB2193" w:rsidP="00EB2193">
            <w:pPr>
              <w:numPr>
                <w:ilvl w:val="0"/>
                <w:numId w:val="473"/>
              </w:numPr>
              <w:contextualSpacing/>
              <w:jc w:val="both"/>
              <w:rPr>
                <w:i/>
              </w:rPr>
            </w:pPr>
            <w:r w:rsidRPr="00356C57">
              <w:rPr>
                <w:i/>
              </w:rPr>
              <w:t>Autizmus spektrum zavarral élő gyermekekkel foglalkozó intézmények</w:t>
            </w:r>
          </w:p>
          <w:p w:rsidR="00EB2193" w:rsidRPr="00356C57" w:rsidRDefault="00EB2193" w:rsidP="00EB2193">
            <w:pPr>
              <w:numPr>
                <w:ilvl w:val="0"/>
                <w:numId w:val="473"/>
              </w:numPr>
              <w:contextualSpacing/>
              <w:jc w:val="both"/>
            </w:pPr>
            <w:r w:rsidRPr="00356C57">
              <w:rPr>
                <w:i/>
              </w:rPr>
              <w:t>Civil szervezetek, helyi képviselők</w:t>
            </w:r>
          </w:p>
        </w:tc>
      </w:tr>
      <w:tr w:rsidR="00EB2193" w:rsidRPr="00356C57" w:rsidTr="003F0D6E">
        <w:trPr>
          <w:jc w:val="center"/>
        </w:trPr>
        <w:tc>
          <w:tcPr>
            <w:tcW w:w="2803" w:type="dxa"/>
          </w:tcPr>
          <w:p w:rsidR="00EB2193" w:rsidRPr="00356C57" w:rsidRDefault="00EB2193" w:rsidP="003F0D6E">
            <w:pPr>
              <w:spacing w:before="120" w:after="120" w:line="276" w:lineRule="auto"/>
              <w:rPr>
                <w:b/>
              </w:rPr>
            </w:pPr>
            <w:r w:rsidRPr="00356C57">
              <w:rPr>
                <w:b/>
              </w:rPr>
              <w:t>Dokumentáció:</w:t>
            </w:r>
          </w:p>
        </w:tc>
        <w:tc>
          <w:tcPr>
            <w:tcW w:w="7545" w:type="dxa"/>
          </w:tcPr>
          <w:p w:rsidR="00EB2193" w:rsidRPr="00356C57" w:rsidRDefault="00EB2193" w:rsidP="003F0D6E">
            <w:pPr>
              <w:jc w:val="both"/>
              <w:rPr>
                <w:rFonts w:eastAsiaTheme="minorEastAsia"/>
                <w:b/>
                <w:i/>
              </w:rPr>
            </w:pPr>
            <w:r w:rsidRPr="00356C57">
              <w:rPr>
                <w:rFonts w:eastAsiaTheme="minorEastAsia"/>
                <w:b/>
                <w:i/>
              </w:rPr>
              <w:t>Óvodapedagógus:</w:t>
            </w:r>
          </w:p>
          <w:p w:rsidR="00EB2193" w:rsidRPr="00356C57" w:rsidRDefault="00EB2193" w:rsidP="00EB2193">
            <w:pPr>
              <w:numPr>
                <w:ilvl w:val="0"/>
                <w:numId w:val="103"/>
              </w:numPr>
              <w:jc w:val="both"/>
              <w:rPr>
                <w:rFonts w:eastAsiaTheme="minorEastAsia"/>
                <w:i/>
              </w:rPr>
            </w:pPr>
            <w:r w:rsidRPr="00356C57">
              <w:rPr>
                <w:rFonts w:eastAsiaTheme="minorEastAsia"/>
                <w:i/>
              </w:rPr>
              <w:t>éves tevékenységi terv</w:t>
            </w:r>
          </w:p>
          <w:p w:rsidR="00EB2193" w:rsidRPr="00356C57" w:rsidRDefault="00EB2193" w:rsidP="00EB2193">
            <w:pPr>
              <w:numPr>
                <w:ilvl w:val="0"/>
                <w:numId w:val="103"/>
              </w:numPr>
              <w:jc w:val="both"/>
              <w:rPr>
                <w:rFonts w:eastAsiaTheme="minorEastAsia"/>
                <w:i/>
              </w:rPr>
            </w:pPr>
            <w:r w:rsidRPr="00356C57">
              <w:rPr>
                <w:rFonts w:eastAsiaTheme="minorEastAsia"/>
                <w:i/>
              </w:rPr>
              <w:t>óvodai csoportnapló (tematikus terv- foglalkozás vázlata-reflexiók)</w:t>
            </w:r>
          </w:p>
          <w:p w:rsidR="00EB2193" w:rsidRPr="00356C57" w:rsidRDefault="00EB2193" w:rsidP="00EB2193">
            <w:pPr>
              <w:numPr>
                <w:ilvl w:val="0"/>
                <w:numId w:val="103"/>
              </w:numPr>
              <w:jc w:val="both"/>
              <w:rPr>
                <w:rFonts w:eastAsiaTheme="minorEastAsia"/>
                <w:i/>
              </w:rPr>
            </w:pPr>
            <w:r w:rsidRPr="00356C57">
              <w:rPr>
                <w:rFonts w:eastAsiaTheme="minorEastAsia"/>
                <w:i/>
              </w:rPr>
              <w:t>egyéni fejlődési napló-egyéni fejlesztési terv</w:t>
            </w:r>
          </w:p>
          <w:p w:rsidR="00EB2193" w:rsidRPr="00356C57" w:rsidRDefault="00EB2193" w:rsidP="003F0D6E">
            <w:pPr>
              <w:jc w:val="both"/>
              <w:rPr>
                <w:rFonts w:eastAsiaTheme="minorEastAsia"/>
                <w:b/>
                <w:i/>
              </w:rPr>
            </w:pPr>
            <w:r w:rsidRPr="00356C57">
              <w:rPr>
                <w:rFonts w:eastAsiaTheme="minorEastAsia"/>
                <w:b/>
                <w:i/>
              </w:rPr>
              <w:t>Gyógypedagógus:</w:t>
            </w:r>
          </w:p>
          <w:p w:rsidR="00EB2193" w:rsidRPr="00356C57" w:rsidRDefault="00EB2193" w:rsidP="00EB2193">
            <w:pPr>
              <w:numPr>
                <w:ilvl w:val="0"/>
                <w:numId w:val="474"/>
              </w:numPr>
              <w:contextualSpacing/>
              <w:rPr>
                <w:i/>
              </w:rPr>
            </w:pPr>
            <w:r w:rsidRPr="00356C57">
              <w:rPr>
                <w:i/>
              </w:rPr>
              <w:t>negyedéves terv, reflexió</w:t>
            </w:r>
          </w:p>
          <w:p w:rsidR="00EB2193" w:rsidRPr="00356C57" w:rsidRDefault="00EB2193" w:rsidP="00EB2193">
            <w:pPr>
              <w:numPr>
                <w:ilvl w:val="0"/>
                <w:numId w:val="474"/>
              </w:numPr>
              <w:contextualSpacing/>
              <w:rPr>
                <w:i/>
              </w:rPr>
            </w:pPr>
            <w:r w:rsidRPr="00356C57">
              <w:rPr>
                <w:i/>
              </w:rPr>
              <w:t>napi egyéni fejlesztési terv</w:t>
            </w:r>
          </w:p>
          <w:p w:rsidR="00EB2193" w:rsidRPr="00356C57" w:rsidRDefault="00EB2193" w:rsidP="00EB2193">
            <w:pPr>
              <w:numPr>
                <w:ilvl w:val="0"/>
                <w:numId w:val="474"/>
              </w:numPr>
              <w:contextualSpacing/>
              <w:rPr>
                <w:i/>
              </w:rPr>
            </w:pPr>
            <w:r w:rsidRPr="00356C57">
              <w:rPr>
                <w:i/>
              </w:rPr>
              <w:t>Egészségügy és pedagógiai célú habilitációs, rehabilitációs ellátás- Egyéni fejlődési lap</w:t>
            </w:r>
          </w:p>
          <w:p w:rsidR="00EB2193" w:rsidRPr="00356C57" w:rsidRDefault="00EB2193" w:rsidP="00EB2193">
            <w:pPr>
              <w:numPr>
                <w:ilvl w:val="0"/>
                <w:numId w:val="474"/>
              </w:numPr>
              <w:contextualSpacing/>
              <w:rPr>
                <w:rFonts w:cstheme="minorHAnsi"/>
                <w:i/>
              </w:rPr>
            </w:pPr>
            <w:r w:rsidRPr="00356C57">
              <w:rPr>
                <w:i/>
              </w:rPr>
              <w:t xml:space="preserve">PAC- 1 kördiagramok </w:t>
            </w:r>
            <w:r w:rsidRPr="00356C57">
              <w:rPr>
                <w:rFonts w:cstheme="minorHAnsi"/>
                <w:i/>
              </w:rPr>
              <w:t>(</w:t>
            </w:r>
            <w:r w:rsidRPr="00356C57">
              <w:rPr>
                <w:rFonts w:cstheme="minorHAnsi"/>
                <w:i/>
                <w:shd w:val="clear" w:color="auto" w:fill="FFFFFF"/>
              </w:rPr>
              <w:t>Pedagógiai Analízis és Curriculum a szociális és személyiségfejlődés mérésére), reflexiók</w:t>
            </w:r>
          </w:p>
        </w:tc>
      </w:tr>
      <w:tr w:rsidR="00EB2193" w:rsidRPr="00356C57" w:rsidTr="003F0D6E">
        <w:trPr>
          <w:jc w:val="center"/>
        </w:trPr>
        <w:tc>
          <w:tcPr>
            <w:tcW w:w="2803" w:type="dxa"/>
          </w:tcPr>
          <w:p w:rsidR="00EB2193" w:rsidRPr="00356C57" w:rsidRDefault="00EB2193" w:rsidP="003F0D6E">
            <w:pPr>
              <w:spacing w:after="200" w:line="276" w:lineRule="auto"/>
              <w:rPr>
                <w:b/>
              </w:rPr>
            </w:pPr>
            <w:r w:rsidRPr="00356C57">
              <w:rPr>
                <w:b/>
              </w:rPr>
              <w:t>Nyilvánosság:</w:t>
            </w:r>
          </w:p>
        </w:tc>
        <w:tc>
          <w:tcPr>
            <w:tcW w:w="7545" w:type="dxa"/>
          </w:tcPr>
          <w:p w:rsidR="00EB2193" w:rsidRPr="00356C57" w:rsidRDefault="00EB2193" w:rsidP="003F0D6E">
            <w:pPr>
              <w:spacing w:after="200" w:line="276" w:lineRule="auto"/>
              <w:jc w:val="both"/>
              <w:rPr>
                <w:i/>
              </w:rPr>
            </w:pPr>
            <w:r w:rsidRPr="00356C57">
              <w:rPr>
                <w:i/>
              </w:rPr>
              <w:t xml:space="preserve">     Fontosnak tarjuk, hogy az érintettek körén túl szélesebb körben is tájékoztatást adjunk a programról, annak megvalósulásáról, sikereiről. Ennek keretében a fontosabb eseményeket, programokat, eredményeket folyamatosan megjelenítjük közösségi oldalakon, a honlapunkon, médiában.</w:t>
            </w:r>
          </w:p>
        </w:tc>
      </w:tr>
      <w:tr w:rsidR="00EB2193" w:rsidRPr="00356C57" w:rsidTr="003F0D6E">
        <w:trPr>
          <w:jc w:val="center"/>
        </w:trPr>
        <w:tc>
          <w:tcPr>
            <w:tcW w:w="2803" w:type="dxa"/>
          </w:tcPr>
          <w:p w:rsidR="00EB2193" w:rsidRPr="00356C57" w:rsidRDefault="00EB2193" w:rsidP="003F0D6E">
            <w:pPr>
              <w:spacing w:after="200" w:line="276" w:lineRule="auto"/>
              <w:rPr>
                <w:b/>
              </w:rPr>
            </w:pPr>
            <w:r w:rsidRPr="00356C57">
              <w:rPr>
                <w:b/>
              </w:rPr>
              <w:t>Módszertani anyagok:</w:t>
            </w:r>
          </w:p>
        </w:tc>
        <w:tc>
          <w:tcPr>
            <w:tcW w:w="7545" w:type="dxa"/>
          </w:tcPr>
          <w:p w:rsidR="00EB2193" w:rsidRPr="00356C57" w:rsidRDefault="00EB2193" w:rsidP="00EB2193">
            <w:pPr>
              <w:numPr>
                <w:ilvl w:val="0"/>
                <w:numId w:val="474"/>
              </w:numPr>
              <w:contextualSpacing/>
              <w:rPr>
                <w:i/>
              </w:rPr>
            </w:pPr>
            <w:r w:rsidRPr="00356C57">
              <w:rPr>
                <w:i/>
              </w:rPr>
              <w:t>Szabó Borbála: Mozdulj rá!</w:t>
            </w:r>
          </w:p>
          <w:p w:rsidR="00EB2193" w:rsidRPr="00356C57" w:rsidRDefault="00EB2193" w:rsidP="00EB2193">
            <w:pPr>
              <w:numPr>
                <w:ilvl w:val="0"/>
                <w:numId w:val="474"/>
              </w:numPr>
              <w:contextualSpacing/>
              <w:rPr>
                <w:i/>
              </w:rPr>
            </w:pPr>
            <w:r w:rsidRPr="00356C57">
              <w:rPr>
                <w:i/>
              </w:rPr>
              <w:t>Carol Gray: Rajzbeszélgetések</w:t>
            </w:r>
          </w:p>
          <w:p w:rsidR="00EB2193" w:rsidRPr="00356C57" w:rsidRDefault="00EB2193" w:rsidP="00EB2193">
            <w:pPr>
              <w:numPr>
                <w:ilvl w:val="0"/>
                <w:numId w:val="474"/>
              </w:numPr>
              <w:contextualSpacing/>
              <w:rPr>
                <w:i/>
              </w:rPr>
            </w:pPr>
            <w:r w:rsidRPr="00356C57">
              <w:rPr>
                <w:i/>
              </w:rPr>
              <w:t>Deákné B. Katalin: Anya, taníts engem!</w:t>
            </w:r>
          </w:p>
          <w:p w:rsidR="00EB2193" w:rsidRPr="00356C57" w:rsidRDefault="00EB2193" w:rsidP="00EB2193">
            <w:pPr>
              <w:numPr>
                <w:ilvl w:val="0"/>
                <w:numId w:val="474"/>
              </w:numPr>
              <w:contextualSpacing/>
              <w:rPr>
                <w:i/>
              </w:rPr>
            </w:pPr>
            <w:r w:rsidRPr="00356C57">
              <w:rPr>
                <w:i/>
              </w:rPr>
              <w:t xml:space="preserve">AOSZ: Te is tudod! </w:t>
            </w:r>
          </w:p>
          <w:p w:rsidR="00EB2193" w:rsidRPr="00356C57" w:rsidRDefault="00EB2193" w:rsidP="00EB2193">
            <w:pPr>
              <w:numPr>
                <w:ilvl w:val="0"/>
                <w:numId w:val="474"/>
              </w:numPr>
              <w:contextualSpacing/>
              <w:rPr>
                <w:i/>
              </w:rPr>
            </w:pPr>
            <w:r w:rsidRPr="00356C57">
              <w:rPr>
                <w:i/>
              </w:rPr>
              <w:t>TheoPeters: Autizmus- az elmélettől a gyakorlatig</w:t>
            </w:r>
          </w:p>
          <w:p w:rsidR="00EB2193" w:rsidRPr="00356C57" w:rsidRDefault="00EB2193" w:rsidP="00EB2193">
            <w:pPr>
              <w:numPr>
                <w:ilvl w:val="0"/>
                <w:numId w:val="474"/>
              </w:numPr>
              <w:contextualSpacing/>
              <w:rPr>
                <w:i/>
              </w:rPr>
            </w:pPr>
            <w:r w:rsidRPr="00356C57">
              <w:rPr>
                <w:i/>
              </w:rPr>
              <w:t>Kokas Klára: A zene felemeli a kezeimet</w:t>
            </w:r>
          </w:p>
          <w:p w:rsidR="00EB2193" w:rsidRPr="00356C57" w:rsidRDefault="00EB2193" w:rsidP="00EB2193">
            <w:pPr>
              <w:numPr>
                <w:ilvl w:val="0"/>
                <w:numId w:val="474"/>
              </w:numPr>
              <w:contextualSpacing/>
              <w:rPr>
                <w:i/>
              </w:rPr>
            </w:pPr>
            <w:r w:rsidRPr="00356C57">
              <w:rPr>
                <w:i/>
              </w:rPr>
              <w:t xml:space="preserve">Rosta Katalin: Add a kezed! </w:t>
            </w:r>
          </w:p>
          <w:p w:rsidR="00EB2193" w:rsidRPr="00356C57" w:rsidRDefault="00EB2193" w:rsidP="00EB2193">
            <w:pPr>
              <w:numPr>
                <w:ilvl w:val="0"/>
                <w:numId w:val="474"/>
              </w:numPr>
              <w:contextualSpacing/>
              <w:rPr>
                <w:i/>
              </w:rPr>
            </w:pPr>
            <w:r w:rsidRPr="00356C57">
              <w:rPr>
                <w:i/>
              </w:rPr>
              <w:t xml:space="preserve">Forrai Katalin: Ének az óvodában </w:t>
            </w:r>
          </w:p>
          <w:p w:rsidR="00EB2193" w:rsidRPr="00356C57" w:rsidRDefault="00EB2193" w:rsidP="00EB2193">
            <w:pPr>
              <w:numPr>
                <w:ilvl w:val="0"/>
                <w:numId w:val="474"/>
              </w:numPr>
              <w:contextualSpacing/>
              <w:rPr>
                <w:i/>
              </w:rPr>
            </w:pPr>
            <w:r w:rsidRPr="00356C57">
              <w:rPr>
                <w:i/>
              </w:rPr>
              <w:t>Ellen Notbohm-VeronicaZysk: Ezeregy nagyszerű ötlet autizmussal élő vagy Asperger- szindrómás gyerekek neveléséhez és tanításához</w:t>
            </w:r>
          </w:p>
          <w:p w:rsidR="00EB2193" w:rsidRPr="00356C57" w:rsidRDefault="00EB2193" w:rsidP="00EB2193">
            <w:pPr>
              <w:numPr>
                <w:ilvl w:val="0"/>
                <w:numId w:val="474"/>
              </w:numPr>
              <w:contextualSpacing/>
              <w:rPr>
                <w:i/>
              </w:rPr>
            </w:pPr>
            <w:r w:rsidRPr="00356C57">
              <w:rPr>
                <w:i/>
              </w:rPr>
              <w:t>Rosta Katalin: Színezd ki és számolj te is!</w:t>
            </w:r>
          </w:p>
          <w:p w:rsidR="00EB2193" w:rsidRPr="00356C57" w:rsidRDefault="00EB2193" w:rsidP="00EB2193">
            <w:pPr>
              <w:numPr>
                <w:ilvl w:val="0"/>
                <w:numId w:val="474"/>
              </w:numPr>
              <w:contextualSpacing/>
              <w:rPr>
                <w:i/>
              </w:rPr>
            </w:pPr>
            <w:r w:rsidRPr="00356C57">
              <w:rPr>
                <w:i/>
              </w:rPr>
              <w:t>Rosta Katalin: Színezd ki és rajzolj te is!</w:t>
            </w:r>
          </w:p>
          <w:p w:rsidR="00EB2193" w:rsidRPr="00356C57" w:rsidRDefault="00EB2193" w:rsidP="00EB2193">
            <w:pPr>
              <w:numPr>
                <w:ilvl w:val="0"/>
                <w:numId w:val="474"/>
              </w:numPr>
              <w:tabs>
                <w:tab w:val="center" w:pos="7002"/>
                <w:tab w:val="left" w:pos="8763"/>
              </w:tabs>
              <w:contextualSpacing/>
              <w:rPr>
                <w:i/>
              </w:rPr>
            </w:pPr>
            <w:r w:rsidRPr="00356C57">
              <w:rPr>
                <w:i/>
              </w:rPr>
              <w:t>Gabosné Balogh Judit: Jobb- és balkezes képességfejlesztő feladatlapok óvodásoknak</w:t>
            </w:r>
          </w:p>
          <w:p w:rsidR="00EB2193" w:rsidRPr="00356C57" w:rsidRDefault="00EB2193" w:rsidP="00EB2193">
            <w:pPr>
              <w:numPr>
                <w:ilvl w:val="0"/>
                <w:numId w:val="474"/>
              </w:numPr>
              <w:contextualSpacing/>
              <w:rPr>
                <w:i/>
              </w:rPr>
            </w:pPr>
            <w:r w:rsidRPr="00356C57">
              <w:rPr>
                <w:i/>
              </w:rPr>
              <w:t>Szabó Szilvia: Látogatás a beszéd birodalmába</w:t>
            </w:r>
          </w:p>
          <w:p w:rsidR="00EB2193" w:rsidRPr="00356C57" w:rsidRDefault="00EB2193" w:rsidP="00EB2193">
            <w:pPr>
              <w:numPr>
                <w:ilvl w:val="0"/>
                <w:numId w:val="474"/>
              </w:numPr>
              <w:contextualSpacing/>
              <w:rPr>
                <w:i/>
              </w:rPr>
            </w:pPr>
            <w:r w:rsidRPr="00356C57">
              <w:rPr>
                <w:i/>
              </w:rPr>
              <w:t>Szabó Szilvia: Látogatás a tudás birodalmába</w:t>
            </w:r>
          </w:p>
          <w:p w:rsidR="00EB2193" w:rsidRPr="00356C57" w:rsidRDefault="00EB2193" w:rsidP="00EB2193">
            <w:pPr>
              <w:numPr>
                <w:ilvl w:val="0"/>
                <w:numId w:val="474"/>
              </w:numPr>
              <w:contextualSpacing/>
              <w:rPr>
                <w:i/>
              </w:rPr>
            </w:pPr>
            <w:r w:rsidRPr="00356C57">
              <w:rPr>
                <w:i/>
              </w:rPr>
              <w:t xml:space="preserve">Montágh Imre: Mondd ki szépen! </w:t>
            </w:r>
          </w:p>
          <w:p w:rsidR="00EB2193" w:rsidRPr="00356C57" w:rsidRDefault="00EB2193" w:rsidP="00EB2193">
            <w:pPr>
              <w:numPr>
                <w:ilvl w:val="0"/>
                <w:numId w:val="474"/>
              </w:numPr>
              <w:contextualSpacing/>
              <w:rPr>
                <w:i/>
              </w:rPr>
            </w:pPr>
            <w:r w:rsidRPr="00356C57">
              <w:rPr>
                <w:i/>
              </w:rPr>
              <w:t xml:space="preserve">Gósy Mária és Imre Angéla: Beszédpercepciós fejlesztő modulok </w:t>
            </w:r>
          </w:p>
          <w:p w:rsidR="00EB2193" w:rsidRPr="00356C57" w:rsidRDefault="00EB2193" w:rsidP="00EB2193">
            <w:pPr>
              <w:numPr>
                <w:ilvl w:val="0"/>
                <w:numId w:val="474"/>
              </w:numPr>
              <w:contextualSpacing/>
              <w:rPr>
                <w:i/>
              </w:rPr>
            </w:pPr>
            <w:r w:rsidRPr="00356C57">
              <w:rPr>
                <w:i/>
              </w:rPr>
              <w:t xml:space="preserve">Kocsis Lászlóné é s Rosta Katalin: Ez volnék én? </w:t>
            </w:r>
          </w:p>
          <w:p w:rsidR="00EB2193" w:rsidRPr="00356C57" w:rsidRDefault="00EB2193" w:rsidP="00EB2193">
            <w:pPr>
              <w:numPr>
                <w:ilvl w:val="0"/>
                <w:numId w:val="474"/>
              </w:numPr>
              <w:contextualSpacing/>
              <w:rPr>
                <w:i/>
              </w:rPr>
            </w:pPr>
            <w:r w:rsidRPr="00356C57">
              <w:rPr>
                <w:i/>
              </w:rPr>
              <w:t>Őszi Tamásné: Babzsák fejlesztő modulok</w:t>
            </w:r>
          </w:p>
          <w:p w:rsidR="00EB2193" w:rsidRPr="00356C57" w:rsidRDefault="00EB2193" w:rsidP="00EB2193">
            <w:pPr>
              <w:numPr>
                <w:ilvl w:val="0"/>
                <w:numId w:val="474"/>
              </w:numPr>
              <w:contextualSpacing/>
              <w:rPr>
                <w:i/>
              </w:rPr>
            </w:pPr>
            <w:r w:rsidRPr="00356C57">
              <w:rPr>
                <w:i/>
              </w:rPr>
              <w:t>Tudod- e? (fejlesztő terápiás füzetek)</w:t>
            </w:r>
          </w:p>
        </w:tc>
      </w:tr>
    </w:tbl>
    <w:p w:rsidR="00EB2193" w:rsidRPr="00356C57" w:rsidRDefault="00EB2193" w:rsidP="00EB2193">
      <w:pPr>
        <w:spacing w:after="200" w:line="360" w:lineRule="auto"/>
        <w:rPr>
          <w:rFonts w:cstheme="minorHAnsi"/>
          <w:b/>
          <w:sz w:val="44"/>
          <w:szCs w:val="44"/>
        </w:rPr>
      </w:pPr>
    </w:p>
    <w:p w:rsidR="00EB2193" w:rsidRPr="00356C57" w:rsidRDefault="00EB2193" w:rsidP="00EB2193">
      <w:pPr>
        <w:spacing w:after="200" w:line="276" w:lineRule="auto"/>
      </w:pPr>
    </w:p>
    <w:p w:rsidR="00EB2193" w:rsidRPr="00356C57" w:rsidRDefault="00EB2193" w:rsidP="00EB2193">
      <w:pPr>
        <w:spacing w:after="200" w:line="276" w:lineRule="auto"/>
      </w:pPr>
    </w:p>
    <w:p w:rsidR="00EB2193" w:rsidRPr="00356C57" w:rsidRDefault="00EB2193" w:rsidP="00EB2193"/>
    <w:p w:rsidR="00472CDC" w:rsidRDefault="00472CDC"/>
    <w:sectPr w:rsidR="00472CDC" w:rsidSect="00224064">
      <w:headerReference w:type="default" r:id="rId17"/>
      <w:footerReference w:type="default" r:id="rId18"/>
      <w:pgSz w:w="11906" w:h="16838"/>
      <w:pgMar w:top="993" w:right="1080" w:bottom="1134" w:left="1080" w:header="708" w:footer="43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D9B" w:rsidRDefault="002A4499">
      <w:r>
        <w:separator/>
      </w:r>
    </w:p>
  </w:endnote>
  <w:endnote w:type="continuationSeparator" w:id="0">
    <w:p w:rsidR="007C6D9B" w:rsidRDefault="002A4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encil">
    <w:panose1 w:val="040409050D0802020404"/>
    <w:charset w:val="00"/>
    <w:family w:val="decorativ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Vrinda">
    <w:panose1 w:val="00000400000000000000"/>
    <w:charset w:val="01"/>
    <w:family w:val="roman"/>
    <w:notTrueType/>
    <w:pitch w:val="variable"/>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PS-BoldMT">
    <w:panose1 w:val="00000000000000000000"/>
    <w:charset w:val="EE"/>
    <w:family w:val="auto"/>
    <w:notTrueType/>
    <w:pitch w:val="default"/>
    <w:sig w:usb0="00000005" w:usb1="00000000" w:usb2="00000000" w:usb3="00000000" w:csb0="00000002" w:csb1="00000000"/>
  </w:font>
  <w:font w:name="Lucida Sans Unicode">
    <w:panose1 w:val="020B0602030504020204"/>
    <w:charset w:val="EE"/>
    <w:family w:val="swiss"/>
    <w:pitch w:val="variable"/>
    <w:sig w:usb0="80000AFF" w:usb1="0000396B" w:usb2="00000000" w:usb3="00000000" w:csb0="000000BF" w:csb1="00000000"/>
  </w:font>
  <w:font w:name="TimesNewRoman,Bold">
    <w:altName w:val="Times New Roman"/>
    <w:panose1 w:val="00000000000000000000"/>
    <w:charset w:val="00"/>
    <w:family w:val="roman"/>
    <w:notTrueType/>
    <w:pitch w:val="default"/>
    <w:sig w:usb0="00000007" w:usb1="00000000" w:usb2="00000000" w:usb3="00000000" w:csb0="00000003" w:csb1="00000000"/>
  </w:font>
  <w:font w:name="FrizQuadrataPFLBold">
    <w:altName w:val="Arial"/>
    <w:panose1 w:val="00000000000000000000"/>
    <w:charset w:val="00"/>
    <w:family w:val="swiss"/>
    <w:notTrueType/>
    <w:pitch w:val="default"/>
    <w:sig w:usb0="00000003" w:usb1="00000000" w:usb2="00000000" w:usb3="00000000" w:csb0="00000003"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ZapfHumanist601_PFL-Normal">
    <w:altName w:val="Arial"/>
    <w:panose1 w:val="00000000000000000000"/>
    <w:charset w:val="00"/>
    <w:family w:val="swiss"/>
    <w:notTrueType/>
    <w:pitch w:val="default"/>
    <w:sig w:usb0="00000007" w:usb1="00000000" w:usb2="00000000" w:usb3="00000000" w:csb0="00000003" w:csb1="00000000"/>
  </w:font>
  <w:font w:name="ZapfHumanist601_PFL-Italic">
    <w:altName w:val="Arial"/>
    <w:panose1 w:val="00000000000000000000"/>
    <w:charset w:val="00"/>
    <w:family w:val="swiss"/>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7" w:usb1="00000000" w:usb2="00000000" w:usb3="00000000" w:csb0="00000003" w:csb1="00000000"/>
  </w:font>
  <w:font w:name="ZapfHumanist601_PFL-Bold">
    <w:altName w:val="Arial"/>
    <w:panose1 w:val="00000000000000000000"/>
    <w:charset w:val="00"/>
    <w:family w:val="swiss"/>
    <w:notTrueType/>
    <w:pitch w:val="default"/>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412647"/>
      <w:docPartObj>
        <w:docPartGallery w:val="Page Numbers (Bottom of Page)"/>
        <w:docPartUnique/>
      </w:docPartObj>
    </w:sdtPr>
    <w:sdtEndPr/>
    <w:sdtContent>
      <w:p w:rsidR="00C91D7A" w:rsidRDefault="00EB2193">
        <w:pPr>
          <w:pStyle w:val="llb"/>
          <w:jc w:val="center"/>
        </w:pPr>
        <w:r w:rsidRPr="000B1F39">
          <w:rPr>
            <w:sz w:val="20"/>
            <w:szCs w:val="20"/>
          </w:rPr>
          <w:fldChar w:fldCharType="begin"/>
        </w:r>
        <w:r w:rsidRPr="000B1F39">
          <w:rPr>
            <w:sz w:val="20"/>
            <w:szCs w:val="20"/>
          </w:rPr>
          <w:instrText xml:space="preserve"> PAGE   \* MERGEFORMAT </w:instrText>
        </w:r>
        <w:r w:rsidRPr="000B1F39">
          <w:rPr>
            <w:sz w:val="20"/>
            <w:szCs w:val="20"/>
          </w:rPr>
          <w:fldChar w:fldCharType="separate"/>
        </w:r>
        <w:r w:rsidR="0006759F">
          <w:rPr>
            <w:noProof/>
            <w:sz w:val="20"/>
            <w:szCs w:val="20"/>
          </w:rPr>
          <w:t>63</w:t>
        </w:r>
        <w:r w:rsidRPr="000B1F39">
          <w:rPr>
            <w:sz w:val="20"/>
            <w:szCs w:val="20"/>
          </w:rPr>
          <w:fldChar w:fldCharType="end"/>
        </w:r>
      </w:p>
    </w:sdtContent>
  </w:sdt>
  <w:p w:rsidR="00C91D7A" w:rsidRDefault="0006759F">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D7A" w:rsidRDefault="00EB2193" w:rsidP="00224064">
    <w:pPr>
      <w:pStyle w:val="llb"/>
      <w:jc w:val="center"/>
    </w:pPr>
    <w:r>
      <w:t>64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79264"/>
      <w:docPartObj>
        <w:docPartGallery w:val="Page Numbers (Bottom of Page)"/>
        <w:docPartUnique/>
      </w:docPartObj>
    </w:sdtPr>
    <w:sdtEndPr/>
    <w:sdtContent>
      <w:p w:rsidR="00C91D7A" w:rsidRDefault="00EB2193">
        <w:pPr>
          <w:pStyle w:val="llb"/>
          <w:jc w:val="center"/>
        </w:pPr>
        <w:r>
          <w:fldChar w:fldCharType="begin"/>
        </w:r>
        <w:r>
          <w:instrText xml:space="preserve"> PAGE   \* MERGEFORMAT </w:instrText>
        </w:r>
        <w:r>
          <w:fldChar w:fldCharType="separate"/>
        </w:r>
        <w:r w:rsidR="0006759F">
          <w:rPr>
            <w:noProof/>
          </w:rPr>
          <w:t>195</w:t>
        </w:r>
        <w:r>
          <w:rPr>
            <w:noProof/>
          </w:rPr>
          <w:fldChar w:fldCharType="end"/>
        </w:r>
      </w:p>
    </w:sdtContent>
  </w:sdt>
  <w:p w:rsidR="00C91D7A" w:rsidRDefault="0006759F">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D9B" w:rsidRDefault="002A4499">
      <w:r>
        <w:separator/>
      </w:r>
    </w:p>
  </w:footnote>
  <w:footnote w:type="continuationSeparator" w:id="0">
    <w:p w:rsidR="007C6D9B" w:rsidRDefault="002A44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D7A" w:rsidRPr="00CF2686" w:rsidRDefault="00EB2193" w:rsidP="00224064">
    <w:pPr>
      <w:pStyle w:val="lfej"/>
      <w:jc w:val="right"/>
      <w:rPr>
        <w:i/>
        <w:sz w:val="20"/>
        <w:szCs w:val="20"/>
      </w:rPr>
    </w:pPr>
    <w:r w:rsidRPr="00CF2686">
      <w:rPr>
        <w:i/>
        <w:sz w:val="20"/>
        <w:szCs w:val="20"/>
      </w:rPr>
      <w:t>Törökszentmiklósi Óvodai Intézmény – PEDAGÓGIAI PROGRAM</w:t>
    </w:r>
    <w:r w:rsidRPr="001E387D">
      <w:rPr>
        <w:i/>
        <w:sz w:val="20"/>
        <w:szCs w:val="20"/>
      </w:rPr>
      <w:t xml:space="preserve"> </w:t>
    </w:r>
    <w:r>
      <w:rPr>
        <w:i/>
        <w:sz w:val="20"/>
        <w:szCs w:val="20"/>
      </w:rPr>
      <w:t>-OM:035728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D7A" w:rsidRDefault="00EB2193" w:rsidP="00224064">
    <w:pPr>
      <w:pStyle w:val="lfej"/>
      <w:jc w:val="right"/>
      <w:rPr>
        <w:i/>
        <w:sz w:val="20"/>
        <w:szCs w:val="20"/>
      </w:rPr>
    </w:pPr>
    <w:r w:rsidRPr="00BA43CE">
      <w:rPr>
        <w:i/>
        <w:sz w:val="20"/>
        <w:szCs w:val="20"/>
      </w:rPr>
      <w:t>Törökszentmiklósi Óvodai Intézmény – PEDAGÓGIAI PROGRAM</w:t>
    </w:r>
    <w:r>
      <w:rPr>
        <w:i/>
        <w:sz w:val="20"/>
        <w:szCs w:val="20"/>
      </w:rPr>
      <w:t xml:space="preserve"> -OM:035728</w:t>
    </w:r>
  </w:p>
  <w:p w:rsidR="00C91D7A" w:rsidRPr="00BA43CE" w:rsidRDefault="0006759F" w:rsidP="00224064">
    <w:pPr>
      <w:pStyle w:val="lfej"/>
      <w:jc w:val="right"/>
      <w:rPr>
        <w:i/>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A0079"/>
    <w:multiLevelType w:val="hybridMultilevel"/>
    <w:tmpl w:val="8916AB5E"/>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00C37990"/>
    <w:multiLevelType w:val="hybridMultilevel"/>
    <w:tmpl w:val="C4B4A2C8"/>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018039B2"/>
    <w:multiLevelType w:val="hybridMultilevel"/>
    <w:tmpl w:val="681A0B74"/>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1AE0BE5"/>
    <w:multiLevelType w:val="hybridMultilevel"/>
    <w:tmpl w:val="D3B0A7AA"/>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01BE0C2C"/>
    <w:multiLevelType w:val="hybridMultilevel"/>
    <w:tmpl w:val="43020DCC"/>
    <w:lvl w:ilvl="0" w:tplc="040E000B">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01C16F69"/>
    <w:multiLevelType w:val="hybridMultilevel"/>
    <w:tmpl w:val="CF2204BA"/>
    <w:lvl w:ilvl="0" w:tplc="040E000B">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01D02455"/>
    <w:multiLevelType w:val="hybridMultilevel"/>
    <w:tmpl w:val="F08E1EC6"/>
    <w:lvl w:ilvl="0" w:tplc="5A7A8F28">
      <w:numFmt w:val="bullet"/>
      <w:lvlText w:val="-"/>
      <w:lvlJc w:val="left"/>
      <w:pPr>
        <w:ind w:left="720" w:hanging="360"/>
      </w:pPr>
      <w:rPr>
        <w:rFonts w:ascii="Times New Roman" w:eastAsia="Times New Roman" w:hAnsi="Times New Roman" w:cs="Times New Roman"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nsid w:val="01FD678A"/>
    <w:multiLevelType w:val="hybridMultilevel"/>
    <w:tmpl w:val="C26076E4"/>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021622E7"/>
    <w:multiLevelType w:val="hybridMultilevel"/>
    <w:tmpl w:val="4ABED690"/>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029F3D2C"/>
    <w:multiLevelType w:val="hybridMultilevel"/>
    <w:tmpl w:val="ECA045D4"/>
    <w:lvl w:ilvl="0" w:tplc="5A7A8F28">
      <w:numFmt w:val="bullet"/>
      <w:lvlText w:val="-"/>
      <w:lvlJc w:val="left"/>
      <w:pPr>
        <w:ind w:left="144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0">
    <w:nsid w:val="02A94B88"/>
    <w:multiLevelType w:val="hybridMultilevel"/>
    <w:tmpl w:val="B8D2024E"/>
    <w:lvl w:ilvl="0" w:tplc="5A7A8F28">
      <w:numFmt w:val="bullet"/>
      <w:lvlText w:val="-"/>
      <w:lvlJc w:val="left"/>
      <w:pPr>
        <w:ind w:left="720" w:hanging="360"/>
      </w:pPr>
      <w:rPr>
        <w:rFonts w:ascii="Times New Roman" w:eastAsia="Times New Roman" w:hAnsi="Times New Roman" w:cs="Times New Roman"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02D12CD6"/>
    <w:multiLevelType w:val="hybridMultilevel"/>
    <w:tmpl w:val="A61C0092"/>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03435AEF"/>
    <w:multiLevelType w:val="hybridMultilevel"/>
    <w:tmpl w:val="B8E827EC"/>
    <w:lvl w:ilvl="0" w:tplc="5A7A8F28">
      <w:numFmt w:val="bullet"/>
      <w:lvlText w:val="-"/>
      <w:lvlJc w:val="left"/>
      <w:pPr>
        <w:ind w:left="720" w:hanging="360"/>
      </w:pPr>
      <w:rPr>
        <w:rFonts w:ascii="Times New Roman" w:eastAsia="Times New Roman" w:hAnsi="Times New Roman" w:cs="Times New Roman"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03643E58"/>
    <w:multiLevelType w:val="hybridMultilevel"/>
    <w:tmpl w:val="CDF4A450"/>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03822EFE"/>
    <w:multiLevelType w:val="hybridMultilevel"/>
    <w:tmpl w:val="24CE5E16"/>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03CE21EA"/>
    <w:multiLevelType w:val="hybridMultilevel"/>
    <w:tmpl w:val="A9FA69F8"/>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03D35AD6"/>
    <w:multiLevelType w:val="hybridMultilevel"/>
    <w:tmpl w:val="F9B4F364"/>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040C66DD"/>
    <w:multiLevelType w:val="hybridMultilevel"/>
    <w:tmpl w:val="D3643562"/>
    <w:lvl w:ilvl="0" w:tplc="ED208E96">
      <w:start w:val="1"/>
      <w:numFmt w:val="bullet"/>
      <w:lvlText w:val="-"/>
      <w:lvlJc w:val="left"/>
      <w:pPr>
        <w:ind w:left="720" w:hanging="360"/>
      </w:pPr>
      <w:rPr>
        <w:rFonts w:ascii="Stencil" w:hAnsi="Stenci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0463786E"/>
    <w:multiLevelType w:val="hybridMultilevel"/>
    <w:tmpl w:val="C156B760"/>
    <w:lvl w:ilvl="0" w:tplc="5A7A8F28">
      <w:numFmt w:val="bullet"/>
      <w:lvlText w:val="-"/>
      <w:lvlJc w:val="left"/>
      <w:pPr>
        <w:ind w:left="720" w:hanging="360"/>
      </w:pPr>
      <w:rPr>
        <w:rFonts w:ascii="Times New Roman" w:eastAsia="Times New Roman" w:hAnsi="Times New Roman" w:cs="Times New Roman"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047E7FDD"/>
    <w:multiLevelType w:val="hybridMultilevel"/>
    <w:tmpl w:val="26C24AB2"/>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053B5E81"/>
    <w:multiLevelType w:val="hybridMultilevel"/>
    <w:tmpl w:val="75B40FBA"/>
    <w:lvl w:ilvl="0" w:tplc="5A7A8F28">
      <w:numFmt w:val="bullet"/>
      <w:lvlText w:val="-"/>
      <w:lvlJc w:val="left"/>
      <w:pPr>
        <w:ind w:left="720" w:hanging="360"/>
      </w:pPr>
      <w:rPr>
        <w:rFonts w:ascii="Times New Roman" w:eastAsia="Times New Roman" w:hAnsi="Times New Roman" w:cs="Times New Roman" w:hint="default"/>
        <w:b/>
        <w:strike w:val="0"/>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0574744C"/>
    <w:multiLevelType w:val="hybridMultilevel"/>
    <w:tmpl w:val="EA1E17D4"/>
    <w:lvl w:ilvl="0" w:tplc="9EF6B21E">
      <w:start w:val="1"/>
      <w:numFmt w:val="bullet"/>
      <w:lvlText w:val=""/>
      <w:lvlJc w:val="left"/>
      <w:pPr>
        <w:ind w:left="720" w:hanging="360"/>
      </w:pPr>
      <w:rPr>
        <w:rFonts w:ascii="Wingdings" w:hAnsi="Wingdings"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06410AD2"/>
    <w:multiLevelType w:val="hybridMultilevel"/>
    <w:tmpl w:val="7722D610"/>
    <w:lvl w:ilvl="0" w:tplc="9A9490D6">
      <w:start w:val="2016"/>
      <w:numFmt w:val="bullet"/>
      <w:lvlText w:val="-"/>
      <w:lvlJc w:val="left"/>
      <w:pPr>
        <w:tabs>
          <w:tab w:val="num" w:pos="720"/>
        </w:tabs>
        <w:ind w:left="720" w:hanging="360"/>
      </w:pPr>
      <w:rPr>
        <w:rFonts w:ascii="Arial" w:eastAsia="Calibri" w:hAnsi="Arial" w:cs="Arial"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3">
    <w:nsid w:val="067734BC"/>
    <w:multiLevelType w:val="hybridMultilevel"/>
    <w:tmpl w:val="5F6880A4"/>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06C56363"/>
    <w:multiLevelType w:val="hybridMultilevel"/>
    <w:tmpl w:val="5E204542"/>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073112DB"/>
    <w:multiLevelType w:val="hybridMultilevel"/>
    <w:tmpl w:val="29AE6DAC"/>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nsid w:val="07351A1B"/>
    <w:multiLevelType w:val="multilevel"/>
    <w:tmpl w:val="D10653F0"/>
    <w:lvl w:ilvl="0">
      <w:start w:val="1"/>
      <w:numFmt w:val="decimal"/>
      <w:lvlText w:val="%1."/>
      <w:lvlJc w:val="left"/>
      <w:pPr>
        <w:ind w:left="720" w:hanging="360"/>
      </w:pPr>
      <w:rPr>
        <w:rFonts w:hint="default"/>
      </w:rPr>
    </w:lvl>
    <w:lvl w:ilvl="1">
      <w:start w:val="1"/>
      <w:numFmt w:val="decimal"/>
      <w:isLgl/>
      <w:lvlText w:val="%1.%2."/>
      <w:lvlJc w:val="left"/>
      <w:pPr>
        <w:ind w:left="1074"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27">
    <w:nsid w:val="07AF63C8"/>
    <w:multiLevelType w:val="hybridMultilevel"/>
    <w:tmpl w:val="64CA1BAE"/>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nsid w:val="07D35A00"/>
    <w:multiLevelType w:val="hybridMultilevel"/>
    <w:tmpl w:val="102A9110"/>
    <w:lvl w:ilvl="0" w:tplc="8B584F3E">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nsid w:val="07EA454C"/>
    <w:multiLevelType w:val="hybridMultilevel"/>
    <w:tmpl w:val="5A9C8436"/>
    <w:lvl w:ilvl="0" w:tplc="B48019E0">
      <w:start w:val="1"/>
      <w:numFmt w:val="bullet"/>
      <w:lvlText w:val=""/>
      <w:lvlJc w:val="left"/>
      <w:pPr>
        <w:ind w:left="720" w:hanging="360"/>
      </w:pPr>
      <w:rPr>
        <w:rFonts w:ascii="Symbol" w:hAnsi="Symbol"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nsid w:val="082D58AD"/>
    <w:multiLevelType w:val="hybridMultilevel"/>
    <w:tmpl w:val="35D4678E"/>
    <w:lvl w:ilvl="0" w:tplc="040E000B">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nsid w:val="083C2440"/>
    <w:multiLevelType w:val="hybridMultilevel"/>
    <w:tmpl w:val="EBC8E610"/>
    <w:lvl w:ilvl="0" w:tplc="8B584F3E">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nsid w:val="08E6054D"/>
    <w:multiLevelType w:val="hybridMultilevel"/>
    <w:tmpl w:val="39F248BC"/>
    <w:lvl w:ilvl="0" w:tplc="ACAA89EC">
      <w:start w:val="1"/>
      <w:numFmt w:val="bullet"/>
      <w:lvlText w:val=""/>
      <w:lvlJc w:val="left"/>
      <w:pPr>
        <w:ind w:left="780" w:hanging="360"/>
      </w:pPr>
      <w:rPr>
        <w:rFonts w:ascii="Wingdings" w:hAnsi="Wingdings" w:hint="default"/>
        <w:b/>
        <w:strike w:val="0"/>
        <w:color w:val="auto"/>
      </w:rPr>
    </w:lvl>
    <w:lvl w:ilvl="1" w:tplc="040E0003" w:tentative="1">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33">
    <w:nsid w:val="09524E44"/>
    <w:multiLevelType w:val="hybridMultilevel"/>
    <w:tmpl w:val="77A8DA3A"/>
    <w:lvl w:ilvl="0" w:tplc="5A7A8F28">
      <w:numFmt w:val="bullet"/>
      <w:lvlText w:val="-"/>
      <w:lvlJc w:val="left"/>
      <w:pPr>
        <w:ind w:left="144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34">
    <w:nsid w:val="095A7E55"/>
    <w:multiLevelType w:val="hybridMultilevel"/>
    <w:tmpl w:val="CED42D18"/>
    <w:lvl w:ilvl="0" w:tplc="8B584F3E">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nsid w:val="099C5975"/>
    <w:multiLevelType w:val="hybridMultilevel"/>
    <w:tmpl w:val="2820A4F0"/>
    <w:lvl w:ilvl="0" w:tplc="B48019E0">
      <w:start w:val="1"/>
      <w:numFmt w:val="bullet"/>
      <w:lvlText w:val=""/>
      <w:lvlJc w:val="left"/>
      <w:pPr>
        <w:ind w:left="720" w:hanging="360"/>
      </w:pPr>
      <w:rPr>
        <w:rFonts w:ascii="Symbol" w:hAnsi="Symbol"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nsid w:val="09EF35E3"/>
    <w:multiLevelType w:val="hybridMultilevel"/>
    <w:tmpl w:val="26563B7C"/>
    <w:lvl w:ilvl="0" w:tplc="5A7A8F28">
      <w:numFmt w:val="bullet"/>
      <w:lvlText w:val="-"/>
      <w:lvlJc w:val="left"/>
      <w:pPr>
        <w:ind w:left="144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37">
    <w:nsid w:val="0A812974"/>
    <w:multiLevelType w:val="hybridMultilevel"/>
    <w:tmpl w:val="BE08E612"/>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nsid w:val="0AA63C7F"/>
    <w:multiLevelType w:val="hybridMultilevel"/>
    <w:tmpl w:val="8592CFDA"/>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nsid w:val="0BA45373"/>
    <w:multiLevelType w:val="hybridMultilevel"/>
    <w:tmpl w:val="421A4100"/>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nsid w:val="0BB66C48"/>
    <w:multiLevelType w:val="hybridMultilevel"/>
    <w:tmpl w:val="8C727EA8"/>
    <w:lvl w:ilvl="0" w:tplc="5A7A8F28">
      <w:numFmt w:val="bullet"/>
      <w:lvlText w:val="-"/>
      <w:lvlJc w:val="left"/>
      <w:pPr>
        <w:ind w:left="144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41">
    <w:nsid w:val="0BD218EE"/>
    <w:multiLevelType w:val="hybridMultilevel"/>
    <w:tmpl w:val="5346016A"/>
    <w:lvl w:ilvl="0" w:tplc="040E000B">
      <w:start w:val="1"/>
      <w:numFmt w:val="bullet"/>
      <w:lvlText w:val=""/>
      <w:lvlJc w:val="left"/>
      <w:pPr>
        <w:ind w:left="1440" w:hanging="360"/>
      </w:pPr>
      <w:rPr>
        <w:rFonts w:ascii="Wingdings" w:hAnsi="Wingdings" w:hint="default"/>
        <w:b/>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42">
    <w:nsid w:val="0BD220F4"/>
    <w:multiLevelType w:val="hybridMultilevel"/>
    <w:tmpl w:val="CE682280"/>
    <w:lvl w:ilvl="0" w:tplc="ACAA89EC">
      <w:start w:val="1"/>
      <w:numFmt w:val="bullet"/>
      <w:lvlText w:val=""/>
      <w:lvlJc w:val="left"/>
      <w:pPr>
        <w:ind w:left="1020" w:hanging="360"/>
      </w:pPr>
      <w:rPr>
        <w:rFonts w:ascii="Wingdings" w:hAnsi="Wingdings" w:hint="default"/>
        <w:b/>
        <w:strike w:val="0"/>
        <w:color w:val="auto"/>
      </w:rPr>
    </w:lvl>
    <w:lvl w:ilvl="1" w:tplc="040E0003" w:tentative="1">
      <w:start w:val="1"/>
      <w:numFmt w:val="bullet"/>
      <w:lvlText w:val="o"/>
      <w:lvlJc w:val="left"/>
      <w:pPr>
        <w:ind w:left="1740" w:hanging="360"/>
      </w:pPr>
      <w:rPr>
        <w:rFonts w:ascii="Courier New" w:hAnsi="Courier New" w:cs="Courier New" w:hint="default"/>
      </w:rPr>
    </w:lvl>
    <w:lvl w:ilvl="2" w:tplc="040E0005" w:tentative="1">
      <w:start w:val="1"/>
      <w:numFmt w:val="bullet"/>
      <w:lvlText w:val=""/>
      <w:lvlJc w:val="left"/>
      <w:pPr>
        <w:ind w:left="2460" w:hanging="360"/>
      </w:pPr>
      <w:rPr>
        <w:rFonts w:ascii="Wingdings" w:hAnsi="Wingdings" w:hint="default"/>
      </w:rPr>
    </w:lvl>
    <w:lvl w:ilvl="3" w:tplc="040E0001" w:tentative="1">
      <w:start w:val="1"/>
      <w:numFmt w:val="bullet"/>
      <w:lvlText w:val=""/>
      <w:lvlJc w:val="left"/>
      <w:pPr>
        <w:ind w:left="3180" w:hanging="360"/>
      </w:pPr>
      <w:rPr>
        <w:rFonts w:ascii="Symbol" w:hAnsi="Symbol" w:hint="default"/>
      </w:rPr>
    </w:lvl>
    <w:lvl w:ilvl="4" w:tplc="040E0003" w:tentative="1">
      <w:start w:val="1"/>
      <w:numFmt w:val="bullet"/>
      <w:lvlText w:val="o"/>
      <w:lvlJc w:val="left"/>
      <w:pPr>
        <w:ind w:left="3900" w:hanging="360"/>
      </w:pPr>
      <w:rPr>
        <w:rFonts w:ascii="Courier New" w:hAnsi="Courier New" w:cs="Courier New" w:hint="default"/>
      </w:rPr>
    </w:lvl>
    <w:lvl w:ilvl="5" w:tplc="040E0005" w:tentative="1">
      <w:start w:val="1"/>
      <w:numFmt w:val="bullet"/>
      <w:lvlText w:val=""/>
      <w:lvlJc w:val="left"/>
      <w:pPr>
        <w:ind w:left="4620" w:hanging="360"/>
      </w:pPr>
      <w:rPr>
        <w:rFonts w:ascii="Wingdings" w:hAnsi="Wingdings" w:hint="default"/>
      </w:rPr>
    </w:lvl>
    <w:lvl w:ilvl="6" w:tplc="040E0001" w:tentative="1">
      <w:start w:val="1"/>
      <w:numFmt w:val="bullet"/>
      <w:lvlText w:val=""/>
      <w:lvlJc w:val="left"/>
      <w:pPr>
        <w:ind w:left="5340" w:hanging="360"/>
      </w:pPr>
      <w:rPr>
        <w:rFonts w:ascii="Symbol" w:hAnsi="Symbol" w:hint="default"/>
      </w:rPr>
    </w:lvl>
    <w:lvl w:ilvl="7" w:tplc="040E0003" w:tentative="1">
      <w:start w:val="1"/>
      <w:numFmt w:val="bullet"/>
      <w:lvlText w:val="o"/>
      <w:lvlJc w:val="left"/>
      <w:pPr>
        <w:ind w:left="6060" w:hanging="360"/>
      </w:pPr>
      <w:rPr>
        <w:rFonts w:ascii="Courier New" w:hAnsi="Courier New" w:cs="Courier New" w:hint="default"/>
      </w:rPr>
    </w:lvl>
    <w:lvl w:ilvl="8" w:tplc="040E0005" w:tentative="1">
      <w:start w:val="1"/>
      <w:numFmt w:val="bullet"/>
      <w:lvlText w:val=""/>
      <w:lvlJc w:val="left"/>
      <w:pPr>
        <w:ind w:left="6780" w:hanging="360"/>
      </w:pPr>
      <w:rPr>
        <w:rFonts w:ascii="Wingdings" w:hAnsi="Wingdings" w:hint="default"/>
      </w:rPr>
    </w:lvl>
  </w:abstractNum>
  <w:abstractNum w:abstractNumId="43">
    <w:nsid w:val="0BDF23B4"/>
    <w:multiLevelType w:val="hybridMultilevel"/>
    <w:tmpl w:val="EBE8C250"/>
    <w:lvl w:ilvl="0" w:tplc="5A7A8F28">
      <w:numFmt w:val="bullet"/>
      <w:lvlText w:val="-"/>
      <w:lvlJc w:val="left"/>
      <w:pPr>
        <w:ind w:left="144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44">
    <w:nsid w:val="0CBA717C"/>
    <w:multiLevelType w:val="hybridMultilevel"/>
    <w:tmpl w:val="E22AF010"/>
    <w:lvl w:ilvl="0" w:tplc="ACAA89EC">
      <w:start w:val="1"/>
      <w:numFmt w:val="bullet"/>
      <w:lvlText w:val=""/>
      <w:lvlJc w:val="left"/>
      <w:pPr>
        <w:ind w:left="1434" w:hanging="360"/>
      </w:pPr>
      <w:rPr>
        <w:rFonts w:ascii="Wingdings" w:hAnsi="Wingdings" w:hint="default"/>
        <w:b/>
        <w:strike w:val="0"/>
        <w:color w:val="auto"/>
      </w:rPr>
    </w:lvl>
    <w:lvl w:ilvl="1" w:tplc="040E0003" w:tentative="1">
      <w:start w:val="1"/>
      <w:numFmt w:val="bullet"/>
      <w:lvlText w:val="o"/>
      <w:lvlJc w:val="left"/>
      <w:pPr>
        <w:ind w:left="2154" w:hanging="360"/>
      </w:pPr>
      <w:rPr>
        <w:rFonts w:ascii="Courier New" w:hAnsi="Courier New" w:cs="Courier New" w:hint="default"/>
      </w:rPr>
    </w:lvl>
    <w:lvl w:ilvl="2" w:tplc="040E0005" w:tentative="1">
      <w:start w:val="1"/>
      <w:numFmt w:val="bullet"/>
      <w:lvlText w:val=""/>
      <w:lvlJc w:val="left"/>
      <w:pPr>
        <w:ind w:left="2874" w:hanging="360"/>
      </w:pPr>
      <w:rPr>
        <w:rFonts w:ascii="Wingdings" w:hAnsi="Wingdings" w:hint="default"/>
      </w:rPr>
    </w:lvl>
    <w:lvl w:ilvl="3" w:tplc="040E0001" w:tentative="1">
      <w:start w:val="1"/>
      <w:numFmt w:val="bullet"/>
      <w:lvlText w:val=""/>
      <w:lvlJc w:val="left"/>
      <w:pPr>
        <w:ind w:left="3594" w:hanging="360"/>
      </w:pPr>
      <w:rPr>
        <w:rFonts w:ascii="Symbol" w:hAnsi="Symbol" w:hint="default"/>
      </w:rPr>
    </w:lvl>
    <w:lvl w:ilvl="4" w:tplc="040E0003" w:tentative="1">
      <w:start w:val="1"/>
      <w:numFmt w:val="bullet"/>
      <w:lvlText w:val="o"/>
      <w:lvlJc w:val="left"/>
      <w:pPr>
        <w:ind w:left="4314" w:hanging="360"/>
      </w:pPr>
      <w:rPr>
        <w:rFonts w:ascii="Courier New" w:hAnsi="Courier New" w:cs="Courier New" w:hint="default"/>
      </w:rPr>
    </w:lvl>
    <w:lvl w:ilvl="5" w:tplc="040E0005" w:tentative="1">
      <w:start w:val="1"/>
      <w:numFmt w:val="bullet"/>
      <w:lvlText w:val=""/>
      <w:lvlJc w:val="left"/>
      <w:pPr>
        <w:ind w:left="5034" w:hanging="360"/>
      </w:pPr>
      <w:rPr>
        <w:rFonts w:ascii="Wingdings" w:hAnsi="Wingdings" w:hint="default"/>
      </w:rPr>
    </w:lvl>
    <w:lvl w:ilvl="6" w:tplc="040E0001" w:tentative="1">
      <w:start w:val="1"/>
      <w:numFmt w:val="bullet"/>
      <w:lvlText w:val=""/>
      <w:lvlJc w:val="left"/>
      <w:pPr>
        <w:ind w:left="5754" w:hanging="360"/>
      </w:pPr>
      <w:rPr>
        <w:rFonts w:ascii="Symbol" w:hAnsi="Symbol" w:hint="default"/>
      </w:rPr>
    </w:lvl>
    <w:lvl w:ilvl="7" w:tplc="040E0003" w:tentative="1">
      <w:start w:val="1"/>
      <w:numFmt w:val="bullet"/>
      <w:lvlText w:val="o"/>
      <w:lvlJc w:val="left"/>
      <w:pPr>
        <w:ind w:left="6474" w:hanging="360"/>
      </w:pPr>
      <w:rPr>
        <w:rFonts w:ascii="Courier New" w:hAnsi="Courier New" w:cs="Courier New" w:hint="default"/>
      </w:rPr>
    </w:lvl>
    <w:lvl w:ilvl="8" w:tplc="040E0005" w:tentative="1">
      <w:start w:val="1"/>
      <w:numFmt w:val="bullet"/>
      <w:lvlText w:val=""/>
      <w:lvlJc w:val="left"/>
      <w:pPr>
        <w:ind w:left="7194" w:hanging="360"/>
      </w:pPr>
      <w:rPr>
        <w:rFonts w:ascii="Wingdings" w:hAnsi="Wingdings" w:hint="default"/>
      </w:rPr>
    </w:lvl>
  </w:abstractNum>
  <w:abstractNum w:abstractNumId="45">
    <w:nsid w:val="0CC931CD"/>
    <w:multiLevelType w:val="hybridMultilevel"/>
    <w:tmpl w:val="3DB82FD8"/>
    <w:lvl w:ilvl="0" w:tplc="DA5EDBF8">
      <w:start w:val="1"/>
      <w:numFmt w:val="bullet"/>
      <w:lvlText w:val="-"/>
      <w:lvlJc w:val="left"/>
      <w:pPr>
        <w:ind w:left="1080" w:hanging="360"/>
      </w:pPr>
      <w:rPr>
        <w:rFonts w:ascii="Calibri" w:eastAsiaTheme="minorHAnsi" w:hAnsi="Calibri" w:cs="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6">
    <w:nsid w:val="0D7D1A4E"/>
    <w:multiLevelType w:val="hybridMultilevel"/>
    <w:tmpl w:val="9F8897B8"/>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nsid w:val="0E2F62F0"/>
    <w:multiLevelType w:val="hybridMultilevel"/>
    <w:tmpl w:val="B67C534A"/>
    <w:lvl w:ilvl="0" w:tplc="5A7A8F28">
      <w:numFmt w:val="bullet"/>
      <w:lvlText w:val="-"/>
      <w:lvlJc w:val="left"/>
      <w:pPr>
        <w:ind w:left="720" w:hanging="360"/>
      </w:pPr>
      <w:rPr>
        <w:rFonts w:ascii="Times New Roman" w:eastAsia="Times New Roman" w:hAnsi="Times New Roman" w:cs="Times New Roman"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nsid w:val="0E3D74C2"/>
    <w:multiLevelType w:val="hybridMultilevel"/>
    <w:tmpl w:val="9488D3BE"/>
    <w:lvl w:ilvl="0" w:tplc="9FAC0456">
      <w:numFmt w:val="bullet"/>
      <w:lvlText w:val="-"/>
      <w:lvlJc w:val="left"/>
      <w:pPr>
        <w:ind w:left="720" w:hanging="360"/>
      </w:pPr>
      <w:rPr>
        <w:rFonts w:ascii="Calibri" w:eastAsiaTheme="minorHAns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nsid w:val="0E626D72"/>
    <w:multiLevelType w:val="hybridMultilevel"/>
    <w:tmpl w:val="ECC27462"/>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
    <w:nsid w:val="0EC12BA8"/>
    <w:multiLevelType w:val="hybridMultilevel"/>
    <w:tmpl w:val="2B746CAE"/>
    <w:lvl w:ilvl="0" w:tplc="5A7A8F28">
      <w:numFmt w:val="bullet"/>
      <w:lvlText w:val="-"/>
      <w:lvlJc w:val="left"/>
      <w:pPr>
        <w:ind w:left="144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51">
    <w:nsid w:val="0F1B438C"/>
    <w:multiLevelType w:val="hybridMultilevel"/>
    <w:tmpl w:val="12BE4382"/>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nsid w:val="0F4D3832"/>
    <w:multiLevelType w:val="hybridMultilevel"/>
    <w:tmpl w:val="4A4A83AE"/>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
    <w:nsid w:val="0F79493F"/>
    <w:multiLevelType w:val="hybridMultilevel"/>
    <w:tmpl w:val="675E0C4E"/>
    <w:lvl w:ilvl="0" w:tplc="5A7A8F28">
      <w:numFmt w:val="bullet"/>
      <w:lvlText w:val="-"/>
      <w:lvlJc w:val="left"/>
      <w:pPr>
        <w:ind w:left="1080" w:hanging="360"/>
      </w:pPr>
      <w:rPr>
        <w:rFonts w:ascii="Times New Roman" w:eastAsia="Times New Roman" w:hAnsi="Times New Roman" w:cs="Times New Roman" w:hint="default"/>
        <w:b/>
        <w:strike w:val="0"/>
        <w:color w:val="auto"/>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4">
    <w:nsid w:val="0FE04622"/>
    <w:multiLevelType w:val="hybridMultilevel"/>
    <w:tmpl w:val="9500A87C"/>
    <w:lvl w:ilvl="0" w:tplc="A1667324">
      <w:numFmt w:val="bullet"/>
      <w:lvlText w:val="-"/>
      <w:lvlJc w:val="left"/>
      <w:pPr>
        <w:ind w:left="1440" w:hanging="360"/>
      </w:pPr>
      <w:rPr>
        <w:rFonts w:ascii="Calibri" w:eastAsiaTheme="minorHAnsi" w:hAnsi="Calibri" w:cstheme="minorBidi"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55">
    <w:nsid w:val="0FF1550D"/>
    <w:multiLevelType w:val="hybridMultilevel"/>
    <w:tmpl w:val="95766070"/>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
    <w:nsid w:val="0FF4318C"/>
    <w:multiLevelType w:val="hybridMultilevel"/>
    <w:tmpl w:val="EB5A85F4"/>
    <w:lvl w:ilvl="0" w:tplc="5A7A8F28">
      <w:numFmt w:val="bullet"/>
      <w:lvlText w:val="-"/>
      <w:lvlJc w:val="left"/>
      <w:pPr>
        <w:ind w:left="1386"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2106" w:hanging="360"/>
      </w:pPr>
      <w:rPr>
        <w:rFonts w:ascii="Courier New" w:hAnsi="Courier New" w:cs="Courier New" w:hint="default"/>
      </w:rPr>
    </w:lvl>
    <w:lvl w:ilvl="2" w:tplc="040E0005" w:tentative="1">
      <w:start w:val="1"/>
      <w:numFmt w:val="bullet"/>
      <w:lvlText w:val=""/>
      <w:lvlJc w:val="left"/>
      <w:pPr>
        <w:ind w:left="2826" w:hanging="360"/>
      </w:pPr>
      <w:rPr>
        <w:rFonts w:ascii="Wingdings" w:hAnsi="Wingdings" w:hint="default"/>
      </w:rPr>
    </w:lvl>
    <w:lvl w:ilvl="3" w:tplc="040E0001" w:tentative="1">
      <w:start w:val="1"/>
      <w:numFmt w:val="bullet"/>
      <w:lvlText w:val=""/>
      <w:lvlJc w:val="left"/>
      <w:pPr>
        <w:ind w:left="3546" w:hanging="360"/>
      </w:pPr>
      <w:rPr>
        <w:rFonts w:ascii="Symbol" w:hAnsi="Symbol" w:hint="default"/>
      </w:rPr>
    </w:lvl>
    <w:lvl w:ilvl="4" w:tplc="040E0003" w:tentative="1">
      <w:start w:val="1"/>
      <w:numFmt w:val="bullet"/>
      <w:lvlText w:val="o"/>
      <w:lvlJc w:val="left"/>
      <w:pPr>
        <w:ind w:left="4266" w:hanging="360"/>
      </w:pPr>
      <w:rPr>
        <w:rFonts w:ascii="Courier New" w:hAnsi="Courier New" w:cs="Courier New" w:hint="default"/>
      </w:rPr>
    </w:lvl>
    <w:lvl w:ilvl="5" w:tplc="040E0005" w:tentative="1">
      <w:start w:val="1"/>
      <w:numFmt w:val="bullet"/>
      <w:lvlText w:val=""/>
      <w:lvlJc w:val="left"/>
      <w:pPr>
        <w:ind w:left="4986" w:hanging="360"/>
      </w:pPr>
      <w:rPr>
        <w:rFonts w:ascii="Wingdings" w:hAnsi="Wingdings" w:hint="default"/>
      </w:rPr>
    </w:lvl>
    <w:lvl w:ilvl="6" w:tplc="040E0001" w:tentative="1">
      <w:start w:val="1"/>
      <w:numFmt w:val="bullet"/>
      <w:lvlText w:val=""/>
      <w:lvlJc w:val="left"/>
      <w:pPr>
        <w:ind w:left="5706" w:hanging="360"/>
      </w:pPr>
      <w:rPr>
        <w:rFonts w:ascii="Symbol" w:hAnsi="Symbol" w:hint="default"/>
      </w:rPr>
    </w:lvl>
    <w:lvl w:ilvl="7" w:tplc="040E0003" w:tentative="1">
      <w:start w:val="1"/>
      <w:numFmt w:val="bullet"/>
      <w:lvlText w:val="o"/>
      <w:lvlJc w:val="left"/>
      <w:pPr>
        <w:ind w:left="6426" w:hanging="360"/>
      </w:pPr>
      <w:rPr>
        <w:rFonts w:ascii="Courier New" w:hAnsi="Courier New" w:cs="Courier New" w:hint="default"/>
      </w:rPr>
    </w:lvl>
    <w:lvl w:ilvl="8" w:tplc="040E0005" w:tentative="1">
      <w:start w:val="1"/>
      <w:numFmt w:val="bullet"/>
      <w:lvlText w:val=""/>
      <w:lvlJc w:val="left"/>
      <w:pPr>
        <w:ind w:left="7146" w:hanging="360"/>
      </w:pPr>
      <w:rPr>
        <w:rFonts w:ascii="Wingdings" w:hAnsi="Wingdings" w:hint="default"/>
      </w:rPr>
    </w:lvl>
  </w:abstractNum>
  <w:abstractNum w:abstractNumId="57">
    <w:nsid w:val="1009506F"/>
    <w:multiLevelType w:val="hybridMultilevel"/>
    <w:tmpl w:val="BA06E99E"/>
    <w:lvl w:ilvl="0" w:tplc="5A7A8F28">
      <w:numFmt w:val="bullet"/>
      <w:lvlText w:val="-"/>
      <w:lvlJc w:val="left"/>
      <w:pPr>
        <w:ind w:left="1146" w:hanging="360"/>
      </w:pPr>
      <w:rPr>
        <w:rFonts w:ascii="Times New Roman" w:eastAsia="Times New Roman" w:hAnsi="Times New Roman" w:cs="Times New Roman" w:hint="default"/>
        <w:b/>
        <w:strike w:val="0"/>
        <w:color w:val="auto"/>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8">
    <w:nsid w:val="104C5B48"/>
    <w:multiLevelType w:val="hybridMultilevel"/>
    <w:tmpl w:val="34E6AAB2"/>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nsid w:val="10B1084B"/>
    <w:multiLevelType w:val="multilevel"/>
    <w:tmpl w:val="E272DA3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nsid w:val="11355E8D"/>
    <w:multiLevelType w:val="hybridMultilevel"/>
    <w:tmpl w:val="2500F02E"/>
    <w:lvl w:ilvl="0" w:tplc="09486082">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
    <w:nsid w:val="113F4E0C"/>
    <w:multiLevelType w:val="hybridMultilevel"/>
    <w:tmpl w:val="F6163B18"/>
    <w:lvl w:ilvl="0" w:tplc="5A7A8F28">
      <w:numFmt w:val="bullet"/>
      <w:lvlText w:val="-"/>
      <w:lvlJc w:val="left"/>
      <w:pPr>
        <w:ind w:left="36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62">
    <w:nsid w:val="116E4AA8"/>
    <w:multiLevelType w:val="hybridMultilevel"/>
    <w:tmpl w:val="87D8C866"/>
    <w:lvl w:ilvl="0" w:tplc="5A7A8F28">
      <w:numFmt w:val="bullet"/>
      <w:lvlText w:val="-"/>
      <w:lvlJc w:val="left"/>
      <w:pPr>
        <w:ind w:left="1746" w:hanging="360"/>
      </w:pPr>
      <w:rPr>
        <w:rFonts w:ascii="Times New Roman" w:eastAsia="Times New Roman" w:hAnsi="Times New Roman" w:cs="Times New Roman" w:hint="default"/>
        <w:b/>
        <w:strike w:val="0"/>
        <w:color w:val="auto"/>
      </w:rPr>
    </w:lvl>
    <w:lvl w:ilvl="1" w:tplc="040E0003" w:tentative="1">
      <w:start w:val="1"/>
      <w:numFmt w:val="bullet"/>
      <w:lvlText w:val="o"/>
      <w:lvlJc w:val="left"/>
      <w:pPr>
        <w:ind w:left="2466" w:hanging="360"/>
      </w:pPr>
      <w:rPr>
        <w:rFonts w:ascii="Courier New" w:hAnsi="Courier New" w:cs="Courier New" w:hint="default"/>
      </w:rPr>
    </w:lvl>
    <w:lvl w:ilvl="2" w:tplc="040E0005" w:tentative="1">
      <w:start w:val="1"/>
      <w:numFmt w:val="bullet"/>
      <w:lvlText w:val=""/>
      <w:lvlJc w:val="left"/>
      <w:pPr>
        <w:ind w:left="3186" w:hanging="360"/>
      </w:pPr>
      <w:rPr>
        <w:rFonts w:ascii="Wingdings" w:hAnsi="Wingdings" w:hint="default"/>
      </w:rPr>
    </w:lvl>
    <w:lvl w:ilvl="3" w:tplc="040E0001" w:tentative="1">
      <w:start w:val="1"/>
      <w:numFmt w:val="bullet"/>
      <w:lvlText w:val=""/>
      <w:lvlJc w:val="left"/>
      <w:pPr>
        <w:ind w:left="3906" w:hanging="360"/>
      </w:pPr>
      <w:rPr>
        <w:rFonts w:ascii="Symbol" w:hAnsi="Symbol" w:hint="default"/>
      </w:rPr>
    </w:lvl>
    <w:lvl w:ilvl="4" w:tplc="040E0003" w:tentative="1">
      <w:start w:val="1"/>
      <w:numFmt w:val="bullet"/>
      <w:lvlText w:val="o"/>
      <w:lvlJc w:val="left"/>
      <w:pPr>
        <w:ind w:left="4626" w:hanging="360"/>
      </w:pPr>
      <w:rPr>
        <w:rFonts w:ascii="Courier New" w:hAnsi="Courier New" w:cs="Courier New" w:hint="default"/>
      </w:rPr>
    </w:lvl>
    <w:lvl w:ilvl="5" w:tplc="040E0005" w:tentative="1">
      <w:start w:val="1"/>
      <w:numFmt w:val="bullet"/>
      <w:lvlText w:val=""/>
      <w:lvlJc w:val="left"/>
      <w:pPr>
        <w:ind w:left="5346" w:hanging="360"/>
      </w:pPr>
      <w:rPr>
        <w:rFonts w:ascii="Wingdings" w:hAnsi="Wingdings" w:hint="default"/>
      </w:rPr>
    </w:lvl>
    <w:lvl w:ilvl="6" w:tplc="040E0001" w:tentative="1">
      <w:start w:val="1"/>
      <w:numFmt w:val="bullet"/>
      <w:lvlText w:val=""/>
      <w:lvlJc w:val="left"/>
      <w:pPr>
        <w:ind w:left="6066" w:hanging="360"/>
      </w:pPr>
      <w:rPr>
        <w:rFonts w:ascii="Symbol" w:hAnsi="Symbol" w:hint="default"/>
      </w:rPr>
    </w:lvl>
    <w:lvl w:ilvl="7" w:tplc="040E0003" w:tentative="1">
      <w:start w:val="1"/>
      <w:numFmt w:val="bullet"/>
      <w:lvlText w:val="o"/>
      <w:lvlJc w:val="left"/>
      <w:pPr>
        <w:ind w:left="6786" w:hanging="360"/>
      </w:pPr>
      <w:rPr>
        <w:rFonts w:ascii="Courier New" w:hAnsi="Courier New" w:cs="Courier New" w:hint="default"/>
      </w:rPr>
    </w:lvl>
    <w:lvl w:ilvl="8" w:tplc="040E0005" w:tentative="1">
      <w:start w:val="1"/>
      <w:numFmt w:val="bullet"/>
      <w:lvlText w:val=""/>
      <w:lvlJc w:val="left"/>
      <w:pPr>
        <w:ind w:left="7506" w:hanging="360"/>
      </w:pPr>
      <w:rPr>
        <w:rFonts w:ascii="Wingdings" w:hAnsi="Wingdings" w:hint="default"/>
      </w:rPr>
    </w:lvl>
  </w:abstractNum>
  <w:abstractNum w:abstractNumId="63">
    <w:nsid w:val="1172080D"/>
    <w:multiLevelType w:val="hybridMultilevel"/>
    <w:tmpl w:val="1FC62F8C"/>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4">
    <w:nsid w:val="119D72AD"/>
    <w:multiLevelType w:val="hybridMultilevel"/>
    <w:tmpl w:val="6D5CD9B8"/>
    <w:lvl w:ilvl="0" w:tplc="B66E4438">
      <w:start w:val="1"/>
      <w:numFmt w:val="bullet"/>
      <w:lvlText w:val="-"/>
      <w:lvlJc w:val="left"/>
      <w:pPr>
        <w:ind w:left="1797" w:hanging="360"/>
      </w:pPr>
      <w:rPr>
        <w:rFonts w:ascii="Calibri" w:eastAsiaTheme="minorHAnsi" w:hAnsi="Calibri" w:cs="Calibri" w:hint="default"/>
      </w:rPr>
    </w:lvl>
    <w:lvl w:ilvl="1" w:tplc="040E0003" w:tentative="1">
      <w:start w:val="1"/>
      <w:numFmt w:val="bullet"/>
      <w:lvlText w:val="o"/>
      <w:lvlJc w:val="left"/>
      <w:pPr>
        <w:ind w:left="2517" w:hanging="360"/>
      </w:pPr>
      <w:rPr>
        <w:rFonts w:ascii="Courier New" w:hAnsi="Courier New" w:cs="Courier New" w:hint="default"/>
      </w:rPr>
    </w:lvl>
    <w:lvl w:ilvl="2" w:tplc="040E0005" w:tentative="1">
      <w:start w:val="1"/>
      <w:numFmt w:val="bullet"/>
      <w:lvlText w:val=""/>
      <w:lvlJc w:val="left"/>
      <w:pPr>
        <w:ind w:left="3237" w:hanging="360"/>
      </w:pPr>
      <w:rPr>
        <w:rFonts w:ascii="Wingdings" w:hAnsi="Wingdings" w:hint="default"/>
      </w:rPr>
    </w:lvl>
    <w:lvl w:ilvl="3" w:tplc="040E0001" w:tentative="1">
      <w:start w:val="1"/>
      <w:numFmt w:val="bullet"/>
      <w:lvlText w:val=""/>
      <w:lvlJc w:val="left"/>
      <w:pPr>
        <w:ind w:left="3957" w:hanging="360"/>
      </w:pPr>
      <w:rPr>
        <w:rFonts w:ascii="Symbol" w:hAnsi="Symbol" w:hint="default"/>
      </w:rPr>
    </w:lvl>
    <w:lvl w:ilvl="4" w:tplc="040E0003" w:tentative="1">
      <w:start w:val="1"/>
      <w:numFmt w:val="bullet"/>
      <w:lvlText w:val="o"/>
      <w:lvlJc w:val="left"/>
      <w:pPr>
        <w:ind w:left="4677" w:hanging="360"/>
      </w:pPr>
      <w:rPr>
        <w:rFonts w:ascii="Courier New" w:hAnsi="Courier New" w:cs="Courier New" w:hint="default"/>
      </w:rPr>
    </w:lvl>
    <w:lvl w:ilvl="5" w:tplc="040E0005" w:tentative="1">
      <w:start w:val="1"/>
      <w:numFmt w:val="bullet"/>
      <w:lvlText w:val=""/>
      <w:lvlJc w:val="left"/>
      <w:pPr>
        <w:ind w:left="5397" w:hanging="360"/>
      </w:pPr>
      <w:rPr>
        <w:rFonts w:ascii="Wingdings" w:hAnsi="Wingdings" w:hint="default"/>
      </w:rPr>
    </w:lvl>
    <w:lvl w:ilvl="6" w:tplc="040E0001" w:tentative="1">
      <w:start w:val="1"/>
      <w:numFmt w:val="bullet"/>
      <w:lvlText w:val=""/>
      <w:lvlJc w:val="left"/>
      <w:pPr>
        <w:ind w:left="6117" w:hanging="360"/>
      </w:pPr>
      <w:rPr>
        <w:rFonts w:ascii="Symbol" w:hAnsi="Symbol" w:hint="default"/>
      </w:rPr>
    </w:lvl>
    <w:lvl w:ilvl="7" w:tplc="040E0003" w:tentative="1">
      <w:start w:val="1"/>
      <w:numFmt w:val="bullet"/>
      <w:lvlText w:val="o"/>
      <w:lvlJc w:val="left"/>
      <w:pPr>
        <w:ind w:left="6837" w:hanging="360"/>
      </w:pPr>
      <w:rPr>
        <w:rFonts w:ascii="Courier New" w:hAnsi="Courier New" w:cs="Courier New" w:hint="default"/>
      </w:rPr>
    </w:lvl>
    <w:lvl w:ilvl="8" w:tplc="040E0005" w:tentative="1">
      <w:start w:val="1"/>
      <w:numFmt w:val="bullet"/>
      <w:lvlText w:val=""/>
      <w:lvlJc w:val="left"/>
      <w:pPr>
        <w:ind w:left="7557" w:hanging="360"/>
      </w:pPr>
      <w:rPr>
        <w:rFonts w:ascii="Wingdings" w:hAnsi="Wingdings" w:hint="default"/>
      </w:rPr>
    </w:lvl>
  </w:abstractNum>
  <w:abstractNum w:abstractNumId="65">
    <w:nsid w:val="11D375BA"/>
    <w:multiLevelType w:val="hybridMultilevel"/>
    <w:tmpl w:val="50B82944"/>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6">
    <w:nsid w:val="12711BD9"/>
    <w:multiLevelType w:val="hybridMultilevel"/>
    <w:tmpl w:val="286AB676"/>
    <w:lvl w:ilvl="0" w:tplc="040E000B">
      <w:start w:val="1"/>
      <w:numFmt w:val="bullet"/>
      <w:lvlText w:val=""/>
      <w:lvlJc w:val="left"/>
      <w:pPr>
        <w:ind w:left="1440" w:hanging="360"/>
      </w:pPr>
      <w:rPr>
        <w:rFonts w:ascii="Wingdings" w:hAnsi="Wingdings" w:hint="default"/>
        <w:b/>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67">
    <w:nsid w:val="12D936A6"/>
    <w:multiLevelType w:val="hybridMultilevel"/>
    <w:tmpl w:val="8C460616"/>
    <w:lvl w:ilvl="0" w:tplc="040E000B">
      <w:start w:val="1"/>
      <w:numFmt w:val="bullet"/>
      <w:lvlText w:val=""/>
      <w:lvlJc w:val="left"/>
      <w:pPr>
        <w:ind w:left="720" w:hanging="360"/>
      </w:pPr>
      <w:rPr>
        <w:rFonts w:ascii="Wingdings" w:hAnsi="Wingdings"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8">
    <w:nsid w:val="12E9323F"/>
    <w:multiLevelType w:val="hybridMultilevel"/>
    <w:tmpl w:val="8CE49856"/>
    <w:lvl w:ilvl="0" w:tplc="040E0005">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9">
    <w:nsid w:val="12EB047F"/>
    <w:multiLevelType w:val="multilevel"/>
    <w:tmpl w:val="F47CF3BE"/>
    <w:lvl w:ilvl="0">
      <w:start w:val="1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0">
    <w:nsid w:val="13462B8E"/>
    <w:multiLevelType w:val="hybridMultilevel"/>
    <w:tmpl w:val="496C243A"/>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1">
    <w:nsid w:val="13490D2E"/>
    <w:multiLevelType w:val="hybridMultilevel"/>
    <w:tmpl w:val="9A9C0240"/>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2">
    <w:nsid w:val="136C53A9"/>
    <w:multiLevelType w:val="hybridMultilevel"/>
    <w:tmpl w:val="8A903F06"/>
    <w:lvl w:ilvl="0" w:tplc="040E000B">
      <w:start w:val="1"/>
      <w:numFmt w:val="bullet"/>
      <w:lvlText w:val=""/>
      <w:lvlJc w:val="left"/>
      <w:pPr>
        <w:ind w:left="1440" w:hanging="360"/>
      </w:pPr>
      <w:rPr>
        <w:rFonts w:ascii="Wingdings" w:hAnsi="Wingdings" w:hint="default"/>
        <w:b/>
        <w:color w:val="000000" w:themeColor="text1"/>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73">
    <w:nsid w:val="13D7573F"/>
    <w:multiLevelType w:val="hybridMultilevel"/>
    <w:tmpl w:val="CED08278"/>
    <w:lvl w:ilvl="0" w:tplc="ACAA89EC">
      <w:start w:val="1"/>
      <w:numFmt w:val="bullet"/>
      <w:lvlText w:val=""/>
      <w:lvlJc w:val="left"/>
      <w:pPr>
        <w:ind w:left="720" w:hanging="360"/>
      </w:pPr>
      <w:rPr>
        <w:rFonts w:ascii="Wingdings" w:hAnsi="Wingdings" w:hint="default"/>
        <w:b/>
        <w:strike w:val="0"/>
        <w:color w:val="auto"/>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4">
    <w:nsid w:val="14095111"/>
    <w:multiLevelType w:val="hybridMultilevel"/>
    <w:tmpl w:val="319A5F6C"/>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5">
    <w:nsid w:val="1447139B"/>
    <w:multiLevelType w:val="hybridMultilevel"/>
    <w:tmpl w:val="0AFA85EE"/>
    <w:lvl w:ilvl="0" w:tplc="73B44E18">
      <w:start w:val="1"/>
      <w:numFmt w:val="bullet"/>
      <w:lvlText w:val=""/>
      <w:lvlJc w:val="left"/>
      <w:pPr>
        <w:ind w:left="1004" w:hanging="360"/>
      </w:pPr>
      <w:rPr>
        <w:rFonts w:ascii="Wingdings" w:hAnsi="Wingdings" w:hint="default"/>
        <w:b/>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76">
    <w:nsid w:val="144B45B0"/>
    <w:multiLevelType w:val="hybridMultilevel"/>
    <w:tmpl w:val="511C0532"/>
    <w:lvl w:ilvl="0" w:tplc="5A7A8F28">
      <w:numFmt w:val="bullet"/>
      <w:lvlText w:val="-"/>
      <w:lvlJc w:val="left"/>
      <w:pPr>
        <w:ind w:left="720" w:hanging="360"/>
      </w:pPr>
      <w:rPr>
        <w:rFonts w:ascii="Times New Roman" w:eastAsia="Times New Roman" w:hAnsi="Times New Roman" w:cs="Times New Roman"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7">
    <w:nsid w:val="14A07C17"/>
    <w:multiLevelType w:val="hybridMultilevel"/>
    <w:tmpl w:val="870EC552"/>
    <w:lvl w:ilvl="0" w:tplc="5A7A8F28">
      <w:numFmt w:val="bullet"/>
      <w:lvlText w:val="-"/>
      <w:lvlJc w:val="left"/>
      <w:pPr>
        <w:ind w:left="144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78">
    <w:nsid w:val="14CE4E1D"/>
    <w:multiLevelType w:val="hybridMultilevel"/>
    <w:tmpl w:val="630C32EA"/>
    <w:lvl w:ilvl="0" w:tplc="86BEB5DA">
      <w:start w:val="1"/>
      <w:numFmt w:val="bullet"/>
      <w:lvlText w:val=""/>
      <w:lvlJc w:val="left"/>
      <w:pPr>
        <w:ind w:left="720" w:hanging="360"/>
      </w:pPr>
      <w:rPr>
        <w:rFonts w:ascii="Wingdings" w:hAnsi="Wingdings" w:hint="default"/>
        <w:b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9">
    <w:nsid w:val="14E600A9"/>
    <w:multiLevelType w:val="hybridMultilevel"/>
    <w:tmpl w:val="DDE07BE2"/>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0">
    <w:nsid w:val="154934D7"/>
    <w:multiLevelType w:val="hybridMultilevel"/>
    <w:tmpl w:val="CF14B230"/>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1">
    <w:nsid w:val="15964E39"/>
    <w:multiLevelType w:val="hybridMultilevel"/>
    <w:tmpl w:val="354C1370"/>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2">
    <w:nsid w:val="15CA0BB5"/>
    <w:multiLevelType w:val="hybridMultilevel"/>
    <w:tmpl w:val="93268376"/>
    <w:lvl w:ilvl="0" w:tplc="5A7A8F28">
      <w:numFmt w:val="bullet"/>
      <w:lvlText w:val="-"/>
      <w:lvlJc w:val="left"/>
      <w:pPr>
        <w:ind w:left="144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83">
    <w:nsid w:val="15D94D10"/>
    <w:multiLevelType w:val="hybridMultilevel"/>
    <w:tmpl w:val="51F21DDC"/>
    <w:lvl w:ilvl="0" w:tplc="5A7A8F28">
      <w:numFmt w:val="bullet"/>
      <w:lvlText w:val="-"/>
      <w:lvlJc w:val="left"/>
      <w:pPr>
        <w:ind w:left="720" w:hanging="360"/>
      </w:pPr>
      <w:rPr>
        <w:rFonts w:ascii="Times New Roman" w:eastAsia="Times New Roman" w:hAnsi="Times New Roman" w:cs="Times New Roman"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4">
    <w:nsid w:val="15EF3883"/>
    <w:multiLevelType w:val="hybridMultilevel"/>
    <w:tmpl w:val="44C6C28C"/>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5">
    <w:nsid w:val="16021070"/>
    <w:multiLevelType w:val="hybridMultilevel"/>
    <w:tmpl w:val="895C2E72"/>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6">
    <w:nsid w:val="164C247B"/>
    <w:multiLevelType w:val="hybridMultilevel"/>
    <w:tmpl w:val="86DE61F0"/>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7">
    <w:nsid w:val="16602528"/>
    <w:multiLevelType w:val="hybridMultilevel"/>
    <w:tmpl w:val="4DA8B910"/>
    <w:lvl w:ilvl="0" w:tplc="040E000B">
      <w:start w:val="1"/>
      <w:numFmt w:val="bullet"/>
      <w:lvlText w:val=""/>
      <w:lvlJc w:val="left"/>
      <w:pPr>
        <w:ind w:left="1440" w:hanging="360"/>
      </w:pPr>
      <w:rPr>
        <w:rFonts w:ascii="Wingdings" w:hAnsi="Wingdings" w:hint="default"/>
        <w:b/>
        <w:color w:val="000000" w:themeColor="text1"/>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88">
    <w:nsid w:val="16AA3871"/>
    <w:multiLevelType w:val="hybridMultilevel"/>
    <w:tmpl w:val="1F264DAA"/>
    <w:lvl w:ilvl="0" w:tplc="ED208E96">
      <w:start w:val="1"/>
      <w:numFmt w:val="bullet"/>
      <w:lvlText w:val="-"/>
      <w:lvlJc w:val="left"/>
      <w:pPr>
        <w:ind w:left="720" w:hanging="360"/>
      </w:pPr>
      <w:rPr>
        <w:rFonts w:ascii="Stencil" w:hAnsi="Stenci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9">
    <w:nsid w:val="16E45F3B"/>
    <w:multiLevelType w:val="hybridMultilevel"/>
    <w:tmpl w:val="5FC80D1E"/>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0">
    <w:nsid w:val="176E7B5D"/>
    <w:multiLevelType w:val="hybridMultilevel"/>
    <w:tmpl w:val="C65C4186"/>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1">
    <w:nsid w:val="177A5207"/>
    <w:multiLevelType w:val="hybridMultilevel"/>
    <w:tmpl w:val="3E383BCE"/>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2">
    <w:nsid w:val="17BF2FAA"/>
    <w:multiLevelType w:val="hybridMultilevel"/>
    <w:tmpl w:val="AF00467E"/>
    <w:lvl w:ilvl="0" w:tplc="040E000B">
      <w:start w:val="1"/>
      <w:numFmt w:val="bullet"/>
      <w:lvlText w:val=""/>
      <w:lvlJc w:val="left"/>
      <w:pPr>
        <w:ind w:left="1440" w:hanging="360"/>
      </w:pPr>
      <w:rPr>
        <w:rFonts w:ascii="Wingdings" w:hAnsi="Wingdings" w:hint="default"/>
        <w:b/>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93">
    <w:nsid w:val="18885709"/>
    <w:multiLevelType w:val="hybridMultilevel"/>
    <w:tmpl w:val="8F88E59E"/>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4">
    <w:nsid w:val="189366C1"/>
    <w:multiLevelType w:val="hybridMultilevel"/>
    <w:tmpl w:val="83361ABC"/>
    <w:lvl w:ilvl="0" w:tplc="040E0005">
      <w:start w:val="1"/>
      <w:numFmt w:val="bullet"/>
      <w:lvlText w:val=""/>
      <w:lvlJc w:val="left"/>
      <w:pPr>
        <w:ind w:left="720" w:hanging="360"/>
      </w:pPr>
      <w:rPr>
        <w:rFonts w:ascii="Wingdings" w:hAnsi="Wingdings" w:hint="default"/>
        <w:b/>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5">
    <w:nsid w:val="18B57F0C"/>
    <w:multiLevelType w:val="hybridMultilevel"/>
    <w:tmpl w:val="4AB80AAA"/>
    <w:lvl w:ilvl="0" w:tplc="F98299FE">
      <w:start w:val="1"/>
      <w:numFmt w:val="lowerLetter"/>
      <w:lvlText w:val="%1)"/>
      <w:lvlJc w:val="left"/>
      <w:pPr>
        <w:ind w:left="927" w:hanging="360"/>
      </w:pPr>
      <w:rPr>
        <w:rFonts w:hint="default"/>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96">
    <w:nsid w:val="18D7336C"/>
    <w:multiLevelType w:val="hybridMultilevel"/>
    <w:tmpl w:val="541AED5E"/>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7">
    <w:nsid w:val="192006F0"/>
    <w:multiLevelType w:val="hybridMultilevel"/>
    <w:tmpl w:val="7BD2B8B2"/>
    <w:lvl w:ilvl="0" w:tplc="8B584F3E">
      <w:start w:val="1"/>
      <w:numFmt w:val="bullet"/>
      <w:lvlText w:val=""/>
      <w:lvlJc w:val="left"/>
      <w:pPr>
        <w:ind w:left="720" w:hanging="360"/>
      </w:pPr>
      <w:rPr>
        <w:rFonts w:ascii="Wingdings" w:hAnsi="Wingdings" w:hint="default"/>
        <w:b/>
        <w:strike w:val="0"/>
        <w:color w:val="auto"/>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8">
    <w:nsid w:val="195178E2"/>
    <w:multiLevelType w:val="hybridMultilevel"/>
    <w:tmpl w:val="85D6CBA4"/>
    <w:lvl w:ilvl="0" w:tplc="F6049F38">
      <w:start w:val="1"/>
      <w:numFmt w:val="bullet"/>
      <w:lvlText w:val=""/>
      <w:lvlJc w:val="left"/>
      <w:pPr>
        <w:ind w:left="720" w:hanging="360"/>
      </w:pPr>
      <w:rPr>
        <w:rFonts w:ascii="Wingdings" w:hAnsi="Wingdings" w:hint="default"/>
        <w:b w:val="0"/>
        <w:color w:val="auto"/>
        <w:sz w:val="24"/>
        <w:szCs w:val="24"/>
      </w:rPr>
    </w:lvl>
    <w:lvl w:ilvl="1" w:tplc="81B8FC5C">
      <w:numFmt w:val="bullet"/>
      <w:lvlText w:val="•"/>
      <w:lvlJc w:val="left"/>
      <w:pPr>
        <w:ind w:left="1440" w:hanging="360"/>
      </w:pPr>
      <w:rPr>
        <w:rFonts w:ascii="Times New Roman" w:eastAsiaTheme="minorHAnsi" w:hAnsi="Times New Roman"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9">
    <w:nsid w:val="19616130"/>
    <w:multiLevelType w:val="hybridMultilevel"/>
    <w:tmpl w:val="90F8FA04"/>
    <w:lvl w:ilvl="0" w:tplc="5A7A8F28">
      <w:numFmt w:val="bullet"/>
      <w:lvlText w:val="-"/>
      <w:lvlJc w:val="left"/>
      <w:pPr>
        <w:ind w:left="1440" w:hanging="360"/>
      </w:pPr>
      <w:rPr>
        <w:rFonts w:ascii="Times New Roman" w:eastAsia="Times New Roman" w:hAnsi="Times New Roman" w:cs="Times New Roman" w:hint="default"/>
        <w:b/>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00">
    <w:nsid w:val="196C7BBF"/>
    <w:multiLevelType w:val="hybridMultilevel"/>
    <w:tmpl w:val="20A6FA66"/>
    <w:lvl w:ilvl="0" w:tplc="5A7A8F28">
      <w:numFmt w:val="bullet"/>
      <w:lvlText w:val="-"/>
      <w:lvlJc w:val="left"/>
      <w:pPr>
        <w:ind w:left="720" w:hanging="360"/>
      </w:pPr>
      <w:rPr>
        <w:rFonts w:ascii="Times New Roman" w:eastAsia="Times New Roman" w:hAnsi="Times New Roman" w:cs="Times New Roman"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1">
    <w:nsid w:val="198130BC"/>
    <w:multiLevelType w:val="hybridMultilevel"/>
    <w:tmpl w:val="BA526DA6"/>
    <w:lvl w:ilvl="0" w:tplc="5A7A8F28">
      <w:numFmt w:val="bullet"/>
      <w:lvlText w:val="-"/>
      <w:lvlJc w:val="left"/>
      <w:pPr>
        <w:ind w:left="144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02">
    <w:nsid w:val="19842555"/>
    <w:multiLevelType w:val="hybridMultilevel"/>
    <w:tmpl w:val="D1065A8C"/>
    <w:lvl w:ilvl="0" w:tplc="040E000B">
      <w:start w:val="1"/>
      <w:numFmt w:val="bullet"/>
      <w:lvlText w:val=""/>
      <w:lvlJc w:val="left"/>
      <w:pPr>
        <w:ind w:left="720" w:hanging="360"/>
      </w:pPr>
      <w:rPr>
        <w:rFonts w:ascii="Wingdings" w:hAnsi="Wingdings"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3">
    <w:nsid w:val="19F875D3"/>
    <w:multiLevelType w:val="hybridMultilevel"/>
    <w:tmpl w:val="D8C231BC"/>
    <w:lvl w:ilvl="0" w:tplc="8B584F3E">
      <w:start w:val="1"/>
      <w:numFmt w:val="bullet"/>
      <w:lvlText w:val=""/>
      <w:lvlJc w:val="left"/>
      <w:pPr>
        <w:ind w:left="360" w:hanging="360"/>
      </w:pPr>
      <w:rPr>
        <w:rFonts w:ascii="Wingdings" w:hAnsi="Wingdings" w:hint="default"/>
        <w:b/>
        <w:strike w:val="0"/>
        <w:color w:val="auto"/>
      </w:rPr>
    </w:lvl>
    <w:lvl w:ilvl="1" w:tplc="8B584F3E">
      <w:start w:val="1"/>
      <w:numFmt w:val="bullet"/>
      <w:lvlText w:val=""/>
      <w:lvlJc w:val="left"/>
      <w:pPr>
        <w:ind w:left="1080" w:hanging="360"/>
      </w:pPr>
      <w:rPr>
        <w:rFonts w:ascii="Wingdings" w:hAnsi="Wingdings" w:hint="default"/>
        <w:b/>
        <w:strike w:val="0"/>
        <w:color w:val="auto"/>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04">
    <w:nsid w:val="1A04398A"/>
    <w:multiLevelType w:val="hybridMultilevel"/>
    <w:tmpl w:val="2B48B4E8"/>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5">
    <w:nsid w:val="1A4174FD"/>
    <w:multiLevelType w:val="hybridMultilevel"/>
    <w:tmpl w:val="BB52E84A"/>
    <w:lvl w:ilvl="0" w:tplc="5A7A8F28">
      <w:numFmt w:val="bullet"/>
      <w:lvlText w:val="-"/>
      <w:lvlJc w:val="left"/>
      <w:pPr>
        <w:ind w:left="720" w:hanging="360"/>
      </w:pPr>
      <w:rPr>
        <w:rFonts w:ascii="Times New Roman" w:eastAsia="Times New Roman" w:hAnsi="Times New Roman" w:cs="Times New Roman"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6">
    <w:nsid w:val="1AFB45A4"/>
    <w:multiLevelType w:val="hybridMultilevel"/>
    <w:tmpl w:val="CE284E20"/>
    <w:lvl w:ilvl="0" w:tplc="5A7A8F28">
      <w:numFmt w:val="bullet"/>
      <w:lvlText w:val="-"/>
      <w:lvlJc w:val="left"/>
      <w:pPr>
        <w:ind w:left="720" w:hanging="360"/>
      </w:pPr>
      <w:rPr>
        <w:rFonts w:ascii="Times New Roman" w:eastAsia="Times New Roman" w:hAnsi="Times New Roman" w:cs="Times New Roman"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7">
    <w:nsid w:val="1B16450C"/>
    <w:multiLevelType w:val="hybridMultilevel"/>
    <w:tmpl w:val="DE02A204"/>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8">
    <w:nsid w:val="1B4C7AC5"/>
    <w:multiLevelType w:val="hybridMultilevel"/>
    <w:tmpl w:val="C10EBED0"/>
    <w:lvl w:ilvl="0" w:tplc="ACAA89EC">
      <w:start w:val="1"/>
      <w:numFmt w:val="bullet"/>
      <w:lvlText w:val=""/>
      <w:lvlJc w:val="left"/>
      <w:pPr>
        <w:ind w:left="720" w:hanging="360"/>
      </w:pPr>
      <w:rPr>
        <w:rFonts w:ascii="Wingdings" w:hAnsi="Wingdings" w:hint="default"/>
        <w:b/>
        <w:strike w:val="0"/>
        <w:color w:val="auto"/>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9">
    <w:nsid w:val="1B5F4D64"/>
    <w:multiLevelType w:val="hybridMultilevel"/>
    <w:tmpl w:val="7F9C29D4"/>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0">
    <w:nsid w:val="1B9131E1"/>
    <w:multiLevelType w:val="hybridMultilevel"/>
    <w:tmpl w:val="6204AAB6"/>
    <w:lvl w:ilvl="0" w:tplc="5A7A8F28">
      <w:numFmt w:val="bullet"/>
      <w:lvlText w:val="-"/>
      <w:lvlJc w:val="left"/>
      <w:pPr>
        <w:ind w:left="720" w:hanging="360"/>
      </w:pPr>
      <w:rPr>
        <w:rFonts w:ascii="Times New Roman" w:eastAsia="Times New Roman" w:hAnsi="Times New Roman" w:cs="Times New Roman"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1">
    <w:nsid w:val="1B9C59C4"/>
    <w:multiLevelType w:val="hybridMultilevel"/>
    <w:tmpl w:val="DE8AE950"/>
    <w:lvl w:ilvl="0" w:tplc="8B584F3E">
      <w:start w:val="1"/>
      <w:numFmt w:val="bullet"/>
      <w:lvlText w:val=""/>
      <w:lvlJc w:val="left"/>
      <w:pPr>
        <w:ind w:left="720" w:hanging="360"/>
      </w:pPr>
      <w:rPr>
        <w:rFonts w:ascii="Wingdings" w:hAnsi="Wingdings" w:hint="default"/>
        <w:b/>
        <w:strike w:val="0"/>
        <w:color w:val="auto"/>
      </w:rPr>
    </w:lvl>
    <w:lvl w:ilvl="1" w:tplc="47FAC12E">
      <w:start w:val="1"/>
      <w:numFmt w:val="decimal"/>
      <w:lvlText w:val="%2."/>
      <w:lvlJc w:val="left"/>
      <w:pPr>
        <w:ind w:left="1440" w:hanging="360"/>
      </w:pPr>
      <w:rPr>
        <w:rFonts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2">
    <w:nsid w:val="1BCA37DE"/>
    <w:multiLevelType w:val="hybridMultilevel"/>
    <w:tmpl w:val="1EC6F3A2"/>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3">
    <w:nsid w:val="1BCE674C"/>
    <w:multiLevelType w:val="hybridMultilevel"/>
    <w:tmpl w:val="1E3C27A2"/>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4">
    <w:nsid w:val="1C8D013A"/>
    <w:multiLevelType w:val="hybridMultilevel"/>
    <w:tmpl w:val="21C285B8"/>
    <w:lvl w:ilvl="0" w:tplc="5A7A8F28">
      <w:numFmt w:val="bullet"/>
      <w:lvlText w:val="-"/>
      <w:lvlJc w:val="left"/>
      <w:pPr>
        <w:ind w:left="720" w:hanging="360"/>
      </w:pPr>
      <w:rPr>
        <w:rFonts w:ascii="Times New Roman" w:eastAsia="Times New Roman" w:hAnsi="Times New Roman" w:cs="Times New Roman"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5">
    <w:nsid w:val="1D032167"/>
    <w:multiLevelType w:val="hybridMultilevel"/>
    <w:tmpl w:val="9428544E"/>
    <w:lvl w:ilvl="0" w:tplc="040E000B">
      <w:start w:val="1"/>
      <w:numFmt w:val="bullet"/>
      <w:lvlText w:val=""/>
      <w:lvlJc w:val="left"/>
      <w:pPr>
        <w:ind w:left="720" w:hanging="360"/>
      </w:pPr>
      <w:rPr>
        <w:rFonts w:ascii="Wingdings" w:hAnsi="Wingdings" w:hint="default"/>
        <w:b/>
        <w:color w:val="000000" w:themeColor="text1"/>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6">
    <w:nsid w:val="1D1F5BAA"/>
    <w:multiLevelType w:val="hybridMultilevel"/>
    <w:tmpl w:val="888A89B6"/>
    <w:lvl w:ilvl="0" w:tplc="040E0005">
      <w:start w:val="1"/>
      <w:numFmt w:val="bullet"/>
      <w:lvlText w:val=""/>
      <w:lvlJc w:val="left"/>
      <w:pPr>
        <w:ind w:left="720" w:hanging="360"/>
      </w:pPr>
      <w:rPr>
        <w:rFonts w:ascii="Wingdings" w:hAnsi="Wingdings"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7">
    <w:nsid w:val="1D55010F"/>
    <w:multiLevelType w:val="hybridMultilevel"/>
    <w:tmpl w:val="97808D7C"/>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8">
    <w:nsid w:val="1D6B4E42"/>
    <w:multiLevelType w:val="hybridMultilevel"/>
    <w:tmpl w:val="DB42EB32"/>
    <w:lvl w:ilvl="0" w:tplc="040E0005">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9">
    <w:nsid w:val="1DDF1CCC"/>
    <w:multiLevelType w:val="hybridMultilevel"/>
    <w:tmpl w:val="D6B0AFB8"/>
    <w:lvl w:ilvl="0" w:tplc="8B584F3E">
      <w:start w:val="1"/>
      <w:numFmt w:val="bullet"/>
      <w:lvlText w:val=""/>
      <w:lvlJc w:val="left"/>
      <w:pPr>
        <w:ind w:left="720" w:hanging="360"/>
      </w:pPr>
      <w:rPr>
        <w:rFonts w:ascii="Wingdings" w:hAnsi="Wingdings" w:hint="default"/>
        <w:b/>
        <w:strike w:val="0"/>
        <w:color w:val="auto"/>
      </w:rPr>
    </w:lvl>
    <w:lvl w:ilvl="1" w:tplc="8B584F3E">
      <w:start w:val="1"/>
      <w:numFmt w:val="bullet"/>
      <w:lvlText w:val=""/>
      <w:lvlJc w:val="left"/>
      <w:pPr>
        <w:ind w:left="1440" w:hanging="360"/>
      </w:pPr>
      <w:rPr>
        <w:rFonts w:ascii="Wingdings" w:hAnsi="Wingdings" w:hint="default"/>
        <w:b/>
        <w:strike w:val="0"/>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0">
    <w:nsid w:val="1E5B44F4"/>
    <w:multiLevelType w:val="hybridMultilevel"/>
    <w:tmpl w:val="F816FDBC"/>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1">
    <w:nsid w:val="1E851142"/>
    <w:multiLevelType w:val="hybridMultilevel"/>
    <w:tmpl w:val="A432BE60"/>
    <w:lvl w:ilvl="0" w:tplc="040E0005">
      <w:start w:val="1"/>
      <w:numFmt w:val="bullet"/>
      <w:lvlText w:val=""/>
      <w:lvlJc w:val="left"/>
      <w:pPr>
        <w:ind w:left="720" w:hanging="360"/>
      </w:pPr>
      <w:rPr>
        <w:rFonts w:ascii="Wingdings" w:hAnsi="Wingdings"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2">
    <w:nsid w:val="1E902398"/>
    <w:multiLevelType w:val="multilevel"/>
    <w:tmpl w:val="761EE2E8"/>
    <w:lvl w:ilvl="0">
      <w:start w:val="1"/>
      <w:numFmt w:val="bullet"/>
      <w:lvlText w:val=""/>
      <w:lvlJc w:val="left"/>
      <w:pPr>
        <w:ind w:left="720" w:hanging="360"/>
      </w:pPr>
      <w:rPr>
        <w:rFonts w:ascii="Wingdings" w:hAnsi="Wingdings" w:hint="default"/>
      </w:rPr>
    </w:lvl>
    <w:lvl w:ilvl="1">
      <w:start w:val="1"/>
      <w:numFmt w:val="decimal"/>
      <w:isLgl/>
      <w:lvlText w:val="%1.%2."/>
      <w:lvlJc w:val="left"/>
      <w:pPr>
        <w:ind w:left="1074"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123">
    <w:nsid w:val="1F2C206D"/>
    <w:multiLevelType w:val="hybridMultilevel"/>
    <w:tmpl w:val="794AA26E"/>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4">
    <w:nsid w:val="1F3F7DBC"/>
    <w:multiLevelType w:val="hybridMultilevel"/>
    <w:tmpl w:val="B48842B2"/>
    <w:lvl w:ilvl="0" w:tplc="8B584F3E">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5">
    <w:nsid w:val="1FAA6BAE"/>
    <w:multiLevelType w:val="hybridMultilevel"/>
    <w:tmpl w:val="8E302D50"/>
    <w:lvl w:ilvl="0" w:tplc="B48019E0">
      <w:start w:val="1"/>
      <w:numFmt w:val="bullet"/>
      <w:lvlText w:val=""/>
      <w:lvlJc w:val="left"/>
      <w:pPr>
        <w:ind w:left="720" w:hanging="360"/>
      </w:pPr>
      <w:rPr>
        <w:rFonts w:ascii="Symbol" w:hAnsi="Symbol"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6">
    <w:nsid w:val="1FDB3BC0"/>
    <w:multiLevelType w:val="hybridMultilevel"/>
    <w:tmpl w:val="C89222B2"/>
    <w:lvl w:ilvl="0" w:tplc="5A7A8F28">
      <w:numFmt w:val="bullet"/>
      <w:lvlText w:val="-"/>
      <w:lvlJc w:val="left"/>
      <w:pPr>
        <w:ind w:left="144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27">
    <w:nsid w:val="20353BCC"/>
    <w:multiLevelType w:val="hybridMultilevel"/>
    <w:tmpl w:val="712037F6"/>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8">
    <w:nsid w:val="20D54EF1"/>
    <w:multiLevelType w:val="hybridMultilevel"/>
    <w:tmpl w:val="6750F640"/>
    <w:lvl w:ilvl="0" w:tplc="5A7A8F28">
      <w:numFmt w:val="bullet"/>
      <w:lvlText w:val="-"/>
      <w:lvlJc w:val="left"/>
      <w:pPr>
        <w:ind w:left="720" w:hanging="360"/>
      </w:pPr>
      <w:rPr>
        <w:rFonts w:ascii="Times New Roman" w:eastAsia="Times New Roman" w:hAnsi="Times New Roman" w:cs="Times New Roman" w:hint="default"/>
        <w:b/>
        <w:strike w:val="0"/>
        <w:color w:val="auto"/>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9">
    <w:nsid w:val="212C46E4"/>
    <w:multiLevelType w:val="hybridMultilevel"/>
    <w:tmpl w:val="BFFCA5DE"/>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0">
    <w:nsid w:val="21433E5D"/>
    <w:multiLevelType w:val="hybridMultilevel"/>
    <w:tmpl w:val="7DD24C20"/>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1">
    <w:nsid w:val="2167330F"/>
    <w:multiLevelType w:val="hybridMultilevel"/>
    <w:tmpl w:val="2A0EEA62"/>
    <w:lvl w:ilvl="0" w:tplc="CFA819A6">
      <w:start w:val="1"/>
      <w:numFmt w:val="bullet"/>
      <w:lvlText w:val="&lt;"/>
      <w:lvlJc w:val="left"/>
      <w:pPr>
        <w:ind w:left="720" w:hanging="360"/>
      </w:pPr>
      <w:rPr>
        <w:rFonts w:ascii="Vrinda" w:hAnsi="Vrinda" w:hint="default"/>
        <w:b/>
        <w:strike w:val="0"/>
        <w:color w:val="auto"/>
      </w:rPr>
    </w:lvl>
    <w:lvl w:ilvl="1" w:tplc="8B584F3E">
      <w:start w:val="1"/>
      <w:numFmt w:val="bullet"/>
      <w:lvlText w:val=""/>
      <w:lvlJc w:val="left"/>
      <w:pPr>
        <w:ind w:left="1440" w:hanging="360"/>
      </w:pPr>
      <w:rPr>
        <w:rFonts w:ascii="Wingdings" w:hAnsi="Wingdings" w:hint="default"/>
        <w:b/>
        <w:strike w:val="0"/>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2">
    <w:nsid w:val="219A4A61"/>
    <w:multiLevelType w:val="hybridMultilevel"/>
    <w:tmpl w:val="4246C966"/>
    <w:lvl w:ilvl="0" w:tplc="09486082">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3">
    <w:nsid w:val="21EF7D27"/>
    <w:multiLevelType w:val="hybridMultilevel"/>
    <w:tmpl w:val="7EFAABD8"/>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4">
    <w:nsid w:val="220B388A"/>
    <w:multiLevelType w:val="hybridMultilevel"/>
    <w:tmpl w:val="6B6A2B60"/>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5">
    <w:nsid w:val="22887CA0"/>
    <w:multiLevelType w:val="hybridMultilevel"/>
    <w:tmpl w:val="A87898DA"/>
    <w:lvl w:ilvl="0" w:tplc="B66E4438">
      <w:start w:val="1"/>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6">
    <w:nsid w:val="22AE1B07"/>
    <w:multiLevelType w:val="hybridMultilevel"/>
    <w:tmpl w:val="32B6CAB6"/>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7">
    <w:nsid w:val="22C10D2D"/>
    <w:multiLevelType w:val="hybridMultilevel"/>
    <w:tmpl w:val="F74C9FE2"/>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8">
    <w:nsid w:val="23400E7A"/>
    <w:multiLevelType w:val="hybridMultilevel"/>
    <w:tmpl w:val="E780CA5C"/>
    <w:lvl w:ilvl="0" w:tplc="040E000B">
      <w:start w:val="1"/>
      <w:numFmt w:val="bullet"/>
      <w:lvlText w:val=""/>
      <w:lvlJc w:val="left"/>
      <w:pPr>
        <w:ind w:left="720" w:hanging="360"/>
      </w:pPr>
      <w:rPr>
        <w:rFonts w:ascii="Wingdings" w:hAnsi="Wingdings" w:hint="default"/>
        <w:b/>
        <w:color w:val="000000" w:themeColor="text1"/>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9">
    <w:nsid w:val="23A770E1"/>
    <w:multiLevelType w:val="hybridMultilevel"/>
    <w:tmpl w:val="7DE8B016"/>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0">
    <w:nsid w:val="24197CD2"/>
    <w:multiLevelType w:val="hybridMultilevel"/>
    <w:tmpl w:val="E7322B90"/>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1">
    <w:nsid w:val="241B4B30"/>
    <w:multiLevelType w:val="hybridMultilevel"/>
    <w:tmpl w:val="6154589E"/>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2">
    <w:nsid w:val="24352CFA"/>
    <w:multiLevelType w:val="hybridMultilevel"/>
    <w:tmpl w:val="49362FA2"/>
    <w:lvl w:ilvl="0" w:tplc="5A7A8F28">
      <w:numFmt w:val="bullet"/>
      <w:lvlText w:val="-"/>
      <w:lvlJc w:val="left"/>
      <w:pPr>
        <w:ind w:left="720" w:hanging="360"/>
      </w:pPr>
      <w:rPr>
        <w:rFonts w:ascii="Times New Roman" w:eastAsia="Times New Roman" w:hAnsi="Times New Roman" w:cs="Times New Roman"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3">
    <w:nsid w:val="2456400F"/>
    <w:multiLevelType w:val="hybridMultilevel"/>
    <w:tmpl w:val="98DCA7A2"/>
    <w:lvl w:ilvl="0" w:tplc="040E000B">
      <w:start w:val="1"/>
      <w:numFmt w:val="bullet"/>
      <w:lvlText w:val=""/>
      <w:lvlJc w:val="left"/>
      <w:pPr>
        <w:ind w:left="1080" w:hanging="360"/>
      </w:pPr>
      <w:rPr>
        <w:rFonts w:ascii="Wingdings" w:hAnsi="Wingdings" w:hint="default"/>
        <w:b/>
        <w:strike w:val="0"/>
        <w:color w:val="auto"/>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44">
    <w:nsid w:val="24614725"/>
    <w:multiLevelType w:val="hybridMultilevel"/>
    <w:tmpl w:val="199CC2B2"/>
    <w:lvl w:ilvl="0" w:tplc="5A7A8F28">
      <w:numFmt w:val="bullet"/>
      <w:lvlText w:val="-"/>
      <w:lvlJc w:val="left"/>
      <w:pPr>
        <w:ind w:left="720" w:hanging="360"/>
      </w:pPr>
      <w:rPr>
        <w:rFonts w:ascii="Times New Roman" w:eastAsia="Times New Roman" w:hAnsi="Times New Roman" w:cs="Times New Roman"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5">
    <w:nsid w:val="247A12AF"/>
    <w:multiLevelType w:val="hybridMultilevel"/>
    <w:tmpl w:val="F60E2426"/>
    <w:lvl w:ilvl="0" w:tplc="040E000B">
      <w:start w:val="1"/>
      <w:numFmt w:val="bullet"/>
      <w:lvlText w:val=""/>
      <w:lvlJc w:val="left"/>
      <w:pPr>
        <w:ind w:left="720" w:hanging="360"/>
      </w:pPr>
      <w:rPr>
        <w:rFonts w:ascii="Wingdings" w:hAnsi="Wingdings"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6">
    <w:nsid w:val="24A576C8"/>
    <w:multiLevelType w:val="hybridMultilevel"/>
    <w:tmpl w:val="69CC495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7">
    <w:nsid w:val="2523749B"/>
    <w:multiLevelType w:val="hybridMultilevel"/>
    <w:tmpl w:val="60503A6A"/>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8">
    <w:nsid w:val="255A345A"/>
    <w:multiLevelType w:val="hybridMultilevel"/>
    <w:tmpl w:val="30266F1E"/>
    <w:lvl w:ilvl="0" w:tplc="5A7A8F28">
      <w:numFmt w:val="bullet"/>
      <w:lvlText w:val="-"/>
      <w:lvlJc w:val="left"/>
      <w:pPr>
        <w:ind w:left="720" w:hanging="360"/>
      </w:pPr>
      <w:rPr>
        <w:rFonts w:ascii="Times New Roman" w:eastAsia="Times New Roman" w:hAnsi="Times New Roman" w:cs="Times New Roman"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9">
    <w:nsid w:val="25DB06E4"/>
    <w:multiLevelType w:val="hybridMultilevel"/>
    <w:tmpl w:val="25F6C920"/>
    <w:lvl w:ilvl="0" w:tplc="5A7A8F28">
      <w:numFmt w:val="bullet"/>
      <w:lvlText w:val="-"/>
      <w:lvlJc w:val="left"/>
      <w:pPr>
        <w:ind w:left="720" w:hanging="360"/>
      </w:pPr>
      <w:rPr>
        <w:rFonts w:ascii="Times New Roman" w:eastAsia="Times New Roman" w:hAnsi="Times New Roman" w:cs="Times New Roman"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0">
    <w:nsid w:val="26815F19"/>
    <w:multiLevelType w:val="hybridMultilevel"/>
    <w:tmpl w:val="FECEF3A6"/>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1">
    <w:nsid w:val="268326CE"/>
    <w:multiLevelType w:val="hybridMultilevel"/>
    <w:tmpl w:val="CF4C36C6"/>
    <w:lvl w:ilvl="0" w:tplc="ACAA89EC">
      <w:start w:val="1"/>
      <w:numFmt w:val="bullet"/>
      <w:lvlText w:val=""/>
      <w:lvlJc w:val="left"/>
      <w:pPr>
        <w:ind w:left="754" w:hanging="360"/>
      </w:pPr>
      <w:rPr>
        <w:rFonts w:ascii="Wingdings" w:hAnsi="Wingdings" w:hint="default"/>
        <w:b/>
        <w:strike w:val="0"/>
        <w:color w:val="auto"/>
      </w:rPr>
    </w:lvl>
    <w:lvl w:ilvl="1" w:tplc="040E0003" w:tentative="1">
      <w:start w:val="1"/>
      <w:numFmt w:val="bullet"/>
      <w:lvlText w:val="o"/>
      <w:lvlJc w:val="left"/>
      <w:pPr>
        <w:ind w:left="1474" w:hanging="360"/>
      </w:pPr>
      <w:rPr>
        <w:rFonts w:ascii="Courier New" w:hAnsi="Courier New" w:cs="Courier New" w:hint="default"/>
      </w:rPr>
    </w:lvl>
    <w:lvl w:ilvl="2" w:tplc="040E0005" w:tentative="1">
      <w:start w:val="1"/>
      <w:numFmt w:val="bullet"/>
      <w:lvlText w:val=""/>
      <w:lvlJc w:val="left"/>
      <w:pPr>
        <w:ind w:left="2194" w:hanging="360"/>
      </w:pPr>
      <w:rPr>
        <w:rFonts w:ascii="Wingdings" w:hAnsi="Wingdings" w:hint="default"/>
      </w:rPr>
    </w:lvl>
    <w:lvl w:ilvl="3" w:tplc="040E0001" w:tentative="1">
      <w:start w:val="1"/>
      <w:numFmt w:val="bullet"/>
      <w:lvlText w:val=""/>
      <w:lvlJc w:val="left"/>
      <w:pPr>
        <w:ind w:left="2914" w:hanging="360"/>
      </w:pPr>
      <w:rPr>
        <w:rFonts w:ascii="Symbol" w:hAnsi="Symbol" w:hint="default"/>
      </w:rPr>
    </w:lvl>
    <w:lvl w:ilvl="4" w:tplc="040E0003" w:tentative="1">
      <w:start w:val="1"/>
      <w:numFmt w:val="bullet"/>
      <w:lvlText w:val="o"/>
      <w:lvlJc w:val="left"/>
      <w:pPr>
        <w:ind w:left="3634" w:hanging="360"/>
      </w:pPr>
      <w:rPr>
        <w:rFonts w:ascii="Courier New" w:hAnsi="Courier New" w:cs="Courier New" w:hint="default"/>
      </w:rPr>
    </w:lvl>
    <w:lvl w:ilvl="5" w:tplc="040E0005" w:tentative="1">
      <w:start w:val="1"/>
      <w:numFmt w:val="bullet"/>
      <w:lvlText w:val=""/>
      <w:lvlJc w:val="left"/>
      <w:pPr>
        <w:ind w:left="4354" w:hanging="360"/>
      </w:pPr>
      <w:rPr>
        <w:rFonts w:ascii="Wingdings" w:hAnsi="Wingdings" w:hint="default"/>
      </w:rPr>
    </w:lvl>
    <w:lvl w:ilvl="6" w:tplc="040E0001" w:tentative="1">
      <w:start w:val="1"/>
      <w:numFmt w:val="bullet"/>
      <w:lvlText w:val=""/>
      <w:lvlJc w:val="left"/>
      <w:pPr>
        <w:ind w:left="5074" w:hanging="360"/>
      </w:pPr>
      <w:rPr>
        <w:rFonts w:ascii="Symbol" w:hAnsi="Symbol" w:hint="default"/>
      </w:rPr>
    </w:lvl>
    <w:lvl w:ilvl="7" w:tplc="040E0003" w:tentative="1">
      <w:start w:val="1"/>
      <w:numFmt w:val="bullet"/>
      <w:lvlText w:val="o"/>
      <w:lvlJc w:val="left"/>
      <w:pPr>
        <w:ind w:left="5794" w:hanging="360"/>
      </w:pPr>
      <w:rPr>
        <w:rFonts w:ascii="Courier New" w:hAnsi="Courier New" w:cs="Courier New" w:hint="default"/>
      </w:rPr>
    </w:lvl>
    <w:lvl w:ilvl="8" w:tplc="040E0005" w:tentative="1">
      <w:start w:val="1"/>
      <w:numFmt w:val="bullet"/>
      <w:lvlText w:val=""/>
      <w:lvlJc w:val="left"/>
      <w:pPr>
        <w:ind w:left="6514" w:hanging="360"/>
      </w:pPr>
      <w:rPr>
        <w:rFonts w:ascii="Wingdings" w:hAnsi="Wingdings" w:hint="default"/>
      </w:rPr>
    </w:lvl>
  </w:abstractNum>
  <w:abstractNum w:abstractNumId="152">
    <w:nsid w:val="26AA0DF2"/>
    <w:multiLevelType w:val="hybridMultilevel"/>
    <w:tmpl w:val="E8E433E4"/>
    <w:lvl w:ilvl="0" w:tplc="040E000B">
      <w:start w:val="1"/>
      <w:numFmt w:val="bullet"/>
      <w:lvlText w:val=""/>
      <w:lvlJc w:val="left"/>
      <w:pPr>
        <w:ind w:left="360" w:hanging="360"/>
      </w:pPr>
      <w:rPr>
        <w:rFonts w:ascii="Wingdings" w:hAnsi="Wingdings" w:hint="default"/>
        <w:b/>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53">
    <w:nsid w:val="26C632F4"/>
    <w:multiLevelType w:val="hybridMultilevel"/>
    <w:tmpl w:val="F126F022"/>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4">
    <w:nsid w:val="27C97C4A"/>
    <w:multiLevelType w:val="hybridMultilevel"/>
    <w:tmpl w:val="04E07BE2"/>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5">
    <w:nsid w:val="284E6806"/>
    <w:multiLevelType w:val="hybridMultilevel"/>
    <w:tmpl w:val="7BC81B84"/>
    <w:lvl w:ilvl="0" w:tplc="5F083EE6">
      <w:start w:val="30"/>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6">
    <w:nsid w:val="285A3EB5"/>
    <w:multiLevelType w:val="hybridMultilevel"/>
    <w:tmpl w:val="01B27E2E"/>
    <w:lvl w:ilvl="0" w:tplc="040E000B">
      <w:start w:val="1"/>
      <w:numFmt w:val="bullet"/>
      <w:lvlText w:val=""/>
      <w:lvlJc w:val="left"/>
      <w:pPr>
        <w:ind w:left="780" w:hanging="360"/>
      </w:pPr>
      <w:rPr>
        <w:rFonts w:ascii="Wingdings" w:hAnsi="Wingdings" w:hint="default"/>
        <w:b/>
      </w:rPr>
    </w:lvl>
    <w:lvl w:ilvl="1" w:tplc="040E0003" w:tentative="1">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157">
    <w:nsid w:val="287D08D6"/>
    <w:multiLevelType w:val="hybridMultilevel"/>
    <w:tmpl w:val="AEAA27AA"/>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8">
    <w:nsid w:val="28A16729"/>
    <w:multiLevelType w:val="hybridMultilevel"/>
    <w:tmpl w:val="E84C6FB6"/>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9">
    <w:nsid w:val="29071ECD"/>
    <w:multiLevelType w:val="hybridMultilevel"/>
    <w:tmpl w:val="8E7EF17A"/>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0">
    <w:nsid w:val="29531868"/>
    <w:multiLevelType w:val="hybridMultilevel"/>
    <w:tmpl w:val="24BA4A50"/>
    <w:lvl w:ilvl="0" w:tplc="8B584F3E">
      <w:start w:val="1"/>
      <w:numFmt w:val="bullet"/>
      <w:lvlText w:val=""/>
      <w:lvlJc w:val="left"/>
      <w:pPr>
        <w:ind w:left="360" w:hanging="360"/>
      </w:pPr>
      <w:rPr>
        <w:rFonts w:ascii="Wingdings" w:hAnsi="Wingdings" w:hint="default"/>
        <w:b/>
        <w:strike w:val="0"/>
        <w:color w:val="auto"/>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61">
    <w:nsid w:val="296D6B11"/>
    <w:multiLevelType w:val="hybridMultilevel"/>
    <w:tmpl w:val="6FAA4B6C"/>
    <w:lvl w:ilvl="0" w:tplc="040E0005">
      <w:start w:val="1"/>
      <w:numFmt w:val="bullet"/>
      <w:lvlText w:val=""/>
      <w:lvlJc w:val="left"/>
      <w:pPr>
        <w:ind w:left="720" w:hanging="360"/>
      </w:pPr>
      <w:rPr>
        <w:rFonts w:ascii="Wingdings" w:hAnsi="Wingdings"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2">
    <w:nsid w:val="29A7133E"/>
    <w:multiLevelType w:val="hybridMultilevel"/>
    <w:tmpl w:val="F13654C2"/>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3">
    <w:nsid w:val="29B135EE"/>
    <w:multiLevelType w:val="hybridMultilevel"/>
    <w:tmpl w:val="A0EE6572"/>
    <w:lvl w:ilvl="0" w:tplc="040E000B">
      <w:start w:val="1"/>
      <w:numFmt w:val="bullet"/>
      <w:lvlText w:val=""/>
      <w:lvlJc w:val="left"/>
      <w:pPr>
        <w:ind w:left="360" w:hanging="360"/>
      </w:pPr>
      <w:rPr>
        <w:rFonts w:ascii="Wingdings" w:hAnsi="Wingding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4">
    <w:nsid w:val="29C81971"/>
    <w:multiLevelType w:val="hybridMultilevel"/>
    <w:tmpl w:val="8D6AC3EC"/>
    <w:lvl w:ilvl="0" w:tplc="5A7A8F28">
      <w:numFmt w:val="bullet"/>
      <w:lvlText w:val="-"/>
      <w:lvlJc w:val="left"/>
      <w:pPr>
        <w:ind w:left="360" w:hanging="360"/>
      </w:pPr>
      <w:rPr>
        <w:rFonts w:ascii="Times New Roman" w:eastAsia="Times New Roman" w:hAnsi="Times New Roman" w:cs="Times New Roman" w:hint="default"/>
        <w:b/>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65">
    <w:nsid w:val="29CA6515"/>
    <w:multiLevelType w:val="hybridMultilevel"/>
    <w:tmpl w:val="F606CC4A"/>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6">
    <w:nsid w:val="29D7677B"/>
    <w:multiLevelType w:val="hybridMultilevel"/>
    <w:tmpl w:val="347CBF04"/>
    <w:lvl w:ilvl="0" w:tplc="8B584F3E">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7">
    <w:nsid w:val="2A5D6805"/>
    <w:multiLevelType w:val="hybridMultilevel"/>
    <w:tmpl w:val="85244156"/>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8">
    <w:nsid w:val="2ABB1161"/>
    <w:multiLevelType w:val="multilevel"/>
    <w:tmpl w:val="C262A0EE"/>
    <w:lvl w:ilvl="0">
      <w:start w:val="1"/>
      <w:numFmt w:val="bullet"/>
      <w:lvlText w:val=""/>
      <w:lvlJc w:val="left"/>
      <w:pPr>
        <w:ind w:left="720" w:hanging="360"/>
      </w:pPr>
      <w:rPr>
        <w:rFonts w:ascii="Wingdings" w:hAnsi="Wingdings" w:hint="default"/>
      </w:rPr>
    </w:lvl>
    <w:lvl w:ilvl="1">
      <w:start w:val="1"/>
      <w:numFmt w:val="decimal"/>
      <w:isLgl/>
      <w:lvlText w:val="%1.%2."/>
      <w:lvlJc w:val="left"/>
      <w:pPr>
        <w:ind w:left="1074"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169">
    <w:nsid w:val="2B2027FC"/>
    <w:multiLevelType w:val="hybridMultilevel"/>
    <w:tmpl w:val="246E0462"/>
    <w:lvl w:ilvl="0" w:tplc="7D5A58E2">
      <w:start w:val="1"/>
      <w:numFmt w:val="bullet"/>
      <w:lvlText w:val=""/>
      <w:lvlJc w:val="left"/>
      <w:pPr>
        <w:ind w:left="720" w:hanging="360"/>
      </w:pPr>
      <w:rPr>
        <w:rFonts w:ascii="Wingdings" w:hAnsi="Wingdings"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0">
    <w:nsid w:val="2B3C5324"/>
    <w:multiLevelType w:val="hybridMultilevel"/>
    <w:tmpl w:val="CAAA54F8"/>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1">
    <w:nsid w:val="2BB73855"/>
    <w:multiLevelType w:val="hybridMultilevel"/>
    <w:tmpl w:val="98EE92CA"/>
    <w:lvl w:ilvl="0" w:tplc="040E000B">
      <w:start w:val="1"/>
      <w:numFmt w:val="bullet"/>
      <w:lvlText w:val=""/>
      <w:lvlJc w:val="left"/>
      <w:pPr>
        <w:ind w:left="720" w:hanging="360"/>
      </w:pPr>
      <w:rPr>
        <w:rFonts w:ascii="Wingdings" w:hAnsi="Wingdings"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2">
    <w:nsid w:val="2C24095E"/>
    <w:multiLevelType w:val="hybridMultilevel"/>
    <w:tmpl w:val="3588071A"/>
    <w:lvl w:ilvl="0" w:tplc="040E000B">
      <w:start w:val="1"/>
      <w:numFmt w:val="bullet"/>
      <w:lvlText w:val=""/>
      <w:lvlJc w:val="left"/>
      <w:pPr>
        <w:ind w:left="720" w:hanging="360"/>
      </w:pPr>
      <w:rPr>
        <w:rFonts w:ascii="Wingdings" w:hAnsi="Wingdings"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3">
    <w:nsid w:val="2C642A82"/>
    <w:multiLevelType w:val="hybridMultilevel"/>
    <w:tmpl w:val="D8FE0804"/>
    <w:lvl w:ilvl="0" w:tplc="040E0005">
      <w:start w:val="1"/>
      <w:numFmt w:val="bullet"/>
      <w:lvlText w:val=""/>
      <w:lvlJc w:val="left"/>
      <w:pPr>
        <w:ind w:left="1434" w:hanging="360"/>
      </w:pPr>
      <w:rPr>
        <w:rFonts w:ascii="Wingdings" w:hAnsi="Wingdings" w:hint="default"/>
      </w:rPr>
    </w:lvl>
    <w:lvl w:ilvl="1" w:tplc="040E0003" w:tentative="1">
      <w:start w:val="1"/>
      <w:numFmt w:val="bullet"/>
      <w:lvlText w:val="o"/>
      <w:lvlJc w:val="left"/>
      <w:pPr>
        <w:ind w:left="2154" w:hanging="360"/>
      </w:pPr>
      <w:rPr>
        <w:rFonts w:ascii="Courier New" w:hAnsi="Courier New" w:cs="Courier New" w:hint="default"/>
      </w:rPr>
    </w:lvl>
    <w:lvl w:ilvl="2" w:tplc="040E0005" w:tentative="1">
      <w:start w:val="1"/>
      <w:numFmt w:val="bullet"/>
      <w:lvlText w:val=""/>
      <w:lvlJc w:val="left"/>
      <w:pPr>
        <w:ind w:left="2874" w:hanging="360"/>
      </w:pPr>
      <w:rPr>
        <w:rFonts w:ascii="Wingdings" w:hAnsi="Wingdings" w:hint="default"/>
      </w:rPr>
    </w:lvl>
    <w:lvl w:ilvl="3" w:tplc="040E0001" w:tentative="1">
      <w:start w:val="1"/>
      <w:numFmt w:val="bullet"/>
      <w:lvlText w:val=""/>
      <w:lvlJc w:val="left"/>
      <w:pPr>
        <w:ind w:left="3594" w:hanging="360"/>
      </w:pPr>
      <w:rPr>
        <w:rFonts w:ascii="Symbol" w:hAnsi="Symbol" w:hint="default"/>
      </w:rPr>
    </w:lvl>
    <w:lvl w:ilvl="4" w:tplc="040E0003" w:tentative="1">
      <w:start w:val="1"/>
      <w:numFmt w:val="bullet"/>
      <w:lvlText w:val="o"/>
      <w:lvlJc w:val="left"/>
      <w:pPr>
        <w:ind w:left="4314" w:hanging="360"/>
      </w:pPr>
      <w:rPr>
        <w:rFonts w:ascii="Courier New" w:hAnsi="Courier New" w:cs="Courier New" w:hint="default"/>
      </w:rPr>
    </w:lvl>
    <w:lvl w:ilvl="5" w:tplc="040E0005" w:tentative="1">
      <w:start w:val="1"/>
      <w:numFmt w:val="bullet"/>
      <w:lvlText w:val=""/>
      <w:lvlJc w:val="left"/>
      <w:pPr>
        <w:ind w:left="5034" w:hanging="360"/>
      </w:pPr>
      <w:rPr>
        <w:rFonts w:ascii="Wingdings" w:hAnsi="Wingdings" w:hint="default"/>
      </w:rPr>
    </w:lvl>
    <w:lvl w:ilvl="6" w:tplc="040E0001" w:tentative="1">
      <w:start w:val="1"/>
      <w:numFmt w:val="bullet"/>
      <w:lvlText w:val=""/>
      <w:lvlJc w:val="left"/>
      <w:pPr>
        <w:ind w:left="5754" w:hanging="360"/>
      </w:pPr>
      <w:rPr>
        <w:rFonts w:ascii="Symbol" w:hAnsi="Symbol" w:hint="default"/>
      </w:rPr>
    </w:lvl>
    <w:lvl w:ilvl="7" w:tplc="040E0003" w:tentative="1">
      <w:start w:val="1"/>
      <w:numFmt w:val="bullet"/>
      <w:lvlText w:val="o"/>
      <w:lvlJc w:val="left"/>
      <w:pPr>
        <w:ind w:left="6474" w:hanging="360"/>
      </w:pPr>
      <w:rPr>
        <w:rFonts w:ascii="Courier New" w:hAnsi="Courier New" w:cs="Courier New" w:hint="default"/>
      </w:rPr>
    </w:lvl>
    <w:lvl w:ilvl="8" w:tplc="040E0005" w:tentative="1">
      <w:start w:val="1"/>
      <w:numFmt w:val="bullet"/>
      <w:lvlText w:val=""/>
      <w:lvlJc w:val="left"/>
      <w:pPr>
        <w:ind w:left="7194" w:hanging="360"/>
      </w:pPr>
      <w:rPr>
        <w:rFonts w:ascii="Wingdings" w:hAnsi="Wingdings" w:hint="default"/>
      </w:rPr>
    </w:lvl>
  </w:abstractNum>
  <w:abstractNum w:abstractNumId="174">
    <w:nsid w:val="2C8A63A3"/>
    <w:multiLevelType w:val="hybridMultilevel"/>
    <w:tmpl w:val="78CA4D42"/>
    <w:lvl w:ilvl="0" w:tplc="8B584F3E">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5">
    <w:nsid w:val="2D2B008A"/>
    <w:multiLevelType w:val="hybridMultilevel"/>
    <w:tmpl w:val="DB82B8E6"/>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6">
    <w:nsid w:val="2E054160"/>
    <w:multiLevelType w:val="hybridMultilevel"/>
    <w:tmpl w:val="A1E08CCE"/>
    <w:lvl w:ilvl="0" w:tplc="B48019E0">
      <w:start w:val="1"/>
      <w:numFmt w:val="bullet"/>
      <w:lvlText w:val=""/>
      <w:lvlJc w:val="left"/>
      <w:pPr>
        <w:ind w:left="720" w:hanging="360"/>
      </w:pPr>
      <w:rPr>
        <w:rFonts w:ascii="Symbol" w:hAnsi="Symbol"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7">
    <w:nsid w:val="2E731DA0"/>
    <w:multiLevelType w:val="hybridMultilevel"/>
    <w:tmpl w:val="CF9E5622"/>
    <w:lvl w:ilvl="0" w:tplc="040E000B">
      <w:start w:val="1"/>
      <w:numFmt w:val="bullet"/>
      <w:lvlText w:val=""/>
      <w:lvlJc w:val="left"/>
      <w:pPr>
        <w:ind w:left="720" w:hanging="360"/>
      </w:pPr>
      <w:rPr>
        <w:rFonts w:ascii="Wingdings" w:hAnsi="Wingdings" w:hint="default"/>
        <w:b/>
        <w:color w:val="000000" w:themeColor="text1"/>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8">
    <w:nsid w:val="2EB22C39"/>
    <w:multiLevelType w:val="hybridMultilevel"/>
    <w:tmpl w:val="07964262"/>
    <w:lvl w:ilvl="0" w:tplc="1F4E52B2">
      <w:start w:val="1"/>
      <w:numFmt w:val="lowerLetter"/>
      <w:lvlText w:val="%1)"/>
      <w:lvlJc w:val="left"/>
      <w:pPr>
        <w:ind w:left="1920" w:hanging="360"/>
      </w:pPr>
      <w:rPr>
        <w:rFonts w:hint="default"/>
      </w:rPr>
    </w:lvl>
    <w:lvl w:ilvl="1" w:tplc="040E0019" w:tentative="1">
      <w:start w:val="1"/>
      <w:numFmt w:val="lowerLetter"/>
      <w:lvlText w:val="%2."/>
      <w:lvlJc w:val="left"/>
      <w:pPr>
        <w:ind w:left="2640" w:hanging="360"/>
      </w:pPr>
    </w:lvl>
    <w:lvl w:ilvl="2" w:tplc="040E001B" w:tentative="1">
      <w:start w:val="1"/>
      <w:numFmt w:val="lowerRoman"/>
      <w:lvlText w:val="%3."/>
      <w:lvlJc w:val="right"/>
      <w:pPr>
        <w:ind w:left="3360" w:hanging="180"/>
      </w:pPr>
    </w:lvl>
    <w:lvl w:ilvl="3" w:tplc="040E000F" w:tentative="1">
      <w:start w:val="1"/>
      <w:numFmt w:val="decimal"/>
      <w:lvlText w:val="%4."/>
      <w:lvlJc w:val="left"/>
      <w:pPr>
        <w:ind w:left="4080" w:hanging="360"/>
      </w:pPr>
    </w:lvl>
    <w:lvl w:ilvl="4" w:tplc="040E0019" w:tentative="1">
      <w:start w:val="1"/>
      <w:numFmt w:val="lowerLetter"/>
      <w:lvlText w:val="%5."/>
      <w:lvlJc w:val="left"/>
      <w:pPr>
        <w:ind w:left="4800" w:hanging="360"/>
      </w:pPr>
    </w:lvl>
    <w:lvl w:ilvl="5" w:tplc="040E001B" w:tentative="1">
      <w:start w:val="1"/>
      <w:numFmt w:val="lowerRoman"/>
      <w:lvlText w:val="%6."/>
      <w:lvlJc w:val="right"/>
      <w:pPr>
        <w:ind w:left="5520" w:hanging="180"/>
      </w:pPr>
    </w:lvl>
    <w:lvl w:ilvl="6" w:tplc="040E000F" w:tentative="1">
      <w:start w:val="1"/>
      <w:numFmt w:val="decimal"/>
      <w:lvlText w:val="%7."/>
      <w:lvlJc w:val="left"/>
      <w:pPr>
        <w:ind w:left="6240" w:hanging="360"/>
      </w:pPr>
    </w:lvl>
    <w:lvl w:ilvl="7" w:tplc="040E0019" w:tentative="1">
      <w:start w:val="1"/>
      <w:numFmt w:val="lowerLetter"/>
      <w:lvlText w:val="%8."/>
      <w:lvlJc w:val="left"/>
      <w:pPr>
        <w:ind w:left="6960" w:hanging="360"/>
      </w:pPr>
    </w:lvl>
    <w:lvl w:ilvl="8" w:tplc="040E001B" w:tentative="1">
      <w:start w:val="1"/>
      <w:numFmt w:val="lowerRoman"/>
      <w:lvlText w:val="%9."/>
      <w:lvlJc w:val="right"/>
      <w:pPr>
        <w:ind w:left="7680" w:hanging="180"/>
      </w:pPr>
    </w:lvl>
  </w:abstractNum>
  <w:abstractNum w:abstractNumId="179">
    <w:nsid w:val="2EC9142D"/>
    <w:multiLevelType w:val="hybridMultilevel"/>
    <w:tmpl w:val="8084ACE8"/>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0">
    <w:nsid w:val="2F3A7394"/>
    <w:multiLevelType w:val="hybridMultilevel"/>
    <w:tmpl w:val="9852E78C"/>
    <w:lvl w:ilvl="0" w:tplc="09486082">
      <w:start w:val="1"/>
      <w:numFmt w:val="bullet"/>
      <w:lvlText w:val=""/>
      <w:lvlJc w:val="left"/>
      <w:pPr>
        <w:ind w:left="720" w:hanging="360"/>
      </w:pPr>
      <w:rPr>
        <w:rFonts w:ascii="Wingdings" w:hAnsi="Wingdings" w:hint="default"/>
        <w:color w:val="auto"/>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1">
    <w:nsid w:val="2F9B0CFF"/>
    <w:multiLevelType w:val="hybridMultilevel"/>
    <w:tmpl w:val="1E40D9EC"/>
    <w:lvl w:ilvl="0" w:tplc="040E000B">
      <w:start w:val="1"/>
      <w:numFmt w:val="bullet"/>
      <w:lvlText w:val=""/>
      <w:lvlJc w:val="left"/>
      <w:pPr>
        <w:ind w:left="720" w:hanging="360"/>
      </w:pPr>
      <w:rPr>
        <w:rFonts w:ascii="Wingdings" w:hAnsi="Wingdings"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2">
    <w:nsid w:val="2FB57553"/>
    <w:multiLevelType w:val="hybridMultilevel"/>
    <w:tmpl w:val="0CC68BB6"/>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3">
    <w:nsid w:val="305B42FB"/>
    <w:multiLevelType w:val="hybridMultilevel"/>
    <w:tmpl w:val="C3DEB02E"/>
    <w:lvl w:ilvl="0" w:tplc="35543F4E">
      <w:start w:val="1"/>
      <w:numFmt w:val="bullet"/>
      <w:lvlText w:val=""/>
      <w:lvlJc w:val="left"/>
      <w:pPr>
        <w:ind w:left="720" w:hanging="360"/>
      </w:pPr>
      <w:rPr>
        <w:rFonts w:ascii="Wingdings" w:hAnsi="Wingdings"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4">
    <w:nsid w:val="30F03671"/>
    <w:multiLevelType w:val="hybridMultilevel"/>
    <w:tmpl w:val="B2D8834A"/>
    <w:lvl w:ilvl="0" w:tplc="5A7A8F28">
      <w:numFmt w:val="bullet"/>
      <w:lvlText w:val="-"/>
      <w:lvlJc w:val="left"/>
      <w:pPr>
        <w:ind w:left="720" w:hanging="360"/>
      </w:pPr>
      <w:rPr>
        <w:rFonts w:ascii="Times New Roman" w:eastAsia="Times New Roman" w:hAnsi="Times New Roman" w:cs="Times New Roman"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5">
    <w:nsid w:val="30F14EFC"/>
    <w:multiLevelType w:val="hybridMultilevel"/>
    <w:tmpl w:val="CB9C9A5A"/>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6">
    <w:nsid w:val="313F7135"/>
    <w:multiLevelType w:val="hybridMultilevel"/>
    <w:tmpl w:val="654A5B30"/>
    <w:lvl w:ilvl="0" w:tplc="B48019E0">
      <w:start w:val="1"/>
      <w:numFmt w:val="bullet"/>
      <w:lvlText w:val=""/>
      <w:lvlJc w:val="left"/>
      <w:pPr>
        <w:ind w:left="720" w:hanging="360"/>
      </w:pPr>
      <w:rPr>
        <w:rFonts w:ascii="Symbol" w:hAnsi="Symbol"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7">
    <w:nsid w:val="31A54815"/>
    <w:multiLevelType w:val="hybridMultilevel"/>
    <w:tmpl w:val="03621DDC"/>
    <w:lvl w:ilvl="0" w:tplc="5A7A8F28">
      <w:numFmt w:val="bullet"/>
      <w:lvlText w:val="-"/>
      <w:lvlJc w:val="left"/>
      <w:pPr>
        <w:ind w:left="144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88">
    <w:nsid w:val="31A82D9B"/>
    <w:multiLevelType w:val="hybridMultilevel"/>
    <w:tmpl w:val="27CE873E"/>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9">
    <w:nsid w:val="31B354C2"/>
    <w:multiLevelType w:val="hybridMultilevel"/>
    <w:tmpl w:val="2402B690"/>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0">
    <w:nsid w:val="31DF7AFD"/>
    <w:multiLevelType w:val="hybridMultilevel"/>
    <w:tmpl w:val="2F2035F6"/>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1">
    <w:nsid w:val="31E722C8"/>
    <w:multiLevelType w:val="hybridMultilevel"/>
    <w:tmpl w:val="2EFCCF96"/>
    <w:lvl w:ilvl="0" w:tplc="ACAA89EC">
      <w:start w:val="1"/>
      <w:numFmt w:val="bullet"/>
      <w:lvlText w:val=""/>
      <w:lvlJc w:val="left"/>
      <w:pPr>
        <w:ind w:left="1440" w:hanging="360"/>
      </w:pPr>
      <w:rPr>
        <w:rFonts w:ascii="Wingdings" w:hAnsi="Wingdings" w:hint="default"/>
        <w:b/>
        <w:strike w:val="0"/>
        <w:color w:val="auto"/>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92">
    <w:nsid w:val="31F65B99"/>
    <w:multiLevelType w:val="hybridMultilevel"/>
    <w:tmpl w:val="77520120"/>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3">
    <w:nsid w:val="32471A63"/>
    <w:multiLevelType w:val="hybridMultilevel"/>
    <w:tmpl w:val="1D70C8D6"/>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4">
    <w:nsid w:val="330509EB"/>
    <w:multiLevelType w:val="hybridMultilevel"/>
    <w:tmpl w:val="69F41442"/>
    <w:lvl w:ilvl="0" w:tplc="C96E3272">
      <w:numFmt w:val="bullet"/>
      <w:lvlText w:val="-"/>
      <w:lvlJc w:val="left"/>
      <w:pPr>
        <w:ind w:left="720" w:hanging="360"/>
      </w:pPr>
      <w:rPr>
        <w:rFonts w:ascii="Calibri" w:eastAsia="Calibri" w:hAnsi="Calibri" w:cs="Times New Roman" w:hint="default"/>
      </w:rPr>
    </w:lvl>
    <w:lvl w:ilvl="1" w:tplc="5A7A8F28">
      <w:numFmt w:val="bullet"/>
      <w:lvlText w:val="-"/>
      <w:lvlJc w:val="left"/>
      <w:pPr>
        <w:ind w:left="1440" w:hanging="360"/>
      </w:pPr>
      <w:rPr>
        <w:rFonts w:ascii="Times New Roman" w:eastAsia="Times New Roman" w:hAnsi="Times New Roman" w:cs="Times New Roman" w:hint="default"/>
        <w:b/>
        <w:strike w:val="0"/>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5">
    <w:nsid w:val="33190BEB"/>
    <w:multiLevelType w:val="hybridMultilevel"/>
    <w:tmpl w:val="EECE03F2"/>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6">
    <w:nsid w:val="33534381"/>
    <w:multiLevelType w:val="hybridMultilevel"/>
    <w:tmpl w:val="CA4EC772"/>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7">
    <w:nsid w:val="336F7354"/>
    <w:multiLevelType w:val="hybridMultilevel"/>
    <w:tmpl w:val="DD98C60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8">
    <w:nsid w:val="337B2B2D"/>
    <w:multiLevelType w:val="hybridMultilevel"/>
    <w:tmpl w:val="29FC035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9">
    <w:nsid w:val="33AB6222"/>
    <w:multiLevelType w:val="hybridMultilevel"/>
    <w:tmpl w:val="03448132"/>
    <w:lvl w:ilvl="0" w:tplc="B48019E0">
      <w:start w:val="1"/>
      <w:numFmt w:val="bullet"/>
      <w:lvlText w:val=""/>
      <w:lvlJc w:val="left"/>
      <w:pPr>
        <w:ind w:left="720" w:hanging="360"/>
      </w:pPr>
      <w:rPr>
        <w:rFonts w:ascii="Symbol" w:hAnsi="Symbol"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0">
    <w:nsid w:val="33D53FEF"/>
    <w:multiLevelType w:val="hybridMultilevel"/>
    <w:tmpl w:val="48683D48"/>
    <w:lvl w:ilvl="0" w:tplc="040E000B">
      <w:start w:val="1"/>
      <w:numFmt w:val="bullet"/>
      <w:lvlText w:val=""/>
      <w:lvlJc w:val="left"/>
      <w:pPr>
        <w:ind w:left="720" w:hanging="360"/>
      </w:pPr>
      <w:rPr>
        <w:rFonts w:ascii="Wingdings" w:hAnsi="Wingdings"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1">
    <w:nsid w:val="34C0555F"/>
    <w:multiLevelType w:val="hybridMultilevel"/>
    <w:tmpl w:val="93AA52FA"/>
    <w:lvl w:ilvl="0" w:tplc="040E0005">
      <w:start w:val="1"/>
      <w:numFmt w:val="bullet"/>
      <w:lvlText w:val=""/>
      <w:lvlJc w:val="left"/>
      <w:pPr>
        <w:ind w:left="720" w:hanging="360"/>
      </w:pPr>
      <w:rPr>
        <w:rFonts w:ascii="Wingdings" w:hAnsi="Wingdings"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2">
    <w:nsid w:val="34E567C3"/>
    <w:multiLevelType w:val="hybridMultilevel"/>
    <w:tmpl w:val="D32CEFC2"/>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3">
    <w:nsid w:val="350E106A"/>
    <w:multiLevelType w:val="hybridMultilevel"/>
    <w:tmpl w:val="D01E952E"/>
    <w:lvl w:ilvl="0" w:tplc="5A7A8F28">
      <w:numFmt w:val="bullet"/>
      <w:lvlText w:val="-"/>
      <w:lvlJc w:val="left"/>
      <w:pPr>
        <w:ind w:left="720" w:hanging="360"/>
      </w:pPr>
      <w:rPr>
        <w:rFonts w:ascii="Times New Roman" w:eastAsia="Times New Roman" w:hAnsi="Times New Roman" w:cs="Times New Roman"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4">
    <w:nsid w:val="353614B1"/>
    <w:multiLevelType w:val="hybridMultilevel"/>
    <w:tmpl w:val="0D84E0E4"/>
    <w:lvl w:ilvl="0" w:tplc="5A7A8F28">
      <w:numFmt w:val="bullet"/>
      <w:lvlText w:val="-"/>
      <w:lvlJc w:val="left"/>
      <w:pPr>
        <w:ind w:left="720" w:hanging="360"/>
      </w:pPr>
      <w:rPr>
        <w:rFonts w:ascii="Times New Roman" w:eastAsia="Times New Roman" w:hAnsi="Times New Roman" w:cs="Times New Roman"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5">
    <w:nsid w:val="355C5256"/>
    <w:multiLevelType w:val="hybridMultilevel"/>
    <w:tmpl w:val="C47E9012"/>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6">
    <w:nsid w:val="35F6529E"/>
    <w:multiLevelType w:val="hybridMultilevel"/>
    <w:tmpl w:val="7C287A7C"/>
    <w:lvl w:ilvl="0" w:tplc="5A7A8F28">
      <w:numFmt w:val="bullet"/>
      <w:lvlText w:val="-"/>
      <w:lvlJc w:val="left"/>
      <w:pPr>
        <w:ind w:left="1440" w:hanging="360"/>
      </w:pPr>
      <w:rPr>
        <w:rFonts w:ascii="Times New Roman" w:eastAsia="Times New Roman" w:hAnsi="Times New Roman" w:cs="Times New Roman" w:hint="default"/>
        <w:b/>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07">
    <w:nsid w:val="35FA66B5"/>
    <w:multiLevelType w:val="hybridMultilevel"/>
    <w:tmpl w:val="C1987C88"/>
    <w:lvl w:ilvl="0" w:tplc="B48019E0">
      <w:start w:val="1"/>
      <w:numFmt w:val="bullet"/>
      <w:lvlText w:val=""/>
      <w:lvlJc w:val="left"/>
      <w:pPr>
        <w:ind w:left="720" w:hanging="360"/>
      </w:pPr>
      <w:rPr>
        <w:rFonts w:ascii="Symbol" w:hAnsi="Symbol"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8">
    <w:nsid w:val="35FC4A15"/>
    <w:multiLevelType w:val="hybridMultilevel"/>
    <w:tmpl w:val="9E8E47E6"/>
    <w:lvl w:ilvl="0" w:tplc="040E000B">
      <w:start w:val="1"/>
      <w:numFmt w:val="bullet"/>
      <w:lvlText w:val=""/>
      <w:lvlJc w:val="left"/>
      <w:pPr>
        <w:ind w:left="720" w:hanging="360"/>
      </w:pPr>
      <w:rPr>
        <w:rFonts w:ascii="Wingdings" w:hAnsi="Wingdings"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9">
    <w:nsid w:val="36075FF9"/>
    <w:multiLevelType w:val="hybridMultilevel"/>
    <w:tmpl w:val="C896C786"/>
    <w:lvl w:ilvl="0" w:tplc="EC1A4BA8">
      <w:start w:val="1"/>
      <w:numFmt w:val="bullet"/>
      <w:lvlText w:val=""/>
      <w:lvlJc w:val="left"/>
      <w:pPr>
        <w:ind w:left="360" w:hanging="360"/>
      </w:pPr>
      <w:rPr>
        <w:rFonts w:ascii="Symbol" w:hAnsi="Symbol" w:hint="default"/>
        <w:b/>
        <w:color w:val="auto"/>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10">
    <w:nsid w:val="36104A66"/>
    <w:multiLevelType w:val="hybridMultilevel"/>
    <w:tmpl w:val="CA78FCC0"/>
    <w:lvl w:ilvl="0" w:tplc="5A7A8F28">
      <w:numFmt w:val="bullet"/>
      <w:lvlText w:val="-"/>
      <w:lvlJc w:val="left"/>
      <w:pPr>
        <w:ind w:left="720" w:hanging="360"/>
      </w:pPr>
      <w:rPr>
        <w:rFonts w:ascii="Times New Roman" w:eastAsia="Times New Roman" w:hAnsi="Times New Roman" w:cs="Times New Roman"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1">
    <w:nsid w:val="368376A5"/>
    <w:multiLevelType w:val="hybridMultilevel"/>
    <w:tmpl w:val="E5D01ECE"/>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2">
    <w:nsid w:val="37335D4F"/>
    <w:multiLevelType w:val="hybridMultilevel"/>
    <w:tmpl w:val="ADC4D986"/>
    <w:lvl w:ilvl="0" w:tplc="040E000B">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3">
    <w:nsid w:val="37336740"/>
    <w:multiLevelType w:val="hybridMultilevel"/>
    <w:tmpl w:val="94DAE682"/>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4">
    <w:nsid w:val="37B84B12"/>
    <w:multiLevelType w:val="hybridMultilevel"/>
    <w:tmpl w:val="75F2549E"/>
    <w:lvl w:ilvl="0" w:tplc="5A7A8F28">
      <w:numFmt w:val="bullet"/>
      <w:lvlText w:val="-"/>
      <w:lvlJc w:val="left"/>
      <w:pPr>
        <w:ind w:left="1077" w:hanging="360"/>
      </w:pPr>
      <w:rPr>
        <w:rFonts w:ascii="Times New Roman" w:eastAsia="Times New Roman" w:hAnsi="Times New Roman" w:cs="Times New Roman" w:hint="default"/>
        <w:b/>
        <w:strike w:val="0"/>
        <w:color w:val="auto"/>
      </w:rPr>
    </w:lvl>
    <w:lvl w:ilvl="1" w:tplc="040E0003" w:tentative="1">
      <w:start w:val="1"/>
      <w:numFmt w:val="bullet"/>
      <w:lvlText w:val="o"/>
      <w:lvlJc w:val="left"/>
      <w:pPr>
        <w:ind w:left="1797" w:hanging="360"/>
      </w:pPr>
      <w:rPr>
        <w:rFonts w:ascii="Courier New" w:hAnsi="Courier New" w:cs="Courier New" w:hint="default"/>
      </w:rPr>
    </w:lvl>
    <w:lvl w:ilvl="2" w:tplc="040E0005" w:tentative="1">
      <w:start w:val="1"/>
      <w:numFmt w:val="bullet"/>
      <w:lvlText w:val=""/>
      <w:lvlJc w:val="left"/>
      <w:pPr>
        <w:ind w:left="2517" w:hanging="360"/>
      </w:pPr>
      <w:rPr>
        <w:rFonts w:ascii="Wingdings" w:hAnsi="Wingdings" w:hint="default"/>
      </w:rPr>
    </w:lvl>
    <w:lvl w:ilvl="3" w:tplc="040E0001" w:tentative="1">
      <w:start w:val="1"/>
      <w:numFmt w:val="bullet"/>
      <w:lvlText w:val=""/>
      <w:lvlJc w:val="left"/>
      <w:pPr>
        <w:ind w:left="3237" w:hanging="360"/>
      </w:pPr>
      <w:rPr>
        <w:rFonts w:ascii="Symbol" w:hAnsi="Symbol" w:hint="default"/>
      </w:rPr>
    </w:lvl>
    <w:lvl w:ilvl="4" w:tplc="040E0003" w:tentative="1">
      <w:start w:val="1"/>
      <w:numFmt w:val="bullet"/>
      <w:lvlText w:val="o"/>
      <w:lvlJc w:val="left"/>
      <w:pPr>
        <w:ind w:left="3957" w:hanging="360"/>
      </w:pPr>
      <w:rPr>
        <w:rFonts w:ascii="Courier New" w:hAnsi="Courier New" w:cs="Courier New" w:hint="default"/>
      </w:rPr>
    </w:lvl>
    <w:lvl w:ilvl="5" w:tplc="040E0005" w:tentative="1">
      <w:start w:val="1"/>
      <w:numFmt w:val="bullet"/>
      <w:lvlText w:val=""/>
      <w:lvlJc w:val="left"/>
      <w:pPr>
        <w:ind w:left="4677" w:hanging="360"/>
      </w:pPr>
      <w:rPr>
        <w:rFonts w:ascii="Wingdings" w:hAnsi="Wingdings" w:hint="default"/>
      </w:rPr>
    </w:lvl>
    <w:lvl w:ilvl="6" w:tplc="040E0001" w:tentative="1">
      <w:start w:val="1"/>
      <w:numFmt w:val="bullet"/>
      <w:lvlText w:val=""/>
      <w:lvlJc w:val="left"/>
      <w:pPr>
        <w:ind w:left="5397" w:hanging="360"/>
      </w:pPr>
      <w:rPr>
        <w:rFonts w:ascii="Symbol" w:hAnsi="Symbol" w:hint="default"/>
      </w:rPr>
    </w:lvl>
    <w:lvl w:ilvl="7" w:tplc="040E0003" w:tentative="1">
      <w:start w:val="1"/>
      <w:numFmt w:val="bullet"/>
      <w:lvlText w:val="o"/>
      <w:lvlJc w:val="left"/>
      <w:pPr>
        <w:ind w:left="6117" w:hanging="360"/>
      </w:pPr>
      <w:rPr>
        <w:rFonts w:ascii="Courier New" w:hAnsi="Courier New" w:cs="Courier New" w:hint="default"/>
      </w:rPr>
    </w:lvl>
    <w:lvl w:ilvl="8" w:tplc="040E0005" w:tentative="1">
      <w:start w:val="1"/>
      <w:numFmt w:val="bullet"/>
      <w:lvlText w:val=""/>
      <w:lvlJc w:val="left"/>
      <w:pPr>
        <w:ind w:left="6837" w:hanging="360"/>
      </w:pPr>
      <w:rPr>
        <w:rFonts w:ascii="Wingdings" w:hAnsi="Wingdings" w:hint="default"/>
      </w:rPr>
    </w:lvl>
  </w:abstractNum>
  <w:abstractNum w:abstractNumId="215">
    <w:nsid w:val="37D35EB5"/>
    <w:multiLevelType w:val="hybridMultilevel"/>
    <w:tmpl w:val="BF06C950"/>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6">
    <w:nsid w:val="37E51AFD"/>
    <w:multiLevelType w:val="hybridMultilevel"/>
    <w:tmpl w:val="3514B9A8"/>
    <w:lvl w:ilvl="0" w:tplc="5A7A8F28">
      <w:numFmt w:val="bullet"/>
      <w:lvlText w:val="-"/>
      <w:lvlJc w:val="left"/>
      <w:pPr>
        <w:ind w:left="144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17">
    <w:nsid w:val="37F8524B"/>
    <w:multiLevelType w:val="hybridMultilevel"/>
    <w:tmpl w:val="AC1AD5B0"/>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8">
    <w:nsid w:val="3852691E"/>
    <w:multiLevelType w:val="hybridMultilevel"/>
    <w:tmpl w:val="02561E44"/>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9">
    <w:nsid w:val="38777E7B"/>
    <w:multiLevelType w:val="hybridMultilevel"/>
    <w:tmpl w:val="FDE26E56"/>
    <w:lvl w:ilvl="0" w:tplc="87881294">
      <w:start w:val="2017"/>
      <w:numFmt w:val="bullet"/>
      <w:lvlText w:val="-"/>
      <w:lvlJc w:val="left"/>
      <w:pPr>
        <w:ind w:left="720" w:hanging="360"/>
      </w:pPr>
      <w:rPr>
        <w:rFonts w:ascii="Arial" w:eastAsiaTheme="minorHAns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20">
    <w:nsid w:val="38997B3A"/>
    <w:multiLevelType w:val="hybridMultilevel"/>
    <w:tmpl w:val="5F0E0646"/>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1">
    <w:nsid w:val="38A546D0"/>
    <w:multiLevelType w:val="hybridMultilevel"/>
    <w:tmpl w:val="35627480"/>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2">
    <w:nsid w:val="39413813"/>
    <w:multiLevelType w:val="hybridMultilevel"/>
    <w:tmpl w:val="FB0E0E20"/>
    <w:lvl w:ilvl="0" w:tplc="8B584F3E">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3">
    <w:nsid w:val="395078FF"/>
    <w:multiLevelType w:val="hybridMultilevel"/>
    <w:tmpl w:val="EFA4FFB6"/>
    <w:lvl w:ilvl="0" w:tplc="040E000B">
      <w:start w:val="1"/>
      <w:numFmt w:val="bullet"/>
      <w:lvlText w:val=""/>
      <w:lvlJc w:val="left"/>
      <w:pPr>
        <w:ind w:left="1440" w:hanging="360"/>
      </w:pPr>
      <w:rPr>
        <w:rFonts w:ascii="Wingdings" w:hAnsi="Wingdings" w:hint="default"/>
        <w:b/>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24">
    <w:nsid w:val="39DE3C96"/>
    <w:multiLevelType w:val="hybridMultilevel"/>
    <w:tmpl w:val="59EE682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5">
    <w:nsid w:val="39EB32D1"/>
    <w:multiLevelType w:val="hybridMultilevel"/>
    <w:tmpl w:val="AC96749C"/>
    <w:lvl w:ilvl="0" w:tplc="B48019E0">
      <w:start w:val="1"/>
      <w:numFmt w:val="bullet"/>
      <w:lvlText w:val=""/>
      <w:lvlJc w:val="left"/>
      <w:pPr>
        <w:ind w:left="720" w:hanging="360"/>
      </w:pPr>
      <w:rPr>
        <w:rFonts w:ascii="Symbol" w:hAnsi="Symbol" w:hint="default"/>
        <w:b/>
        <w:strike w:val="0"/>
        <w:color w:val="auto"/>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6">
    <w:nsid w:val="3AD25B93"/>
    <w:multiLevelType w:val="hybridMultilevel"/>
    <w:tmpl w:val="BE94B340"/>
    <w:lvl w:ilvl="0" w:tplc="5A7A8F28">
      <w:numFmt w:val="bullet"/>
      <w:lvlText w:val="-"/>
      <w:lvlJc w:val="left"/>
      <w:pPr>
        <w:ind w:left="144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27">
    <w:nsid w:val="3B281E7D"/>
    <w:multiLevelType w:val="hybridMultilevel"/>
    <w:tmpl w:val="8FC61F38"/>
    <w:lvl w:ilvl="0" w:tplc="5A7A8F28">
      <w:numFmt w:val="bullet"/>
      <w:lvlText w:val="-"/>
      <w:lvlJc w:val="left"/>
      <w:pPr>
        <w:ind w:left="720" w:hanging="360"/>
      </w:pPr>
      <w:rPr>
        <w:rFonts w:ascii="Times New Roman" w:eastAsia="Times New Roman" w:hAnsi="Times New Roman" w:cs="Times New Roman"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8">
    <w:nsid w:val="3B642149"/>
    <w:multiLevelType w:val="hybridMultilevel"/>
    <w:tmpl w:val="F65266BA"/>
    <w:lvl w:ilvl="0" w:tplc="A3C8AAE0">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9">
    <w:nsid w:val="3B683EC9"/>
    <w:multiLevelType w:val="hybridMultilevel"/>
    <w:tmpl w:val="E7E259B0"/>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0">
    <w:nsid w:val="3B735829"/>
    <w:multiLevelType w:val="hybridMultilevel"/>
    <w:tmpl w:val="C6983D20"/>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1">
    <w:nsid w:val="3BF311B4"/>
    <w:multiLevelType w:val="hybridMultilevel"/>
    <w:tmpl w:val="45FC26B0"/>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2">
    <w:nsid w:val="3C1C3FFE"/>
    <w:multiLevelType w:val="hybridMultilevel"/>
    <w:tmpl w:val="7CD0DF4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3">
    <w:nsid w:val="3C2174AE"/>
    <w:multiLevelType w:val="hybridMultilevel"/>
    <w:tmpl w:val="450086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4">
    <w:nsid w:val="3C3E45FE"/>
    <w:multiLevelType w:val="hybridMultilevel"/>
    <w:tmpl w:val="EAA4538A"/>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5">
    <w:nsid w:val="3C4B4462"/>
    <w:multiLevelType w:val="hybridMultilevel"/>
    <w:tmpl w:val="5FA6CD52"/>
    <w:lvl w:ilvl="0" w:tplc="8B584F3E">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6">
    <w:nsid w:val="3C8743EB"/>
    <w:multiLevelType w:val="hybridMultilevel"/>
    <w:tmpl w:val="B5CE5214"/>
    <w:lvl w:ilvl="0" w:tplc="040E000B">
      <w:start w:val="1"/>
      <w:numFmt w:val="bullet"/>
      <w:lvlText w:val=""/>
      <w:lvlJc w:val="left"/>
      <w:pPr>
        <w:ind w:left="720" w:hanging="360"/>
      </w:pPr>
      <w:rPr>
        <w:rFonts w:ascii="Wingdings" w:hAnsi="Wingdings"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7">
    <w:nsid w:val="3CA67FE0"/>
    <w:multiLevelType w:val="hybridMultilevel"/>
    <w:tmpl w:val="FA68EAC0"/>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8">
    <w:nsid w:val="3CF5530A"/>
    <w:multiLevelType w:val="hybridMultilevel"/>
    <w:tmpl w:val="F81A9078"/>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9">
    <w:nsid w:val="3CFB2C1A"/>
    <w:multiLevelType w:val="hybridMultilevel"/>
    <w:tmpl w:val="17FEB706"/>
    <w:lvl w:ilvl="0" w:tplc="040E000B">
      <w:start w:val="1"/>
      <w:numFmt w:val="bullet"/>
      <w:lvlText w:val=""/>
      <w:lvlJc w:val="left"/>
      <w:pPr>
        <w:ind w:left="646" w:hanging="360"/>
      </w:pPr>
      <w:rPr>
        <w:rFonts w:ascii="Wingdings" w:hAnsi="Wingdings" w:hint="default"/>
        <w:b/>
      </w:rPr>
    </w:lvl>
    <w:lvl w:ilvl="1" w:tplc="040E0003" w:tentative="1">
      <w:start w:val="1"/>
      <w:numFmt w:val="bullet"/>
      <w:lvlText w:val="o"/>
      <w:lvlJc w:val="left"/>
      <w:pPr>
        <w:ind w:left="1366" w:hanging="360"/>
      </w:pPr>
      <w:rPr>
        <w:rFonts w:ascii="Courier New" w:hAnsi="Courier New" w:cs="Courier New" w:hint="default"/>
      </w:rPr>
    </w:lvl>
    <w:lvl w:ilvl="2" w:tplc="040E0005" w:tentative="1">
      <w:start w:val="1"/>
      <w:numFmt w:val="bullet"/>
      <w:lvlText w:val=""/>
      <w:lvlJc w:val="left"/>
      <w:pPr>
        <w:ind w:left="2086" w:hanging="360"/>
      </w:pPr>
      <w:rPr>
        <w:rFonts w:ascii="Wingdings" w:hAnsi="Wingdings" w:hint="default"/>
      </w:rPr>
    </w:lvl>
    <w:lvl w:ilvl="3" w:tplc="040E0001" w:tentative="1">
      <w:start w:val="1"/>
      <w:numFmt w:val="bullet"/>
      <w:lvlText w:val=""/>
      <w:lvlJc w:val="left"/>
      <w:pPr>
        <w:ind w:left="2806" w:hanging="360"/>
      </w:pPr>
      <w:rPr>
        <w:rFonts w:ascii="Symbol" w:hAnsi="Symbol" w:hint="default"/>
      </w:rPr>
    </w:lvl>
    <w:lvl w:ilvl="4" w:tplc="040E0003" w:tentative="1">
      <w:start w:val="1"/>
      <w:numFmt w:val="bullet"/>
      <w:lvlText w:val="o"/>
      <w:lvlJc w:val="left"/>
      <w:pPr>
        <w:ind w:left="3526" w:hanging="360"/>
      </w:pPr>
      <w:rPr>
        <w:rFonts w:ascii="Courier New" w:hAnsi="Courier New" w:cs="Courier New" w:hint="default"/>
      </w:rPr>
    </w:lvl>
    <w:lvl w:ilvl="5" w:tplc="040E0005" w:tentative="1">
      <w:start w:val="1"/>
      <w:numFmt w:val="bullet"/>
      <w:lvlText w:val=""/>
      <w:lvlJc w:val="left"/>
      <w:pPr>
        <w:ind w:left="4246" w:hanging="360"/>
      </w:pPr>
      <w:rPr>
        <w:rFonts w:ascii="Wingdings" w:hAnsi="Wingdings" w:hint="default"/>
      </w:rPr>
    </w:lvl>
    <w:lvl w:ilvl="6" w:tplc="040E0001" w:tentative="1">
      <w:start w:val="1"/>
      <w:numFmt w:val="bullet"/>
      <w:lvlText w:val=""/>
      <w:lvlJc w:val="left"/>
      <w:pPr>
        <w:ind w:left="4966" w:hanging="360"/>
      </w:pPr>
      <w:rPr>
        <w:rFonts w:ascii="Symbol" w:hAnsi="Symbol" w:hint="default"/>
      </w:rPr>
    </w:lvl>
    <w:lvl w:ilvl="7" w:tplc="040E0003" w:tentative="1">
      <w:start w:val="1"/>
      <w:numFmt w:val="bullet"/>
      <w:lvlText w:val="o"/>
      <w:lvlJc w:val="left"/>
      <w:pPr>
        <w:ind w:left="5686" w:hanging="360"/>
      </w:pPr>
      <w:rPr>
        <w:rFonts w:ascii="Courier New" w:hAnsi="Courier New" w:cs="Courier New" w:hint="default"/>
      </w:rPr>
    </w:lvl>
    <w:lvl w:ilvl="8" w:tplc="040E0005" w:tentative="1">
      <w:start w:val="1"/>
      <w:numFmt w:val="bullet"/>
      <w:lvlText w:val=""/>
      <w:lvlJc w:val="left"/>
      <w:pPr>
        <w:ind w:left="6406" w:hanging="360"/>
      </w:pPr>
      <w:rPr>
        <w:rFonts w:ascii="Wingdings" w:hAnsi="Wingdings" w:hint="default"/>
      </w:rPr>
    </w:lvl>
  </w:abstractNum>
  <w:abstractNum w:abstractNumId="240">
    <w:nsid w:val="3D065033"/>
    <w:multiLevelType w:val="hybridMultilevel"/>
    <w:tmpl w:val="1BE8F9DC"/>
    <w:lvl w:ilvl="0" w:tplc="9A9490D6">
      <w:start w:val="2016"/>
      <w:numFmt w:val="bullet"/>
      <w:lvlText w:val="-"/>
      <w:lvlJc w:val="left"/>
      <w:pPr>
        <w:ind w:left="720" w:hanging="360"/>
      </w:pPr>
      <w:rPr>
        <w:rFonts w:ascii="Arial" w:eastAsia="Calibr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1">
    <w:nsid w:val="3D187B36"/>
    <w:multiLevelType w:val="hybridMultilevel"/>
    <w:tmpl w:val="C9E04D16"/>
    <w:lvl w:ilvl="0" w:tplc="AFE2ED64">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2">
    <w:nsid w:val="3D291EE1"/>
    <w:multiLevelType w:val="hybridMultilevel"/>
    <w:tmpl w:val="C4E0688A"/>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3">
    <w:nsid w:val="3D7A35C9"/>
    <w:multiLevelType w:val="hybridMultilevel"/>
    <w:tmpl w:val="24E855FE"/>
    <w:lvl w:ilvl="0" w:tplc="5A7A8F28">
      <w:numFmt w:val="bullet"/>
      <w:lvlText w:val="-"/>
      <w:lvlJc w:val="left"/>
      <w:pPr>
        <w:ind w:left="720" w:hanging="360"/>
      </w:pPr>
      <w:rPr>
        <w:rFonts w:ascii="Times New Roman" w:eastAsia="Times New Roman" w:hAnsi="Times New Roman" w:cs="Times New Roman"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4">
    <w:nsid w:val="3DA473B8"/>
    <w:multiLevelType w:val="hybridMultilevel"/>
    <w:tmpl w:val="2CF8716E"/>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5">
    <w:nsid w:val="3DAF2B9B"/>
    <w:multiLevelType w:val="hybridMultilevel"/>
    <w:tmpl w:val="290295EA"/>
    <w:lvl w:ilvl="0" w:tplc="040E000B">
      <w:start w:val="1"/>
      <w:numFmt w:val="bullet"/>
      <w:lvlText w:val=""/>
      <w:lvlJc w:val="left"/>
      <w:pPr>
        <w:ind w:left="765" w:hanging="360"/>
      </w:pPr>
      <w:rPr>
        <w:rFonts w:ascii="Wingdings" w:hAnsi="Wingdings" w:hint="default"/>
      </w:rPr>
    </w:lvl>
    <w:lvl w:ilvl="1" w:tplc="040E0003" w:tentative="1">
      <w:start w:val="1"/>
      <w:numFmt w:val="bullet"/>
      <w:lvlText w:val="o"/>
      <w:lvlJc w:val="left"/>
      <w:pPr>
        <w:ind w:left="1485" w:hanging="360"/>
      </w:pPr>
      <w:rPr>
        <w:rFonts w:ascii="Courier New" w:hAnsi="Courier New" w:cs="Courier New" w:hint="default"/>
      </w:rPr>
    </w:lvl>
    <w:lvl w:ilvl="2" w:tplc="040E0005" w:tentative="1">
      <w:start w:val="1"/>
      <w:numFmt w:val="bullet"/>
      <w:lvlText w:val=""/>
      <w:lvlJc w:val="left"/>
      <w:pPr>
        <w:ind w:left="2205" w:hanging="360"/>
      </w:pPr>
      <w:rPr>
        <w:rFonts w:ascii="Wingdings" w:hAnsi="Wingdings" w:hint="default"/>
      </w:rPr>
    </w:lvl>
    <w:lvl w:ilvl="3" w:tplc="040E0001" w:tentative="1">
      <w:start w:val="1"/>
      <w:numFmt w:val="bullet"/>
      <w:lvlText w:val=""/>
      <w:lvlJc w:val="left"/>
      <w:pPr>
        <w:ind w:left="2925" w:hanging="360"/>
      </w:pPr>
      <w:rPr>
        <w:rFonts w:ascii="Symbol" w:hAnsi="Symbol" w:hint="default"/>
      </w:rPr>
    </w:lvl>
    <w:lvl w:ilvl="4" w:tplc="040E0003" w:tentative="1">
      <w:start w:val="1"/>
      <w:numFmt w:val="bullet"/>
      <w:lvlText w:val="o"/>
      <w:lvlJc w:val="left"/>
      <w:pPr>
        <w:ind w:left="3645" w:hanging="360"/>
      </w:pPr>
      <w:rPr>
        <w:rFonts w:ascii="Courier New" w:hAnsi="Courier New" w:cs="Courier New" w:hint="default"/>
      </w:rPr>
    </w:lvl>
    <w:lvl w:ilvl="5" w:tplc="040E0005" w:tentative="1">
      <w:start w:val="1"/>
      <w:numFmt w:val="bullet"/>
      <w:lvlText w:val=""/>
      <w:lvlJc w:val="left"/>
      <w:pPr>
        <w:ind w:left="4365" w:hanging="360"/>
      </w:pPr>
      <w:rPr>
        <w:rFonts w:ascii="Wingdings" w:hAnsi="Wingdings" w:hint="default"/>
      </w:rPr>
    </w:lvl>
    <w:lvl w:ilvl="6" w:tplc="040E0001" w:tentative="1">
      <w:start w:val="1"/>
      <w:numFmt w:val="bullet"/>
      <w:lvlText w:val=""/>
      <w:lvlJc w:val="left"/>
      <w:pPr>
        <w:ind w:left="5085" w:hanging="360"/>
      </w:pPr>
      <w:rPr>
        <w:rFonts w:ascii="Symbol" w:hAnsi="Symbol" w:hint="default"/>
      </w:rPr>
    </w:lvl>
    <w:lvl w:ilvl="7" w:tplc="040E0003" w:tentative="1">
      <w:start w:val="1"/>
      <w:numFmt w:val="bullet"/>
      <w:lvlText w:val="o"/>
      <w:lvlJc w:val="left"/>
      <w:pPr>
        <w:ind w:left="5805" w:hanging="360"/>
      </w:pPr>
      <w:rPr>
        <w:rFonts w:ascii="Courier New" w:hAnsi="Courier New" w:cs="Courier New" w:hint="default"/>
      </w:rPr>
    </w:lvl>
    <w:lvl w:ilvl="8" w:tplc="040E0005" w:tentative="1">
      <w:start w:val="1"/>
      <w:numFmt w:val="bullet"/>
      <w:lvlText w:val=""/>
      <w:lvlJc w:val="left"/>
      <w:pPr>
        <w:ind w:left="6525" w:hanging="360"/>
      </w:pPr>
      <w:rPr>
        <w:rFonts w:ascii="Wingdings" w:hAnsi="Wingdings" w:hint="default"/>
      </w:rPr>
    </w:lvl>
  </w:abstractNum>
  <w:abstractNum w:abstractNumId="246">
    <w:nsid w:val="3DB8047E"/>
    <w:multiLevelType w:val="hybridMultilevel"/>
    <w:tmpl w:val="0AD4B1AE"/>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7">
    <w:nsid w:val="3E5D310B"/>
    <w:multiLevelType w:val="hybridMultilevel"/>
    <w:tmpl w:val="7C8EE88A"/>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8">
    <w:nsid w:val="3E5E4A72"/>
    <w:multiLevelType w:val="hybridMultilevel"/>
    <w:tmpl w:val="70422552"/>
    <w:lvl w:ilvl="0" w:tplc="9FAC0456">
      <w:numFmt w:val="bullet"/>
      <w:lvlText w:val="-"/>
      <w:lvlJc w:val="left"/>
      <w:pPr>
        <w:ind w:left="720" w:hanging="360"/>
      </w:pPr>
      <w:rPr>
        <w:rFonts w:ascii="Calibri" w:eastAsiaTheme="minorHAns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9">
    <w:nsid w:val="3E6430F5"/>
    <w:multiLevelType w:val="hybridMultilevel"/>
    <w:tmpl w:val="C776AF40"/>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0">
    <w:nsid w:val="3E9C18C7"/>
    <w:multiLevelType w:val="hybridMultilevel"/>
    <w:tmpl w:val="6AA26B64"/>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1">
    <w:nsid w:val="3EFC1185"/>
    <w:multiLevelType w:val="hybridMultilevel"/>
    <w:tmpl w:val="8AB0249A"/>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2">
    <w:nsid w:val="3F031232"/>
    <w:multiLevelType w:val="hybridMultilevel"/>
    <w:tmpl w:val="8916931E"/>
    <w:lvl w:ilvl="0" w:tplc="040E000B">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3">
    <w:nsid w:val="3F777264"/>
    <w:multiLevelType w:val="hybridMultilevel"/>
    <w:tmpl w:val="56B4CF20"/>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4">
    <w:nsid w:val="3F8F0AA9"/>
    <w:multiLevelType w:val="hybridMultilevel"/>
    <w:tmpl w:val="500EA92E"/>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5">
    <w:nsid w:val="3FBE18B0"/>
    <w:multiLevelType w:val="hybridMultilevel"/>
    <w:tmpl w:val="90D4BB0C"/>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6">
    <w:nsid w:val="405C5779"/>
    <w:multiLevelType w:val="hybridMultilevel"/>
    <w:tmpl w:val="9D4A8946"/>
    <w:lvl w:ilvl="0" w:tplc="040E000B">
      <w:start w:val="1"/>
      <w:numFmt w:val="bullet"/>
      <w:lvlText w:val=""/>
      <w:lvlJc w:val="left"/>
      <w:pPr>
        <w:ind w:left="1080" w:hanging="360"/>
      </w:pPr>
      <w:rPr>
        <w:rFonts w:ascii="Wingdings" w:hAnsi="Wingdings"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57">
    <w:nsid w:val="406D510D"/>
    <w:multiLevelType w:val="hybridMultilevel"/>
    <w:tmpl w:val="4B0EAF6A"/>
    <w:lvl w:ilvl="0" w:tplc="5A7A8F28">
      <w:numFmt w:val="bullet"/>
      <w:lvlText w:val="-"/>
      <w:lvlJc w:val="left"/>
      <w:pPr>
        <w:ind w:left="720" w:hanging="360"/>
      </w:pPr>
      <w:rPr>
        <w:rFonts w:ascii="Times New Roman" w:eastAsia="Times New Roman" w:hAnsi="Times New Roman" w:cs="Times New Roman" w:hint="default"/>
        <w:b/>
        <w:strike w:val="0"/>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8">
    <w:nsid w:val="40AB1D10"/>
    <w:multiLevelType w:val="hybridMultilevel"/>
    <w:tmpl w:val="6C9AF334"/>
    <w:lvl w:ilvl="0" w:tplc="ACAA89EC">
      <w:start w:val="1"/>
      <w:numFmt w:val="bullet"/>
      <w:lvlText w:val=""/>
      <w:lvlJc w:val="left"/>
      <w:pPr>
        <w:ind w:left="1440" w:hanging="360"/>
      </w:pPr>
      <w:rPr>
        <w:rFonts w:ascii="Wingdings" w:hAnsi="Wingdings" w:hint="default"/>
        <w:b/>
        <w:strike w:val="0"/>
        <w:color w:val="auto"/>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59">
    <w:nsid w:val="40BE0778"/>
    <w:multiLevelType w:val="hybridMultilevel"/>
    <w:tmpl w:val="5D3E7850"/>
    <w:lvl w:ilvl="0" w:tplc="040E000B">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0">
    <w:nsid w:val="40F82795"/>
    <w:multiLevelType w:val="hybridMultilevel"/>
    <w:tmpl w:val="F012A3F2"/>
    <w:lvl w:ilvl="0" w:tplc="040E000B">
      <w:start w:val="1"/>
      <w:numFmt w:val="bullet"/>
      <w:lvlText w:val=""/>
      <w:lvlJc w:val="left"/>
      <w:pPr>
        <w:ind w:left="720" w:hanging="360"/>
      </w:pPr>
      <w:rPr>
        <w:rFonts w:ascii="Wingdings" w:hAnsi="Wingdings"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1">
    <w:nsid w:val="420F7BED"/>
    <w:multiLevelType w:val="hybridMultilevel"/>
    <w:tmpl w:val="23FCE77A"/>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2">
    <w:nsid w:val="42271889"/>
    <w:multiLevelType w:val="hybridMultilevel"/>
    <w:tmpl w:val="FC6C6AD0"/>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3">
    <w:nsid w:val="42464378"/>
    <w:multiLevelType w:val="hybridMultilevel"/>
    <w:tmpl w:val="397CB2E6"/>
    <w:lvl w:ilvl="0" w:tplc="040E0005">
      <w:start w:val="1"/>
      <w:numFmt w:val="bullet"/>
      <w:lvlText w:val=""/>
      <w:lvlJc w:val="left"/>
      <w:pPr>
        <w:ind w:left="720" w:hanging="360"/>
      </w:pPr>
      <w:rPr>
        <w:rFonts w:ascii="Wingdings" w:hAnsi="Wingdings" w:hint="default"/>
        <w:b/>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4">
    <w:nsid w:val="42946973"/>
    <w:multiLevelType w:val="hybridMultilevel"/>
    <w:tmpl w:val="59D00810"/>
    <w:lvl w:ilvl="0" w:tplc="040E000B">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5">
    <w:nsid w:val="42E622F2"/>
    <w:multiLevelType w:val="hybridMultilevel"/>
    <w:tmpl w:val="BC824794"/>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6">
    <w:nsid w:val="42E930EB"/>
    <w:multiLevelType w:val="hybridMultilevel"/>
    <w:tmpl w:val="DDA496E0"/>
    <w:lvl w:ilvl="0" w:tplc="5A7A8F28">
      <w:numFmt w:val="bullet"/>
      <w:lvlText w:val="-"/>
      <w:lvlJc w:val="left"/>
      <w:pPr>
        <w:ind w:left="720" w:hanging="360"/>
      </w:pPr>
      <w:rPr>
        <w:rFonts w:ascii="Times New Roman" w:eastAsia="Times New Roman" w:hAnsi="Times New Roman" w:cs="Times New Roman" w:hint="default"/>
        <w:b/>
      </w:rPr>
    </w:lvl>
    <w:lvl w:ilvl="1" w:tplc="040E0003" w:tentative="1">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7">
    <w:nsid w:val="433C0DF1"/>
    <w:multiLevelType w:val="singleLevel"/>
    <w:tmpl w:val="229053F2"/>
    <w:lvl w:ilvl="0">
      <w:numFmt w:val="bullet"/>
      <w:lvlText w:val="-"/>
      <w:lvlJc w:val="left"/>
      <w:pPr>
        <w:tabs>
          <w:tab w:val="num" w:pos="1065"/>
        </w:tabs>
        <w:ind w:left="1065" w:hanging="360"/>
      </w:pPr>
      <w:rPr>
        <w:rFonts w:ascii="Times New Roman" w:hAnsi="Times New Roman" w:hint="default"/>
      </w:rPr>
    </w:lvl>
  </w:abstractNum>
  <w:abstractNum w:abstractNumId="268">
    <w:nsid w:val="44367C82"/>
    <w:multiLevelType w:val="hybridMultilevel"/>
    <w:tmpl w:val="192ACE9C"/>
    <w:lvl w:ilvl="0" w:tplc="2A9034D4">
      <w:numFmt w:val="bullet"/>
      <w:lvlText w:val="-"/>
      <w:lvlJc w:val="left"/>
      <w:pPr>
        <w:ind w:left="720" w:hanging="360"/>
      </w:pPr>
      <w:rPr>
        <w:rFonts w:ascii="Calibri" w:eastAsiaTheme="minorHAnsi" w:hAnsi="Calibri"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9">
    <w:nsid w:val="44912757"/>
    <w:multiLevelType w:val="hybridMultilevel"/>
    <w:tmpl w:val="CE1204E0"/>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0">
    <w:nsid w:val="44B46F9C"/>
    <w:multiLevelType w:val="hybridMultilevel"/>
    <w:tmpl w:val="95B85CE2"/>
    <w:lvl w:ilvl="0" w:tplc="5A7A8F28">
      <w:numFmt w:val="bullet"/>
      <w:lvlText w:val="-"/>
      <w:lvlJc w:val="left"/>
      <w:pPr>
        <w:ind w:left="720" w:hanging="360"/>
      </w:pPr>
      <w:rPr>
        <w:rFonts w:ascii="Times New Roman" w:eastAsia="Times New Roman" w:hAnsi="Times New Roman" w:cs="Times New Roman"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1">
    <w:nsid w:val="455C1774"/>
    <w:multiLevelType w:val="hybridMultilevel"/>
    <w:tmpl w:val="FD96F518"/>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2">
    <w:nsid w:val="45726BB2"/>
    <w:multiLevelType w:val="hybridMultilevel"/>
    <w:tmpl w:val="B950B116"/>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3">
    <w:nsid w:val="45871463"/>
    <w:multiLevelType w:val="hybridMultilevel"/>
    <w:tmpl w:val="B5785298"/>
    <w:lvl w:ilvl="0" w:tplc="5A7A8F28">
      <w:numFmt w:val="bullet"/>
      <w:lvlText w:val="-"/>
      <w:lvlJc w:val="left"/>
      <w:pPr>
        <w:ind w:left="144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74">
    <w:nsid w:val="45B451B2"/>
    <w:multiLevelType w:val="hybridMultilevel"/>
    <w:tmpl w:val="BFD4BDE2"/>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5">
    <w:nsid w:val="45CB37AF"/>
    <w:multiLevelType w:val="hybridMultilevel"/>
    <w:tmpl w:val="C34E30A8"/>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6">
    <w:nsid w:val="45D6635A"/>
    <w:multiLevelType w:val="hybridMultilevel"/>
    <w:tmpl w:val="8990BEF2"/>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7">
    <w:nsid w:val="45E63D9A"/>
    <w:multiLevelType w:val="hybridMultilevel"/>
    <w:tmpl w:val="212280AE"/>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8">
    <w:nsid w:val="45EF167D"/>
    <w:multiLevelType w:val="hybridMultilevel"/>
    <w:tmpl w:val="CB3A2BA4"/>
    <w:lvl w:ilvl="0" w:tplc="8B584F3E">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9">
    <w:nsid w:val="4634774F"/>
    <w:multiLevelType w:val="hybridMultilevel"/>
    <w:tmpl w:val="C42A0FA2"/>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0">
    <w:nsid w:val="46F977E8"/>
    <w:multiLevelType w:val="hybridMultilevel"/>
    <w:tmpl w:val="07FC89DE"/>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1">
    <w:nsid w:val="470C55F9"/>
    <w:multiLevelType w:val="hybridMultilevel"/>
    <w:tmpl w:val="E010564C"/>
    <w:lvl w:ilvl="0" w:tplc="5A7A8F28">
      <w:numFmt w:val="bullet"/>
      <w:lvlText w:val="-"/>
      <w:lvlJc w:val="left"/>
      <w:pPr>
        <w:ind w:left="144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82">
    <w:nsid w:val="47695391"/>
    <w:multiLevelType w:val="hybridMultilevel"/>
    <w:tmpl w:val="5B3227B4"/>
    <w:lvl w:ilvl="0" w:tplc="8B584F3E">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3">
    <w:nsid w:val="478C1422"/>
    <w:multiLevelType w:val="hybridMultilevel"/>
    <w:tmpl w:val="5D5029B0"/>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4">
    <w:nsid w:val="478F76A1"/>
    <w:multiLevelType w:val="hybridMultilevel"/>
    <w:tmpl w:val="A6FA484C"/>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5">
    <w:nsid w:val="481E7410"/>
    <w:multiLevelType w:val="hybridMultilevel"/>
    <w:tmpl w:val="C53286C8"/>
    <w:lvl w:ilvl="0" w:tplc="040E000B">
      <w:start w:val="1"/>
      <w:numFmt w:val="bullet"/>
      <w:lvlText w:val=""/>
      <w:lvlJc w:val="left"/>
      <w:pPr>
        <w:ind w:left="720" w:hanging="360"/>
      </w:pPr>
      <w:rPr>
        <w:rFonts w:ascii="Wingdings" w:hAnsi="Wingdings"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6">
    <w:nsid w:val="482B6350"/>
    <w:multiLevelType w:val="hybridMultilevel"/>
    <w:tmpl w:val="467EA690"/>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7">
    <w:nsid w:val="48A40E25"/>
    <w:multiLevelType w:val="hybridMultilevel"/>
    <w:tmpl w:val="B90EF380"/>
    <w:lvl w:ilvl="0" w:tplc="5A7A8F28">
      <w:numFmt w:val="bullet"/>
      <w:lvlText w:val="-"/>
      <w:lvlJc w:val="left"/>
      <w:pPr>
        <w:ind w:left="720" w:hanging="360"/>
      </w:pPr>
      <w:rPr>
        <w:rFonts w:ascii="Times New Roman" w:eastAsia="Times New Roman" w:hAnsi="Times New Roman" w:cs="Times New Roman"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8">
    <w:nsid w:val="48C149F8"/>
    <w:multiLevelType w:val="hybridMultilevel"/>
    <w:tmpl w:val="C1B4BB62"/>
    <w:lvl w:ilvl="0" w:tplc="5A7A8F28">
      <w:numFmt w:val="bullet"/>
      <w:lvlText w:val="-"/>
      <w:lvlJc w:val="left"/>
      <w:pPr>
        <w:ind w:left="720" w:hanging="360"/>
      </w:pPr>
      <w:rPr>
        <w:rFonts w:ascii="Times New Roman" w:eastAsia="Times New Roman" w:hAnsi="Times New Roman" w:cs="Times New Roman"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9">
    <w:nsid w:val="49587C01"/>
    <w:multiLevelType w:val="hybridMultilevel"/>
    <w:tmpl w:val="04FEFED4"/>
    <w:lvl w:ilvl="0" w:tplc="040E000B">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0">
    <w:nsid w:val="4A1954A7"/>
    <w:multiLevelType w:val="hybridMultilevel"/>
    <w:tmpl w:val="A6743BFE"/>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1">
    <w:nsid w:val="4A403A2F"/>
    <w:multiLevelType w:val="hybridMultilevel"/>
    <w:tmpl w:val="A4CEE0C8"/>
    <w:lvl w:ilvl="0" w:tplc="ACAA89EC">
      <w:start w:val="1"/>
      <w:numFmt w:val="bullet"/>
      <w:lvlText w:val=""/>
      <w:lvlJc w:val="left"/>
      <w:pPr>
        <w:ind w:left="1425" w:hanging="360"/>
      </w:pPr>
      <w:rPr>
        <w:rFonts w:ascii="Wingdings" w:hAnsi="Wingdings" w:hint="default"/>
        <w:b/>
        <w:strike w:val="0"/>
        <w:color w:val="auto"/>
      </w:rPr>
    </w:lvl>
    <w:lvl w:ilvl="1" w:tplc="040E0003" w:tentative="1">
      <w:start w:val="1"/>
      <w:numFmt w:val="bullet"/>
      <w:lvlText w:val="o"/>
      <w:lvlJc w:val="left"/>
      <w:pPr>
        <w:ind w:left="2145" w:hanging="360"/>
      </w:pPr>
      <w:rPr>
        <w:rFonts w:ascii="Courier New" w:hAnsi="Courier New" w:cs="Courier New" w:hint="default"/>
      </w:rPr>
    </w:lvl>
    <w:lvl w:ilvl="2" w:tplc="040E0005" w:tentative="1">
      <w:start w:val="1"/>
      <w:numFmt w:val="bullet"/>
      <w:lvlText w:val=""/>
      <w:lvlJc w:val="left"/>
      <w:pPr>
        <w:ind w:left="2865" w:hanging="360"/>
      </w:pPr>
      <w:rPr>
        <w:rFonts w:ascii="Wingdings" w:hAnsi="Wingdings" w:hint="default"/>
      </w:rPr>
    </w:lvl>
    <w:lvl w:ilvl="3" w:tplc="040E0001" w:tentative="1">
      <w:start w:val="1"/>
      <w:numFmt w:val="bullet"/>
      <w:lvlText w:val=""/>
      <w:lvlJc w:val="left"/>
      <w:pPr>
        <w:ind w:left="3585" w:hanging="360"/>
      </w:pPr>
      <w:rPr>
        <w:rFonts w:ascii="Symbol" w:hAnsi="Symbol" w:hint="default"/>
      </w:rPr>
    </w:lvl>
    <w:lvl w:ilvl="4" w:tplc="040E0003" w:tentative="1">
      <w:start w:val="1"/>
      <w:numFmt w:val="bullet"/>
      <w:lvlText w:val="o"/>
      <w:lvlJc w:val="left"/>
      <w:pPr>
        <w:ind w:left="4305" w:hanging="360"/>
      </w:pPr>
      <w:rPr>
        <w:rFonts w:ascii="Courier New" w:hAnsi="Courier New" w:cs="Courier New" w:hint="default"/>
      </w:rPr>
    </w:lvl>
    <w:lvl w:ilvl="5" w:tplc="040E0005" w:tentative="1">
      <w:start w:val="1"/>
      <w:numFmt w:val="bullet"/>
      <w:lvlText w:val=""/>
      <w:lvlJc w:val="left"/>
      <w:pPr>
        <w:ind w:left="5025" w:hanging="360"/>
      </w:pPr>
      <w:rPr>
        <w:rFonts w:ascii="Wingdings" w:hAnsi="Wingdings" w:hint="default"/>
      </w:rPr>
    </w:lvl>
    <w:lvl w:ilvl="6" w:tplc="040E0001" w:tentative="1">
      <w:start w:val="1"/>
      <w:numFmt w:val="bullet"/>
      <w:lvlText w:val=""/>
      <w:lvlJc w:val="left"/>
      <w:pPr>
        <w:ind w:left="5745" w:hanging="360"/>
      </w:pPr>
      <w:rPr>
        <w:rFonts w:ascii="Symbol" w:hAnsi="Symbol" w:hint="default"/>
      </w:rPr>
    </w:lvl>
    <w:lvl w:ilvl="7" w:tplc="040E0003" w:tentative="1">
      <w:start w:val="1"/>
      <w:numFmt w:val="bullet"/>
      <w:lvlText w:val="o"/>
      <w:lvlJc w:val="left"/>
      <w:pPr>
        <w:ind w:left="6465" w:hanging="360"/>
      </w:pPr>
      <w:rPr>
        <w:rFonts w:ascii="Courier New" w:hAnsi="Courier New" w:cs="Courier New" w:hint="default"/>
      </w:rPr>
    </w:lvl>
    <w:lvl w:ilvl="8" w:tplc="040E0005" w:tentative="1">
      <w:start w:val="1"/>
      <w:numFmt w:val="bullet"/>
      <w:lvlText w:val=""/>
      <w:lvlJc w:val="left"/>
      <w:pPr>
        <w:ind w:left="7185" w:hanging="360"/>
      </w:pPr>
      <w:rPr>
        <w:rFonts w:ascii="Wingdings" w:hAnsi="Wingdings" w:hint="default"/>
      </w:rPr>
    </w:lvl>
  </w:abstractNum>
  <w:abstractNum w:abstractNumId="292">
    <w:nsid w:val="4BF94365"/>
    <w:multiLevelType w:val="hybridMultilevel"/>
    <w:tmpl w:val="72247184"/>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3">
    <w:nsid w:val="4C300B07"/>
    <w:multiLevelType w:val="hybridMultilevel"/>
    <w:tmpl w:val="F250973A"/>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4">
    <w:nsid w:val="4C6E4AE5"/>
    <w:multiLevelType w:val="hybridMultilevel"/>
    <w:tmpl w:val="DCA2F3C0"/>
    <w:lvl w:ilvl="0" w:tplc="5A7A8F28">
      <w:numFmt w:val="bullet"/>
      <w:lvlText w:val="-"/>
      <w:lvlJc w:val="left"/>
      <w:pPr>
        <w:ind w:left="720" w:hanging="360"/>
      </w:pPr>
      <w:rPr>
        <w:rFonts w:ascii="Times New Roman" w:eastAsia="Times New Roman" w:hAnsi="Times New Roman" w:cs="Times New Roman"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5">
    <w:nsid w:val="4D2D0815"/>
    <w:multiLevelType w:val="hybridMultilevel"/>
    <w:tmpl w:val="8DD495D8"/>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6">
    <w:nsid w:val="4D41774A"/>
    <w:multiLevelType w:val="hybridMultilevel"/>
    <w:tmpl w:val="39C6D75E"/>
    <w:lvl w:ilvl="0" w:tplc="040E000B">
      <w:start w:val="1"/>
      <w:numFmt w:val="bullet"/>
      <w:lvlText w:val=""/>
      <w:lvlJc w:val="left"/>
      <w:pPr>
        <w:ind w:left="720" w:hanging="360"/>
      </w:pPr>
      <w:rPr>
        <w:rFonts w:ascii="Wingdings" w:hAnsi="Wingdings"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7">
    <w:nsid w:val="4DCF52B0"/>
    <w:multiLevelType w:val="hybridMultilevel"/>
    <w:tmpl w:val="07BC1D40"/>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8">
    <w:nsid w:val="4E276D28"/>
    <w:multiLevelType w:val="hybridMultilevel"/>
    <w:tmpl w:val="8BF60092"/>
    <w:lvl w:ilvl="0" w:tplc="040E000B">
      <w:start w:val="1"/>
      <w:numFmt w:val="bullet"/>
      <w:lvlText w:val=""/>
      <w:lvlJc w:val="left"/>
      <w:pPr>
        <w:ind w:left="720" w:hanging="360"/>
      </w:pPr>
      <w:rPr>
        <w:rFonts w:ascii="Wingdings" w:hAnsi="Wingdings"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9">
    <w:nsid w:val="4F070624"/>
    <w:multiLevelType w:val="hybridMultilevel"/>
    <w:tmpl w:val="8EC214BE"/>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0">
    <w:nsid w:val="4FB064AE"/>
    <w:multiLevelType w:val="hybridMultilevel"/>
    <w:tmpl w:val="75E2E402"/>
    <w:lvl w:ilvl="0" w:tplc="5A7A8F28">
      <w:numFmt w:val="bullet"/>
      <w:lvlText w:val="-"/>
      <w:lvlJc w:val="left"/>
      <w:pPr>
        <w:ind w:left="720" w:hanging="360"/>
      </w:pPr>
      <w:rPr>
        <w:rFonts w:ascii="Times New Roman" w:eastAsia="Times New Roman" w:hAnsi="Times New Roman" w:cs="Times New Roman"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1">
    <w:nsid w:val="4FB2261D"/>
    <w:multiLevelType w:val="hybridMultilevel"/>
    <w:tmpl w:val="E0829424"/>
    <w:lvl w:ilvl="0" w:tplc="5A7A8F28">
      <w:numFmt w:val="bullet"/>
      <w:lvlText w:val="-"/>
      <w:lvlJc w:val="left"/>
      <w:pPr>
        <w:ind w:left="720" w:hanging="360"/>
      </w:pPr>
      <w:rPr>
        <w:rFonts w:ascii="Times New Roman" w:eastAsia="Times New Roman" w:hAnsi="Times New Roman" w:cs="Times New Roman"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2">
    <w:nsid w:val="50B338C6"/>
    <w:multiLevelType w:val="hybridMultilevel"/>
    <w:tmpl w:val="7278D536"/>
    <w:lvl w:ilvl="0" w:tplc="5A7A8F28">
      <w:numFmt w:val="bullet"/>
      <w:lvlText w:val="-"/>
      <w:lvlJc w:val="left"/>
      <w:pPr>
        <w:ind w:left="1797"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2517" w:hanging="360"/>
      </w:pPr>
      <w:rPr>
        <w:rFonts w:ascii="Courier New" w:hAnsi="Courier New" w:cs="Courier New" w:hint="default"/>
      </w:rPr>
    </w:lvl>
    <w:lvl w:ilvl="2" w:tplc="040E0005" w:tentative="1">
      <w:start w:val="1"/>
      <w:numFmt w:val="bullet"/>
      <w:lvlText w:val=""/>
      <w:lvlJc w:val="left"/>
      <w:pPr>
        <w:ind w:left="3237" w:hanging="360"/>
      </w:pPr>
      <w:rPr>
        <w:rFonts w:ascii="Wingdings" w:hAnsi="Wingdings" w:hint="default"/>
      </w:rPr>
    </w:lvl>
    <w:lvl w:ilvl="3" w:tplc="040E0001" w:tentative="1">
      <w:start w:val="1"/>
      <w:numFmt w:val="bullet"/>
      <w:lvlText w:val=""/>
      <w:lvlJc w:val="left"/>
      <w:pPr>
        <w:ind w:left="3957" w:hanging="360"/>
      </w:pPr>
      <w:rPr>
        <w:rFonts w:ascii="Symbol" w:hAnsi="Symbol" w:hint="default"/>
      </w:rPr>
    </w:lvl>
    <w:lvl w:ilvl="4" w:tplc="040E0003" w:tentative="1">
      <w:start w:val="1"/>
      <w:numFmt w:val="bullet"/>
      <w:lvlText w:val="o"/>
      <w:lvlJc w:val="left"/>
      <w:pPr>
        <w:ind w:left="4677" w:hanging="360"/>
      </w:pPr>
      <w:rPr>
        <w:rFonts w:ascii="Courier New" w:hAnsi="Courier New" w:cs="Courier New" w:hint="default"/>
      </w:rPr>
    </w:lvl>
    <w:lvl w:ilvl="5" w:tplc="040E0005" w:tentative="1">
      <w:start w:val="1"/>
      <w:numFmt w:val="bullet"/>
      <w:lvlText w:val=""/>
      <w:lvlJc w:val="left"/>
      <w:pPr>
        <w:ind w:left="5397" w:hanging="360"/>
      </w:pPr>
      <w:rPr>
        <w:rFonts w:ascii="Wingdings" w:hAnsi="Wingdings" w:hint="default"/>
      </w:rPr>
    </w:lvl>
    <w:lvl w:ilvl="6" w:tplc="040E0001" w:tentative="1">
      <w:start w:val="1"/>
      <w:numFmt w:val="bullet"/>
      <w:lvlText w:val=""/>
      <w:lvlJc w:val="left"/>
      <w:pPr>
        <w:ind w:left="6117" w:hanging="360"/>
      </w:pPr>
      <w:rPr>
        <w:rFonts w:ascii="Symbol" w:hAnsi="Symbol" w:hint="default"/>
      </w:rPr>
    </w:lvl>
    <w:lvl w:ilvl="7" w:tplc="040E0003" w:tentative="1">
      <w:start w:val="1"/>
      <w:numFmt w:val="bullet"/>
      <w:lvlText w:val="o"/>
      <w:lvlJc w:val="left"/>
      <w:pPr>
        <w:ind w:left="6837" w:hanging="360"/>
      </w:pPr>
      <w:rPr>
        <w:rFonts w:ascii="Courier New" w:hAnsi="Courier New" w:cs="Courier New" w:hint="default"/>
      </w:rPr>
    </w:lvl>
    <w:lvl w:ilvl="8" w:tplc="040E0005" w:tentative="1">
      <w:start w:val="1"/>
      <w:numFmt w:val="bullet"/>
      <w:lvlText w:val=""/>
      <w:lvlJc w:val="left"/>
      <w:pPr>
        <w:ind w:left="7557" w:hanging="360"/>
      </w:pPr>
      <w:rPr>
        <w:rFonts w:ascii="Wingdings" w:hAnsi="Wingdings" w:hint="default"/>
      </w:rPr>
    </w:lvl>
  </w:abstractNum>
  <w:abstractNum w:abstractNumId="303">
    <w:nsid w:val="50F34B0C"/>
    <w:multiLevelType w:val="hybridMultilevel"/>
    <w:tmpl w:val="B5E21750"/>
    <w:lvl w:ilvl="0" w:tplc="040E0017">
      <w:start w:val="1"/>
      <w:numFmt w:val="lowerLetter"/>
      <w:lvlText w:val="%1)"/>
      <w:lvlJc w:val="left"/>
      <w:pPr>
        <w:ind w:left="720" w:hanging="360"/>
      </w:pPr>
      <w:rPr>
        <w:rFonts w:hint="default"/>
        <w:b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4">
    <w:nsid w:val="51480A1C"/>
    <w:multiLevelType w:val="hybridMultilevel"/>
    <w:tmpl w:val="1640E926"/>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5">
    <w:nsid w:val="516F511D"/>
    <w:multiLevelType w:val="hybridMultilevel"/>
    <w:tmpl w:val="F90E438C"/>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6">
    <w:nsid w:val="51753C91"/>
    <w:multiLevelType w:val="hybridMultilevel"/>
    <w:tmpl w:val="B0FA0ED4"/>
    <w:lvl w:ilvl="0" w:tplc="A684C6B2">
      <w:start w:val="1"/>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7">
    <w:nsid w:val="5231764D"/>
    <w:multiLevelType w:val="hybridMultilevel"/>
    <w:tmpl w:val="57A2699A"/>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8">
    <w:nsid w:val="523D3EE0"/>
    <w:multiLevelType w:val="hybridMultilevel"/>
    <w:tmpl w:val="B25E4488"/>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9">
    <w:nsid w:val="525B4599"/>
    <w:multiLevelType w:val="hybridMultilevel"/>
    <w:tmpl w:val="9E360566"/>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0">
    <w:nsid w:val="527464F2"/>
    <w:multiLevelType w:val="hybridMultilevel"/>
    <w:tmpl w:val="D73CA7B4"/>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1">
    <w:nsid w:val="52B36432"/>
    <w:multiLevelType w:val="hybridMultilevel"/>
    <w:tmpl w:val="193800B4"/>
    <w:lvl w:ilvl="0" w:tplc="8B584F3E">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2">
    <w:nsid w:val="53121479"/>
    <w:multiLevelType w:val="hybridMultilevel"/>
    <w:tmpl w:val="301CEB9C"/>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3">
    <w:nsid w:val="53792106"/>
    <w:multiLevelType w:val="hybridMultilevel"/>
    <w:tmpl w:val="5C140454"/>
    <w:lvl w:ilvl="0" w:tplc="A684C6B2">
      <w:start w:val="1"/>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4">
    <w:nsid w:val="53A40EE9"/>
    <w:multiLevelType w:val="hybridMultilevel"/>
    <w:tmpl w:val="0D0862A8"/>
    <w:lvl w:ilvl="0" w:tplc="8B584F3E">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5">
    <w:nsid w:val="53A538E4"/>
    <w:multiLevelType w:val="hybridMultilevel"/>
    <w:tmpl w:val="8828D656"/>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6">
    <w:nsid w:val="53CE5FA6"/>
    <w:multiLevelType w:val="hybridMultilevel"/>
    <w:tmpl w:val="5A3640AC"/>
    <w:lvl w:ilvl="0" w:tplc="5A7A8F28">
      <w:numFmt w:val="bullet"/>
      <w:lvlText w:val="-"/>
      <w:lvlJc w:val="left"/>
      <w:pPr>
        <w:ind w:left="720" w:hanging="360"/>
      </w:pPr>
      <w:rPr>
        <w:rFonts w:ascii="Times New Roman" w:eastAsia="Times New Roman" w:hAnsi="Times New Roman" w:cs="Times New Roman"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7">
    <w:nsid w:val="53DC720E"/>
    <w:multiLevelType w:val="hybridMultilevel"/>
    <w:tmpl w:val="A6128C6A"/>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8">
    <w:nsid w:val="545D305D"/>
    <w:multiLevelType w:val="hybridMultilevel"/>
    <w:tmpl w:val="FE582D2C"/>
    <w:lvl w:ilvl="0" w:tplc="5E74E9C6">
      <w:start w:val="1"/>
      <w:numFmt w:val="lowerLetter"/>
      <w:lvlText w:val="%1)"/>
      <w:lvlJc w:val="left"/>
      <w:pPr>
        <w:ind w:left="1353" w:hanging="360"/>
      </w:pPr>
      <w:rPr>
        <w:rFonts w:hint="default"/>
      </w:rPr>
    </w:lvl>
    <w:lvl w:ilvl="1" w:tplc="040E0019" w:tentative="1">
      <w:start w:val="1"/>
      <w:numFmt w:val="lowerLetter"/>
      <w:lvlText w:val="%2."/>
      <w:lvlJc w:val="left"/>
      <w:pPr>
        <w:ind w:left="2073" w:hanging="360"/>
      </w:pPr>
    </w:lvl>
    <w:lvl w:ilvl="2" w:tplc="040E001B" w:tentative="1">
      <w:start w:val="1"/>
      <w:numFmt w:val="lowerRoman"/>
      <w:lvlText w:val="%3."/>
      <w:lvlJc w:val="right"/>
      <w:pPr>
        <w:ind w:left="2793" w:hanging="180"/>
      </w:pPr>
    </w:lvl>
    <w:lvl w:ilvl="3" w:tplc="040E000F" w:tentative="1">
      <w:start w:val="1"/>
      <w:numFmt w:val="decimal"/>
      <w:lvlText w:val="%4."/>
      <w:lvlJc w:val="left"/>
      <w:pPr>
        <w:ind w:left="3513" w:hanging="360"/>
      </w:pPr>
    </w:lvl>
    <w:lvl w:ilvl="4" w:tplc="040E0019" w:tentative="1">
      <w:start w:val="1"/>
      <w:numFmt w:val="lowerLetter"/>
      <w:lvlText w:val="%5."/>
      <w:lvlJc w:val="left"/>
      <w:pPr>
        <w:ind w:left="4233" w:hanging="360"/>
      </w:pPr>
    </w:lvl>
    <w:lvl w:ilvl="5" w:tplc="040E001B" w:tentative="1">
      <w:start w:val="1"/>
      <w:numFmt w:val="lowerRoman"/>
      <w:lvlText w:val="%6."/>
      <w:lvlJc w:val="right"/>
      <w:pPr>
        <w:ind w:left="4953" w:hanging="180"/>
      </w:pPr>
    </w:lvl>
    <w:lvl w:ilvl="6" w:tplc="040E000F" w:tentative="1">
      <w:start w:val="1"/>
      <w:numFmt w:val="decimal"/>
      <w:lvlText w:val="%7."/>
      <w:lvlJc w:val="left"/>
      <w:pPr>
        <w:ind w:left="5673" w:hanging="360"/>
      </w:pPr>
    </w:lvl>
    <w:lvl w:ilvl="7" w:tplc="040E0019" w:tentative="1">
      <w:start w:val="1"/>
      <w:numFmt w:val="lowerLetter"/>
      <w:lvlText w:val="%8."/>
      <w:lvlJc w:val="left"/>
      <w:pPr>
        <w:ind w:left="6393" w:hanging="360"/>
      </w:pPr>
    </w:lvl>
    <w:lvl w:ilvl="8" w:tplc="040E001B" w:tentative="1">
      <w:start w:val="1"/>
      <w:numFmt w:val="lowerRoman"/>
      <w:lvlText w:val="%9."/>
      <w:lvlJc w:val="right"/>
      <w:pPr>
        <w:ind w:left="7113" w:hanging="180"/>
      </w:pPr>
    </w:lvl>
  </w:abstractNum>
  <w:abstractNum w:abstractNumId="319">
    <w:nsid w:val="54B45114"/>
    <w:multiLevelType w:val="hybridMultilevel"/>
    <w:tmpl w:val="52CA6264"/>
    <w:lvl w:ilvl="0" w:tplc="9B6E7544">
      <w:start w:val="3"/>
      <w:numFmt w:val="bullet"/>
      <w:lvlText w:val="-"/>
      <w:lvlJc w:val="left"/>
      <w:pPr>
        <w:ind w:left="1440" w:hanging="360"/>
      </w:pPr>
      <w:rPr>
        <w:rFonts w:ascii="Calibri" w:eastAsiaTheme="minorHAnsi" w:hAnsi="Calibri" w:cs="Calibri"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320">
    <w:nsid w:val="54CC6202"/>
    <w:multiLevelType w:val="hybridMultilevel"/>
    <w:tmpl w:val="4FD873B2"/>
    <w:lvl w:ilvl="0" w:tplc="5A7A8F28">
      <w:numFmt w:val="bullet"/>
      <w:lvlText w:val="-"/>
      <w:lvlJc w:val="left"/>
      <w:pPr>
        <w:ind w:left="720" w:hanging="360"/>
      </w:pPr>
      <w:rPr>
        <w:rFonts w:ascii="Times New Roman" w:eastAsia="Times New Roman" w:hAnsi="Times New Roman" w:cs="Times New Roman" w:hint="default"/>
        <w:b/>
      </w:rPr>
    </w:lvl>
    <w:lvl w:ilvl="1" w:tplc="040E0003" w:tentative="1">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1">
    <w:nsid w:val="54FD4806"/>
    <w:multiLevelType w:val="hybridMultilevel"/>
    <w:tmpl w:val="B07E7398"/>
    <w:lvl w:ilvl="0" w:tplc="9A9490D6">
      <w:start w:val="2016"/>
      <w:numFmt w:val="bullet"/>
      <w:lvlText w:val="-"/>
      <w:lvlJc w:val="left"/>
      <w:pPr>
        <w:ind w:left="1287" w:hanging="360"/>
      </w:pPr>
      <w:rPr>
        <w:rFonts w:ascii="Arial" w:eastAsia="Calibri" w:hAnsi="Arial" w:cs="Aria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22">
    <w:nsid w:val="55AB40C9"/>
    <w:multiLevelType w:val="hybridMultilevel"/>
    <w:tmpl w:val="39AC0B50"/>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3">
    <w:nsid w:val="55B25EB7"/>
    <w:multiLevelType w:val="hybridMultilevel"/>
    <w:tmpl w:val="A46EAA08"/>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4">
    <w:nsid w:val="55F44485"/>
    <w:multiLevelType w:val="hybridMultilevel"/>
    <w:tmpl w:val="4678DB66"/>
    <w:lvl w:ilvl="0" w:tplc="09486082">
      <w:start w:val="1"/>
      <w:numFmt w:val="bullet"/>
      <w:lvlText w:val=""/>
      <w:lvlJc w:val="left"/>
      <w:pPr>
        <w:ind w:left="720" w:hanging="360"/>
      </w:pPr>
      <w:rPr>
        <w:rFonts w:ascii="Wingdings" w:hAnsi="Wingdings"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5">
    <w:nsid w:val="56111EDD"/>
    <w:multiLevelType w:val="hybridMultilevel"/>
    <w:tmpl w:val="76646A74"/>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6">
    <w:nsid w:val="56623492"/>
    <w:multiLevelType w:val="hybridMultilevel"/>
    <w:tmpl w:val="91B8C25E"/>
    <w:lvl w:ilvl="0" w:tplc="5A7A8F28">
      <w:numFmt w:val="bullet"/>
      <w:lvlText w:val="-"/>
      <w:lvlJc w:val="left"/>
      <w:pPr>
        <w:ind w:left="1440" w:hanging="360"/>
      </w:pPr>
      <w:rPr>
        <w:rFonts w:ascii="Times New Roman" w:eastAsia="Times New Roman" w:hAnsi="Times New Roman" w:cs="Times New Roman" w:hint="default"/>
        <w:b/>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327">
    <w:nsid w:val="57384719"/>
    <w:multiLevelType w:val="hybridMultilevel"/>
    <w:tmpl w:val="BB507122"/>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8">
    <w:nsid w:val="57BB63BB"/>
    <w:multiLevelType w:val="hybridMultilevel"/>
    <w:tmpl w:val="61A44EAA"/>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9">
    <w:nsid w:val="57F47DB2"/>
    <w:multiLevelType w:val="hybridMultilevel"/>
    <w:tmpl w:val="F5AEDD0C"/>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0">
    <w:nsid w:val="582A1A5E"/>
    <w:multiLevelType w:val="hybridMultilevel"/>
    <w:tmpl w:val="90EE9AAC"/>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1">
    <w:nsid w:val="582D6E55"/>
    <w:multiLevelType w:val="hybridMultilevel"/>
    <w:tmpl w:val="0D2CA332"/>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2">
    <w:nsid w:val="586262D7"/>
    <w:multiLevelType w:val="hybridMultilevel"/>
    <w:tmpl w:val="3D50AD6E"/>
    <w:lvl w:ilvl="0" w:tplc="5A7A8F28">
      <w:numFmt w:val="bullet"/>
      <w:lvlText w:val="-"/>
      <w:lvlJc w:val="left"/>
      <w:pPr>
        <w:ind w:left="1440" w:hanging="360"/>
      </w:pPr>
      <w:rPr>
        <w:rFonts w:ascii="Times New Roman" w:eastAsia="Times New Roman" w:hAnsi="Times New Roman" w:cs="Times New Roman" w:hint="default"/>
        <w:b/>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333">
    <w:nsid w:val="5884115E"/>
    <w:multiLevelType w:val="hybridMultilevel"/>
    <w:tmpl w:val="CD9A4378"/>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4">
    <w:nsid w:val="588654BD"/>
    <w:multiLevelType w:val="hybridMultilevel"/>
    <w:tmpl w:val="5258528E"/>
    <w:lvl w:ilvl="0" w:tplc="B48019E0">
      <w:start w:val="1"/>
      <w:numFmt w:val="bullet"/>
      <w:lvlText w:val=""/>
      <w:lvlJc w:val="left"/>
      <w:pPr>
        <w:ind w:left="720" w:hanging="360"/>
      </w:pPr>
      <w:rPr>
        <w:rFonts w:ascii="Symbol" w:hAnsi="Symbol"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5">
    <w:nsid w:val="58AD396D"/>
    <w:multiLevelType w:val="hybridMultilevel"/>
    <w:tmpl w:val="BD420AC8"/>
    <w:lvl w:ilvl="0" w:tplc="040E000B">
      <w:start w:val="1"/>
      <w:numFmt w:val="bullet"/>
      <w:lvlText w:val=""/>
      <w:lvlJc w:val="left"/>
      <w:pPr>
        <w:ind w:left="1004" w:hanging="360"/>
      </w:pPr>
      <w:rPr>
        <w:rFonts w:ascii="Wingdings" w:hAnsi="Wingdings" w:hint="default"/>
        <w:b/>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336">
    <w:nsid w:val="58C07E60"/>
    <w:multiLevelType w:val="hybridMultilevel"/>
    <w:tmpl w:val="0E24C3D0"/>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7">
    <w:nsid w:val="58F90D6C"/>
    <w:multiLevelType w:val="hybridMultilevel"/>
    <w:tmpl w:val="376806E6"/>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8">
    <w:nsid w:val="59420497"/>
    <w:multiLevelType w:val="hybridMultilevel"/>
    <w:tmpl w:val="CEE6E6E4"/>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9">
    <w:nsid w:val="59C93AF5"/>
    <w:multiLevelType w:val="hybridMultilevel"/>
    <w:tmpl w:val="1890B206"/>
    <w:lvl w:ilvl="0" w:tplc="040E000B">
      <w:start w:val="1"/>
      <w:numFmt w:val="bullet"/>
      <w:lvlText w:val=""/>
      <w:lvlJc w:val="left"/>
      <w:pPr>
        <w:ind w:left="720" w:hanging="360"/>
      </w:pPr>
      <w:rPr>
        <w:rFonts w:ascii="Wingdings" w:hAnsi="Wingdings"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0">
    <w:nsid w:val="5AA10A39"/>
    <w:multiLevelType w:val="hybridMultilevel"/>
    <w:tmpl w:val="DCD091F8"/>
    <w:lvl w:ilvl="0" w:tplc="5A7A8F28">
      <w:numFmt w:val="bullet"/>
      <w:lvlText w:val="-"/>
      <w:lvlJc w:val="left"/>
      <w:pPr>
        <w:ind w:left="144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341">
    <w:nsid w:val="5AB46C8E"/>
    <w:multiLevelType w:val="hybridMultilevel"/>
    <w:tmpl w:val="ABF45F76"/>
    <w:lvl w:ilvl="0" w:tplc="ED208E96">
      <w:start w:val="1"/>
      <w:numFmt w:val="bullet"/>
      <w:lvlText w:val="-"/>
      <w:lvlJc w:val="left"/>
      <w:pPr>
        <w:ind w:left="720" w:hanging="360"/>
      </w:pPr>
      <w:rPr>
        <w:rFonts w:ascii="Stencil" w:hAnsi="Stenci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2">
    <w:nsid w:val="5AB64A87"/>
    <w:multiLevelType w:val="hybridMultilevel"/>
    <w:tmpl w:val="C930C710"/>
    <w:lvl w:ilvl="0" w:tplc="040E0005">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3">
    <w:nsid w:val="5B075949"/>
    <w:multiLevelType w:val="hybridMultilevel"/>
    <w:tmpl w:val="2BC23636"/>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4">
    <w:nsid w:val="5B1D2535"/>
    <w:multiLevelType w:val="hybridMultilevel"/>
    <w:tmpl w:val="15CA26B8"/>
    <w:lvl w:ilvl="0" w:tplc="040E000B">
      <w:start w:val="1"/>
      <w:numFmt w:val="bullet"/>
      <w:lvlText w:val=""/>
      <w:lvlJc w:val="left"/>
      <w:pPr>
        <w:ind w:left="720" w:hanging="360"/>
      </w:pPr>
      <w:rPr>
        <w:rFonts w:ascii="Wingdings" w:hAnsi="Wingdings"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5">
    <w:nsid w:val="5B3079E6"/>
    <w:multiLevelType w:val="hybridMultilevel"/>
    <w:tmpl w:val="91A27154"/>
    <w:lvl w:ilvl="0" w:tplc="040E0005">
      <w:start w:val="1"/>
      <w:numFmt w:val="bullet"/>
      <w:lvlText w:val=""/>
      <w:lvlJc w:val="left"/>
      <w:pPr>
        <w:ind w:left="720" w:hanging="360"/>
      </w:pPr>
      <w:rPr>
        <w:rFonts w:ascii="Wingdings" w:hAnsi="Wingdings"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6">
    <w:nsid w:val="5B354F69"/>
    <w:multiLevelType w:val="hybridMultilevel"/>
    <w:tmpl w:val="4CACD298"/>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7">
    <w:nsid w:val="5B5212CB"/>
    <w:multiLevelType w:val="hybridMultilevel"/>
    <w:tmpl w:val="E8ACCD1C"/>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8">
    <w:nsid w:val="5BB75501"/>
    <w:multiLevelType w:val="hybridMultilevel"/>
    <w:tmpl w:val="7C4E5320"/>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9">
    <w:nsid w:val="5BD242D4"/>
    <w:multiLevelType w:val="hybridMultilevel"/>
    <w:tmpl w:val="F8EC08D6"/>
    <w:lvl w:ilvl="0" w:tplc="B66E4438">
      <w:start w:val="1"/>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0">
    <w:nsid w:val="5BE65862"/>
    <w:multiLevelType w:val="hybridMultilevel"/>
    <w:tmpl w:val="ECBA63BC"/>
    <w:lvl w:ilvl="0" w:tplc="5A7A8F28">
      <w:numFmt w:val="bullet"/>
      <w:lvlText w:val="-"/>
      <w:lvlJc w:val="left"/>
      <w:pPr>
        <w:ind w:left="720" w:hanging="360"/>
      </w:pPr>
      <w:rPr>
        <w:rFonts w:ascii="Times New Roman" w:eastAsia="Times New Roman" w:hAnsi="Times New Roman" w:cs="Times New Roman"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1">
    <w:nsid w:val="5C323E50"/>
    <w:multiLevelType w:val="multilevel"/>
    <w:tmpl w:val="8084ED86"/>
    <w:lvl w:ilvl="0">
      <w:start w:val="1"/>
      <w:numFmt w:val="bullet"/>
      <w:lvlText w:val="-"/>
      <w:lvlJc w:val="left"/>
      <w:pPr>
        <w:ind w:left="720" w:hanging="360"/>
      </w:pPr>
      <w:rPr>
        <w:rFonts w:ascii="Times New Roman" w:eastAsia="Calibri" w:hAnsi="Times New Roman" w:cs="Times New Roman" w:hint="default"/>
      </w:rPr>
    </w:lvl>
    <w:lvl w:ilvl="1">
      <w:start w:val="1"/>
      <w:numFmt w:val="decimal"/>
      <w:isLgl/>
      <w:lvlText w:val="%1.%2."/>
      <w:lvlJc w:val="left"/>
      <w:pPr>
        <w:ind w:left="1074"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352">
    <w:nsid w:val="5C70035C"/>
    <w:multiLevelType w:val="hybridMultilevel"/>
    <w:tmpl w:val="FA4E229E"/>
    <w:lvl w:ilvl="0" w:tplc="9A9490D6">
      <w:start w:val="2016"/>
      <w:numFmt w:val="bullet"/>
      <w:lvlText w:val="-"/>
      <w:lvlJc w:val="left"/>
      <w:pPr>
        <w:ind w:left="1287" w:hanging="360"/>
      </w:pPr>
      <w:rPr>
        <w:rFonts w:ascii="Arial" w:eastAsia="Calibri" w:hAnsi="Arial" w:cs="Aria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53">
    <w:nsid w:val="5C711CF9"/>
    <w:multiLevelType w:val="hybridMultilevel"/>
    <w:tmpl w:val="8B524478"/>
    <w:lvl w:ilvl="0" w:tplc="B48019E0">
      <w:start w:val="1"/>
      <w:numFmt w:val="bullet"/>
      <w:lvlText w:val=""/>
      <w:lvlJc w:val="left"/>
      <w:pPr>
        <w:ind w:left="720" w:hanging="360"/>
      </w:pPr>
      <w:rPr>
        <w:rFonts w:ascii="Symbol" w:hAnsi="Symbol" w:hint="default"/>
        <w:b/>
        <w:strike w:val="0"/>
        <w:color w:val="auto"/>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4">
    <w:nsid w:val="5CD40B20"/>
    <w:multiLevelType w:val="hybridMultilevel"/>
    <w:tmpl w:val="E208F44C"/>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5">
    <w:nsid w:val="5D0D7EE1"/>
    <w:multiLevelType w:val="hybridMultilevel"/>
    <w:tmpl w:val="B4ACACE8"/>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6">
    <w:nsid w:val="5D6547F4"/>
    <w:multiLevelType w:val="hybridMultilevel"/>
    <w:tmpl w:val="FA1210A6"/>
    <w:lvl w:ilvl="0" w:tplc="040E000B">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7">
    <w:nsid w:val="5DA24830"/>
    <w:multiLevelType w:val="hybridMultilevel"/>
    <w:tmpl w:val="06A8B9F2"/>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8">
    <w:nsid w:val="5E00637D"/>
    <w:multiLevelType w:val="hybridMultilevel"/>
    <w:tmpl w:val="EEEC7ADE"/>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9">
    <w:nsid w:val="5E023391"/>
    <w:multiLevelType w:val="hybridMultilevel"/>
    <w:tmpl w:val="0ACA276A"/>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0">
    <w:nsid w:val="5E430767"/>
    <w:multiLevelType w:val="hybridMultilevel"/>
    <w:tmpl w:val="EAD44814"/>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1">
    <w:nsid w:val="5EB4629A"/>
    <w:multiLevelType w:val="hybridMultilevel"/>
    <w:tmpl w:val="F29AA5B6"/>
    <w:lvl w:ilvl="0" w:tplc="B66E4438">
      <w:start w:val="1"/>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2">
    <w:nsid w:val="5EC27EA9"/>
    <w:multiLevelType w:val="hybridMultilevel"/>
    <w:tmpl w:val="D8D8651A"/>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3">
    <w:nsid w:val="5ED97798"/>
    <w:multiLevelType w:val="hybridMultilevel"/>
    <w:tmpl w:val="B79C576C"/>
    <w:lvl w:ilvl="0" w:tplc="5A7A8F28">
      <w:numFmt w:val="bullet"/>
      <w:lvlText w:val="-"/>
      <w:lvlJc w:val="left"/>
      <w:pPr>
        <w:ind w:left="1146" w:hanging="360"/>
      </w:pPr>
      <w:rPr>
        <w:rFonts w:ascii="Times New Roman" w:eastAsia="Times New Roman" w:hAnsi="Times New Roman" w:cs="Times New Roman" w:hint="default"/>
        <w:b/>
        <w:strike w:val="0"/>
        <w:color w:val="auto"/>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64">
    <w:nsid w:val="5EDF4A64"/>
    <w:multiLevelType w:val="hybridMultilevel"/>
    <w:tmpl w:val="22F68986"/>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5">
    <w:nsid w:val="5F0F7FFD"/>
    <w:multiLevelType w:val="multilevel"/>
    <w:tmpl w:val="C262A0EE"/>
    <w:lvl w:ilvl="0">
      <w:start w:val="1"/>
      <w:numFmt w:val="bullet"/>
      <w:lvlText w:val=""/>
      <w:lvlJc w:val="left"/>
      <w:pPr>
        <w:ind w:left="720" w:hanging="360"/>
      </w:pPr>
      <w:rPr>
        <w:rFonts w:ascii="Wingdings" w:hAnsi="Wingdings" w:hint="default"/>
      </w:rPr>
    </w:lvl>
    <w:lvl w:ilvl="1">
      <w:start w:val="1"/>
      <w:numFmt w:val="decimal"/>
      <w:isLgl/>
      <w:lvlText w:val="%1.%2."/>
      <w:lvlJc w:val="left"/>
      <w:pPr>
        <w:ind w:left="1074"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366">
    <w:nsid w:val="5FEF2F1B"/>
    <w:multiLevelType w:val="hybridMultilevel"/>
    <w:tmpl w:val="C3760CE6"/>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7">
    <w:nsid w:val="60887D77"/>
    <w:multiLevelType w:val="hybridMultilevel"/>
    <w:tmpl w:val="1FE4F9B0"/>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8">
    <w:nsid w:val="60F30FBF"/>
    <w:multiLevelType w:val="hybridMultilevel"/>
    <w:tmpl w:val="8FFE663C"/>
    <w:lvl w:ilvl="0" w:tplc="5A7A8F28">
      <w:numFmt w:val="bullet"/>
      <w:lvlText w:val="-"/>
      <w:lvlJc w:val="left"/>
      <w:pPr>
        <w:ind w:left="144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369">
    <w:nsid w:val="61385EDE"/>
    <w:multiLevelType w:val="hybridMultilevel"/>
    <w:tmpl w:val="8D463228"/>
    <w:lvl w:ilvl="0" w:tplc="040E000B">
      <w:start w:val="1"/>
      <w:numFmt w:val="bullet"/>
      <w:lvlText w:val=""/>
      <w:lvlJc w:val="left"/>
      <w:pPr>
        <w:ind w:left="1440" w:hanging="360"/>
      </w:pPr>
      <w:rPr>
        <w:rFonts w:ascii="Wingdings" w:hAnsi="Wingdings" w:hint="default"/>
        <w:b/>
        <w:strike w:val="0"/>
        <w:color w:val="000000" w:themeColor="text1"/>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370">
    <w:nsid w:val="61D03C16"/>
    <w:multiLevelType w:val="hybridMultilevel"/>
    <w:tmpl w:val="A240F786"/>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1">
    <w:nsid w:val="61D50027"/>
    <w:multiLevelType w:val="hybridMultilevel"/>
    <w:tmpl w:val="22800C9A"/>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2">
    <w:nsid w:val="61F37111"/>
    <w:multiLevelType w:val="hybridMultilevel"/>
    <w:tmpl w:val="B3EA8820"/>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3">
    <w:nsid w:val="61FE2559"/>
    <w:multiLevelType w:val="hybridMultilevel"/>
    <w:tmpl w:val="15F8173C"/>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5A7A8F28">
      <w:numFmt w:val="bullet"/>
      <w:lvlText w:val="-"/>
      <w:lvlJc w:val="left"/>
      <w:pPr>
        <w:ind w:left="1440" w:hanging="360"/>
      </w:pPr>
      <w:rPr>
        <w:rFonts w:ascii="Times New Roman" w:eastAsia="Times New Roman" w:hAnsi="Times New Roman" w:cs="Times New Roman" w:hint="default"/>
        <w:b/>
        <w:color w:val="000000" w:themeColor="text1"/>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4">
    <w:nsid w:val="6211613C"/>
    <w:multiLevelType w:val="hybridMultilevel"/>
    <w:tmpl w:val="2E4A1F54"/>
    <w:lvl w:ilvl="0" w:tplc="5A7A8F28">
      <w:numFmt w:val="bullet"/>
      <w:lvlText w:val="-"/>
      <w:lvlJc w:val="left"/>
      <w:pPr>
        <w:ind w:left="1077" w:hanging="360"/>
      </w:pPr>
      <w:rPr>
        <w:rFonts w:ascii="Times New Roman" w:eastAsia="Times New Roman" w:hAnsi="Times New Roman" w:cs="Times New Roman" w:hint="default"/>
        <w:b/>
        <w:strike w:val="0"/>
        <w:color w:val="auto"/>
      </w:rPr>
    </w:lvl>
    <w:lvl w:ilvl="1" w:tplc="040E0003" w:tentative="1">
      <w:start w:val="1"/>
      <w:numFmt w:val="bullet"/>
      <w:lvlText w:val="o"/>
      <w:lvlJc w:val="left"/>
      <w:pPr>
        <w:ind w:left="1797" w:hanging="360"/>
      </w:pPr>
      <w:rPr>
        <w:rFonts w:ascii="Courier New" w:hAnsi="Courier New" w:cs="Courier New" w:hint="default"/>
      </w:rPr>
    </w:lvl>
    <w:lvl w:ilvl="2" w:tplc="040E0005" w:tentative="1">
      <w:start w:val="1"/>
      <w:numFmt w:val="bullet"/>
      <w:lvlText w:val=""/>
      <w:lvlJc w:val="left"/>
      <w:pPr>
        <w:ind w:left="2517" w:hanging="360"/>
      </w:pPr>
      <w:rPr>
        <w:rFonts w:ascii="Wingdings" w:hAnsi="Wingdings" w:hint="default"/>
      </w:rPr>
    </w:lvl>
    <w:lvl w:ilvl="3" w:tplc="040E0001" w:tentative="1">
      <w:start w:val="1"/>
      <w:numFmt w:val="bullet"/>
      <w:lvlText w:val=""/>
      <w:lvlJc w:val="left"/>
      <w:pPr>
        <w:ind w:left="3237" w:hanging="360"/>
      </w:pPr>
      <w:rPr>
        <w:rFonts w:ascii="Symbol" w:hAnsi="Symbol" w:hint="default"/>
      </w:rPr>
    </w:lvl>
    <w:lvl w:ilvl="4" w:tplc="040E0003" w:tentative="1">
      <w:start w:val="1"/>
      <w:numFmt w:val="bullet"/>
      <w:lvlText w:val="o"/>
      <w:lvlJc w:val="left"/>
      <w:pPr>
        <w:ind w:left="3957" w:hanging="360"/>
      </w:pPr>
      <w:rPr>
        <w:rFonts w:ascii="Courier New" w:hAnsi="Courier New" w:cs="Courier New" w:hint="default"/>
      </w:rPr>
    </w:lvl>
    <w:lvl w:ilvl="5" w:tplc="040E0005" w:tentative="1">
      <w:start w:val="1"/>
      <w:numFmt w:val="bullet"/>
      <w:lvlText w:val=""/>
      <w:lvlJc w:val="left"/>
      <w:pPr>
        <w:ind w:left="4677" w:hanging="360"/>
      </w:pPr>
      <w:rPr>
        <w:rFonts w:ascii="Wingdings" w:hAnsi="Wingdings" w:hint="default"/>
      </w:rPr>
    </w:lvl>
    <w:lvl w:ilvl="6" w:tplc="040E0001" w:tentative="1">
      <w:start w:val="1"/>
      <w:numFmt w:val="bullet"/>
      <w:lvlText w:val=""/>
      <w:lvlJc w:val="left"/>
      <w:pPr>
        <w:ind w:left="5397" w:hanging="360"/>
      </w:pPr>
      <w:rPr>
        <w:rFonts w:ascii="Symbol" w:hAnsi="Symbol" w:hint="default"/>
      </w:rPr>
    </w:lvl>
    <w:lvl w:ilvl="7" w:tplc="040E0003" w:tentative="1">
      <w:start w:val="1"/>
      <w:numFmt w:val="bullet"/>
      <w:lvlText w:val="o"/>
      <w:lvlJc w:val="left"/>
      <w:pPr>
        <w:ind w:left="6117" w:hanging="360"/>
      </w:pPr>
      <w:rPr>
        <w:rFonts w:ascii="Courier New" w:hAnsi="Courier New" w:cs="Courier New" w:hint="default"/>
      </w:rPr>
    </w:lvl>
    <w:lvl w:ilvl="8" w:tplc="040E0005" w:tentative="1">
      <w:start w:val="1"/>
      <w:numFmt w:val="bullet"/>
      <w:lvlText w:val=""/>
      <w:lvlJc w:val="left"/>
      <w:pPr>
        <w:ind w:left="6837" w:hanging="360"/>
      </w:pPr>
      <w:rPr>
        <w:rFonts w:ascii="Wingdings" w:hAnsi="Wingdings" w:hint="default"/>
      </w:rPr>
    </w:lvl>
  </w:abstractNum>
  <w:abstractNum w:abstractNumId="375">
    <w:nsid w:val="62257CC0"/>
    <w:multiLevelType w:val="hybridMultilevel"/>
    <w:tmpl w:val="4B2E74FA"/>
    <w:lvl w:ilvl="0" w:tplc="5A7A8F28">
      <w:numFmt w:val="bullet"/>
      <w:lvlText w:val="-"/>
      <w:lvlJc w:val="left"/>
      <w:pPr>
        <w:ind w:left="144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376">
    <w:nsid w:val="62314CFB"/>
    <w:multiLevelType w:val="hybridMultilevel"/>
    <w:tmpl w:val="0C64BB34"/>
    <w:lvl w:ilvl="0" w:tplc="5A7A8F28">
      <w:numFmt w:val="bullet"/>
      <w:lvlText w:val="-"/>
      <w:lvlJc w:val="left"/>
      <w:pPr>
        <w:ind w:left="720" w:hanging="360"/>
      </w:pPr>
      <w:rPr>
        <w:rFonts w:ascii="Times New Roman" w:eastAsia="Times New Roman" w:hAnsi="Times New Roman" w:cs="Times New Roman"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7">
    <w:nsid w:val="625362A1"/>
    <w:multiLevelType w:val="hybridMultilevel"/>
    <w:tmpl w:val="1530349C"/>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8">
    <w:nsid w:val="62AB7905"/>
    <w:multiLevelType w:val="hybridMultilevel"/>
    <w:tmpl w:val="08D07316"/>
    <w:lvl w:ilvl="0" w:tplc="ACAA89EC">
      <w:start w:val="1"/>
      <w:numFmt w:val="bullet"/>
      <w:lvlText w:val=""/>
      <w:lvlJc w:val="left"/>
      <w:pPr>
        <w:tabs>
          <w:tab w:val="num" w:pos="720"/>
        </w:tabs>
        <w:ind w:left="720" w:hanging="360"/>
      </w:pPr>
      <w:rPr>
        <w:rFonts w:ascii="Wingdings" w:hAnsi="Wingdings" w:hint="default"/>
        <w:b/>
        <w:strike w:val="0"/>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79">
    <w:nsid w:val="62C6064A"/>
    <w:multiLevelType w:val="hybridMultilevel"/>
    <w:tmpl w:val="7D5835F8"/>
    <w:lvl w:ilvl="0" w:tplc="B48019E0">
      <w:start w:val="1"/>
      <w:numFmt w:val="bullet"/>
      <w:lvlText w:val=""/>
      <w:lvlJc w:val="left"/>
      <w:pPr>
        <w:ind w:left="720" w:hanging="360"/>
      </w:pPr>
      <w:rPr>
        <w:rFonts w:ascii="Symbol" w:hAnsi="Symbol"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0">
    <w:nsid w:val="62DE3BD6"/>
    <w:multiLevelType w:val="hybridMultilevel"/>
    <w:tmpl w:val="9E9E809C"/>
    <w:lvl w:ilvl="0" w:tplc="B66E4438">
      <w:start w:val="1"/>
      <w:numFmt w:val="bullet"/>
      <w:lvlText w:val="-"/>
      <w:lvlJc w:val="left"/>
      <w:pPr>
        <w:ind w:left="1440" w:hanging="360"/>
      </w:pPr>
      <w:rPr>
        <w:rFonts w:ascii="Calibri" w:eastAsiaTheme="minorHAnsi" w:hAnsi="Calibri" w:cs="Calibri"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381">
    <w:nsid w:val="63266FA6"/>
    <w:multiLevelType w:val="hybridMultilevel"/>
    <w:tmpl w:val="FE6ACA80"/>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2">
    <w:nsid w:val="6356262C"/>
    <w:multiLevelType w:val="hybridMultilevel"/>
    <w:tmpl w:val="39304266"/>
    <w:lvl w:ilvl="0" w:tplc="A684C6B2">
      <w:start w:val="1"/>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3">
    <w:nsid w:val="63BC6298"/>
    <w:multiLevelType w:val="hybridMultilevel"/>
    <w:tmpl w:val="A4E68F2C"/>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4">
    <w:nsid w:val="640A1058"/>
    <w:multiLevelType w:val="hybridMultilevel"/>
    <w:tmpl w:val="CD26D724"/>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5">
    <w:nsid w:val="64124837"/>
    <w:multiLevelType w:val="hybridMultilevel"/>
    <w:tmpl w:val="40C4137E"/>
    <w:lvl w:ilvl="0" w:tplc="5A7A8F28">
      <w:numFmt w:val="bullet"/>
      <w:lvlText w:val="-"/>
      <w:lvlJc w:val="left"/>
      <w:pPr>
        <w:ind w:left="144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386">
    <w:nsid w:val="6416686E"/>
    <w:multiLevelType w:val="hybridMultilevel"/>
    <w:tmpl w:val="1E5E43F8"/>
    <w:lvl w:ilvl="0" w:tplc="5A7A8F28">
      <w:numFmt w:val="bullet"/>
      <w:lvlText w:val="-"/>
      <w:lvlJc w:val="left"/>
      <w:pPr>
        <w:ind w:left="720" w:hanging="360"/>
      </w:pPr>
      <w:rPr>
        <w:rFonts w:ascii="Times New Roman" w:eastAsia="Times New Roman" w:hAnsi="Times New Roman" w:cs="Times New Roman" w:hint="default"/>
        <w:b/>
        <w:strike w:val="0"/>
        <w:color w:val="000000" w:themeColor="text1"/>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7">
    <w:nsid w:val="6458625E"/>
    <w:multiLevelType w:val="hybridMultilevel"/>
    <w:tmpl w:val="07B271E6"/>
    <w:lvl w:ilvl="0" w:tplc="ED208E96">
      <w:start w:val="1"/>
      <w:numFmt w:val="bullet"/>
      <w:lvlText w:val="-"/>
      <w:lvlJc w:val="left"/>
      <w:pPr>
        <w:ind w:left="720" w:hanging="360"/>
      </w:pPr>
      <w:rPr>
        <w:rFonts w:ascii="Stencil" w:hAnsi="Stenci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8">
    <w:nsid w:val="647C2C77"/>
    <w:multiLevelType w:val="hybridMultilevel"/>
    <w:tmpl w:val="55E23B4C"/>
    <w:lvl w:ilvl="0" w:tplc="25C0A2E6">
      <w:start w:val="1"/>
      <w:numFmt w:val="bullet"/>
      <w:lvlText w:val=""/>
      <w:lvlJc w:val="left"/>
      <w:pPr>
        <w:ind w:left="720" w:hanging="360"/>
      </w:pPr>
      <w:rPr>
        <w:rFonts w:ascii="Wingdings" w:hAnsi="Wingdings" w:hint="default"/>
        <w:b/>
        <w:strike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9">
    <w:nsid w:val="649C77CA"/>
    <w:multiLevelType w:val="hybridMultilevel"/>
    <w:tmpl w:val="97B6C2A4"/>
    <w:lvl w:ilvl="0" w:tplc="5A7A8F28">
      <w:numFmt w:val="bullet"/>
      <w:lvlText w:val="-"/>
      <w:lvlJc w:val="left"/>
      <w:pPr>
        <w:ind w:left="1077" w:hanging="360"/>
      </w:pPr>
      <w:rPr>
        <w:rFonts w:ascii="Times New Roman" w:eastAsia="Times New Roman" w:hAnsi="Times New Roman" w:cs="Times New Roman" w:hint="default"/>
        <w:b/>
        <w:strike w:val="0"/>
        <w:color w:val="auto"/>
      </w:rPr>
    </w:lvl>
    <w:lvl w:ilvl="1" w:tplc="040E0003" w:tentative="1">
      <w:start w:val="1"/>
      <w:numFmt w:val="bullet"/>
      <w:lvlText w:val="o"/>
      <w:lvlJc w:val="left"/>
      <w:pPr>
        <w:ind w:left="1797" w:hanging="360"/>
      </w:pPr>
      <w:rPr>
        <w:rFonts w:ascii="Courier New" w:hAnsi="Courier New" w:cs="Courier New" w:hint="default"/>
      </w:rPr>
    </w:lvl>
    <w:lvl w:ilvl="2" w:tplc="040E0005" w:tentative="1">
      <w:start w:val="1"/>
      <w:numFmt w:val="bullet"/>
      <w:lvlText w:val=""/>
      <w:lvlJc w:val="left"/>
      <w:pPr>
        <w:ind w:left="2517" w:hanging="360"/>
      </w:pPr>
      <w:rPr>
        <w:rFonts w:ascii="Wingdings" w:hAnsi="Wingdings" w:hint="default"/>
      </w:rPr>
    </w:lvl>
    <w:lvl w:ilvl="3" w:tplc="040E0001" w:tentative="1">
      <w:start w:val="1"/>
      <w:numFmt w:val="bullet"/>
      <w:lvlText w:val=""/>
      <w:lvlJc w:val="left"/>
      <w:pPr>
        <w:ind w:left="3237" w:hanging="360"/>
      </w:pPr>
      <w:rPr>
        <w:rFonts w:ascii="Symbol" w:hAnsi="Symbol" w:hint="default"/>
      </w:rPr>
    </w:lvl>
    <w:lvl w:ilvl="4" w:tplc="040E0003" w:tentative="1">
      <w:start w:val="1"/>
      <w:numFmt w:val="bullet"/>
      <w:lvlText w:val="o"/>
      <w:lvlJc w:val="left"/>
      <w:pPr>
        <w:ind w:left="3957" w:hanging="360"/>
      </w:pPr>
      <w:rPr>
        <w:rFonts w:ascii="Courier New" w:hAnsi="Courier New" w:cs="Courier New" w:hint="default"/>
      </w:rPr>
    </w:lvl>
    <w:lvl w:ilvl="5" w:tplc="040E0005" w:tentative="1">
      <w:start w:val="1"/>
      <w:numFmt w:val="bullet"/>
      <w:lvlText w:val=""/>
      <w:lvlJc w:val="left"/>
      <w:pPr>
        <w:ind w:left="4677" w:hanging="360"/>
      </w:pPr>
      <w:rPr>
        <w:rFonts w:ascii="Wingdings" w:hAnsi="Wingdings" w:hint="default"/>
      </w:rPr>
    </w:lvl>
    <w:lvl w:ilvl="6" w:tplc="040E0001" w:tentative="1">
      <w:start w:val="1"/>
      <w:numFmt w:val="bullet"/>
      <w:lvlText w:val=""/>
      <w:lvlJc w:val="left"/>
      <w:pPr>
        <w:ind w:left="5397" w:hanging="360"/>
      </w:pPr>
      <w:rPr>
        <w:rFonts w:ascii="Symbol" w:hAnsi="Symbol" w:hint="default"/>
      </w:rPr>
    </w:lvl>
    <w:lvl w:ilvl="7" w:tplc="040E0003" w:tentative="1">
      <w:start w:val="1"/>
      <w:numFmt w:val="bullet"/>
      <w:lvlText w:val="o"/>
      <w:lvlJc w:val="left"/>
      <w:pPr>
        <w:ind w:left="6117" w:hanging="360"/>
      </w:pPr>
      <w:rPr>
        <w:rFonts w:ascii="Courier New" w:hAnsi="Courier New" w:cs="Courier New" w:hint="default"/>
      </w:rPr>
    </w:lvl>
    <w:lvl w:ilvl="8" w:tplc="040E0005" w:tentative="1">
      <w:start w:val="1"/>
      <w:numFmt w:val="bullet"/>
      <w:lvlText w:val=""/>
      <w:lvlJc w:val="left"/>
      <w:pPr>
        <w:ind w:left="6837" w:hanging="360"/>
      </w:pPr>
      <w:rPr>
        <w:rFonts w:ascii="Wingdings" w:hAnsi="Wingdings" w:hint="default"/>
      </w:rPr>
    </w:lvl>
  </w:abstractNum>
  <w:abstractNum w:abstractNumId="390">
    <w:nsid w:val="64A9014C"/>
    <w:multiLevelType w:val="hybridMultilevel"/>
    <w:tmpl w:val="DEC4BE8C"/>
    <w:lvl w:ilvl="0" w:tplc="5A7A8F28">
      <w:numFmt w:val="bullet"/>
      <w:lvlText w:val="-"/>
      <w:lvlJc w:val="left"/>
      <w:pPr>
        <w:ind w:left="144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391">
    <w:nsid w:val="64B828C5"/>
    <w:multiLevelType w:val="hybridMultilevel"/>
    <w:tmpl w:val="A8F2BE2E"/>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2">
    <w:nsid w:val="650C48EA"/>
    <w:multiLevelType w:val="hybridMultilevel"/>
    <w:tmpl w:val="EC006B00"/>
    <w:lvl w:ilvl="0" w:tplc="7354F0E4">
      <w:start w:val="1"/>
      <w:numFmt w:val="bullet"/>
      <w:lvlText w:val=""/>
      <w:lvlJc w:val="left"/>
      <w:pPr>
        <w:ind w:left="720" w:hanging="360"/>
      </w:pPr>
      <w:rPr>
        <w:rFonts w:ascii="Wingdings" w:hAnsi="Wingdings" w:hint="default"/>
        <w:b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3">
    <w:nsid w:val="65582770"/>
    <w:multiLevelType w:val="hybridMultilevel"/>
    <w:tmpl w:val="3D9C06C8"/>
    <w:lvl w:ilvl="0" w:tplc="8B584F3E">
      <w:start w:val="1"/>
      <w:numFmt w:val="bullet"/>
      <w:lvlText w:val=""/>
      <w:lvlJc w:val="left"/>
      <w:pPr>
        <w:ind w:left="1440" w:hanging="360"/>
      </w:pPr>
      <w:rPr>
        <w:rFonts w:ascii="Wingdings" w:hAnsi="Wingdings" w:hint="default"/>
        <w:b/>
        <w:strike w:val="0"/>
        <w:color w:val="auto"/>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394">
    <w:nsid w:val="65763F66"/>
    <w:multiLevelType w:val="hybridMultilevel"/>
    <w:tmpl w:val="E78EDFE8"/>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5">
    <w:nsid w:val="65AC560A"/>
    <w:multiLevelType w:val="hybridMultilevel"/>
    <w:tmpl w:val="FAA8AB32"/>
    <w:lvl w:ilvl="0" w:tplc="5A7A8F28">
      <w:numFmt w:val="bullet"/>
      <w:lvlText w:val="-"/>
      <w:lvlJc w:val="left"/>
      <w:pPr>
        <w:ind w:left="144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396">
    <w:nsid w:val="65E71B45"/>
    <w:multiLevelType w:val="hybridMultilevel"/>
    <w:tmpl w:val="C3644B6C"/>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7">
    <w:nsid w:val="66396041"/>
    <w:multiLevelType w:val="hybridMultilevel"/>
    <w:tmpl w:val="97D8D6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8">
    <w:nsid w:val="66870ECD"/>
    <w:multiLevelType w:val="hybridMultilevel"/>
    <w:tmpl w:val="392E1C18"/>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9">
    <w:nsid w:val="66A63DAD"/>
    <w:multiLevelType w:val="hybridMultilevel"/>
    <w:tmpl w:val="9894FF7A"/>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0">
    <w:nsid w:val="66DE1B45"/>
    <w:multiLevelType w:val="hybridMultilevel"/>
    <w:tmpl w:val="09267800"/>
    <w:lvl w:ilvl="0" w:tplc="040E0017">
      <w:start w:val="1"/>
      <w:numFmt w:val="lowerLetter"/>
      <w:lvlText w:val="%1)"/>
      <w:lvlJc w:val="left"/>
      <w:pPr>
        <w:ind w:left="1080" w:hanging="360"/>
      </w:pPr>
      <w:rPr>
        <w:rFonts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01">
    <w:nsid w:val="67701068"/>
    <w:multiLevelType w:val="hybridMultilevel"/>
    <w:tmpl w:val="3B6AA56A"/>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2">
    <w:nsid w:val="67963C4E"/>
    <w:multiLevelType w:val="hybridMultilevel"/>
    <w:tmpl w:val="5F12B09A"/>
    <w:lvl w:ilvl="0" w:tplc="5A7A8F28">
      <w:numFmt w:val="bullet"/>
      <w:lvlText w:val="-"/>
      <w:lvlJc w:val="left"/>
      <w:pPr>
        <w:ind w:left="720" w:hanging="360"/>
      </w:pPr>
      <w:rPr>
        <w:rFonts w:ascii="Times New Roman" w:eastAsia="Times New Roman" w:hAnsi="Times New Roman" w:cs="Times New Roman"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3">
    <w:nsid w:val="67B13138"/>
    <w:multiLevelType w:val="hybridMultilevel"/>
    <w:tmpl w:val="E15C446A"/>
    <w:lvl w:ilvl="0" w:tplc="9A9490D6">
      <w:start w:val="2016"/>
      <w:numFmt w:val="bullet"/>
      <w:lvlText w:val="-"/>
      <w:lvlJc w:val="left"/>
      <w:pPr>
        <w:ind w:left="806" w:hanging="360"/>
      </w:pPr>
      <w:rPr>
        <w:rFonts w:ascii="Arial" w:eastAsiaTheme="minorHAnsi" w:hAnsi="Arial" w:cs="Arial" w:hint="default"/>
      </w:rPr>
    </w:lvl>
    <w:lvl w:ilvl="1" w:tplc="040E0003" w:tentative="1">
      <w:start w:val="1"/>
      <w:numFmt w:val="bullet"/>
      <w:lvlText w:val="o"/>
      <w:lvlJc w:val="left"/>
      <w:pPr>
        <w:ind w:left="1526" w:hanging="360"/>
      </w:pPr>
      <w:rPr>
        <w:rFonts w:ascii="Courier New" w:hAnsi="Courier New" w:cs="Courier New" w:hint="default"/>
      </w:rPr>
    </w:lvl>
    <w:lvl w:ilvl="2" w:tplc="040E0005" w:tentative="1">
      <w:start w:val="1"/>
      <w:numFmt w:val="bullet"/>
      <w:lvlText w:val=""/>
      <w:lvlJc w:val="left"/>
      <w:pPr>
        <w:ind w:left="2246" w:hanging="360"/>
      </w:pPr>
      <w:rPr>
        <w:rFonts w:ascii="Wingdings" w:hAnsi="Wingdings" w:hint="default"/>
      </w:rPr>
    </w:lvl>
    <w:lvl w:ilvl="3" w:tplc="040E0001" w:tentative="1">
      <w:start w:val="1"/>
      <w:numFmt w:val="bullet"/>
      <w:lvlText w:val=""/>
      <w:lvlJc w:val="left"/>
      <w:pPr>
        <w:ind w:left="2966" w:hanging="360"/>
      </w:pPr>
      <w:rPr>
        <w:rFonts w:ascii="Symbol" w:hAnsi="Symbol" w:hint="default"/>
      </w:rPr>
    </w:lvl>
    <w:lvl w:ilvl="4" w:tplc="040E0003" w:tentative="1">
      <w:start w:val="1"/>
      <w:numFmt w:val="bullet"/>
      <w:lvlText w:val="o"/>
      <w:lvlJc w:val="left"/>
      <w:pPr>
        <w:ind w:left="3686" w:hanging="360"/>
      </w:pPr>
      <w:rPr>
        <w:rFonts w:ascii="Courier New" w:hAnsi="Courier New" w:cs="Courier New" w:hint="default"/>
      </w:rPr>
    </w:lvl>
    <w:lvl w:ilvl="5" w:tplc="040E0005" w:tentative="1">
      <w:start w:val="1"/>
      <w:numFmt w:val="bullet"/>
      <w:lvlText w:val=""/>
      <w:lvlJc w:val="left"/>
      <w:pPr>
        <w:ind w:left="4406" w:hanging="360"/>
      </w:pPr>
      <w:rPr>
        <w:rFonts w:ascii="Wingdings" w:hAnsi="Wingdings" w:hint="default"/>
      </w:rPr>
    </w:lvl>
    <w:lvl w:ilvl="6" w:tplc="040E0001" w:tentative="1">
      <w:start w:val="1"/>
      <w:numFmt w:val="bullet"/>
      <w:lvlText w:val=""/>
      <w:lvlJc w:val="left"/>
      <w:pPr>
        <w:ind w:left="5126" w:hanging="360"/>
      </w:pPr>
      <w:rPr>
        <w:rFonts w:ascii="Symbol" w:hAnsi="Symbol" w:hint="default"/>
      </w:rPr>
    </w:lvl>
    <w:lvl w:ilvl="7" w:tplc="040E0003" w:tentative="1">
      <w:start w:val="1"/>
      <w:numFmt w:val="bullet"/>
      <w:lvlText w:val="o"/>
      <w:lvlJc w:val="left"/>
      <w:pPr>
        <w:ind w:left="5846" w:hanging="360"/>
      </w:pPr>
      <w:rPr>
        <w:rFonts w:ascii="Courier New" w:hAnsi="Courier New" w:cs="Courier New" w:hint="default"/>
      </w:rPr>
    </w:lvl>
    <w:lvl w:ilvl="8" w:tplc="040E0005" w:tentative="1">
      <w:start w:val="1"/>
      <w:numFmt w:val="bullet"/>
      <w:lvlText w:val=""/>
      <w:lvlJc w:val="left"/>
      <w:pPr>
        <w:ind w:left="6566" w:hanging="360"/>
      </w:pPr>
      <w:rPr>
        <w:rFonts w:ascii="Wingdings" w:hAnsi="Wingdings" w:hint="default"/>
      </w:rPr>
    </w:lvl>
  </w:abstractNum>
  <w:abstractNum w:abstractNumId="404">
    <w:nsid w:val="67B67964"/>
    <w:multiLevelType w:val="hybridMultilevel"/>
    <w:tmpl w:val="7360A14C"/>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5">
    <w:nsid w:val="67CB1F57"/>
    <w:multiLevelType w:val="hybridMultilevel"/>
    <w:tmpl w:val="1E2CFC24"/>
    <w:lvl w:ilvl="0" w:tplc="8B584F3E">
      <w:start w:val="1"/>
      <w:numFmt w:val="bullet"/>
      <w:lvlText w:val=""/>
      <w:lvlJc w:val="left"/>
      <w:pPr>
        <w:ind w:left="720" w:hanging="360"/>
      </w:pPr>
      <w:rPr>
        <w:rFonts w:ascii="Wingdings" w:hAnsi="Wingdings" w:hint="default"/>
        <w:b/>
        <w:strike w:val="0"/>
        <w:color w:val="auto"/>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6">
    <w:nsid w:val="682051D7"/>
    <w:multiLevelType w:val="hybridMultilevel"/>
    <w:tmpl w:val="D8747770"/>
    <w:lvl w:ilvl="0" w:tplc="5A7A8F28">
      <w:numFmt w:val="bullet"/>
      <w:lvlText w:val="-"/>
      <w:lvlJc w:val="left"/>
      <w:pPr>
        <w:ind w:left="1077" w:hanging="360"/>
      </w:pPr>
      <w:rPr>
        <w:rFonts w:ascii="Times New Roman" w:eastAsia="Times New Roman" w:hAnsi="Times New Roman" w:cs="Times New Roman" w:hint="default"/>
        <w:b/>
        <w:strike w:val="0"/>
        <w:color w:val="auto"/>
      </w:rPr>
    </w:lvl>
    <w:lvl w:ilvl="1" w:tplc="040E0003" w:tentative="1">
      <w:start w:val="1"/>
      <w:numFmt w:val="bullet"/>
      <w:lvlText w:val="o"/>
      <w:lvlJc w:val="left"/>
      <w:pPr>
        <w:ind w:left="1797" w:hanging="360"/>
      </w:pPr>
      <w:rPr>
        <w:rFonts w:ascii="Courier New" w:hAnsi="Courier New" w:cs="Courier New" w:hint="default"/>
      </w:rPr>
    </w:lvl>
    <w:lvl w:ilvl="2" w:tplc="040E0005" w:tentative="1">
      <w:start w:val="1"/>
      <w:numFmt w:val="bullet"/>
      <w:lvlText w:val=""/>
      <w:lvlJc w:val="left"/>
      <w:pPr>
        <w:ind w:left="2517" w:hanging="360"/>
      </w:pPr>
      <w:rPr>
        <w:rFonts w:ascii="Wingdings" w:hAnsi="Wingdings" w:hint="default"/>
      </w:rPr>
    </w:lvl>
    <w:lvl w:ilvl="3" w:tplc="040E0001" w:tentative="1">
      <w:start w:val="1"/>
      <w:numFmt w:val="bullet"/>
      <w:lvlText w:val=""/>
      <w:lvlJc w:val="left"/>
      <w:pPr>
        <w:ind w:left="3237" w:hanging="360"/>
      </w:pPr>
      <w:rPr>
        <w:rFonts w:ascii="Symbol" w:hAnsi="Symbol" w:hint="default"/>
      </w:rPr>
    </w:lvl>
    <w:lvl w:ilvl="4" w:tplc="040E0003" w:tentative="1">
      <w:start w:val="1"/>
      <w:numFmt w:val="bullet"/>
      <w:lvlText w:val="o"/>
      <w:lvlJc w:val="left"/>
      <w:pPr>
        <w:ind w:left="3957" w:hanging="360"/>
      </w:pPr>
      <w:rPr>
        <w:rFonts w:ascii="Courier New" w:hAnsi="Courier New" w:cs="Courier New" w:hint="default"/>
      </w:rPr>
    </w:lvl>
    <w:lvl w:ilvl="5" w:tplc="040E0005" w:tentative="1">
      <w:start w:val="1"/>
      <w:numFmt w:val="bullet"/>
      <w:lvlText w:val=""/>
      <w:lvlJc w:val="left"/>
      <w:pPr>
        <w:ind w:left="4677" w:hanging="360"/>
      </w:pPr>
      <w:rPr>
        <w:rFonts w:ascii="Wingdings" w:hAnsi="Wingdings" w:hint="default"/>
      </w:rPr>
    </w:lvl>
    <w:lvl w:ilvl="6" w:tplc="040E0001" w:tentative="1">
      <w:start w:val="1"/>
      <w:numFmt w:val="bullet"/>
      <w:lvlText w:val=""/>
      <w:lvlJc w:val="left"/>
      <w:pPr>
        <w:ind w:left="5397" w:hanging="360"/>
      </w:pPr>
      <w:rPr>
        <w:rFonts w:ascii="Symbol" w:hAnsi="Symbol" w:hint="default"/>
      </w:rPr>
    </w:lvl>
    <w:lvl w:ilvl="7" w:tplc="040E0003" w:tentative="1">
      <w:start w:val="1"/>
      <w:numFmt w:val="bullet"/>
      <w:lvlText w:val="o"/>
      <w:lvlJc w:val="left"/>
      <w:pPr>
        <w:ind w:left="6117" w:hanging="360"/>
      </w:pPr>
      <w:rPr>
        <w:rFonts w:ascii="Courier New" w:hAnsi="Courier New" w:cs="Courier New" w:hint="default"/>
      </w:rPr>
    </w:lvl>
    <w:lvl w:ilvl="8" w:tplc="040E0005" w:tentative="1">
      <w:start w:val="1"/>
      <w:numFmt w:val="bullet"/>
      <w:lvlText w:val=""/>
      <w:lvlJc w:val="left"/>
      <w:pPr>
        <w:ind w:left="6837" w:hanging="360"/>
      </w:pPr>
      <w:rPr>
        <w:rFonts w:ascii="Wingdings" w:hAnsi="Wingdings" w:hint="default"/>
      </w:rPr>
    </w:lvl>
  </w:abstractNum>
  <w:abstractNum w:abstractNumId="407">
    <w:nsid w:val="68623DDD"/>
    <w:multiLevelType w:val="hybridMultilevel"/>
    <w:tmpl w:val="14C4EAA0"/>
    <w:lvl w:ilvl="0" w:tplc="5A7A8F28">
      <w:numFmt w:val="bullet"/>
      <w:lvlText w:val="-"/>
      <w:lvlJc w:val="left"/>
      <w:pPr>
        <w:ind w:left="144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408">
    <w:nsid w:val="687510BB"/>
    <w:multiLevelType w:val="hybridMultilevel"/>
    <w:tmpl w:val="1C5C3542"/>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9">
    <w:nsid w:val="68892F8B"/>
    <w:multiLevelType w:val="hybridMultilevel"/>
    <w:tmpl w:val="631E0BDA"/>
    <w:lvl w:ilvl="0" w:tplc="8B584F3E">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0">
    <w:nsid w:val="696E672F"/>
    <w:multiLevelType w:val="hybridMultilevel"/>
    <w:tmpl w:val="92401BDE"/>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1">
    <w:nsid w:val="6990129E"/>
    <w:multiLevelType w:val="hybridMultilevel"/>
    <w:tmpl w:val="9252D584"/>
    <w:lvl w:ilvl="0" w:tplc="5A7A8F28">
      <w:numFmt w:val="bullet"/>
      <w:lvlText w:val="-"/>
      <w:lvlJc w:val="left"/>
      <w:pPr>
        <w:ind w:left="720" w:hanging="360"/>
      </w:pPr>
      <w:rPr>
        <w:rFonts w:ascii="Times New Roman" w:eastAsia="Times New Roman" w:hAnsi="Times New Roman" w:cs="Times New Roman"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2">
    <w:nsid w:val="69A532B1"/>
    <w:multiLevelType w:val="hybridMultilevel"/>
    <w:tmpl w:val="DDE63EB6"/>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3">
    <w:nsid w:val="69C207AC"/>
    <w:multiLevelType w:val="hybridMultilevel"/>
    <w:tmpl w:val="5386A402"/>
    <w:lvl w:ilvl="0" w:tplc="5A7A8F28">
      <w:numFmt w:val="bullet"/>
      <w:lvlText w:val="-"/>
      <w:lvlJc w:val="left"/>
      <w:pPr>
        <w:ind w:left="720" w:hanging="360"/>
      </w:pPr>
      <w:rPr>
        <w:rFonts w:ascii="Times New Roman" w:eastAsia="Times New Roman" w:hAnsi="Times New Roman" w:cs="Times New Roman" w:hint="default"/>
        <w:b/>
      </w:rPr>
    </w:lvl>
    <w:lvl w:ilvl="1" w:tplc="7DE66302">
      <w:numFmt w:val="bullet"/>
      <w:lvlText w:val=""/>
      <w:lvlJc w:val="left"/>
      <w:pPr>
        <w:ind w:left="1440" w:hanging="360"/>
      </w:pPr>
      <w:rPr>
        <w:rFonts w:ascii="Symbol" w:eastAsiaTheme="minorHAnsi" w:hAnsi="Symbol" w:cs="Aria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4">
    <w:nsid w:val="69EF360A"/>
    <w:multiLevelType w:val="hybridMultilevel"/>
    <w:tmpl w:val="BF0851F8"/>
    <w:lvl w:ilvl="0" w:tplc="8B584F3E">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5">
    <w:nsid w:val="6A644464"/>
    <w:multiLevelType w:val="hybridMultilevel"/>
    <w:tmpl w:val="8896857E"/>
    <w:lvl w:ilvl="0" w:tplc="040E000F">
      <w:start w:val="1"/>
      <w:numFmt w:val="decimal"/>
      <w:lvlText w:val="%1."/>
      <w:lvlJc w:val="left"/>
      <w:pPr>
        <w:ind w:left="72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6">
    <w:nsid w:val="6A9A5433"/>
    <w:multiLevelType w:val="hybridMultilevel"/>
    <w:tmpl w:val="C658DBF8"/>
    <w:lvl w:ilvl="0" w:tplc="5F083EE6">
      <w:start w:val="30"/>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7">
    <w:nsid w:val="6B001EEB"/>
    <w:multiLevelType w:val="hybridMultilevel"/>
    <w:tmpl w:val="8E1678DE"/>
    <w:lvl w:ilvl="0" w:tplc="040E000F">
      <w:start w:val="1"/>
      <w:numFmt w:val="decimal"/>
      <w:lvlText w:val="%1."/>
      <w:lvlJc w:val="left"/>
      <w:pPr>
        <w:ind w:left="1800" w:hanging="360"/>
      </w:pPr>
      <w:rPr>
        <w:rFonts w:hint="default"/>
      </w:rPr>
    </w:lvl>
    <w:lvl w:ilvl="1" w:tplc="040E0019" w:tentative="1">
      <w:start w:val="1"/>
      <w:numFmt w:val="lowerLetter"/>
      <w:lvlText w:val="%2."/>
      <w:lvlJc w:val="left"/>
      <w:pPr>
        <w:ind w:left="2520" w:hanging="360"/>
      </w:pPr>
    </w:lvl>
    <w:lvl w:ilvl="2" w:tplc="040E001B" w:tentative="1">
      <w:start w:val="1"/>
      <w:numFmt w:val="lowerRoman"/>
      <w:lvlText w:val="%3."/>
      <w:lvlJc w:val="right"/>
      <w:pPr>
        <w:ind w:left="3240" w:hanging="180"/>
      </w:pPr>
    </w:lvl>
    <w:lvl w:ilvl="3" w:tplc="040E000F" w:tentative="1">
      <w:start w:val="1"/>
      <w:numFmt w:val="decimal"/>
      <w:lvlText w:val="%4."/>
      <w:lvlJc w:val="left"/>
      <w:pPr>
        <w:ind w:left="3960" w:hanging="360"/>
      </w:pPr>
    </w:lvl>
    <w:lvl w:ilvl="4" w:tplc="040E0019" w:tentative="1">
      <w:start w:val="1"/>
      <w:numFmt w:val="lowerLetter"/>
      <w:lvlText w:val="%5."/>
      <w:lvlJc w:val="left"/>
      <w:pPr>
        <w:ind w:left="4680" w:hanging="360"/>
      </w:pPr>
    </w:lvl>
    <w:lvl w:ilvl="5" w:tplc="040E001B" w:tentative="1">
      <w:start w:val="1"/>
      <w:numFmt w:val="lowerRoman"/>
      <w:lvlText w:val="%6."/>
      <w:lvlJc w:val="right"/>
      <w:pPr>
        <w:ind w:left="5400" w:hanging="180"/>
      </w:pPr>
    </w:lvl>
    <w:lvl w:ilvl="6" w:tplc="040E000F" w:tentative="1">
      <w:start w:val="1"/>
      <w:numFmt w:val="decimal"/>
      <w:lvlText w:val="%7."/>
      <w:lvlJc w:val="left"/>
      <w:pPr>
        <w:ind w:left="6120" w:hanging="360"/>
      </w:pPr>
    </w:lvl>
    <w:lvl w:ilvl="7" w:tplc="040E0019" w:tentative="1">
      <w:start w:val="1"/>
      <w:numFmt w:val="lowerLetter"/>
      <w:lvlText w:val="%8."/>
      <w:lvlJc w:val="left"/>
      <w:pPr>
        <w:ind w:left="6840" w:hanging="360"/>
      </w:pPr>
    </w:lvl>
    <w:lvl w:ilvl="8" w:tplc="040E001B" w:tentative="1">
      <w:start w:val="1"/>
      <w:numFmt w:val="lowerRoman"/>
      <w:lvlText w:val="%9."/>
      <w:lvlJc w:val="right"/>
      <w:pPr>
        <w:ind w:left="7560" w:hanging="180"/>
      </w:pPr>
    </w:lvl>
  </w:abstractNum>
  <w:abstractNum w:abstractNumId="418">
    <w:nsid w:val="6B347078"/>
    <w:multiLevelType w:val="hybridMultilevel"/>
    <w:tmpl w:val="B64C3972"/>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9">
    <w:nsid w:val="6B5733F2"/>
    <w:multiLevelType w:val="hybridMultilevel"/>
    <w:tmpl w:val="5B7AB5A8"/>
    <w:lvl w:ilvl="0" w:tplc="4E84B53C">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0">
    <w:nsid w:val="6B8939E0"/>
    <w:multiLevelType w:val="hybridMultilevel"/>
    <w:tmpl w:val="1188DC50"/>
    <w:lvl w:ilvl="0" w:tplc="5A7A8F28">
      <w:numFmt w:val="bullet"/>
      <w:lvlText w:val="-"/>
      <w:lvlJc w:val="left"/>
      <w:pPr>
        <w:ind w:left="720" w:hanging="360"/>
      </w:pPr>
      <w:rPr>
        <w:rFonts w:ascii="Times New Roman" w:eastAsia="Times New Roman" w:hAnsi="Times New Roman" w:cs="Times New Roman"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1">
    <w:nsid w:val="6BCC43E7"/>
    <w:multiLevelType w:val="hybridMultilevel"/>
    <w:tmpl w:val="59AA2A32"/>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2">
    <w:nsid w:val="6BEA4238"/>
    <w:multiLevelType w:val="hybridMultilevel"/>
    <w:tmpl w:val="4EDCCB82"/>
    <w:lvl w:ilvl="0" w:tplc="5A7A8F28">
      <w:numFmt w:val="bullet"/>
      <w:lvlText w:val="-"/>
      <w:lvlJc w:val="left"/>
      <w:pPr>
        <w:ind w:left="144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423">
    <w:nsid w:val="6C4850F5"/>
    <w:multiLevelType w:val="hybridMultilevel"/>
    <w:tmpl w:val="212AC778"/>
    <w:lvl w:ilvl="0" w:tplc="040E000B">
      <w:start w:val="1"/>
      <w:numFmt w:val="bullet"/>
      <w:lvlText w:val=""/>
      <w:lvlJc w:val="left"/>
      <w:pPr>
        <w:ind w:left="720" w:hanging="360"/>
      </w:pPr>
      <w:rPr>
        <w:rFonts w:ascii="Wingdings" w:hAnsi="Wingdings" w:hint="default"/>
        <w:b/>
      </w:rPr>
    </w:lvl>
    <w:lvl w:ilvl="1" w:tplc="040E000B">
      <w:start w:val="1"/>
      <w:numFmt w:val="bullet"/>
      <w:lvlText w:val=""/>
      <w:lvlJc w:val="left"/>
      <w:pPr>
        <w:ind w:left="1440" w:hanging="360"/>
      </w:pPr>
      <w:rPr>
        <w:rFonts w:ascii="Wingdings" w:hAnsi="Wingdings" w:hint="default"/>
        <w:b/>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4">
    <w:nsid w:val="6C6B07E2"/>
    <w:multiLevelType w:val="hybridMultilevel"/>
    <w:tmpl w:val="273A376A"/>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5">
    <w:nsid w:val="6C9B3236"/>
    <w:multiLevelType w:val="hybridMultilevel"/>
    <w:tmpl w:val="031E0BE2"/>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6">
    <w:nsid w:val="6CAD65C9"/>
    <w:multiLevelType w:val="hybridMultilevel"/>
    <w:tmpl w:val="2FCC1B6A"/>
    <w:lvl w:ilvl="0" w:tplc="8B584F3E">
      <w:start w:val="1"/>
      <w:numFmt w:val="bullet"/>
      <w:lvlText w:val=""/>
      <w:lvlJc w:val="left"/>
      <w:pPr>
        <w:ind w:left="720" w:hanging="360"/>
      </w:pPr>
      <w:rPr>
        <w:rFonts w:ascii="Wingdings" w:hAnsi="Wingdings" w:hint="default"/>
        <w:b/>
        <w:strike w:val="0"/>
        <w:color w:val="auto"/>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7">
    <w:nsid w:val="6CB407EB"/>
    <w:multiLevelType w:val="hybridMultilevel"/>
    <w:tmpl w:val="CCBE3E2C"/>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8">
    <w:nsid w:val="6CE55C5E"/>
    <w:multiLevelType w:val="hybridMultilevel"/>
    <w:tmpl w:val="A6662D36"/>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9">
    <w:nsid w:val="6D383A27"/>
    <w:multiLevelType w:val="hybridMultilevel"/>
    <w:tmpl w:val="145EB6D4"/>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0">
    <w:nsid w:val="6D4112D9"/>
    <w:multiLevelType w:val="hybridMultilevel"/>
    <w:tmpl w:val="7B8C1A78"/>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1">
    <w:nsid w:val="6DB926B2"/>
    <w:multiLevelType w:val="hybridMultilevel"/>
    <w:tmpl w:val="78D04380"/>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2">
    <w:nsid w:val="6DC27C9F"/>
    <w:multiLevelType w:val="hybridMultilevel"/>
    <w:tmpl w:val="61A807AE"/>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3">
    <w:nsid w:val="6DF470BA"/>
    <w:multiLevelType w:val="hybridMultilevel"/>
    <w:tmpl w:val="A64E6F7A"/>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4">
    <w:nsid w:val="6E446A3C"/>
    <w:multiLevelType w:val="hybridMultilevel"/>
    <w:tmpl w:val="3C7A7FB0"/>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5">
    <w:nsid w:val="6E6B5CD6"/>
    <w:multiLevelType w:val="hybridMultilevel"/>
    <w:tmpl w:val="896C8752"/>
    <w:lvl w:ilvl="0" w:tplc="8B584F3E">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6">
    <w:nsid w:val="6E882928"/>
    <w:multiLevelType w:val="hybridMultilevel"/>
    <w:tmpl w:val="56D47AF6"/>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7">
    <w:nsid w:val="6E93444F"/>
    <w:multiLevelType w:val="hybridMultilevel"/>
    <w:tmpl w:val="BB6EF51E"/>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8">
    <w:nsid w:val="6EFB7571"/>
    <w:multiLevelType w:val="hybridMultilevel"/>
    <w:tmpl w:val="686ED7A8"/>
    <w:lvl w:ilvl="0" w:tplc="040E000B">
      <w:start w:val="1"/>
      <w:numFmt w:val="bullet"/>
      <w:lvlText w:val=""/>
      <w:lvlJc w:val="left"/>
      <w:pPr>
        <w:ind w:left="720" w:hanging="360"/>
      </w:pPr>
      <w:rPr>
        <w:rFonts w:ascii="Wingdings" w:hAnsi="Wingdings"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9">
    <w:nsid w:val="6F252CFB"/>
    <w:multiLevelType w:val="hybridMultilevel"/>
    <w:tmpl w:val="8AECF876"/>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0">
    <w:nsid w:val="6F265C9A"/>
    <w:multiLevelType w:val="hybridMultilevel"/>
    <w:tmpl w:val="2546400A"/>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1">
    <w:nsid w:val="6FF43E0B"/>
    <w:multiLevelType w:val="hybridMultilevel"/>
    <w:tmpl w:val="7A22D73C"/>
    <w:lvl w:ilvl="0" w:tplc="776874F6">
      <w:start w:val="1"/>
      <w:numFmt w:val="lowerLetter"/>
      <w:lvlText w:val="%1)"/>
      <w:lvlJc w:val="left"/>
      <w:pPr>
        <w:ind w:left="405" w:hanging="360"/>
      </w:pPr>
      <w:rPr>
        <w:rFonts w:hint="default"/>
      </w:rPr>
    </w:lvl>
    <w:lvl w:ilvl="1" w:tplc="040E0019" w:tentative="1">
      <w:start w:val="1"/>
      <w:numFmt w:val="lowerLetter"/>
      <w:lvlText w:val="%2."/>
      <w:lvlJc w:val="left"/>
      <w:pPr>
        <w:ind w:left="1125" w:hanging="360"/>
      </w:pPr>
    </w:lvl>
    <w:lvl w:ilvl="2" w:tplc="040E001B" w:tentative="1">
      <w:start w:val="1"/>
      <w:numFmt w:val="lowerRoman"/>
      <w:lvlText w:val="%3."/>
      <w:lvlJc w:val="right"/>
      <w:pPr>
        <w:ind w:left="1845" w:hanging="180"/>
      </w:pPr>
    </w:lvl>
    <w:lvl w:ilvl="3" w:tplc="040E000F" w:tentative="1">
      <w:start w:val="1"/>
      <w:numFmt w:val="decimal"/>
      <w:lvlText w:val="%4."/>
      <w:lvlJc w:val="left"/>
      <w:pPr>
        <w:ind w:left="2565" w:hanging="360"/>
      </w:pPr>
    </w:lvl>
    <w:lvl w:ilvl="4" w:tplc="040E0019" w:tentative="1">
      <w:start w:val="1"/>
      <w:numFmt w:val="lowerLetter"/>
      <w:lvlText w:val="%5."/>
      <w:lvlJc w:val="left"/>
      <w:pPr>
        <w:ind w:left="3285" w:hanging="360"/>
      </w:pPr>
    </w:lvl>
    <w:lvl w:ilvl="5" w:tplc="040E001B" w:tentative="1">
      <w:start w:val="1"/>
      <w:numFmt w:val="lowerRoman"/>
      <w:lvlText w:val="%6."/>
      <w:lvlJc w:val="right"/>
      <w:pPr>
        <w:ind w:left="4005" w:hanging="180"/>
      </w:pPr>
    </w:lvl>
    <w:lvl w:ilvl="6" w:tplc="040E000F" w:tentative="1">
      <w:start w:val="1"/>
      <w:numFmt w:val="decimal"/>
      <w:lvlText w:val="%7."/>
      <w:lvlJc w:val="left"/>
      <w:pPr>
        <w:ind w:left="4725" w:hanging="360"/>
      </w:pPr>
    </w:lvl>
    <w:lvl w:ilvl="7" w:tplc="040E0019" w:tentative="1">
      <w:start w:val="1"/>
      <w:numFmt w:val="lowerLetter"/>
      <w:lvlText w:val="%8."/>
      <w:lvlJc w:val="left"/>
      <w:pPr>
        <w:ind w:left="5445" w:hanging="360"/>
      </w:pPr>
    </w:lvl>
    <w:lvl w:ilvl="8" w:tplc="040E001B" w:tentative="1">
      <w:start w:val="1"/>
      <w:numFmt w:val="lowerRoman"/>
      <w:lvlText w:val="%9."/>
      <w:lvlJc w:val="right"/>
      <w:pPr>
        <w:ind w:left="6165" w:hanging="180"/>
      </w:pPr>
    </w:lvl>
  </w:abstractNum>
  <w:abstractNum w:abstractNumId="442">
    <w:nsid w:val="701C2C71"/>
    <w:multiLevelType w:val="hybridMultilevel"/>
    <w:tmpl w:val="62F60054"/>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3">
    <w:nsid w:val="70A41C5E"/>
    <w:multiLevelType w:val="hybridMultilevel"/>
    <w:tmpl w:val="CD641174"/>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4">
    <w:nsid w:val="70FE194F"/>
    <w:multiLevelType w:val="hybridMultilevel"/>
    <w:tmpl w:val="4372CD28"/>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5">
    <w:nsid w:val="711D327A"/>
    <w:multiLevelType w:val="hybridMultilevel"/>
    <w:tmpl w:val="73700966"/>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6">
    <w:nsid w:val="71516F21"/>
    <w:multiLevelType w:val="hybridMultilevel"/>
    <w:tmpl w:val="43E65A1A"/>
    <w:lvl w:ilvl="0" w:tplc="040E000B">
      <w:start w:val="1"/>
      <w:numFmt w:val="bullet"/>
      <w:lvlText w:val=""/>
      <w:lvlJc w:val="left"/>
      <w:pPr>
        <w:ind w:left="1080" w:hanging="360"/>
      </w:pPr>
      <w:rPr>
        <w:rFonts w:ascii="Wingdings" w:hAnsi="Wingdings" w:hint="default"/>
        <w:b/>
        <w:color w:val="000000" w:themeColor="text1"/>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47">
    <w:nsid w:val="716A4241"/>
    <w:multiLevelType w:val="hybridMultilevel"/>
    <w:tmpl w:val="4B4E56D4"/>
    <w:lvl w:ilvl="0" w:tplc="040E0017">
      <w:start w:val="1"/>
      <w:numFmt w:val="lowerLetter"/>
      <w:lvlText w:val="%1)"/>
      <w:lvlJc w:val="left"/>
      <w:pPr>
        <w:ind w:left="720" w:hanging="360"/>
      </w:pPr>
      <w:rPr>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8">
    <w:nsid w:val="7196555E"/>
    <w:multiLevelType w:val="hybridMultilevel"/>
    <w:tmpl w:val="5CE8A31A"/>
    <w:lvl w:ilvl="0" w:tplc="040E000B">
      <w:start w:val="1"/>
      <w:numFmt w:val="bullet"/>
      <w:lvlText w:val=""/>
      <w:lvlJc w:val="left"/>
      <w:pPr>
        <w:ind w:left="1440" w:hanging="360"/>
      </w:pPr>
      <w:rPr>
        <w:rFonts w:ascii="Wingdings" w:hAnsi="Wingdings" w:hint="default"/>
        <w:b/>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449">
    <w:nsid w:val="72684148"/>
    <w:multiLevelType w:val="hybridMultilevel"/>
    <w:tmpl w:val="43F2F298"/>
    <w:lvl w:ilvl="0" w:tplc="5A7A8F28">
      <w:numFmt w:val="bullet"/>
      <w:lvlText w:val="-"/>
      <w:lvlJc w:val="left"/>
      <w:pPr>
        <w:ind w:left="720" w:hanging="360"/>
      </w:pPr>
      <w:rPr>
        <w:rFonts w:ascii="Times New Roman" w:eastAsia="Times New Roman" w:hAnsi="Times New Roman" w:cs="Times New Roman"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0">
    <w:nsid w:val="72C41FC7"/>
    <w:multiLevelType w:val="hybridMultilevel"/>
    <w:tmpl w:val="ADE6DF9C"/>
    <w:lvl w:ilvl="0" w:tplc="5A7A8F28">
      <w:numFmt w:val="bullet"/>
      <w:lvlText w:val="-"/>
      <w:lvlJc w:val="left"/>
      <w:pPr>
        <w:ind w:left="720" w:hanging="360"/>
      </w:pPr>
      <w:rPr>
        <w:rFonts w:ascii="Times New Roman" w:eastAsia="Times New Roman" w:hAnsi="Times New Roman" w:cs="Times New Roman"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1">
    <w:nsid w:val="72D8185B"/>
    <w:multiLevelType w:val="hybridMultilevel"/>
    <w:tmpl w:val="EA7AE362"/>
    <w:lvl w:ilvl="0" w:tplc="B48019E0">
      <w:start w:val="1"/>
      <w:numFmt w:val="bullet"/>
      <w:lvlText w:val=""/>
      <w:lvlJc w:val="left"/>
      <w:pPr>
        <w:ind w:left="720" w:hanging="360"/>
      </w:pPr>
      <w:rPr>
        <w:rFonts w:ascii="Symbol" w:hAnsi="Symbol" w:hint="default"/>
        <w:b/>
        <w:strike w:val="0"/>
        <w:color w:val="auto"/>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2">
    <w:nsid w:val="737F1DA2"/>
    <w:multiLevelType w:val="hybridMultilevel"/>
    <w:tmpl w:val="0FEE6BC4"/>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3">
    <w:nsid w:val="73D16FB9"/>
    <w:multiLevelType w:val="hybridMultilevel"/>
    <w:tmpl w:val="C87A918C"/>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4">
    <w:nsid w:val="73FC4FAC"/>
    <w:multiLevelType w:val="hybridMultilevel"/>
    <w:tmpl w:val="7A5ECB6A"/>
    <w:lvl w:ilvl="0" w:tplc="040E0005">
      <w:start w:val="1"/>
      <w:numFmt w:val="bullet"/>
      <w:lvlText w:val=""/>
      <w:lvlJc w:val="left"/>
      <w:pPr>
        <w:ind w:left="1440" w:hanging="360"/>
      </w:pPr>
      <w:rPr>
        <w:rFonts w:ascii="Wingdings" w:hAnsi="Wingdings"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455">
    <w:nsid w:val="745F316C"/>
    <w:multiLevelType w:val="hybridMultilevel"/>
    <w:tmpl w:val="3D5A1DD6"/>
    <w:lvl w:ilvl="0" w:tplc="ED208E96">
      <w:start w:val="1"/>
      <w:numFmt w:val="bullet"/>
      <w:lvlText w:val="-"/>
      <w:lvlJc w:val="left"/>
      <w:pPr>
        <w:ind w:left="720" w:hanging="360"/>
      </w:pPr>
      <w:rPr>
        <w:rFonts w:ascii="Stencil" w:hAnsi="Stenci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6">
    <w:nsid w:val="748857DE"/>
    <w:multiLevelType w:val="hybridMultilevel"/>
    <w:tmpl w:val="72F20DDA"/>
    <w:lvl w:ilvl="0" w:tplc="ED208E96">
      <w:start w:val="1"/>
      <w:numFmt w:val="bullet"/>
      <w:lvlText w:val="-"/>
      <w:lvlJc w:val="left"/>
      <w:pPr>
        <w:ind w:left="720" w:hanging="360"/>
      </w:pPr>
      <w:rPr>
        <w:rFonts w:ascii="Stencil" w:hAnsi="Stenci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7">
    <w:nsid w:val="74AF1BF3"/>
    <w:multiLevelType w:val="hybridMultilevel"/>
    <w:tmpl w:val="24621B34"/>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8">
    <w:nsid w:val="752B3C2F"/>
    <w:multiLevelType w:val="hybridMultilevel"/>
    <w:tmpl w:val="01520AE2"/>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9">
    <w:nsid w:val="755A4FC8"/>
    <w:multiLevelType w:val="hybridMultilevel"/>
    <w:tmpl w:val="C46882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0">
    <w:nsid w:val="75B20CAF"/>
    <w:multiLevelType w:val="hybridMultilevel"/>
    <w:tmpl w:val="942AA722"/>
    <w:lvl w:ilvl="0" w:tplc="5A7A8F28">
      <w:numFmt w:val="bullet"/>
      <w:lvlText w:val="-"/>
      <w:lvlJc w:val="left"/>
      <w:pPr>
        <w:ind w:left="720" w:hanging="360"/>
      </w:pPr>
      <w:rPr>
        <w:rFonts w:ascii="Times New Roman" w:eastAsia="Times New Roman" w:hAnsi="Times New Roman" w:cs="Times New Roman"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1">
    <w:nsid w:val="75E526DA"/>
    <w:multiLevelType w:val="hybridMultilevel"/>
    <w:tmpl w:val="47A6329E"/>
    <w:lvl w:ilvl="0" w:tplc="8B584F3E">
      <w:start w:val="1"/>
      <w:numFmt w:val="bullet"/>
      <w:lvlText w:val=""/>
      <w:lvlJc w:val="left"/>
      <w:pPr>
        <w:tabs>
          <w:tab w:val="num" w:pos="720"/>
        </w:tabs>
        <w:ind w:left="720" w:hanging="360"/>
      </w:pPr>
      <w:rPr>
        <w:rFonts w:ascii="Wingdings" w:hAnsi="Wingdings" w:hint="default"/>
        <w:b/>
        <w:strike w:val="0"/>
        <w:color w:val="auto"/>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62">
    <w:nsid w:val="765561DF"/>
    <w:multiLevelType w:val="hybridMultilevel"/>
    <w:tmpl w:val="DC94DB9C"/>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3">
    <w:nsid w:val="76C83A82"/>
    <w:multiLevelType w:val="hybridMultilevel"/>
    <w:tmpl w:val="BC406B1C"/>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4">
    <w:nsid w:val="77060098"/>
    <w:multiLevelType w:val="hybridMultilevel"/>
    <w:tmpl w:val="3C74C20C"/>
    <w:lvl w:ilvl="0" w:tplc="09486082">
      <w:start w:val="1"/>
      <w:numFmt w:val="bullet"/>
      <w:lvlText w:val=""/>
      <w:lvlJc w:val="left"/>
      <w:pPr>
        <w:ind w:left="720" w:hanging="360"/>
      </w:pPr>
      <w:rPr>
        <w:rFonts w:ascii="Wingdings" w:hAnsi="Wingdings"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5">
    <w:nsid w:val="777646D2"/>
    <w:multiLevelType w:val="hybridMultilevel"/>
    <w:tmpl w:val="70446D90"/>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6">
    <w:nsid w:val="77780CC7"/>
    <w:multiLevelType w:val="hybridMultilevel"/>
    <w:tmpl w:val="D97AABEA"/>
    <w:lvl w:ilvl="0" w:tplc="5A7A8F28">
      <w:numFmt w:val="bullet"/>
      <w:lvlText w:val="-"/>
      <w:lvlJc w:val="left"/>
      <w:pPr>
        <w:ind w:left="144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467">
    <w:nsid w:val="77AA1919"/>
    <w:multiLevelType w:val="hybridMultilevel"/>
    <w:tmpl w:val="30242016"/>
    <w:lvl w:ilvl="0" w:tplc="040E0005">
      <w:start w:val="1"/>
      <w:numFmt w:val="bullet"/>
      <w:lvlText w:val=""/>
      <w:lvlJc w:val="left"/>
      <w:pPr>
        <w:ind w:left="1060" w:hanging="360"/>
      </w:pPr>
      <w:rPr>
        <w:rFonts w:ascii="Wingdings" w:hAnsi="Wingdings" w:hint="default"/>
      </w:rPr>
    </w:lvl>
    <w:lvl w:ilvl="1" w:tplc="040E0003" w:tentative="1">
      <w:start w:val="1"/>
      <w:numFmt w:val="bullet"/>
      <w:lvlText w:val="o"/>
      <w:lvlJc w:val="left"/>
      <w:pPr>
        <w:ind w:left="1780" w:hanging="360"/>
      </w:pPr>
      <w:rPr>
        <w:rFonts w:ascii="Courier New" w:hAnsi="Courier New" w:cs="Courier New" w:hint="default"/>
      </w:rPr>
    </w:lvl>
    <w:lvl w:ilvl="2" w:tplc="040E0005" w:tentative="1">
      <w:start w:val="1"/>
      <w:numFmt w:val="bullet"/>
      <w:lvlText w:val=""/>
      <w:lvlJc w:val="left"/>
      <w:pPr>
        <w:ind w:left="2500" w:hanging="360"/>
      </w:pPr>
      <w:rPr>
        <w:rFonts w:ascii="Wingdings" w:hAnsi="Wingdings" w:hint="default"/>
      </w:rPr>
    </w:lvl>
    <w:lvl w:ilvl="3" w:tplc="040E0001" w:tentative="1">
      <w:start w:val="1"/>
      <w:numFmt w:val="bullet"/>
      <w:lvlText w:val=""/>
      <w:lvlJc w:val="left"/>
      <w:pPr>
        <w:ind w:left="3220" w:hanging="360"/>
      </w:pPr>
      <w:rPr>
        <w:rFonts w:ascii="Symbol" w:hAnsi="Symbol" w:hint="default"/>
      </w:rPr>
    </w:lvl>
    <w:lvl w:ilvl="4" w:tplc="040E0003" w:tentative="1">
      <w:start w:val="1"/>
      <w:numFmt w:val="bullet"/>
      <w:lvlText w:val="o"/>
      <w:lvlJc w:val="left"/>
      <w:pPr>
        <w:ind w:left="3940" w:hanging="360"/>
      </w:pPr>
      <w:rPr>
        <w:rFonts w:ascii="Courier New" w:hAnsi="Courier New" w:cs="Courier New" w:hint="default"/>
      </w:rPr>
    </w:lvl>
    <w:lvl w:ilvl="5" w:tplc="040E0005" w:tentative="1">
      <w:start w:val="1"/>
      <w:numFmt w:val="bullet"/>
      <w:lvlText w:val=""/>
      <w:lvlJc w:val="left"/>
      <w:pPr>
        <w:ind w:left="4660" w:hanging="360"/>
      </w:pPr>
      <w:rPr>
        <w:rFonts w:ascii="Wingdings" w:hAnsi="Wingdings" w:hint="default"/>
      </w:rPr>
    </w:lvl>
    <w:lvl w:ilvl="6" w:tplc="040E0001" w:tentative="1">
      <w:start w:val="1"/>
      <w:numFmt w:val="bullet"/>
      <w:lvlText w:val=""/>
      <w:lvlJc w:val="left"/>
      <w:pPr>
        <w:ind w:left="5380" w:hanging="360"/>
      </w:pPr>
      <w:rPr>
        <w:rFonts w:ascii="Symbol" w:hAnsi="Symbol" w:hint="default"/>
      </w:rPr>
    </w:lvl>
    <w:lvl w:ilvl="7" w:tplc="040E0003" w:tentative="1">
      <w:start w:val="1"/>
      <w:numFmt w:val="bullet"/>
      <w:lvlText w:val="o"/>
      <w:lvlJc w:val="left"/>
      <w:pPr>
        <w:ind w:left="6100" w:hanging="360"/>
      </w:pPr>
      <w:rPr>
        <w:rFonts w:ascii="Courier New" w:hAnsi="Courier New" w:cs="Courier New" w:hint="default"/>
      </w:rPr>
    </w:lvl>
    <w:lvl w:ilvl="8" w:tplc="040E0005" w:tentative="1">
      <w:start w:val="1"/>
      <w:numFmt w:val="bullet"/>
      <w:lvlText w:val=""/>
      <w:lvlJc w:val="left"/>
      <w:pPr>
        <w:ind w:left="6820" w:hanging="360"/>
      </w:pPr>
      <w:rPr>
        <w:rFonts w:ascii="Wingdings" w:hAnsi="Wingdings" w:hint="default"/>
      </w:rPr>
    </w:lvl>
  </w:abstractNum>
  <w:abstractNum w:abstractNumId="468">
    <w:nsid w:val="77E841C2"/>
    <w:multiLevelType w:val="hybridMultilevel"/>
    <w:tmpl w:val="EA7AFAD0"/>
    <w:lvl w:ilvl="0" w:tplc="040E000B">
      <w:start w:val="1"/>
      <w:numFmt w:val="bullet"/>
      <w:lvlText w:val=""/>
      <w:lvlJc w:val="left"/>
      <w:pPr>
        <w:ind w:left="720" w:hanging="360"/>
      </w:pPr>
      <w:rPr>
        <w:rFonts w:ascii="Wingdings" w:hAnsi="Wingdings"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9">
    <w:nsid w:val="78367539"/>
    <w:multiLevelType w:val="hybridMultilevel"/>
    <w:tmpl w:val="C6287B56"/>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0">
    <w:nsid w:val="785C3007"/>
    <w:multiLevelType w:val="hybridMultilevel"/>
    <w:tmpl w:val="52F043CE"/>
    <w:lvl w:ilvl="0" w:tplc="CFA819A6">
      <w:start w:val="1"/>
      <w:numFmt w:val="bullet"/>
      <w:lvlText w:val="&lt;"/>
      <w:lvlJc w:val="left"/>
      <w:pPr>
        <w:ind w:left="720" w:hanging="360"/>
      </w:pPr>
      <w:rPr>
        <w:rFonts w:ascii="Vrinda" w:hAnsi="Vrinda" w:hint="default"/>
        <w:b/>
        <w:strike w:val="0"/>
        <w:color w:val="auto"/>
      </w:rPr>
    </w:lvl>
    <w:lvl w:ilvl="1" w:tplc="8B584F3E">
      <w:start w:val="1"/>
      <w:numFmt w:val="bullet"/>
      <w:lvlText w:val=""/>
      <w:lvlJc w:val="left"/>
      <w:pPr>
        <w:ind w:left="1440" w:hanging="360"/>
      </w:pPr>
      <w:rPr>
        <w:rFonts w:ascii="Wingdings" w:hAnsi="Wingdings" w:hint="default"/>
        <w:b/>
        <w:strike w:val="0"/>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1">
    <w:nsid w:val="78907EE5"/>
    <w:multiLevelType w:val="hybridMultilevel"/>
    <w:tmpl w:val="B9E877A6"/>
    <w:lvl w:ilvl="0" w:tplc="5A7A8F28">
      <w:numFmt w:val="bullet"/>
      <w:lvlText w:val="-"/>
      <w:lvlJc w:val="left"/>
      <w:pPr>
        <w:ind w:left="144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472">
    <w:nsid w:val="7925414B"/>
    <w:multiLevelType w:val="hybridMultilevel"/>
    <w:tmpl w:val="4500939E"/>
    <w:lvl w:ilvl="0" w:tplc="5A7A8F28">
      <w:numFmt w:val="bullet"/>
      <w:lvlText w:val="-"/>
      <w:lvlJc w:val="left"/>
      <w:pPr>
        <w:ind w:left="1146" w:hanging="360"/>
      </w:pPr>
      <w:rPr>
        <w:rFonts w:ascii="Times New Roman" w:eastAsia="Times New Roman" w:hAnsi="Times New Roman" w:cs="Times New Roman" w:hint="default"/>
        <w:b/>
        <w:strike w:val="0"/>
        <w:color w:val="auto"/>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73">
    <w:nsid w:val="796A1D94"/>
    <w:multiLevelType w:val="hybridMultilevel"/>
    <w:tmpl w:val="C96256B2"/>
    <w:lvl w:ilvl="0" w:tplc="58E235CC">
      <w:start w:val="1"/>
      <w:numFmt w:val="lowerLetter"/>
      <w:lvlText w:val="%1)"/>
      <w:lvlJc w:val="left"/>
      <w:pPr>
        <w:ind w:left="1440" w:hanging="360"/>
      </w:pPr>
      <w:rPr>
        <w:rFonts w:hint="default"/>
        <w:b w:val="0"/>
        <w:strike w:val="0"/>
        <w:color w:val="auto"/>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474">
    <w:nsid w:val="79882512"/>
    <w:multiLevelType w:val="hybridMultilevel"/>
    <w:tmpl w:val="21D07096"/>
    <w:lvl w:ilvl="0" w:tplc="ACAA89EC">
      <w:start w:val="1"/>
      <w:numFmt w:val="bullet"/>
      <w:lvlText w:val=""/>
      <w:lvlJc w:val="left"/>
      <w:pPr>
        <w:ind w:left="720" w:hanging="360"/>
      </w:pPr>
      <w:rPr>
        <w:rFonts w:ascii="Wingdings" w:hAnsi="Wingdings" w:hint="default"/>
        <w:b/>
        <w:strike w:val="0"/>
        <w:color w:val="auto"/>
      </w:rPr>
    </w:lvl>
    <w:lvl w:ilvl="1" w:tplc="ACAA89EC">
      <w:start w:val="1"/>
      <w:numFmt w:val="bullet"/>
      <w:lvlText w:val=""/>
      <w:lvlJc w:val="left"/>
      <w:pPr>
        <w:ind w:left="1440" w:hanging="360"/>
      </w:pPr>
      <w:rPr>
        <w:rFonts w:ascii="Wingdings" w:hAnsi="Wingdings" w:hint="default"/>
        <w:b/>
        <w:strike w:val="0"/>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5">
    <w:nsid w:val="79D94B5E"/>
    <w:multiLevelType w:val="hybridMultilevel"/>
    <w:tmpl w:val="A6D83D26"/>
    <w:lvl w:ilvl="0" w:tplc="5A7A8F28">
      <w:numFmt w:val="bullet"/>
      <w:lvlText w:val="-"/>
      <w:lvlJc w:val="left"/>
      <w:pPr>
        <w:ind w:left="720" w:hanging="360"/>
      </w:pPr>
      <w:rPr>
        <w:rFonts w:ascii="Times New Roman" w:eastAsia="Times New Roman" w:hAnsi="Times New Roman" w:cs="Times New Roman"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6">
    <w:nsid w:val="79EA55D4"/>
    <w:multiLevelType w:val="hybridMultilevel"/>
    <w:tmpl w:val="D93EA26E"/>
    <w:lvl w:ilvl="0" w:tplc="FCFAC402">
      <w:start w:val="1"/>
      <w:numFmt w:val="lowerLetter"/>
      <w:lvlText w:val="%1)"/>
      <w:lvlJc w:val="left"/>
      <w:pPr>
        <w:ind w:left="72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7">
    <w:nsid w:val="7AAF6B92"/>
    <w:multiLevelType w:val="hybridMultilevel"/>
    <w:tmpl w:val="3E12C410"/>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8">
    <w:nsid w:val="7AB11A4E"/>
    <w:multiLevelType w:val="hybridMultilevel"/>
    <w:tmpl w:val="B44C6C78"/>
    <w:lvl w:ilvl="0" w:tplc="5A7A8F28">
      <w:numFmt w:val="bullet"/>
      <w:lvlText w:val="-"/>
      <w:lvlJc w:val="left"/>
      <w:pPr>
        <w:ind w:left="144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479">
    <w:nsid w:val="7C4F4437"/>
    <w:multiLevelType w:val="hybridMultilevel"/>
    <w:tmpl w:val="4C7CC9C2"/>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0">
    <w:nsid w:val="7CCA3703"/>
    <w:multiLevelType w:val="hybridMultilevel"/>
    <w:tmpl w:val="386844B0"/>
    <w:lvl w:ilvl="0" w:tplc="5A7A8F28">
      <w:numFmt w:val="bullet"/>
      <w:lvlText w:val="-"/>
      <w:lvlJc w:val="left"/>
      <w:pPr>
        <w:ind w:left="720" w:hanging="360"/>
      </w:pPr>
      <w:rPr>
        <w:rFonts w:ascii="Times New Roman" w:eastAsia="Times New Roman" w:hAnsi="Times New Roman" w:cs="Times New Roman"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1">
    <w:nsid w:val="7CE405ED"/>
    <w:multiLevelType w:val="hybridMultilevel"/>
    <w:tmpl w:val="0494E23E"/>
    <w:lvl w:ilvl="0" w:tplc="8B584F3E">
      <w:start w:val="1"/>
      <w:numFmt w:val="bullet"/>
      <w:lvlText w:val=""/>
      <w:lvlJc w:val="left"/>
      <w:pPr>
        <w:ind w:left="360" w:hanging="360"/>
      </w:pPr>
      <w:rPr>
        <w:rFonts w:ascii="Wingdings" w:hAnsi="Wingdings" w:hint="default"/>
        <w:b/>
        <w:strike w:val="0"/>
        <w:color w:val="auto"/>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82">
    <w:nsid w:val="7CF22201"/>
    <w:multiLevelType w:val="hybridMultilevel"/>
    <w:tmpl w:val="26D87D7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3">
    <w:nsid w:val="7D476A39"/>
    <w:multiLevelType w:val="hybridMultilevel"/>
    <w:tmpl w:val="D8885F58"/>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4">
    <w:nsid w:val="7D5167F3"/>
    <w:multiLevelType w:val="hybridMultilevel"/>
    <w:tmpl w:val="4E601C6A"/>
    <w:lvl w:ilvl="0" w:tplc="A684C6B2">
      <w:start w:val="1"/>
      <w:numFmt w:val="bullet"/>
      <w:lvlText w:val="-"/>
      <w:lvlJc w:val="left"/>
      <w:pPr>
        <w:ind w:left="1211" w:hanging="360"/>
      </w:pPr>
      <w:rPr>
        <w:rFonts w:ascii="Times New Roman" w:eastAsia="Calibri" w:hAnsi="Times New Roman"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85">
    <w:nsid w:val="7D5A4212"/>
    <w:multiLevelType w:val="hybridMultilevel"/>
    <w:tmpl w:val="B8C61096"/>
    <w:lvl w:ilvl="0" w:tplc="040E000B">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6">
    <w:nsid w:val="7DB43FE3"/>
    <w:multiLevelType w:val="hybridMultilevel"/>
    <w:tmpl w:val="6420929A"/>
    <w:lvl w:ilvl="0" w:tplc="8B584F3E">
      <w:start w:val="1"/>
      <w:numFmt w:val="bullet"/>
      <w:lvlText w:val=""/>
      <w:lvlJc w:val="left"/>
      <w:pPr>
        <w:ind w:left="720" w:hanging="360"/>
      </w:pPr>
      <w:rPr>
        <w:rFonts w:ascii="Wingdings" w:hAnsi="Wingdings" w:hint="default"/>
        <w:b/>
        <w:strike w:val="0"/>
        <w:color w:val="auto"/>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7">
    <w:nsid w:val="7E056AA5"/>
    <w:multiLevelType w:val="hybridMultilevel"/>
    <w:tmpl w:val="05D63152"/>
    <w:lvl w:ilvl="0" w:tplc="B48019E0">
      <w:start w:val="1"/>
      <w:numFmt w:val="bullet"/>
      <w:lvlText w:val=""/>
      <w:lvlJc w:val="left"/>
      <w:pPr>
        <w:ind w:left="720" w:hanging="360"/>
      </w:pPr>
      <w:rPr>
        <w:rFonts w:ascii="Symbol" w:hAnsi="Symbol"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8">
    <w:nsid w:val="7E124B3A"/>
    <w:multiLevelType w:val="hybridMultilevel"/>
    <w:tmpl w:val="79F6735A"/>
    <w:lvl w:ilvl="0" w:tplc="5A7A8F28">
      <w:numFmt w:val="bullet"/>
      <w:lvlText w:val="-"/>
      <w:lvlJc w:val="left"/>
      <w:pPr>
        <w:ind w:left="720" w:hanging="360"/>
      </w:pPr>
      <w:rPr>
        <w:rFonts w:ascii="Times New Roman" w:eastAsia="Times New Roman" w:hAnsi="Times New Roman" w:cs="Times New Roman"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9">
    <w:nsid w:val="7E3C2118"/>
    <w:multiLevelType w:val="hybridMultilevel"/>
    <w:tmpl w:val="7BD64C88"/>
    <w:lvl w:ilvl="0" w:tplc="5A7A8F28">
      <w:numFmt w:val="bullet"/>
      <w:lvlText w:val="-"/>
      <w:lvlJc w:val="left"/>
      <w:pPr>
        <w:ind w:left="720" w:hanging="360"/>
      </w:pPr>
      <w:rPr>
        <w:rFonts w:ascii="Times New Roman" w:eastAsia="Times New Roman" w:hAnsi="Times New Roman" w:cs="Times New Roman" w:hint="default"/>
        <w:b/>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0">
    <w:nsid w:val="7E526133"/>
    <w:multiLevelType w:val="hybridMultilevel"/>
    <w:tmpl w:val="38047718"/>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91">
    <w:nsid w:val="7E722D5C"/>
    <w:multiLevelType w:val="hybridMultilevel"/>
    <w:tmpl w:val="A2369668"/>
    <w:lvl w:ilvl="0" w:tplc="040E0005">
      <w:start w:val="1"/>
      <w:numFmt w:val="bullet"/>
      <w:lvlText w:val=""/>
      <w:lvlJc w:val="left"/>
      <w:pPr>
        <w:ind w:left="720" w:hanging="360"/>
      </w:pPr>
      <w:rPr>
        <w:rFonts w:ascii="Wingdings" w:hAnsi="Wingdings"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2">
    <w:nsid w:val="7EB244AE"/>
    <w:multiLevelType w:val="hybridMultilevel"/>
    <w:tmpl w:val="49141518"/>
    <w:lvl w:ilvl="0" w:tplc="B48019E0">
      <w:start w:val="1"/>
      <w:numFmt w:val="bullet"/>
      <w:lvlText w:val=""/>
      <w:lvlJc w:val="left"/>
      <w:pPr>
        <w:ind w:left="720" w:hanging="360"/>
      </w:pPr>
      <w:rPr>
        <w:rFonts w:ascii="Symbol" w:hAnsi="Symbol"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3">
    <w:nsid w:val="7F3D127B"/>
    <w:multiLevelType w:val="hybridMultilevel"/>
    <w:tmpl w:val="5D1EB062"/>
    <w:lvl w:ilvl="0" w:tplc="CFA819A6">
      <w:start w:val="1"/>
      <w:numFmt w:val="bullet"/>
      <w:lvlText w:val="&lt;"/>
      <w:lvlJc w:val="left"/>
      <w:pPr>
        <w:ind w:left="720" w:hanging="360"/>
      </w:pPr>
      <w:rPr>
        <w:rFonts w:ascii="Vrinda" w:hAnsi="Vrinda" w:hint="default"/>
        <w:b/>
        <w:strike w:val="0"/>
        <w:color w:val="auto"/>
      </w:rPr>
    </w:lvl>
    <w:lvl w:ilvl="1" w:tplc="8B584F3E">
      <w:start w:val="1"/>
      <w:numFmt w:val="bullet"/>
      <w:lvlText w:val=""/>
      <w:lvlJc w:val="left"/>
      <w:pPr>
        <w:ind w:left="1440" w:hanging="360"/>
      </w:pPr>
      <w:rPr>
        <w:rFonts w:ascii="Wingdings" w:hAnsi="Wingdings" w:hint="default"/>
        <w:b/>
        <w:strike w:val="0"/>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4">
    <w:nsid w:val="7FA47FB6"/>
    <w:multiLevelType w:val="hybridMultilevel"/>
    <w:tmpl w:val="64E2AC0A"/>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5">
    <w:nsid w:val="7FB8780F"/>
    <w:multiLevelType w:val="hybridMultilevel"/>
    <w:tmpl w:val="5E2AD232"/>
    <w:lvl w:ilvl="0" w:tplc="8B584F3E">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6">
    <w:nsid w:val="7FD5638B"/>
    <w:multiLevelType w:val="hybridMultilevel"/>
    <w:tmpl w:val="1CD8CEE6"/>
    <w:lvl w:ilvl="0" w:tplc="5A7A8F28">
      <w:numFmt w:val="bullet"/>
      <w:lvlText w:val="-"/>
      <w:lvlJc w:val="left"/>
      <w:pPr>
        <w:ind w:left="720" w:hanging="360"/>
      </w:pPr>
      <w:rPr>
        <w:rFonts w:ascii="Times New Roman" w:eastAsia="Times New Roman" w:hAnsi="Times New Roman" w:cs="Times New Roman"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7">
    <w:nsid w:val="7FF37334"/>
    <w:multiLevelType w:val="hybridMultilevel"/>
    <w:tmpl w:val="E334CFE4"/>
    <w:lvl w:ilvl="0" w:tplc="ACAA89EC">
      <w:start w:val="1"/>
      <w:numFmt w:val="bullet"/>
      <w:lvlText w:val=""/>
      <w:lvlJc w:val="left"/>
      <w:pPr>
        <w:ind w:left="720" w:hanging="360"/>
      </w:pPr>
      <w:rPr>
        <w:rFonts w:ascii="Wingdings" w:hAnsi="Wingdings" w:hint="default"/>
        <w:b/>
        <w:strike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46"/>
  </w:num>
  <w:num w:numId="2">
    <w:abstractNumId w:val="164"/>
  </w:num>
  <w:num w:numId="3">
    <w:abstractNumId w:val="440"/>
  </w:num>
  <w:num w:numId="4">
    <w:abstractNumId w:val="263"/>
  </w:num>
  <w:num w:numId="5">
    <w:abstractNumId w:val="210"/>
  </w:num>
  <w:num w:numId="6">
    <w:abstractNumId w:val="326"/>
  </w:num>
  <w:num w:numId="7">
    <w:abstractNumId w:val="97"/>
  </w:num>
  <w:num w:numId="8">
    <w:abstractNumId w:val="59"/>
  </w:num>
  <w:num w:numId="9">
    <w:abstractNumId w:val="415"/>
  </w:num>
  <w:num w:numId="10">
    <w:abstractNumId w:val="473"/>
  </w:num>
  <w:num w:numId="11">
    <w:abstractNumId w:val="6"/>
  </w:num>
  <w:num w:numId="12">
    <w:abstractNumId w:val="35"/>
  </w:num>
  <w:num w:numId="13">
    <w:abstractNumId w:val="487"/>
  </w:num>
  <w:num w:numId="14">
    <w:abstractNumId w:val="225"/>
  </w:num>
  <w:num w:numId="15">
    <w:abstractNumId w:val="492"/>
  </w:num>
  <w:num w:numId="16">
    <w:abstractNumId w:val="176"/>
  </w:num>
  <w:num w:numId="17">
    <w:abstractNumId w:val="186"/>
  </w:num>
  <w:num w:numId="18">
    <w:abstractNumId w:val="403"/>
  </w:num>
  <w:num w:numId="19">
    <w:abstractNumId w:val="199"/>
  </w:num>
  <w:num w:numId="20">
    <w:abstractNumId w:val="125"/>
  </w:num>
  <w:num w:numId="21">
    <w:abstractNumId w:val="451"/>
  </w:num>
  <w:num w:numId="22">
    <w:abstractNumId w:val="29"/>
  </w:num>
  <w:num w:numId="23">
    <w:abstractNumId w:val="353"/>
  </w:num>
  <w:num w:numId="24">
    <w:abstractNumId w:val="207"/>
  </w:num>
  <w:num w:numId="25">
    <w:abstractNumId w:val="334"/>
  </w:num>
  <w:num w:numId="26">
    <w:abstractNumId w:val="379"/>
  </w:num>
  <w:num w:numId="27">
    <w:abstractNumId w:val="219"/>
  </w:num>
  <w:num w:numId="28">
    <w:abstractNumId w:val="270"/>
  </w:num>
  <w:num w:numId="29">
    <w:abstractNumId w:val="345"/>
  </w:num>
  <w:num w:numId="30">
    <w:abstractNumId w:val="94"/>
  </w:num>
  <w:num w:numId="31">
    <w:abstractNumId w:val="491"/>
  </w:num>
  <w:num w:numId="32">
    <w:abstractNumId w:val="198"/>
  </w:num>
  <w:num w:numId="33">
    <w:abstractNumId w:val="150"/>
  </w:num>
  <w:num w:numId="34">
    <w:abstractNumId w:val="404"/>
  </w:num>
  <w:num w:numId="35">
    <w:abstractNumId w:val="401"/>
  </w:num>
  <w:num w:numId="36">
    <w:abstractNumId w:val="320"/>
  </w:num>
  <w:num w:numId="37">
    <w:abstractNumId w:val="156"/>
  </w:num>
  <w:num w:numId="38">
    <w:abstractNumId w:val="18"/>
  </w:num>
  <w:num w:numId="39">
    <w:abstractNumId w:val="496"/>
  </w:num>
  <w:num w:numId="40">
    <w:abstractNumId w:val="464"/>
  </w:num>
  <w:num w:numId="41">
    <w:abstractNumId w:val="183"/>
  </w:num>
  <w:num w:numId="42">
    <w:abstractNumId w:val="475"/>
  </w:num>
  <w:num w:numId="43">
    <w:abstractNumId w:val="260"/>
  </w:num>
  <w:num w:numId="44">
    <w:abstractNumId w:val="389"/>
  </w:num>
  <w:num w:numId="45">
    <w:abstractNumId w:val="406"/>
  </w:num>
  <w:num w:numId="46">
    <w:abstractNumId w:val="10"/>
  </w:num>
  <w:num w:numId="47">
    <w:abstractNumId w:val="301"/>
  </w:num>
  <w:num w:numId="48">
    <w:abstractNumId w:val="142"/>
  </w:num>
  <w:num w:numId="49">
    <w:abstractNumId w:val="388"/>
  </w:num>
  <w:num w:numId="50">
    <w:abstractNumId w:val="266"/>
  </w:num>
  <w:num w:numId="51">
    <w:abstractNumId w:val="251"/>
  </w:num>
  <w:num w:numId="52">
    <w:abstractNumId w:val="472"/>
  </w:num>
  <w:num w:numId="53">
    <w:abstractNumId w:val="227"/>
  </w:num>
  <w:num w:numId="54">
    <w:abstractNumId w:val="298"/>
  </w:num>
  <w:num w:numId="55">
    <w:abstractNumId w:val="363"/>
  </w:num>
  <w:num w:numId="56">
    <w:abstractNumId w:val="296"/>
  </w:num>
  <w:num w:numId="57">
    <w:abstractNumId w:val="57"/>
  </w:num>
  <w:num w:numId="58">
    <w:abstractNumId w:val="214"/>
  </w:num>
  <w:num w:numId="59">
    <w:abstractNumId w:val="374"/>
  </w:num>
  <w:num w:numId="60">
    <w:abstractNumId w:val="426"/>
  </w:num>
  <w:num w:numId="61">
    <w:abstractNumId w:val="392"/>
  </w:num>
  <w:num w:numId="62">
    <w:abstractNumId w:val="78"/>
  </w:num>
  <w:num w:numId="63">
    <w:abstractNumId w:val="99"/>
  </w:num>
  <w:num w:numId="64">
    <w:abstractNumId w:val="106"/>
  </w:num>
  <w:num w:numId="65">
    <w:abstractNumId w:val="180"/>
  </w:num>
  <w:num w:numId="66">
    <w:abstractNumId w:val="60"/>
  </w:num>
  <w:num w:numId="67">
    <w:abstractNumId w:val="132"/>
  </w:num>
  <w:num w:numId="68">
    <w:abstractNumId w:val="324"/>
  </w:num>
  <w:num w:numId="69">
    <w:abstractNumId w:val="206"/>
  </w:num>
  <w:num w:numId="70">
    <w:abstractNumId w:val="350"/>
  </w:num>
  <w:num w:numId="71">
    <w:abstractNumId w:val="332"/>
  </w:num>
  <w:num w:numId="72">
    <w:abstractNumId w:val="376"/>
  </w:num>
  <w:num w:numId="73">
    <w:abstractNumId w:val="31"/>
  </w:num>
  <w:num w:numId="74">
    <w:abstractNumId w:val="163"/>
  </w:num>
  <w:num w:numId="75">
    <w:abstractNumId w:val="393"/>
  </w:num>
  <w:num w:numId="76">
    <w:abstractNumId w:val="98"/>
  </w:num>
  <w:num w:numId="77">
    <w:abstractNumId w:val="204"/>
  </w:num>
  <w:num w:numId="78">
    <w:abstractNumId w:val="458"/>
  </w:num>
  <w:num w:numId="79">
    <w:abstractNumId w:val="160"/>
  </w:num>
  <w:num w:numId="80">
    <w:abstractNumId w:val="356"/>
  </w:num>
  <w:num w:numId="81">
    <w:abstractNumId w:val="418"/>
  </w:num>
  <w:num w:numId="82">
    <w:abstractNumId w:val="409"/>
  </w:num>
  <w:num w:numId="83">
    <w:abstractNumId w:val="169"/>
  </w:num>
  <w:num w:numId="84">
    <w:abstractNumId w:val="21"/>
  </w:num>
  <w:num w:numId="85">
    <w:abstractNumId w:val="399"/>
  </w:num>
  <w:num w:numId="86">
    <w:abstractNumId w:val="470"/>
  </w:num>
  <w:num w:numId="87">
    <w:abstractNumId w:val="131"/>
  </w:num>
  <w:num w:numId="88">
    <w:abstractNumId w:val="182"/>
  </w:num>
  <w:num w:numId="89">
    <w:abstractNumId w:val="493"/>
  </w:num>
  <w:num w:numId="90">
    <w:abstractNumId w:val="231"/>
  </w:num>
  <w:num w:numId="91">
    <w:abstractNumId w:val="23"/>
  </w:num>
  <w:num w:numId="92">
    <w:abstractNumId w:val="486"/>
  </w:num>
  <w:num w:numId="93">
    <w:abstractNumId w:val="119"/>
  </w:num>
  <w:num w:numId="94">
    <w:abstractNumId w:val="200"/>
  </w:num>
  <w:num w:numId="95">
    <w:abstractNumId w:val="481"/>
  </w:num>
  <w:num w:numId="96">
    <w:abstractNumId w:val="485"/>
  </w:num>
  <w:num w:numId="97">
    <w:abstractNumId w:val="103"/>
  </w:num>
  <w:num w:numId="98">
    <w:abstractNumId w:val="469"/>
  </w:num>
  <w:num w:numId="99">
    <w:abstractNumId w:val="405"/>
  </w:num>
  <w:num w:numId="100">
    <w:abstractNumId w:val="480"/>
  </w:num>
  <w:num w:numId="101">
    <w:abstractNumId w:val="243"/>
  </w:num>
  <w:num w:numId="102">
    <w:abstractNumId w:val="84"/>
  </w:num>
  <w:num w:numId="103">
    <w:abstractNumId w:val="413"/>
  </w:num>
  <w:num w:numId="104">
    <w:abstractNumId w:val="110"/>
  </w:num>
  <w:num w:numId="105">
    <w:abstractNumId w:val="420"/>
  </w:num>
  <w:num w:numId="106">
    <w:abstractNumId w:val="76"/>
  </w:num>
  <w:num w:numId="107">
    <w:abstractNumId w:val="3"/>
  </w:num>
  <w:num w:numId="108">
    <w:abstractNumId w:val="239"/>
  </w:num>
  <w:num w:numId="109">
    <w:abstractNumId w:val="209"/>
  </w:num>
  <w:num w:numId="110">
    <w:abstractNumId w:val="447"/>
  </w:num>
  <w:num w:numId="111">
    <w:abstractNumId w:val="177"/>
  </w:num>
  <w:num w:numId="112">
    <w:abstractNumId w:val="197"/>
  </w:num>
  <w:num w:numId="113">
    <w:abstractNumId w:val="226"/>
  </w:num>
  <w:num w:numId="114">
    <w:abstractNumId w:val="385"/>
  </w:num>
  <w:num w:numId="115">
    <w:abstractNumId w:val="395"/>
  </w:num>
  <w:num w:numId="116">
    <w:abstractNumId w:val="442"/>
  </w:num>
  <w:num w:numId="117">
    <w:abstractNumId w:val="490"/>
  </w:num>
  <w:num w:numId="118">
    <w:abstractNumId w:val="360"/>
  </w:num>
  <w:num w:numId="119">
    <w:abstractNumId w:val="2"/>
  </w:num>
  <w:num w:numId="120">
    <w:abstractNumId w:val="482"/>
  </w:num>
  <w:num w:numId="121">
    <w:abstractNumId w:val="115"/>
  </w:num>
  <w:num w:numId="122">
    <w:abstractNumId w:val="223"/>
  </w:num>
  <w:num w:numId="123">
    <w:abstractNumId w:val="236"/>
  </w:num>
  <w:num w:numId="124">
    <w:abstractNumId w:val="138"/>
  </w:num>
  <w:num w:numId="125">
    <w:abstractNumId w:val="279"/>
  </w:num>
  <w:num w:numId="126">
    <w:abstractNumId w:val="159"/>
  </w:num>
  <w:num w:numId="127">
    <w:abstractNumId w:val="157"/>
  </w:num>
  <w:num w:numId="128">
    <w:abstractNumId w:val="411"/>
  </w:num>
  <w:num w:numId="129">
    <w:abstractNumId w:val="128"/>
  </w:num>
  <w:num w:numId="130">
    <w:abstractNumId w:val="47"/>
  </w:num>
  <w:num w:numId="131">
    <w:abstractNumId w:val="328"/>
  </w:num>
  <w:num w:numId="132">
    <w:abstractNumId w:val="53"/>
  </w:num>
  <w:num w:numId="133">
    <w:abstractNumId w:val="294"/>
  </w:num>
  <w:num w:numId="134">
    <w:abstractNumId w:val="101"/>
  </w:num>
  <w:num w:numId="135">
    <w:abstractNumId w:val="386"/>
  </w:num>
  <w:num w:numId="136">
    <w:abstractNumId w:val="476"/>
  </w:num>
  <w:num w:numId="137">
    <w:abstractNumId w:val="109"/>
  </w:num>
  <w:num w:numId="138">
    <w:abstractNumId w:val="398"/>
  </w:num>
  <w:num w:numId="139">
    <w:abstractNumId w:val="280"/>
  </w:num>
  <w:num w:numId="140">
    <w:abstractNumId w:val="315"/>
  </w:num>
  <w:num w:numId="141">
    <w:abstractNumId w:val="317"/>
  </w:num>
  <w:num w:numId="142">
    <w:abstractNumId w:val="297"/>
  </w:num>
  <w:num w:numId="143">
    <w:abstractNumId w:val="286"/>
  </w:num>
  <w:num w:numId="144">
    <w:abstractNumId w:val="170"/>
  </w:num>
  <w:num w:numId="145">
    <w:abstractNumId w:val="477"/>
  </w:num>
  <w:num w:numId="146">
    <w:abstractNumId w:val="245"/>
  </w:num>
  <w:num w:numId="147">
    <w:abstractNumId w:val="117"/>
  </w:num>
  <w:num w:numId="148">
    <w:abstractNumId w:val="391"/>
  </w:num>
  <w:num w:numId="149">
    <w:abstractNumId w:val="335"/>
  </w:num>
  <w:num w:numId="150">
    <w:abstractNumId w:val="75"/>
  </w:num>
  <w:num w:numId="151">
    <w:abstractNumId w:val="308"/>
  </w:num>
  <w:num w:numId="152">
    <w:abstractNumId w:val="203"/>
  </w:num>
  <w:num w:numId="153">
    <w:abstractNumId w:val="41"/>
  </w:num>
  <w:num w:numId="154">
    <w:abstractNumId w:val="438"/>
  </w:num>
  <w:num w:numId="155">
    <w:abstractNumId w:val="217"/>
  </w:num>
  <w:num w:numId="156">
    <w:abstractNumId w:val="285"/>
  </w:num>
  <w:num w:numId="157">
    <w:abstractNumId w:val="329"/>
  </w:num>
  <w:num w:numId="158">
    <w:abstractNumId w:val="162"/>
  </w:num>
  <w:num w:numId="159">
    <w:abstractNumId w:val="369"/>
  </w:num>
  <w:num w:numId="160">
    <w:abstractNumId w:val="446"/>
  </w:num>
  <w:num w:numId="161">
    <w:abstractNumId w:val="87"/>
  </w:num>
  <w:num w:numId="162">
    <w:abstractNumId w:val="66"/>
  </w:num>
  <w:num w:numId="163">
    <w:abstractNumId w:val="208"/>
  </w:num>
  <w:num w:numId="164">
    <w:abstractNumId w:val="72"/>
  </w:num>
  <w:num w:numId="165">
    <w:abstractNumId w:val="448"/>
  </w:num>
  <w:num w:numId="166">
    <w:abstractNumId w:val="423"/>
  </w:num>
  <w:num w:numId="167">
    <w:abstractNumId w:val="339"/>
  </w:num>
  <w:num w:numId="168">
    <w:abstractNumId w:val="311"/>
  </w:num>
  <w:num w:numId="169">
    <w:abstractNumId w:val="171"/>
  </w:num>
  <w:num w:numId="170">
    <w:abstractNumId w:val="102"/>
  </w:num>
  <w:num w:numId="171">
    <w:abstractNumId w:val="14"/>
  </w:num>
  <w:num w:numId="172">
    <w:abstractNumId w:val="433"/>
  </w:num>
  <w:num w:numId="173">
    <w:abstractNumId w:val="312"/>
  </w:num>
  <w:num w:numId="174">
    <w:abstractNumId w:val="4"/>
  </w:num>
  <w:num w:numId="175">
    <w:abstractNumId w:val="212"/>
  </w:num>
  <w:num w:numId="176">
    <w:abstractNumId w:val="111"/>
  </w:num>
  <w:num w:numId="177">
    <w:abstractNumId w:val="252"/>
  </w:num>
  <w:num w:numId="178">
    <w:abstractNumId w:val="5"/>
  </w:num>
  <w:num w:numId="179">
    <w:abstractNumId w:val="259"/>
  </w:num>
  <w:num w:numId="180">
    <w:abstractNumId w:val="143"/>
  </w:num>
  <w:num w:numId="181">
    <w:abstractNumId w:val="344"/>
  </w:num>
  <w:num w:numId="182">
    <w:abstractNumId w:val="193"/>
  </w:num>
  <w:num w:numId="183">
    <w:abstractNumId w:val="92"/>
  </w:num>
  <w:num w:numId="184">
    <w:abstractNumId w:val="375"/>
  </w:num>
  <w:num w:numId="185">
    <w:abstractNumId w:val="181"/>
  </w:num>
  <w:num w:numId="186">
    <w:abstractNumId w:val="407"/>
  </w:num>
  <w:num w:numId="187">
    <w:abstractNumId w:val="9"/>
  </w:num>
  <w:num w:numId="188">
    <w:abstractNumId w:val="67"/>
  </w:num>
  <w:num w:numId="189">
    <w:abstractNumId w:val="439"/>
  </w:num>
  <w:num w:numId="190">
    <w:abstractNumId w:val="167"/>
  </w:num>
  <w:num w:numId="191">
    <w:abstractNumId w:val="304"/>
  </w:num>
  <w:num w:numId="192">
    <w:abstractNumId w:val="145"/>
  </w:num>
  <w:num w:numId="193">
    <w:abstractNumId w:val="269"/>
  </w:num>
  <w:num w:numId="194">
    <w:abstractNumId w:val="124"/>
  </w:num>
  <w:num w:numId="195">
    <w:abstractNumId w:val="414"/>
  </w:num>
  <w:num w:numId="196">
    <w:abstractNumId w:val="34"/>
  </w:num>
  <w:num w:numId="197">
    <w:abstractNumId w:val="495"/>
  </w:num>
  <w:num w:numId="198">
    <w:abstractNumId w:val="28"/>
  </w:num>
  <w:num w:numId="199">
    <w:abstractNumId w:val="235"/>
  </w:num>
  <w:num w:numId="200">
    <w:abstractNumId w:val="278"/>
  </w:num>
  <w:num w:numId="201">
    <w:abstractNumId w:val="166"/>
  </w:num>
  <w:num w:numId="202">
    <w:abstractNumId w:val="435"/>
  </w:num>
  <w:num w:numId="203">
    <w:abstractNumId w:val="314"/>
  </w:num>
  <w:num w:numId="204">
    <w:abstractNumId w:val="222"/>
  </w:num>
  <w:num w:numId="205">
    <w:abstractNumId w:val="468"/>
  </w:num>
  <w:num w:numId="206">
    <w:abstractNumId w:val="172"/>
  </w:num>
  <w:num w:numId="207">
    <w:abstractNumId w:val="90"/>
  </w:num>
  <w:num w:numId="208">
    <w:abstractNumId w:val="161"/>
  </w:num>
  <w:num w:numId="209">
    <w:abstractNumId w:val="238"/>
  </w:num>
  <w:num w:numId="210">
    <w:abstractNumId w:val="230"/>
  </w:num>
  <w:num w:numId="211">
    <w:abstractNumId w:val="247"/>
  </w:num>
  <w:num w:numId="212">
    <w:abstractNumId w:val="436"/>
  </w:num>
  <w:num w:numId="213">
    <w:abstractNumId w:val="69"/>
  </w:num>
  <w:num w:numId="214">
    <w:abstractNumId w:val="303"/>
  </w:num>
  <w:num w:numId="215">
    <w:abstractNumId w:val="441"/>
  </w:num>
  <w:num w:numId="216">
    <w:abstractNumId w:val="74"/>
  </w:num>
  <w:num w:numId="217">
    <w:abstractNumId w:val="152"/>
  </w:num>
  <w:num w:numId="218">
    <w:abstractNumId w:val="61"/>
  </w:num>
  <w:num w:numId="219">
    <w:abstractNumId w:val="318"/>
  </w:num>
  <w:num w:numId="220">
    <w:abstractNumId w:val="419"/>
  </w:num>
  <w:num w:numId="221">
    <w:abstractNumId w:val="457"/>
  </w:num>
  <w:num w:numId="222">
    <w:abstractNumId w:val="453"/>
  </w:num>
  <w:num w:numId="223">
    <w:abstractNumId w:val="262"/>
  </w:num>
  <w:num w:numId="224">
    <w:abstractNumId w:val="362"/>
  </w:num>
  <w:num w:numId="225">
    <w:abstractNumId w:val="394"/>
  </w:num>
  <w:num w:numId="226">
    <w:abstractNumId w:val="249"/>
  </w:num>
  <w:num w:numId="227">
    <w:abstractNumId w:val="91"/>
  </w:num>
  <w:num w:numId="228">
    <w:abstractNumId w:val="211"/>
  </w:num>
  <w:num w:numId="229">
    <w:abstractNumId w:val="427"/>
  </w:num>
  <w:num w:numId="230">
    <w:abstractNumId w:val="284"/>
  </w:num>
  <w:num w:numId="231">
    <w:abstractNumId w:val="371"/>
  </w:num>
  <w:num w:numId="232">
    <w:abstractNumId w:val="348"/>
  </w:num>
  <w:num w:numId="233">
    <w:abstractNumId w:val="55"/>
  </w:num>
  <w:num w:numId="234">
    <w:abstractNumId w:val="336"/>
  </w:num>
  <w:num w:numId="235">
    <w:abstractNumId w:val="80"/>
  </w:num>
  <w:num w:numId="236">
    <w:abstractNumId w:val="155"/>
  </w:num>
  <w:num w:numId="237">
    <w:abstractNumId w:val="201"/>
  </w:num>
  <w:num w:numId="238">
    <w:abstractNumId w:val="224"/>
  </w:num>
  <w:num w:numId="239">
    <w:abstractNumId w:val="233"/>
  </w:num>
  <w:num w:numId="240">
    <w:abstractNumId w:val="83"/>
  </w:num>
  <w:num w:numId="241">
    <w:abstractNumId w:val="354"/>
  </w:num>
  <w:num w:numId="242">
    <w:abstractNumId w:val="65"/>
  </w:num>
  <w:num w:numId="243">
    <w:abstractNumId w:val="174"/>
  </w:num>
  <w:num w:numId="244">
    <w:abstractNumId w:val="378"/>
  </w:num>
  <w:num w:numId="245">
    <w:abstractNumId w:val="274"/>
  </w:num>
  <w:num w:numId="246">
    <w:abstractNumId w:val="127"/>
  </w:num>
  <w:num w:numId="247">
    <w:abstractNumId w:val="292"/>
  </w:num>
  <w:num w:numId="248">
    <w:abstractNumId w:val="192"/>
  </w:num>
  <w:num w:numId="249">
    <w:abstractNumId w:val="384"/>
  </w:num>
  <w:num w:numId="250">
    <w:abstractNumId w:val="400"/>
  </w:num>
  <w:num w:numId="251">
    <w:abstractNumId w:val="54"/>
  </w:num>
  <w:num w:numId="252">
    <w:abstractNumId w:val="337"/>
  </w:num>
  <w:num w:numId="253">
    <w:abstractNumId w:val="429"/>
  </w:num>
  <w:num w:numId="254">
    <w:abstractNumId w:val="417"/>
  </w:num>
  <w:num w:numId="255">
    <w:abstractNumId w:val="449"/>
  </w:num>
  <w:num w:numId="256">
    <w:abstractNumId w:val="430"/>
  </w:num>
  <w:num w:numId="257">
    <w:abstractNumId w:val="114"/>
  </w:num>
  <w:num w:numId="258">
    <w:abstractNumId w:val="89"/>
  </w:num>
  <w:num w:numId="259">
    <w:abstractNumId w:val="497"/>
  </w:num>
  <w:num w:numId="260">
    <w:abstractNumId w:val="333"/>
  </w:num>
  <w:num w:numId="261">
    <w:abstractNumId w:val="288"/>
  </w:num>
  <w:num w:numId="262">
    <w:abstractNumId w:val="184"/>
  </w:num>
  <w:num w:numId="263">
    <w:abstractNumId w:val="241"/>
  </w:num>
  <w:num w:numId="264">
    <w:abstractNumId w:val="408"/>
  </w:num>
  <w:num w:numId="265">
    <w:abstractNumId w:val="316"/>
  </w:num>
  <w:num w:numId="266">
    <w:abstractNumId w:val="244"/>
  </w:num>
  <w:num w:numId="267">
    <w:abstractNumId w:val="100"/>
  </w:num>
  <w:num w:numId="268">
    <w:abstractNumId w:val="428"/>
  </w:num>
  <w:num w:numId="269">
    <w:abstractNumId w:val="96"/>
  </w:num>
  <w:num w:numId="270">
    <w:abstractNumId w:val="105"/>
  </w:num>
  <w:num w:numId="271">
    <w:abstractNumId w:val="450"/>
  </w:num>
  <w:num w:numId="272">
    <w:abstractNumId w:val="300"/>
  </w:num>
  <w:num w:numId="273">
    <w:abstractNumId w:val="460"/>
  </w:num>
  <w:num w:numId="274">
    <w:abstractNumId w:val="402"/>
  </w:num>
  <w:num w:numId="275">
    <w:abstractNumId w:val="148"/>
  </w:num>
  <w:num w:numId="276">
    <w:abstractNumId w:val="287"/>
  </w:num>
  <w:num w:numId="277">
    <w:abstractNumId w:val="144"/>
  </w:num>
  <w:num w:numId="278">
    <w:abstractNumId w:val="488"/>
  </w:num>
  <w:num w:numId="279">
    <w:abstractNumId w:val="113"/>
  </w:num>
  <w:num w:numId="280">
    <w:abstractNumId w:val="7"/>
  </w:num>
  <w:num w:numId="281">
    <w:abstractNumId w:val="218"/>
  </w:num>
  <w:num w:numId="282">
    <w:abstractNumId w:val="258"/>
  </w:num>
  <w:num w:numId="283">
    <w:abstractNumId w:val="366"/>
  </w:num>
  <w:num w:numId="284">
    <w:abstractNumId w:val="347"/>
  </w:num>
  <w:num w:numId="285">
    <w:abstractNumId w:val="46"/>
  </w:num>
  <w:num w:numId="286">
    <w:abstractNumId w:val="310"/>
  </w:num>
  <w:num w:numId="287">
    <w:abstractNumId w:val="137"/>
  </w:num>
  <w:num w:numId="288">
    <w:abstractNumId w:val="190"/>
  </w:num>
  <w:num w:numId="289">
    <w:abstractNumId w:val="237"/>
  </w:num>
  <w:num w:numId="290">
    <w:abstractNumId w:val="232"/>
  </w:num>
  <w:num w:numId="291">
    <w:abstractNumId w:val="32"/>
  </w:num>
  <w:num w:numId="292">
    <w:abstractNumId w:val="421"/>
  </w:num>
  <w:num w:numId="293">
    <w:abstractNumId w:val="12"/>
  </w:num>
  <w:num w:numId="294">
    <w:abstractNumId w:val="149"/>
  </w:num>
  <w:num w:numId="295">
    <w:abstractNumId w:val="62"/>
  </w:num>
  <w:num w:numId="296">
    <w:abstractNumId w:val="330"/>
  </w:num>
  <w:num w:numId="297">
    <w:abstractNumId w:val="191"/>
  </w:num>
  <w:num w:numId="298">
    <w:abstractNumId w:val="11"/>
  </w:num>
  <w:num w:numId="299">
    <w:abstractNumId w:val="73"/>
  </w:num>
  <w:num w:numId="300">
    <w:abstractNumId w:val="194"/>
  </w:num>
  <w:num w:numId="301">
    <w:abstractNumId w:val="474"/>
  </w:num>
  <w:num w:numId="302">
    <w:abstractNumId w:val="25"/>
  </w:num>
  <w:num w:numId="303">
    <w:abstractNumId w:val="228"/>
  </w:num>
  <w:num w:numId="304">
    <w:abstractNumId w:val="276"/>
  </w:num>
  <w:num w:numId="305">
    <w:abstractNumId w:val="140"/>
  </w:num>
  <w:num w:numId="306">
    <w:abstractNumId w:val="133"/>
  </w:num>
  <w:num w:numId="307">
    <w:abstractNumId w:val="479"/>
  </w:num>
  <w:num w:numId="308">
    <w:abstractNumId w:val="52"/>
  </w:num>
  <w:num w:numId="309">
    <w:abstractNumId w:val="338"/>
  </w:num>
  <w:num w:numId="310">
    <w:abstractNumId w:val="120"/>
  </w:num>
  <w:num w:numId="311">
    <w:abstractNumId w:val="434"/>
  </w:num>
  <w:num w:numId="312">
    <w:abstractNumId w:val="213"/>
  </w:num>
  <w:num w:numId="313">
    <w:abstractNumId w:val="246"/>
  </w:num>
  <w:num w:numId="314">
    <w:abstractNumId w:val="322"/>
  </w:num>
  <w:num w:numId="315">
    <w:abstractNumId w:val="215"/>
  </w:num>
  <w:num w:numId="316">
    <w:abstractNumId w:val="130"/>
  </w:num>
  <w:num w:numId="317">
    <w:abstractNumId w:val="44"/>
  </w:num>
  <w:num w:numId="318">
    <w:abstractNumId w:val="271"/>
  </w:num>
  <w:num w:numId="319">
    <w:abstractNumId w:val="359"/>
  </w:num>
  <w:num w:numId="320">
    <w:abstractNumId w:val="139"/>
  </w:num>
  <w:num w:numId="321">
    <w:abstractNumId w:val="370"/>
  </w:num>
  <w:num w:numId="322">
    <w:abstractNumId w:val="432"/>
  </w:num>
  <w:num w:numId="323">
    <w:abstractNumId w:val="452"/>
  </w:num>
  <w:num w:numId="324">
    <w:abstractNumId w:val="396"/>
  </w:num>
  <w:num w:numId="325">
    <w:abstractNumId w:val="265"/>
  </w:num>
  <w:num w:numId="326">
    <w:abstractNumId w:val="253"/>
  </w:num>
  <w:num w:numId="327">
    <w:abstractNumId w:val="19"/>
  </w:num>
  <w:num w:numId="328">
    <w:abstractNumId w:val="381"/>
  </w:num>
  <w:num w:numId="329">
    <w:abstractNumId w:val="364"/>
  </w:num>
  <w:num w:numId="330">
    <w:abstractNumId w:val="410"/>
  </w:num>
  <w:num w:numId="331">
    <w:abstractNumId w:val="494"/>
  </w:num>
  <w:num w:numId="332">
    <w:abstractNumId w:val="220"/>
  </w:num>
  <w:num w:numId="333">
    <w:abstractNumId w:val="185"/>
  </w:num>
  <w:num w:numId="334">
    <w:abstractNumId w:val="0"/>
  </w:num>
  <w:num w:numId="335">
    <w:abstractNumId w:val="489"/>
  </w:num>
  <w:num w:numId="336">
    <w:abstractNumId w:val="202"/>
  </w:num>
  <w:num w:numId="337">
    <w:abstractNumId w:val="462"/>
  </w:num>
  <w:num w:numId="338">
    <w:abstractNumId w:val="255"/>
  </w:num>
  <w:num w:numId="339">
    <w:abstractNumId w:val="275"/>
  </w:num>
  <w:num w:numId="340">
    <w:abstractNumId w:val="383"/>
  </w:num>
  <w:num w:numId="341">
    <w:abstractNumId w:val="107"/>
  </w:num>
  <w:num w:numId="342">
    <w:abstractNumId w:val="293"/>
  </w:num>
  <w:num w:numId="343">
    <w:abstractNumId w:val="24"/>
  </w:num>
  <w:num w:numId="344">
    <w:abstractNumId w:val="136"/>
  </w:num>
  <w:num w:numId="345">
    <w:abstractNumId w:val="416"/>
  </w:num>
  <w:num w:numId="346">
    <w:abstractNumId w:val="42"/>
  </w:num>
  <w:num w:numId="347">
    <w:abstractNumId w:val="70"/>
  </w:num>
  <w:num w:numId="348">
    <w:abstractNumId w:val="88"/>
  </w:num>
  <w:num w:numId="349">
    <w:abstractNumId w:val="456"/>
  </w:num>
  <w:num w:numId="350">
    <w:abstractNumId w:val="387"/>
  </w:num>
  <w:num w:numId="351">
    <w:abstractNumId w:val="455"/>
  </w:num>
  <w:num w:numId="352">
    <w:abstractNumId w:val="17"/>
  </w:num>
  <w:num w:numId="353">
    <w:abstractNumId w:val="341"/>
  </w:num>
  <w:num w:numId="354">
    <w:abstractNumId w:val="56"/>
  </w:num>
  <w:num w:numId="355">
    <w:abstractNumId w:val="108"/>
  </w:num>
  <w:num w:numId="356">
    <w:abstractNumId w:val="104"/>
  </w:num>
  <w:num w:numId="357">
    <w:abstractNumId w:val="39"/>
  </w:num>
  <w:num w:numId="358">
    <w:abstractNumId w:val="305"/>
  </w:num>
  <w:num w:numId="359">
    <w:abstractNumId w:val="327"/>
  </w:num>
  <w:num w:numId="360">
    <w:abstractNumId w:val="272"/>
  </w:num>
  <w:num w:numId="361">
    <w:abstractNumId w:val="93"/>
  </w:num>
  <w:num w:numId="362">
    <w:abstractNumId w:val="346"/>
  </w:num>
  <w:num w:numId="363">
    <w:abstractNumId w:val="51"/>
  </w:num>
  <w:num w:numId="364">
    <w:abstractNumId w:val="71"/>
  </w:num>
  <w:num w:numId="365">
    <w:abstractNumId w:val="16"/>
  </w:num>
  <w:num w:numId="366">
    <w:abstractNumId w:val="277"/>
  </w:num>
  <w:num w:numId="367">
    <w:abstractNumId w:val="445"/>
  </w:num>
  <w:num w:numId="368">
    <w:abstractNumId w:val="425"/>
  </w:num>
  <w:num w:numId="369">
    <w:abstractNumId w:val="229"/>
  </w:num>
  <w:num w:numId="370">
    <w:abstractNumId w:val="431"/>
  </w:num>
  <w:num w:numId="371">
    <w:abstractNumId w:val="373"/>
  </w:num>
  <w:num w:numId="372">
    <w:abstractNumId w:val="412"/>
  </w:num>
  <w:num w:numId="373">
    <w:abstractNumId w:val="254"/>
  </w:num>
  <w:num w:numId="374">
    <w:abstractNumId w:val="153"/>
  </w:num>
  <w:num w:numId="375">
    <w:abstractNumId w:val="27"/>
  </w:num>
  <w:num w:numId="376">
    <w:abstractNumId w:val="175"/>
  </w:num>
  <w:num w:numId="377">
    <w:abstractNumId w:val="465"/>
  </w:num>
  <w:num w:numId="378">
    <w:abstractNumId w:val="20"/>
  </w:num>
  <w:num w:numId="379">
    <w:abstractNumId w:val="283"/>
  </w:num>
  <w:num w:numId="380">
    <w:abstractNumId w:val="37"/>
  </w:num>
  <w:num w:numId="381">
    <w:abstractNumId w:val="85"/>
  </w:num>
  <w:num w:numId="382">
    <w:abstractNumId w:val="123"/>
  </w:num>
  <w:num w:numId="383">
    <w:abstractNumId w:val="257"/>
  </w:num>
  <w:num w:numId="384">
    <w:abstractNumId w:val="358"/>
  </w:num>
  <w:num w:numId="385">
    <w:abstractNumId w:val="151"/>
  </w:num>
  <w:num w:numId="386">
    <w:abstractNumId w:val="357"/>
  </w:num>
  <w:num w:numId="387">
    <w:abstractNumId w:val="372"/>
  </w:num>
  <w:num w:numId="388">
    <w:abstractNumId w:val="463"/>
  </w:num>
  <w:num w:numId="389">
    <w:abstractNumId w:val="307"/>
  </w:num>
  <w:num w:numId="390">
    <w:abstractNumId w:val="49"/>
  </w:num>
  <w:num w:numId="391">
    <w:abstractNumId w:val="267"/>
  </w:num>
  <w:num w:numId="392">
    <w:abstractNumId w:val="443"/>
  </w:num>
  <w:num w:numId="393">
    <w:abstractNumId w:val="291"/>
  </w:num>
  <w:num w:numId="394">
    <w:abstractNumId w:val="147"/>
  </w:num>
  <w:num w:numId="395">
    <w:abstractNumId w:val="205"/>
  </w:num>
  <w:num w:numId="396">
    <w:abstractNumId w:val="30"/>
  </w:num>
  <w:num w:numId="397">
    <w:abstractNumId w:val="264"/>
  </w:num>
  <w:num w:numId="398">
    <w:abstractNumId w:val="282"/>
  </w:num>
  <w:num w:numId="399">
    <w:abstractNumId w:val="461"/>
  </w:num>
  <w:num w:numId="400">
    <w:abstractNumId w:val="397"/>
  </w:num>
  <w:num w:numId="401">
    <w:abstractNumId w:val="289"/>
  </w:num>
  <w:num w:numId="402">
    <w:abstractNumId w:val="141"/>
  </w:num>
  <w:num w:numId="403">
    <w:abstractNumId w:val="38"/>
  </w:num>
  <w:num w:numId="404">
    <w:abstractNumId w:val="221"/>
  </w:num>
  <w:num w:numId="405">
    <w:abstractNumId w:val="459"/>
  </w:num>
  <w:num w:numId="406">
    <w:abstractNumId w:val="196"/>
  </w:num>
  <w:num w:numId="407">
    <w:abstractNumId w:val="250"/>
  </w:num>
  <w:num w:numId="408">
    <w:abstractNumId w:val="82"/>
  </w:num>
  <w:num w:numId="409">
    <w:abstractNumId w:val="189"/>
  </w:num>
  <w:num w:numId="410">
    <w:abstractNumId w:val="13"/>
  </w:num>
  <w:num w:numId="411">
    <w:abstractNumId w:val="8"/>
  </w:num>
  <w:num w:numId="412">
    <w:abstractNumId w:val="48"/>
  </w:num>
  <w:num w:numId="413">
    <w:abstractNumId w:val="134"/>
  </w:num>
  <w:num w:numId="414">
    <w:abstractNumId w:val="355"/>
  </w:num>
  <w:num w:numId="415">
    <w:abstractNumId w:val="299"/>
  </w:num>
  <w:num w:numId="416">
    <w:abstractNumId w:val="179"/>
  </w:num>
  <w:num w:numId="417">
    <w:abstractNumId w:val="135"/>
  </w:num>
  <w:num w:numId="418">
    <w:abstractNumId w:val="188"/>
  </w:num>
  <w:num w:numId="419">
    <w:abstractNumId w:val="256"/>
  </w:num>
  <w:num w:numId="420">
    <w:abstractNumId w:val="361"/>
  </w:num>
  <w:num w:numId="421">
    <w:abstractNumId w:val="319"/>
  </w:num>
  <w:num w:numId="422">
    <w:abstractNumId w:val="79"/>
  </w:num>
  <w:num w:numId="423">
    <w:abstractNumId w:val="380"/>
  </w:num>
  <w:num w:numId="424">
    <w:abstractNumId w:val="64"/>
  </w:num>
  <w:num w:numId="425">
    <w:abstractNumId w:val="118"/>
  </w:num>
  <w:num w:numId="426">
    <w:abstractNumId w:val="342"/>
  </w:num>
  <w:num w:numId="427">
    <w:abstractNumId w:val="121"/>
  </w:num>
  <w:num w:numId="428">
    <w:abstractNumId w:val="444"/>
  </w:num>
  <w:num w:numId="429">
    <w:abstractNumId w:val="309"/>
  </w:num>
  <w:num w:numId="430">
    <w:abstractNumId w:val="1"/>
  </w:num>
  <w:num w:numId="431">
    <w:abstractNumId w:val="58"/>
  </w:num>
  <w:num w:numId="432">
    <w:abstractNumId w:val="68"/>
  </w:num>
  <w:num w:numId="433">
    <w:abstractNumId w:val="483"/>
  </w:num>
  <w:num w:numId="434">
    <w:abstractNumId w:val="349"/>
  </w:num>
  <w:num w:numId="435">
    <w:abstractNumId w:val="126"/>
  </w:num>
  <w:num w:numId="436">
    <w:abstractNumId w:val="86"/>
  </w:num>
  <w:num w:numId="437">
    <w:abstractNumId w:val="368"/>
  </w:num>
  <w:num w:numId="438">
    <w:abstractNumId w:val="187"/>
  </w:num>
  <w:num w:numId="439">
    <w:abstractNumId w:val="340"/>
  </w:num>
  <w:num w:numId="440">
    <w:abstractNumId w:val="234"/>
  </w:num>
  <w:num w:numId="441">
    <w:abstractNumId w:val="216"/>
  </w:num>
  <w:num w:numId="442">
    <w:abstractNumId w:val="50"/>
  </w:num>
  <w:num w:numId="443">
    <w:abstractNumId w:val="377"/>
  </w:num>
  <w:num w:numId="444">
    <w:abstractNumId w:val="467"/>
  </w:num>
  <w:num w:numId="445">
    <w:abstractNumId w:val="33"/>
  </w:num>
  <w:num w:numId="446">
    <w:abstractNumId w:val="466"/>
  </w:num>
  <w:num w:numId="447">
    <w:abstractNumId w:val="390"/>
  </w:num>
  <w:num w:numId="448">
    <w:abstractNumId w:val="195"/>
  </w:num>
  <w:num w:numId="449">
    <w:abstractNumId w:val="261"/>
  </w:num>
  <w:num w:numId="450">
    <w:abstractNumId w:val="63"/>
  </w:num>
  <w:num w:numId="451">
    <w:abstractNumId w:val="331"/>
  </w:num>
  <w:num w:numId="452">
    <w:abstractNumId w:val="295"/>
  </w:num>
  <w:num w:numId="453">
    <w:abstractNumId w:val="154"/>
  </w:num>
  <w:num w:numId="454">
    <w:abstractNumId w:val="129"/>
  </w:num>
  <w:num w:numId="455">
    <w:abstractNumId w:val="81"/>
  </w:num>
  <w:num w:numId="456">
    <w:abstractNumId w:val="424"/>
  </w:num>
  <w:num w:numId="457">
    <w:abstractNumId w:val="325"/>
  </w:num>
  <w:num w:numId="458">
    <w:abstractNumId w:val="36"/>
  </w:num>
  <w:num w:numId="459">
    <w:abstractNumId w:val="40"/>
  </w:num>
  <w:num w:numId="460">
    <w:abstractNumId w:val="343"/>
  </w:num>
  <w:num w:numId="461">
    <w:abstractNumId w:val="77"/>
  </w:num>
  <w:num w:numId="462">
    <w:abstractNumId w:val="273"/>
  </w:num>
  <w:num w:numId="463">
    <w:abstractNumId w:val="242"/>
  </w:num>
  <w:num w:numId="464">
    <w:abstractNumId w:val="471"/>
  </w:num>
  <w:num w:numId="465">
    <w:abstractNumId w:val="43"/>
  </w:num>
  <w:num w:numId="466">
    <w:abstractNumId w:val="367"/>
  </w:num>
  <w:num w:numId="467">
    <w:abstractNumId w:val="422"/>
  </w:num>
  <w:num w:numId="468">
    <w:abstractNumId w:val="281"/>
  </w:num>
  <w:num w:numId="469">
    <w:abstractNumId w:val="478"/>
  </w:num>
  <w:num w:numId="470">
    <w:abstractNumId w:val="302"/>
  </w:num>
  <w:num w:numId="471">
    <w:abstractNumId w:val="323"/>
  </w:num>
  <w:num w:numId="472">
    <w:abstractNumId w:val="290"/>
  </w:num>
  <w:num w:numId="473">
    <w:abstractNumId w:val="116"/>
  </w:num>
  <w:num w:numId="474">
    <w:abstractNumId w:val="45"/>
  </w:num>
  <w:num w:numId="475">
    <w:abstractNumId w:val="112"/>
  </w:num>
  <w:num w:numId="476">
    <w:abstractNumId w:val="248"/>
  </w:num>
  <w:num w:numId="477">
    <w:abstractNumId w:val="165"/>
  </w:num>
  <w:num w:numId="478">
    <w:abstractNumId w:val="122"/>
  </w:num>
  <w:num w:numId="479">
    <w:abstractNumId w:val="173"/>
  </w:num>
  <w:num w:numId="480">
    <w:abstractNumId w:val="454"/>
  </w:num>
  <w:num w:numId="481">
    <w:abstractNumId w:val="306"/>
  </w:num>
  <w:num w:numId="482">
    <w:abstractNumId w:val="158"/>
  </w:num>
  <w:num w:numId="483">
    <w:abstractNumId w:val="437"/>
  </w:num>
  <w:num w:numId="484">
    <w:abstractNumId w:val="382"/>
  </w:num>
  <w:num w:numId="485">
    <w:abstractNumId w:val="240"/>
  </w:num>
  <w:num w:numId="486">
    <w:abstractNumId w:val="484"/>
  </w:num>
  <w:num w:numId="487">
    <w:abstractNumId w:val="313"/>
  </w:num>
  <w:num w:numId="488">
    <w:abstractNumId w:val="168"/>
  </w:num>
  <w:num w:numId="489">
    <w:abstractNumId w:val="178"/>
  </w:num>
  <w:num w:numId="490">
    <w:abstractNumId w:val="95"/>
  </w:num>
  <w:num w:numId="491">
    <w:abstractNumId w:val="365"/>
  </w:num>
  <w:num w:numId="492">
    <w:abstractNumId w:val="15"/>
  </w:num>
  <w:num w:numId="493">
    <w:abstractNumId w:val="26"/>
  </w:num>
  <w:num w:numId="494">
    <w:abstractNumId w:val="351"/>
  </w:num>
  <w:num w:numId="495">
    <w:abstractNumId w:val="321"/>
  </w:num>
  <w:num w:numId="496">
    <w:abstractNumId w:val="352"/>
  </w:num>
  <w:num w:numId="497">
    <w:abstractNumId w:val="268"/>
  </w:num>
  <w:num w:numId="498">
    <w:abstractNumId w:val="22"/>
  </w:num>
  <w:numIdMacAtCleanup w:val="4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D7F"/>
    <w:rsid w:val="0006759F"/>
    <w:rsid w:val="002A4499"/>
    <w:rsid w:val="00472CDC"/>
    <w:rsid w:val="0068401A"/>
    <w:rsid w:val="007C6D9B"/>
    <w:rsid w:val="00B73D7F"/>
    <w:rsid w:val="00EB219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B73D7F"/>
    <w:pPr>
      <w:spacing w:after="0" w:line="240" w:lineRule="auto"/>
    </w:pPr>
    <w:rPr>
      <w:rFonts w:ascii="Times New Roman" w:eastAsia="Times New Roman" w:hAnsi="Times New Roman" w:cs="Times New Roman"/>
      <w:sz w:val="24"/>
      <w:szCs w:val="24"/>
      <w:lang w:eastAsia="hu-HU"/>
    </w:rPr>
  </w:style>
  <w:style w:type="paragraph" w:styleId="Cmsor1">
    <w:name w:val="heading 1"/>
    <w:basedOn w:val="Norml"/>
    <w:next w:val="Norml"/>
    <w:link w:val="Cmsor1Char"/>
    <w:qFormat/>
    <w:rsid w:val="00EB2193"/>
    <w:pPr>
      <w:keepNext/>
      <w:spacing w:line="360" w:lineRule="auto"/>
      <w:outlineLvl w:val="0"/>
    </w:pPr>
    <w:rPr>
      <w:color w:val="000000"/>
      <w:szCs w:val="20"/>
      <w:u w:val="single"/>
    </w:rPr>
  </w:style>
  <w:style w:type="paragraph" w:styleId="Cmsor2">
    <w:name w:val="heading 2"/>
    <w:basedOn w:val="Norml"/>
    <w:next w:val="Norml"/>
    <w:link w:val="Cmsor2Char"/>
    <w:uiPriority w:val="9"/>
    <w:unhideWhenUsed/>
    <w:qFormat/>
    <w:rsid w:val="00EB2193"/>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Cmsor3">
    <w:name w:val="heading 3"/>
    <w:basedOn w:val="Norml"/>
    <w:next w:val="Norml"/>
    <w:link w:val="Cmsor3Char"/>
    <w:uiPriority w:val="9"/>
    <w:unhideWhenUsed/>
    <w:qFormat/>
    <w:rsid w:val="00EB2193"/>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Cmsor4">
    <w:name w:val="heading 4"/>
    <w:basedOn w:val="Norml"/>
    <w:next w:val="Norml"/>
    <w:link w:val="Cmsor4Char"/>
    <w:uiPriority w:val="9"/>
    <w:unhideWhenUsed/>
    <w:qFormat/>
    <w:rsid w:val="00EB2193"/>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Cmsor5">
    <w:name w:val="heading 5"/>
    <w:basedOn w:val="Norml"/>
    <w:next w:val="Norml"/>
    <w:link w:val="Cmsor5Char"/>
    <w:uiPriority w:val="9"/>
    <w:semiHidden/>
    <w:unhideWhenUsed/>
    <w:qFormat/>
    <w:rsid w:val="00EB2193"/>
    <w:pPr>
      <w:keepNext/>
      <w:keepLines/>
      <w:spacing w:before="200" w:line="276" w:lineRule="auto"/>
      <w:outlineLvl w:val="4"/>
    </w:pPr>
    <w:rPr>
      <w:rFonts w:asciiTheme="majorHAnsi" w:eastAsiaTheme="majorEastAsia" w:hAnsiTheme="majorHAnsi" w:cstheme="majorBidi"/>
      <w:color w:val="243F60" w:themeColor="accent1" w:themeShade="7F"/>
      <w:sz w:val="22"/>
      <w:szCs w:val="22"/>
      <w:lang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link w:val="ListaszerbekezdsChar"/>
    <w:uiPriority w:val="34"/>
    <w:qFormat/>
    <w:rsid w:val="00B73D7F"/>
    <w:pPr>
      <w:spacing w:after="200" w:line="276" w:lineRule="auto"/>
      <w:ind w:left="720"/>
      <w:contextualSpacing/>
    </w:pPr>
    <w:rPr>
      <w:rFonts w:ascii="Calibri" w:eastAsia="Calibri" w:hAnsi="Calibri"/>
      <w:sz w:val="22"/>
      <w:szCs w:val="22"/>
      <w:lang w:eastAsia="en-US"/>
    </w:rPr>
  </w:style>
  <w:style w:type="character" w:customStyle="1" w:styleId="Cmsor1Char">
    <w:name w:val="Címsor 1 Char"/>
    <w:basedOn w:val="Bekezdsalapbettpusa"/>
    <w:link w:val="Cmsor1"/>
    <w:rsid w:val="00EB2193"/>
    <w:rPr>
      <w:rFonts w:ascii="Times New Roman" w:eastAsia="Times New Roman" w:hAnsi="Times New Roman" w:cs="Times New Roman"/>
      <w:color w:val="000000"/>
      <w:sz w:val="24"/>
      <w:szCs w:val="20"/>
      <w:u w:val="single"/>
      <w:lang w:eastAsia="hu-HU"/>
    </w:rPr>
  </w:style>
  <w:style w:type="character" w:customStyle="1" w:styleId="Cmsor2Char">
    <w:name w:val="Címsor 2 Char"/>
    <w:basedOn w:val="Bekezdsalapbettpusa"/>
    <w:link w:val="Cmsor2"/>
    <w:uiPriority w:val="9"/>
    <w:rsid w:val="00EB2193"/>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uiPriority w:val="9"/>
    <w:rsid w:val="00EB2193"/>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uiPriority w:val="9"/>
    <w:rsid w:val="00EB2193"/>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uiPriority w:val="9"/>
    <w:semiHidden/>
    <w:rsid w:val="00EB2193"/>
    <w:rPr>
      <w:rFonts w:asciiTheme="majorHAnsi" w:eastAsiaTheme="majorEastAsia" w:hAnsiTheme="majorHAnsi" w:cstheme="majorBidi"/>
      <w:color w:val="243F60" w:themeColor="accent1" w:themeShade="7F"/>
    </w:rPr>
  </w:style>
  <w:style w:type="numbering" w:customStyle="1" w:styleId="Nemlista1">
    <w:name w:val="Nem lista1"/>
    <w:next w:val="Nemlista"/>
    <w:uiPriority w:val="99"/>
    <w:semiHidden/>
    <w:unhideWhenUsed/>
    <w:rsid w:val="00EB2193"/>
  </w:style>
  <w:style w:type="paragraph" w:styleId="Buborkszveg">
    <w:name w:val="Balloon Text"/>
    <w:basedOn w:val="Norml"/>
    <w:link w:val="BuborkszvegChar"/>
    <w:uiPriority w:val="99"/>
    <w:semiHidden/>
    <w:unhideWhenUsed/>
    <w:rsid w:val="00EB2193"/>
    <w:rPr>
      <w:rFonts w:ascii="Tahoma" w:eastAsiaTheme="minorHAnsi" w:hAnsi="Tahoma" w:cs="Tahoma"/>
      <w:sz w:val="16"/>
      <w:szCs w:val="16"/>
      <w:lang w:eastAsia="en-US"/>
    </w:rPr>
  </w:style>
  <w:style w:type="character" w:customStyle="1" w:styleId="BuborkszvegChar">
    <w:name w:val="Buborékszöveg Char"/>
    <w:basedOn w:val="Bekezdsalapbettpusa"/>
    <w:link w:val="Buborkszveg"/>
    <w:uiPriority w:val="99"/>
    <w:semiHidden/>
    <w:rsid w:val="00EB2193"/>
    <w:rPr>
      <w:rFonts w:ascii="Tahoma" w:hAnsi="Tahoma" w:cs="Tahoma"/>
      <w:sz w:val="16"/>
      <w:szCs w:val="16"/>
    </w:rPr>
  </w:style>
  <w:style w:type="table" w:styleId="Rcsostblzat">
    <w:name w:val="Table Grid"/>
    <w:basedOn w:val="Normltblzat"/>
    <w:uiPriority w:val="59"/>
    <w:rsid w:val="00EB21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2193"/>
    <w:pPr>
      <w:autoSpaceDE w:val="0"/>
      <w:autoSpaceDN w:val="0"/>
      <w:adjustRightInd w:val="0"/>
      <w:spacing w:after="0" w:line="240" w:lineRule="auto"/>
    </w:pPr>
    <w:rPr>
      <w:rFonts w:ascii="Times New Roman" w:hAnsi="Times New Roman" w:cs="Times New Roman"/>
      <w:color w:val="000000"/>
      <w:sz w:val="24"/>
      <w:szCs w:val="24"/>
    </w:rPr>
  </w:style>
  <w:style w:type="paragraph" w:styleId="Szvegtrzs">
    <w:name w:val="Body Text"/>
    <w:basedOn w:val="Norml"/>
    <w:link w:val="SzvegtrzsChar"/>
    <w:rsid w:val="00EB2193"/>
    <w:pPr>
      <w:spacing w:line="360" w:lineRule="auto"/>
      <w:jc w:val="both"/>
    </w:pPr>
    <w:rPr>
      <w:color w:val="000000"/>
      <w:szCs w:val="20"/>
    </w:rPr>
  </w:style>
  <w:style w:type="character" w:customStyle="1" w:styleId="SzvegtrzsChar">
    <w:name w:val="Szövegtörzs Char"/>
    <w:basedOn w:val="Bekezdsalapbettpusa"/>
    <w:link w:val="Szvegtrzs"/>
    <w:rsid w:val="00EB2193"/>
    <w:rPr>
      <w:rFonts w:ascii="Times New Roman" w:eastAsia="Times New Roman" w:hAnsi="Times New Roman" w:cs="Times New Roman"/>
      <w:color w:val="000000"/>
      <w:sz w:val="24"/>
      <w:szCs w:val="20"/>
      <w:lang w:eastAsia="hu-HU"/>
    </w:rPr>
  </w:style>
  <w:style w:type="character" w:styleId="Kiemels2">
    <w:name w:val="Strong"/>
    <w:basedOn w:val="Bekezdsalapbettpusa"/>
    <w:uiPriority w:val="22"/>
    <w:qFormat/>
    <w:rsid w:val="00EB2193"/>
    <w:rPr>
      <w:b/>
      <w:bCs/>
    </w:rPr>
  </w:style>
  <w:style w:type="paragraph" w:styleId="lfej">
    <w:name w:val="header"/>
    <w:basedOn w:val="Norml"/>
    <w:link w:val="lfejChar"/>
    <w:uiPriority w:val="99"/>
    <w:unhideWhenUsed/>
    <w:rsid w:val="00EB2193"/>
    <w:pPr>
      <w:tabs>
        <w:tab w:val="center" w:pos="4536"/>
        <w:tab w:val="right" w:pos="9072"/>
      </w:tabs>
    </w:pPr>
    <w:rPr>
      <w:rFonts w:asciiTheme="minorHAnsi" w:eastAsiaTheme="minorHAnsi" w:hAnsiTheme="minorHAnsi" w:cstheme="minorBidi"/>
      <w:sz w:val="22"/>
      <w:szCs w:val="22"/>
      <w:lang w:eastAsia="en-US"/>
    </w:rPr>
  </w:style>
  <w:style w:type="character" w:customStyle="1" w:styleId="lfejChar">
    <w:name w:val="Élőfej Char"/>
    <w:basedOn w:val="Bekezdsalapbettpusa"/>
    <w:link w:val="lfej"/>
    <w:uiPriority w:val="99"/>
    <w:rsid w:val="00EB2193"/>
  </w:style>
  <w:style w:type="paragraph" w:styleId="llb">
    <w:name w:val="footer"/>
    <w:basedOn w:val="Norml"/>
    <w:link w:val="llbChar"/>
    <w:uiPriority w:val="99"/>
    <w:unhideWhenUsed/>
    <w:rsid w:val="00EB2193"/>
    <w:pPr>
      <w:tabs>
        <w:tab w:val="center" w:pos="4536"/>
        <w:tab w:val="right" w:pos="9072"/>
      </w:tabs>
    </w:pPr>
    <w:rPr>
      <w:rFonts w:asciiTheme="minorHAnsi" w:eastAsiaTheme="minorHAnsi" w:hAnsiTheme="minorHAnsi" w:cstheme="minorBidi"/>
      <w:sz w:val="22"/>
      <w:szCs w:val="22"/>
      <w:lang w:eastAsia="en-US"/>
    </w:rPr>
  </w:style>
  <w:style w:type="character" w:customStyle="1" w:styleId="llbChar">
    <w:name w:val="Élőláb Char"/>
    <w:basedOn w:val="Bekezdsalapbettpusa"/>
    <w:link w:val="llb"/>
    <w:uiPriority w:val="99"/>
    <w:rsid w:val="00EB2193"/>
  </w:style>
  <w:style w:type="paragraph" w:styleId="Nincstrkz">
    <w:name w:val="No Spacing"/>
    <w:link w:val="NincstrkzChar"/>
    <w:uiPriority w:val="1"/>
    <w:qFormat/>
    <w:rsid w:val="00EB2193"/>
    <w:pPr>
      <w:spacing w:after="0" w:line="240" w:lineRule="auto"/>
    </w:pPr>
    <w:rPr>
      <w:rFonts w:eastAsiaTheme="minorEastAsia"/>
    </w:rPr>
  </w:style>
  <w:style w:type="character" w:customStyle="1" w:styleId="NincstrkzChar">
    <w:name w:val="Nincs térköz Char"/>
    <w:basedOn w:val="Bekezdsalapbettpusa"/>
    <w:link w:val="Nincstrkz"/>
    <w:uiPriority w:val="1"/>
    <w:rsid w:val="00EB2193"/>
    <w:rPr>
      <w:rFonts w:eastAsiaTheme="minorEastAsia"/>
    </w:rPr>
  </w:style>
  <w:style w:type="character" w:styleId="Hiperhivatkozs">
    <w:name w:val="Hyperlink"/>
    <w:basedOn w:val="Bekezdsalapbettpusa"/>
    <w:uiPriority w:val="99"/>
    <w:unhideWhenUsed/>
    <w:rsid w:val="00EB2193"/>
    <w:rPr>
      <w:color w:val="0000FF" w:themeColor="hyperlink"/>
      <w:u w:val="single"/>
    </w:rPr>
  </w:style>
  <w:style w:type="character" w:styleId="Kiemels">
    <w:name w:val="Emphasis"/>
    <w:basedOn w:val="Bekezdsalapbettpusa"/>
    <w:uiPriority w:val="20"/>
    <w:qFormat/>
    <w:rsid w:val="00EB2193"/>
    <w:rPr>
      <w:i/>
      <w:iCs/>
    </w:rPr>
  </w:style>
  <w:style w:type="character" w:customStyle="1" w:styleId="apple-converted-space">
    <w:name w:val="apple-converted-space"/>
    <w:basedOn w:val="Bekezdsalapbettpusa"/>
    <w:rsid w:val="00EB2193"/>
  </w:style>
  <w:style w:type="character" w:customStyle="1" w:styleId="skimlinks-unlinked">
    <w:name w:val="skimlinks-unlinked"/>
    <w:basedOn w:val="Bekezdsalapbettpusa"/>
    <w:rsid w:val="00EB2193"/>
  </w:style>
  <w:style w:type="paragraph" w:styleId="NormlWeb">
    <w:name w:val="Normal (Web)"/>
    <w:basedOn w:val="Norml"/>
    <w:uiPriority w:val="99"/>
    <w:unhideWhenUsed/>
    <w:rsid w:val="00EB2193"/>
    <w:pPr>
      <w:spacing w:before="100" w:beforeAutospacing="1" w:after="100" w:afterAutospacing="1"/>
    </w:pPr>
  </w:style>
  <w:style w:type="paragraph" w:customStyle="1" w:styleId="Szvegtrzs21">
    <w:name w:val="Szövegtörzs 21"/>
    <w:basedOn w:val="Norml"/>
    <w:autoRedefine/>
    <w:rsid w:val="00EB2193"/>
    <w:pPr>
      <w:ind w:left="567"/>
      <w:jc w:val="both"/>
    </w:pPr>
    <w:rPr>
      <w:rFonts w:ascii="Arial" w:hAnsi="Arial" w:cs="Arial"/>
    </w:rPr>
  </w:style>
  <w:style w:type="character" w:styleId="Jegyzethivatkozs">
    <w:name w:val="annotation reference"/>
    <w:basedOn w:val="Bekezdsalapbettpusa"/>
    <w:uiPriority w:val="99"/>
    <w:semiHidden/>
    <w:unhideWhenUsed/>
    <w:rsid w:val="00EB2193"/>
    <w:rPr>
      <w:sz w:val="16"/>
      <w:szCs w:val="16"/>
    </w:rPr>
  </w:style>
  <w:style w:type="paragraph" w:styleId="Jegyzetszveg">
    <w:name w:val="annotation text"/>
    <w:basedOn w:val="Norml"/>
    <w:link w:val="JegyzetszvegChar"/>
    <w:uiPriority w:val="99"/>
    <w:semiHidden/>
    <w:unhideWhenUsed/>
    <w:rsid w:val="00EB2193"/>
    <w:pPr>
      <w:spacing w:after="200"/>
    </w:pPr>
    <w:rPr>
      <w:rFonts w:asciiTheme="minorHAnsi" w:eastAsiaTheme="minorHAnsi" w:hAnsiTheme="minorHAnsi" w:cstheme="minorBidi"/>
      <w:sz w:val="20"/>
      <w:szCs w:val="20"/>
      <w:lang w:eastAsia="en-US"/>
    </w:rPr>
  </w:style>
  <w:style w:type="character" w:customStyle="1" w:styleId="JegyzetszvegChar">
    <w:name w:val="Jegyzetszöveg Char"/>
    <w:basedOn w:val="Bekezdsalapbettpusa"/>
    <w:link w:val="Jegyzetszveg"/>
    <w:uiPriority w:val="99"/>
    <w:semiHidden/>
    <w:rsid w:val="00EB2193"/>
    <w:rPr>
      <w:sz w:val="20"/>
      <w:szCs w:val="20"/>
    </w:rPr>
  </w:style>
  <w:style w:type="paragraph" w:styleId="Megjegyzstrgya">
    <w:name w:val="annotation subject"/>
    <w:basedOn w:val="Jegyzetszveg"/>
    <w:next w:val="Jegyzetszveg"/>
    <w:link w:val="MegjegyzstrgyaChar"/>
    <w:uiPriority w:val="99"/>
    <w:semiHidden/>
    <w:unhideWhenUsed/>
    <w:rsid w:val="00EB2193"/>
    <w:rPr>
      <w:b/>
      <w:bCs/>
    </w:rPr>
  </w:style>
  <w:style w:type="character" w:customStyle="1" w:styleId="MegjegyzstrgyaChar">
    <w:name w:val="Megjegyzés tárgya Char"/>
    <w:basedOn w:val="JegyzetszvegChar"/>
    <w:link w:val="Megjegyzstrgya"/>
    <w:uiPriority w:val="99"/>
    <w:semiHidden/>
    <w:rsid w:val="00EB2193"/>
    <w:rPr>
      <w:b/>
      <w:bCs/>
      <w:sz w:val="20"/>
      <w:szCs w:val="20"/>
    </w:rPr>
  </w:style>
  <w:style w:type="character" w:styleId="Oldalszm">
    <w:name w:val="page number"/>
    <w:basedOn w:val="Bekezdsalapbettpusa"/>
    <w:uiPriority w:val="99"/>
    <w:unhideWhenUsed/>
    <w:rsid w:val="00EB2193"/>
    <w:rPr>
      <w:rFonts w:eastAsiaTheme="minorEastAsia" w:cstheme="minorBidi"/>
      <w:bCs w:val="0"/>
      <w:iCs w:val="0"/>
      <w:szCs w:val="22"/>
      <w:lang w:val="hu-HU"/>
    </w:rPr>
  </w:style>
  <w:style w:type="paragraph" w:customStyle="1" w:styleId="listparagraph">
    <w:name w:val="listparagraph"/>
    <w:basedOn w:val="Norml"/>
    <w:rsid w:val="00EB2193"/>
    <w:pPr>
      <w:spacing w:before="100" w:beforeAutospacing="1" w:after="100" w:afterAutospacing="1"/>
    </w:pPr>
  </w:style>
  <w:style w:type="character" w:customStyle="1" w:styleId="ListaszerbekezdsChar">
    <w:name w:val="Listaszerű bekezdés Char"/>
    <w:link w:val="Listaszerbekezds"/>
    <w:uiPriority w:val="34"/>
    <w:locked/>
    <w:rsid w:val="00EB2193"/>
    <w:rPr>
      <w:rFonts w:ascii="Calibri" w:eastAsia="Calibri" w:hAnsi="Calibri" w:cs="Times New Roman"/>
    </w:rPr>
  </w:style>
  <w:style w:type="paragraph" w:styleId="Szvegtrzs2">
    <w:name w:val="Body Text 2"/>
    <w:basedOn w:val="Norml"/>
    <w:link w:val="Szvegtrzs2Char"/>
    <w:uiPriority w:val="99"/>
    <w:unhideWhenUsed/>
    <w:rsid w:val="00EB2193"/>
    <w:pPr>
      <w:spacing w:after="120" w:line="480" w:lineRule="auto"/>
    </w:pPr>
    <w:rPr>
      <w:rFonts w:asciiTheme="minorHAnsi" w:eastAsiaTheme="minorHAnsi" w:hAnsiTheme="minorHAnsi" w:cstheme="minorBidi"/>
      <w:sz w:val="22"/>
      <w:szCs w:val="22"/>
      <w:lang w:eastAsia="en-US"/>
    </w:rPr>
  </w:style>
  <w:style w:type="character" w:customStyle="1" w:styleId="Szvegtrzs2Char">
    <w:name w:val="Szövegtörzs 2 Char"/>
    <w:basedOn w:val="Bekezdsalapbettpusa"/>
    <w:link w:val="Szvegtrzs2"/>
    <w:uiPriority w:val="99"/>
    <w:rsid w:val="00EB2193"/>
  </w:style>
  <w:style w:type="character" w:customStyle="1" w:styleId="ff3">
    <w:name w:val="ff3"/>
    <w:basedOn w:val="Bekezdsalapbettpusa"/>
    <w:rsid w:val="00EB2193"/>
  </w:style>
  <w:style w:type="character" w:customStyle="1" w:styleId="ff4">
    <w:name w:val="ff4"/>
    <w:basedOn w:val="Bekezdsalapbettpusa"/>
    <w:rsid w:val="00EB2193"/>
  </w:style>
  <w:style w:type="paragraph" w:customStyle="1" w:styleId="style1">
    <w:name w:val="style1"/>
    <w:basedOn w:val="Norml"/>
    <w:rsid w:val="00EB2193"/>
    <w:pPr>
      <w:spacing w:before="100" w:beforeAutospacing="1" w:after="100" w:afterAutospacing="1"/>
    </w:pPr>
  </w:style>
  <w:style w:type="paragraph" w:customStyle="1" w:styleId="uj">
    <w:name w:val="uj"/>
    <w:basedOn w:val="Norml"/>
    <w:rsid w:val="00EB2193"/>
    <w:pPr>
      <w:spacing w:before="100" w:beforeAutospacing="1" w:after="100" w:afterAutospacing="1"/>
    </w:pPr>
  </w:style>
  <w:style w:type="character" w:customStyle="1" w:styleId="oldalszam">
    <w:name w:val="oldalszam"/>
    <w:basedOn w:val="Bekezdsalapbettpusa"/>
    <w:rsid w:val="00EB2193"/>
  </w:style>
  <w:style w:type="paragraph" w:customStyle="1" w:styleId="m4407969278161017416msolistparagraph">
    <w:name w:val="m_4407969278161017416msolistparagraph"/>
    <w:basedOn w:val="Norml"/>
    <w:rsid w:val="00EB2193"/>
    <w:pPr>
      <w:spacing w:before="100" w:beforeAutospacing="1" w:after="100" w:afterAutospacing="1"/>
    </w:pPr>
  </w:style>
  <w:style w:type="paragraph" w:customStyle="1" w:styleId="Stlus1">
    <w:name w:val="Stílus1"/>
    <w:basedOn w:val="Norml"/>
    <w:rsid w:val="00EB2193"/>
    <w:pPr>
      <w:jc w:val="both"/>
    </w:pPr>
    <w:rPr>
      <w:szCs w:val="20"/>
    </w:rPr>
  </w:style>
  <w:style w:type="paragraph" w:styleId="Tartalomjegyzkcmsora">
    <w:name w:val="TOC Heading"/>
    <w:basedOn w:val="Cmsor1"/>
    <w:next w:val="Norml"/>
    <w:uiPriority w:val="39"/>
    <w:semiHidden/>
    <w:unhideWhenUsed/>
    <w:qFormat/>
    <w:rsid w:val="00EB2193"/>
    <w:pPr>
      <w:keepLines/>
      <w:spacing w:before="480" w:line="276" w:lineRule="auto"/>
      <w:outlineLvl w:val="9"/>
    </w:pPr>
    <w:rPr>
      <w:rFonts w:asciiTheme="majorHAnsi" w:eastAsiaTheme="majorEastAsia" w:hAnsiTheme="majorHAnsi" w:cstheme="majorBidi"/>
      <w:b/>
      <w:bCs/>
      <w:color w:val="365F91" w:themeColor="accent1" w:themeShade="BF"/>
      <w:sz w:val="28"/>
      <w:szCs w:val="28"/>
      <w:u w:val="none"/>
      <w:lang w:eastAsia="en-US"/>
    </w:rPr>
  </w:style>
  <w:style w:type="paragraph" w:styleId="TJ2">
    <w:name w:val="toc 2"/>
    <w:basedOn w:val="Norml"/>
    <w:next w:val="Norml"/>
    <w:autoRedefine/>
    <w:uiPriority w:val="39"/>
    <w:semiHidden/>
    <w:unhideWhenUsed/>
    <w:qFormat/>
    <w:rsid w:val="00EB2193"/>
    <w:pPr>
      <w:spacing w:after="100" w:line="276" w:lineRule="auto"/>
      <w:ind w:left="220"/>
    </w:pPr>
    <w:rPr>
      <w:rFonts w:asciiTheme="minorHAnsi" w:eastAsiaTheme="minorEastAsia" w:hAnsiTheme="minorHAnsi" w:cstheme="minorBidi"/>
      <w:sz w:val="22"/>
      <w:szCs w:val="22"/>
      <w:lang w:eastAsia="en-US"/>
    </w:rPr>
  </w:style>
  <w:style w:type="paragraph" w:styleId="TJ1">
    <w:name w:val="toc 1"/>
    <w:basedOn w:val="Norml"/>
    <w:next w:val="Norml"/>
    <w:autoRedefine/>
    <w:uiPriority w:val="39"/>
    <w:unhideWhenUsed/>
    <w:qFormat/>
    <w:rsid w:val="00EB2193"/>
    <w:pPr>
      <w:spacing w:after="100" w:line="276" w:lineRule="auto"/>
    </w:pPr>
    <w:rPr>
      <w:rFonts w:asciiTheme="minorHAnsi" w:eastAsiaTheme="minorEastAsia" w:hAnsiTheme="minorHAnsi" w:cstheme="minorBidi"/>
      <w:sz w:val="22"/>
      <w:szCs w:val="22"/>
      <w:lang w:eastAsia="en-US"/>
    </w:rPr>
  </w:style>
  <w:style w:type="paragraph" w:styleId="TJ3">
    <w:name w:val="toc 3"/>
    <w:basedOn w:val="Norml"/>
    <w:next w:val="Norml"/>
    <w:autoRedefine/>
    <w:uiPriority w:val="39"/>
    <w:unhideWhenUsed/>
    <w:qFormat/>
    <w:rsid w:val="00EB2193"/>
    <w:pPr>
      <w:spacing w:after="100" w:line="276" w:lineRule="auto"/>
      <w:ind w:left="440"/>
    </w:pPr>
    <w:rPr>
      <w:rFonts w:asciiTheme="minorHAnsi" w:eastAsiaTheme="minorEastAsia" w:hAnsiTheme="minorHAnsi" w:cstheme="minorBidi"/>
      <w:sz w:val="22"/>
      <w:szCs w:val="22"/>
      <w:lang w:eastAsia="en-US"/>
    </w:rPr>
  </w:style>
  <w:style w:type="table" w:customStyle="1" w:styleId="Rcsostblzat1">
    <w:name w:val="Rácsos táblázat1"/>
    <w:basedOn w:val="Normltblzat"/>
    <w:next w:val="Rcsostblzat"/>
    <w:uiPriority w:val="59"/>
    <w:rsid w:val="00EB21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
    <w:name w:val="Rácsos táblázat2"/>
    <w:basedOn w:val="Normltblzat"/>
    <w:next w:val="Rcsostblzat"/>
    <w:uiPriority w:val="59"/>
    <w:rsid w:val="00EB21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3">
    <w:name w:val="Rácsos táblázat3"/>
    <w:basedOn w:val="Normltblzat"/>
    <w:next w:val="Rcsostblzat"/>
    <w:uiPriority w:val="59"/>
    <w:rsid w:val="00EB21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4">
    <w:name w:val="Rácsos táblázat4"/>
    <w:basedOn w:val="Normltblzat"/>
    <w:next w:val="Rcsostblzat"/>
    <w:uiPriority w:val="59"/>
    <w:rsid w:val="00EB21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5">
    <w:name w:val="Rácsos táblázat5"/>
    <w:basedOn w:val="Normltblzat"/>
    <w:next w:val="Rcsostblzat"/>
    <w:uiPriority w:val="59"/>
    <w:rsid w:val="00EB21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B73D7F"/>
    <w:pPr>
      <w:spacing w:after="0" w:line="240" w:lineRule="auto"/>
    </w:pPr>
    <w:rPr>
      <w:rFonts w:ascii="Times New Roman" w:eastAsia="Times New Roman" w:hAnsi="Times New Roman" w:cs="Times New Roman"/>
      <w:sz w:val="24"/>
      <w:szCs w:val="24"/>
      <w:lang w:eastAsia="hu-HU"/>
    </w:rPr>
  </w:style>
  <w:style w:type="paragraph" w:styleId="Cmsor1">
    <w:name w:val="heading 1"/>
    <w:basedOn w:val="Norml"/>
    <w:next w:val="Norml"/>
    <w:link w:val="Cmsor1Char"/>
    <w:qFormat/>
    <w:rsid w:val="00EB2193"/>
    <w:pPr>
      <w:keepNext/>
      <w:spacing w:line="360" w:lineRule="auto"/>
      <w:outlineLvl w:val="0"/>
    </w:pPr>
    <w:rPr>
      <w:color w:val="000000"/>
      <w:szCs w:val="20"/>
      <w:u w:val="single"/>
    </w:rPr>
  </w:style>
  <w:style w:type="paragraph" w:styleId="Cmsor2">
    <w:name w:val="heading 2"/>
    <w:basedOn w:val="Norml"/>
    <w:next w:val="Norml"/>
    <w:link w:val="Cmsor2Char"/>
    <w:uiPriority w:val="9"/>
    <w:unhideWhenUsed/>
    <w:qFormat/>
    <w:rsid w:val="00EB2193"/>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Cmsor3">
    <w:name w:val="heading 3"/>
    <w:basedOn w:val="Norml"/>
    <w:next w:val="Norml"/>
    <w:link w:val="Cmsor3Char"/>
    <w:uiPriority w:val="9"/>
    <w:unhideWhenUsed/>
    <w:qFormat/>
    <w:rsid w:val="00EB2193"/>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Cmsor4">
    <w:name w:val="heading 4"/>
    <w:basedOn w:val="Norml"/>
    <w:next w:val="Norml"/>
    <w:link w:val="Cmsor4Char"/>
    <w:uiPriority w:val="9"/>
    <w:unhideWhenUsed/>
    <w:qFormat/>
    <w:rsid w:val="00EB2193"/>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Cmsor5">
    <w:name w:val="heading 5"/>
    <w:basedOn w:val="Norml"/>
    <w:next w:val="Norml"/>
    <w:link w:val="Cmsor5Char"/>
    <w:uiPriority w:val="9"/>
    <w:semiHidden/>
    <w:unhideWhenUsed/>
    <w:qFormat/>
    <w:rsid w:val="00EB2193"/>
    <w:pPr>
      <w:keepNext/>
      <w:keepLines/>
      <w:spacing w:before="200" w:line="276" w:lineRule="auto"/>
      <w:outlineLvl w:val="4"/>
    </w:pPr>
    <w:rPr>
      <w:rFonts w:asciiTheme="majorHAnsi" w:eastAsiaTheme="majorEastAsia" w:hAnsiTheme="majorHAnsi" w:cstheme="majorBidi"/>
      <w:color w:val="243F60" w:themeColor="accent1" w:themeShade="7F"/>
      <w:sz w:val="22"/>
      <w:szCs w:val="22"/>
      <w:lang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link w:val="ListaszerbekezdsChar"/>
    <w:uiPriority w:val="34"/>
    <w:qFormat/>
    <w:rsid w:val="00B73D7F"/>
    <w:pPr>
      <w:spacing w:after="200" w:line="276" w:lineRule="auto"/>
      <w:ind w:left="720"/>
      <w:contextualSpacing/>
    </w:pPr>
    <w:rPr>
      <w:rFonts w:ascii="Calibri" w:eastAsia="Calibri" w:hAnsi="Calibri"/>
      <w:sz w:val="22"/>
      <w:szCs w:val="22"/>
      <w:lang w:eastAsia="en-US"/>
    </w:rPr>
  </w:style>
  <w:style w:type="character" w:customStyle="1" w:styleId="Cmsor1Char">
    <w:name w:val="Címsor 1 Char"/>
    <w:basedOn w:val="Bekezdsalapbettpusa"/>
    <w:link w:val="Cmsor1"/>
    <w:rsid w:val="00EB2193"/>
    <w:rPr>
      <w:rFonts w:ascii="Times New Roman" w:eastAsia="Times New Roman" w:hAnsi="Times New Roman" w:cs="Times New Roman"/>
      <w:color w:val="000000"/>
      <w:sz w:val="24"/>
      <w:szCs w:val="20"/>
      <w:u w:val="single"/>
      <w:lang w:eastAsia="hu-HU"/>
    </w:rPr>
  </w:style>
  <w:style w:type="character" w:customStyle="1" w:styleId="Cmsor2Char">
    <w:name w:val="Címsor 2 Char"/>
    <w:basedOn w:val="Bekezdsalapbettpusa"/>
    <w:link w:val="Cmsor2"/>
    <w:uiPriority w:val="9"/>
    <w:rsid w:val="00EB2193"/>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uiPriority w:val="9"/>
    <w:rsid w:val="00EB2193"/>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uiPriority w:val="9"/>
    <w:rsid w:val="00EB2193"/>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uiPriority w:val="9"/>
    <w:semiHidden/>
    <w:rsid w:val="00EB2193"/>
    <w:rPr>
      <w:rFonts w:asciiTheme="majorHAnsi" w:eastAsiaTheme="majorEastAsia" w:hAnsiTheme="majorHAnsi" w:cstheme="majorBidi"/>
      <w:color w:val="243F60" w:themeColor="accent1" w:themeShade="7F"/>
    </w:rPr>
  </w:style>
  <w:style w:type="numbering" w:customStyle="1" w:styleId="Nemlista1">
    <w:name w:val="Nem lista1"/>
    <w:next w:val="Nemlista"/>
    <w:uiPriority w:val="99"/>
    <w:semiHidden/>
    <w:unhideWhenUsed/>
    <w:rsid w:val="00EB2193"/>
  </w:style>
  <w:style w:type="paragraph" w:styleId="Buborkszveg">
    <w:name w:val="Balloon Text"/>
    <w:basedOn w:val="Norml"/>
    <w:link w:val="BuborkszvegChar"/>
    <w:uiPriority w:val="99"/>
    <w:semiHidden/>
    <w:unhideWhenUsed/>
    <w:rsid w:val="00EB2193"/>
    <w:rPr>
      <w:rFonts w:ascii="Tahoma" w:eastAsiaTheme="minorHAnsi" w:hAnsi="Tahoma" w:cs="Tahoma"/>
      <w:sz w:val="16"/>
      <w:szCs w:val="16"/>
      <w:lang w:eastAsia="en-US"/>
    </w:rPr>
  </w:style>
  <w:style w:type="character" w:customStyle="1" w:styleId="BuborkszvegChar">
    <w:name w:val="Buborékszöveg Char"/>
    <w:basedOn w:val="Bekezdsalapbettpusa"/>
    <w:link w:val="Buborkszveg"/>
    <w:uiPriority w:val="99"/>
    <w:semiHidden/>
    <w:rsid w:val="00EB2193"/>
    <w:rPr>
      <w:rFonts w:ascii="Tahoma" w:hAnsi="Tahoma" w:cs="Tahoma"/>
      <w:sz w:val="16"/>
      <w:szCs w:val="16"/>
    </w:rPr>
  </w:style>
  <w:style w:type="table" w:styleId="Rcsostblzat">
    <w:name w:val="Table Grid"/>
    <w:basedOn w:val="Normltblzat"/>
    <w:uiPriority w:val="59"/>
    <w:rsid w:val="00EB21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2193"/>
    <w:pPr>
      <w:autoSpaceDE w:val="0"/>
      <w:autoSpaceDN w:val="0"/>
      <w:adjustRightInd w:val="0"/>
      <w:spacing w:after="0" w:line="240" w:lineRule="auto"/>
    </w:pPr>
    <w:rPr>
      <w:rFonts w:ascii="Times New Roman" w:hAnsi="Times New Roman" w:cs="Times New Roman"/>
      <w:color w:val="000000"/>
      <w:sz w:val="24"/>
      <w:szCs w:val="24"/>
    </w:rPr>
  </w:style>
  <w:style w:type="paragraph" w:styleId="Szvegtrzs">
    <w:name w:val="Body Text"/>
    <w:basedOn w:val="Norml"/>
    <w:link w:val="SzvegtrzsChar"/>
    <w:rsid w:val="00EB2193"/>
    <w:pPr>
      <w:spacing w:line="360" w:lineRule="auto"/>
      <w:jc w:val="both"/>
    </w:pPr>
    <w:rPr>
      <w:color w:val="000000"/>
      <w:szCs w:val="20"/>
    </w:rPr>
  </w:style>
  <w:style w:type="character" w:customStyle="1" w:styleId="SzvegtrzsChar">
    <w:name w:val="Szövegtörzs Char"/>
    <w:basedOn w:val="Bekezdsalapbettpusa"/>
    <w:link w:val="Szvegtrzs"/>
    <w:rsid w:val="00EB2193"/>
    <w:rPr>
      <w:rFonts w:ascii="Times New Roman" w:eastAsia="Times New Roman" w:hAnsi="Times New Roman" w:cs="Times New Roman"/>
      <w:color w:val="000000"/>
      <w:sz w:val="24"/>
      <w:szCs w:val="20"/>
      <w:lang w:eastAsia="hu-HU"/>
    </w:rPr>
  </w:style>
  <w:style w:type="character" w:styleId="Kiemels2">
    <w:name w:val="Strong"/>
    <w:basedOn w:val="Bekezdsalapbettpusa"/>
    <w:uiPriority w:val="22"/>
    <w:qFormat/>
    <w:rsid w:val="00EB2193"/>
    <w:rPr>
      <w:b/>
      <w:bCs/>
    </w:rPr>
  </w:style>
  <w:style w:type="paragraph" w:styleId="lfej">
    <w:name w:val="header"/>
    <w:basedOn w:val="Norml"/>
    <w:link w:val="lfejChar"/>
    <w:uiPriority w:val="99"/>
    <w:unhideWhenUsed/>
    <w:rsid w:val="00EB2193"/>
    <w:pPr>
      <w:tabs>
        <w:tab w:val="center" w:pos="4536"/>
        <w:tab w:val="right" w:pos="9072"/>
      </w:tabs>
    </w:pPr>
    <w:rPr>
      <w:rFonts w:asciiTheme="minorHAnsi" w:eastAsiaTheme="minorHAnsi" w:hAnsiTheme="minorHAnsi" w:cstheme="minorBidi"/>
      <w:sz w:val="22"/>
      <w:szCs w:val="22"/>
      <w:lang w:eastAsia="en-US"/>
    </w:rPr>
  </w:style>
  <w:style w:type="character" w:customStyle="1" w:styleId="lfejChar">
    <w:name w:val="Élőfej Char"/>
    <w:basedOn w:val="Bekezdsalapbettpusa"/>
    <w:link w:val="lfej"/>
    <w:uiPriority w:val="99"/>
    <w:rsid w:val="00EB2193"/>
  </w:style>
  <w:style w:type="paragraph" w:styleId="llb">
    <w:name w:val="footer"/>
    <w:basedOn w:val="Norml"/>
    <w:link w:val="llbChar"/>
    <w:uiPriority w:val="99"/>
    <w:unhideWhenUsed/>
    <w:rsid w:val="00EB2193"/>
    <w:pPr>
      <w:tabs>
        <w:tab w:val="center" w:pos="4536"/>
        <w:tab w:val="right" w:pos="9072"/>
      </w:tabs>
    </w:pPr>
    <w:rPr>
      <w:rFonts w:asciiTheme="minorHAnsi" w:eastAsiaTheme="minorHAnsi" w:hAnsiTheme="minorHAnsi" w:cstheme="minorBidi"/>
      <w:sz w:val="22"/>
      <w:szCs w:val="22"/>
      <w:lang w:eastAsia="en-US"/>
    </w:rPr>
  </w:style>
  <w:style w:type="character" w:customStyle="1" w:styleId="llbChar">
    <w:name w:val="Élőláb Char"/>
    <w:basedOn w:val="Bekezdsalapbettpusa"/>
    <w:link w:val="llb"/>
    <w:uiPriority w:val="99"/>
    <w:rsid w:val="00EB2193"/>
  </w:style>
  <w:style w:type="paragraph" w:styleId="Nincstrkz">
    <w:name w:val="No Spacing"/>
    <w:link w:val="NincstrkzChar"/>
    <w:uiPriority w:val="1"/>
    <w:qFormat/>
    <w:rsid w:val="00EB2193"/>
    <w:pPr>
      <w:spacing w:after="0" w:line="240" w:lineRule="auto"/>
    </w:pPr>
    <w:rPr>
      <w:rFonts w:eastAsiaTheme="minorEastAsia"/>
    </w:rPr>
  </w:style>
  <w:style w:type="character" w:customStyle="1" w:styleId="NincstrkzChar">
    <w:name w:val="Nincs térköz Char"/>
    <w:basedOn w:val="Bekezdsalapbettpusa"/>
    <w:link w:val="Nincstrkz"/>
    <w:uiPriority w:val="1"/>
    <w:rsid w:val="00EB2193"/>
    <w:rPr>
      <w:rFonts w:eastAsiaTheme="minorEastAsia"/>
    </w:rPr>
  </w:style>
  <w:style w:type="character" w:styleId="Hiperhivatkozs">
    <w:name w:val="Hyperlink"/>
    <w:basedOn w:val="Bekezdsalapbettpusa"/>
    <w:uiPriority w:val="99"/>
    <w:unhideWhenUsed/>
    <w:rsid w:val="00EB2193"/>
    <w:rPr>
      <w:color w:val="0000FF" w:themeColor="hyperlink"/>
      <w:u w:val="single"/>
    </w:rPr>
  </w:style>
  <w:style w:type="character" w:styleId="Kiemels">
    <w:name w:val="Emphasis"/>
    <w:basedOn w:val="Bekezdsalapbettpusa"/>
    <w:uiPriority w:val="20"/>
    <w:qFormat/>
    <w:rsid w:val="00EB2193"/>
    <w:rPr>
      <w:i/>
      <w:iCs/>
    </w:rPr>
  </w:style>
  <w:style w:type="character" w:customStyle="1" w:styleId="apple-converted-space">
    <w:name w:val="apple-converted-space"/>
    <w:basedOn w:val="Bekezdsalapbettpusa"/>
    <w:rsid w:val="00EB2193"/>
  </w:style>
  <w:style w:type="character" w:customStyle="1" w:styleId="skimlinks-unlinked">
    <w:name w:val="skimlinks-unlinked"/>
    <w:basedOn w:val="Bekezdsalapbettpusa"/>
    <w:rsid w:val="00EB2193"/>
  </w:style>
  <w:style w:type="paragraph" w:styleId="NormlWeb">
    <w:name w:val="Normal (Web)"/>
    <w:basedOn w:val="Norml"/>
    <w:uiPriority w:val="99"/>
    <w:unhideWhenUsed/>
    <w:rsid w:val="00EB2193"/>
    <w:pPr>
      <w:spacing w:before="100" w:beforeAutospacing="1" w:after="100" w:afterAutospacing="1"/>
    </w:pPr>
  </w:style>
  <w:style w:type="paragraph" w:customStyle="1" w:styleId="Szvegtrzs21">
    <w:name w:val="Szövegtörzs 21"/>
    <w:basedOn w:val="Norml"/>
    <w:autoRedefine/>
    <w:rsid w:val="00EB2193"/>
    <w:pPr>
      <w:ind w:left="567"/>
      <w:jc w:val="both"/>
    </w:pPr>
    <w:rPr>
      <w:rFonts w:ascii="Arial" w:hAnsi="Arial" w:cs="Arial"/>
    </w:rPr>
  </w:style>
  <w:style w:type="character" w:styleId="Jegyzethivatkozs">
    <w:name w:val="annotation reference"/>
    <w:basedOn w:val="Bekezdsalapbettpusa"/>
    <w:uiPriority w:val="99"/>
    <w:semiHidden/>
    <w:unhideWhenUsed/>
    <w:rsid w:val="00EB2193"/>
    <w:rPr>
      <w:sz w:val="16"/>
      <w:szCs w:val="16"/>
    </w:rPr>
  </w:style>
  <w:style w:type="paragraph" w:styleId="Jegyzetszveg">
    <w:name w:val="annotation text"/>
    <w:basedOn w:val="Norml"/>
    <w:link w:val="JegyzetszvegChar"/>
    <w:uiPriority w:val="99"/>
    <w:semiHidden/>
    <w:unhideWhenUsed/>
    <w:rsid w:val="00EB2193"/>
    <w:pPr>
      <w:spacing w:after="200"/>
    </w:pPr>
    <w:rPr>
      <w:rFonts w:asciiTheme="minorHAnsi" w:eastAsiaTheme="minorHAnsi" w:hAnsiTheme="minorHAnsi" w:cstheme="minorBidi"/>
      <w:sz w:val="20"/>
      <w:szCs w:val="20"/>
      <w:lang w:eastAsia="en-US"/>
    </w:rPr>
  </w:style>
  <w:style w:type="character" w:customStyle="1" w:styleId="JegyzetszvegChar">
    <w:name w:val="Jegyzetszöveg Char"/>
    <w:basedOn w:val="Bekezdsalapbettpusa"/>
    <w:link w:val="Jegyzetszveg"/>
    <w:uiPriority w:val="99"/>
    <w:semiHidden/>
    <w:rsid w:val="00EB2193"/>
    <w:rPr>
      <w:sz w:val="20"/>
      <w:szCs w:val="20"/>
    </w:rPr>
  </w:style>
  <w:style w:type="paragraph" w:styleId="Megjegyzstrgya">
    <w:name w:val="annotation subject"/>
    <w:basedOn w:val="Jegyzetszveg"/>
    <w:next w:val="Jegyzetszveg"/>
    <w:link w:val="MegjegyzstrgyaChar"/>
    <w:uiPriority w:val="99"/>
    <w:semiHidden/>
    <w:unhideWhenUsed/>
    <w:rsid w:val="00EB2193"/>
    <w:rPr>
      <w:b/>
      <w:bCs/>
    </w:rPr>
  </w:style>
  <w:style w:type="character" w:customStyle="1" w:styleId="MegjegyzstrgyaChar">
    <w:name w:val="Megjegyzés tárgya Char"/>
    <w:basedOn w:val="JegyzetszvegChar"/>
    <w:link w:val="Megjegyzstrgya"/>
    <w:uiPriority w:val="99"/>
    <w:semiHidden/>
    <w:rsid w:val="00EB2193"/>
    <w:rPr>
      <w:b/>
      <w:bCs/>
      <w:sz w:val="20"/>
      <w:szCs w:val="20"/>
    </w:rPr>
  </w:style>
  <w:style w:type="character" w:styleId="Oldalszm">
    <w:name w:val="page number"/>
    <w:basedOn w:val="Bekezdsalapbettpusa"/>
    <w:uiPriority w:val="99"/>
    <w:unhideWhenUsed/>
    <w:rsid w:val="00EB2193"/>
    <w:rPr>
      <w:rFonts w:eastAsiaTheme="minorEastAsia" w:cstheme="minorBidi"/>
      <w:bCs w:val="0"/>
      <w:iCs w:val="0"/>
      <w:szCs w:val="22"/>
      <w:lang w:val="hu-HU"/>
    </w:rPr>
  </w:style>
  <w:style w:type="paragraph" w:customStyle="1" w:styleId="listparagraph">
    <w:name w:val="listparagraph"/>
    <w:basedOn w:val="Norml"/>
    <w:rsid w:val="00EB2193"/>
    <w:pPr>
      <w:spacing w:before="100" w:beforeAutospacing="1" w:after="100" w:afterAutospacing="1"/>
    </w:pPr>
  </w:style>
  <w:style w:type="character" w:customStyle="1" w:styleId="ListaszerbekezdsChar">
    <w:name w:val="Listaszerű bekezdés Char"/>
    <w:link w:val="Listaszerbekezds"/>
    <w:uiPriority w:val="34"/>
    <w:locked/>
    <w:rsid w:val="00EB2193"/>
    <w:rPr>
      <w:rFonts w:ascii="Calibri" w:eastAsia="Calibri" w:hAnsi="Calibri" w:cs="Times New Roman"/>
    </w:rPr>
  </w:style>
  <w:style w:type="paragraph" w:styleId="Szvegtrzs2">
    <w:name w:val="Body Text 2"/>
    <w:basedOn w:val="Norml"/>
    <w:link w:val="Szvegtrzs2Char"/>
    <w:uiPriority w:val="99"/>
    <w:unhideWhenUsed/>
    <w:rsid w:val="00EB2193"/>
    <w:pPr>
      <w:spacing w:after="120" w:line="480" w:lineRule="auto"/>
    </w:pPr>
    <w:rPr>
      <w:rFonts w:asciiTheme="minorHAnsi" w:eastAsiaTheme="minorHAnsi" w:hAnsiTheme="minorHAnsi" w:cstheme="minorBidi"/>
      <w:sz w:val="22"/>
      <w:szCs w:val="22"/>
      <w:lang w:eastAsia="en-US"/>
    </w:rPr>
  </w:style>
  <w:style w:type="character" w:customStyle="1" w:styleId="Szvegtrzs2Char">
    <w:name w:val="Szövegtörzs 2 Char"/>
    <w:basedOn w:val="Bekezdsalapbettpusa"/>
    <w:link w:val="Szvegtrzs2"/>
    <w:uiPriority w:val="99"/>
    <w:rsid w:val="00EB2193"/>
  </w:style>
  <w:style w:type="character" w:customStyle="1" w:styleId="ff3">
    <w:name w:val="ff3"/>
    <w:basedOn w:val="Bekezdsalapbettpusa"/>
    <w:rsid w:val="00EB2193"/>
  </w:style>
  <w:style w:type="character" w:customStyle="1" w:styleId="ff4">
    <w:name w:val="ff4"/>
    <w:basedOn w:val="Bekezdsalapbettpusa"/>
    <w:rsid w:val="00EB2193"/>
  </w:style>
  <w:style w:type="paragraph" w:customStyle="1" w:styleId="style1">
    <w:name w:val="style1"/>
    <w:basedOn w:val="Norml"/>
    <w:rsid w:val="00EB2193"/>
    <w:pPr>
      <w:spacing w:before="100" w:beforeAutospacing="1" w:after="100" w:afterAutospacing="1"/>
    </w:pPr>
  </w:style>
  <w:style w:type="paragraph" w:customStyle="1" w:styleId="uj">
    <w:name w:val="uj"/>
    <w:basedOn w:val="Norml"/>
    <w:rsid w:val="00EB2193"/>
    <w:pPr>
      <w:spacing w:before="100" w:beforeAutospacing="1" w:after="100" w:afterAutospacing="1"/>
    </w:pPr>
  </w:style>
  <w:style w:type="character" w:customStyle="1" w:styleId="oldalszam">
    <w:name w:val="oldalszam"/>
    <w:basedOn w:val="Bekezdsalapbettpusa"/>
    <w:rsid w:val="00EB2193"/>
  </w:style>
  <w:style w:type="paragraph" w:customStyle="1" w:styleId="m4407969278161017416msolistparagraph">
    <w:name w:val="m_4407969278161017416msolistparagraph"/>
    <w:basedOn w:val="Norml"/>
    <w:rsid w:val="00EB2193"/>
    <w:pPr>
      <w:spacing w:before="100" w:beforeAutospacing="1" w:after="100" w:afterAutospacing="1"/>
    </w:pPr>
  </w:style>
  <w:style w:type="paragraph" w:customStyle="1" w:styleId="Stlus1">
    <w:name w:val="Stílus1"/>
    <w:basedOn w:val="Norml"/>
    <w:rsid w:val="00EB2193"/>
    <w:pPr>
      <w:jc w:val="both"/>
    </w:pPr>
    <w:rPr>
      <w:szCs w:val="20"/>
    </w:rPr>
  </w:style>
  <w:style w:type="paragraph" w:styleId="Tartalomjegyzkcmsora">
    <w:name w:val="TOC Heading"/>
    <w:basedOn w:val="Cmsor1"/>
    <w:next w:val="Norml"/>
    <w:uiPriority w:val="39"/>
    <w:semiHidden/>
    <w:unhideWhenUsed/>
    <w:qFormat/>
    <w:rsid w:val="00EB2193"/>
    <w:pPr>
      <w:keepLines/>
      <w:spacing w:before="480" w:line="276" w:lineRule="auto"/>
      <w:outlineLvl w:val="9"/>
    </w:pPr>
    <w:rPr>
      <w:rFonts w:asciiTheme="majorHAnsi" w:eastAsiaTheme="majorEastAsia" w:hAnsiTheme="majorHAnsi" w:cstheme="majorBidi"/>
      <w:b/>
      <w:bCs/>
      <w:color w:val="365F91" w:themeColor="accent1" w:themeShade="BF"/>
      <w:sz w:val="28"/>
      <w:szCs w:val="28"/>
      <w:u w:val="none"/>
      <w:lang w:eastAsia="en-US"/>
    </w:rPr>
  </w:style>
  <w:style w:type="paragraph" w:styleId="TJ2">
    <w:name w:val="toc 2"/>
    <w:basedOn w:val="Norml"/>
    <w:next w:val="Norml"/>
    <w:autoRedefine/>
    <w:uiPriority w:val="39"/>
    <w:semiHidden/>
    <w:unhideWhenUsed/>
    <w:qFormat/>
    <w:rsid w:val="00EB2193"/>
    <w:pPr>
      <w:spacing w:after="100" w:line="276" w:lineRule="auto"/>
      <w:ind w:left="220"/>
    </w:pPr>
    <w:rPr>
      <w:rFonts w:asciiTheme="minorHAnsi" w:eastAsiaTheme="minorEastAsia" w:hAnsiTheme="minorHAnsi" w:cstheme="minorBidi"/>
      <w:sz w:val="22"/>
      <w:szCs w:val="22"/>
      <w:lang w:eastAsia="en-US"/>
    </w:rPr>
  </w:style>
  <w:style w:type="paragraph" w:styleId="TJ1">
    <w:name w:val="toc 1"/>
    <w:basedOn w:val="Norml"/>
    <w:next w:val="Norml"/>
    <w:autoRedefine/>
    <w:uiPriority w:val="39"/>
    <w:unhideWhenUsed/>
    <w:qFormat/>
    <w:rsid w:val="00EB2193"/>
    <w:pPr>
      <w:spacing w:after="100" w:line="276" w:lineRule="auto"/>
    </w:pPr>
    <w:rPr>
      <w:rFonts w:asciiTheme="minorHAnsi" w:eastAsiaTheme="minorEastAsia" w:hAnsiTheme="minorHAnsi" w:cstheme="minorBidi"/>
      <w:sz w:val="22"/>
      <w:szCs w:val="22"/>
      <w:lang w:eastAsia="en-US"/>
    </w:rPr>
  </w:style>
  <w:style w:type="paragraph" w:styleId="TJ3">
    <w:name w:val="toc 3"/>
    <w:basedOn w:val="Norml"/>
    <w:next w:val="Norml"/>
    <w:autoRedefine/>
    <w:uiPriority w:val="39"/>
    <w:unhideWhenUsed/>
    <w:qFormat/>
    <w:rsid w:val="00EB2193"/>
    <w:pPr>
      <w:spacing w:after="100" w:line="276" w:lineRule="auto"/>
      <w:ind w:left="440"/>
    </w:pPr>
    <w:rPr>
      <w:rFonts w:asciiTheme="minorHAnsi" w:eastAsiaTheme="minorEastAsia" w:hAnsiTheme="minorHAnsi" w:cstheme="minorBidi"/>
      <w:sz w:val="22"/>
      <w:szCs w:val="22"/>
      <w:lang w:eastAsia="en-US"/>
    </w:rPr>
  </w:style>
  <w:style w:type="table" w:customStyle="1" w:styleId="Rcsostblzat1">
    <w:name w:val="Rácsos táblázat1"/>
    <w:basedOn w:val="Normltblzat"/>
    <w:next w:val="Rcsostblzat"/>
    <w:uiPriority w:val="59"/>
    <w:rsid w:val="00EB21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
    <w:name w:val="Rácsos táblázat2"/>
    <w:basedOn w:val="Normltblzat"/>
    <w:next w:val="Rcsostblzat"/>
    <w:uiPriority w:val="59"/>
    <w:rsid w:val="00EB21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3">
    <w:name w:val="Rácsos táblázat3"/>
    <w:basedOn w:val="Normltblzat"/>
    <w:next w:val="Rcsostblzat"/>
    <w:uiPriority w:val="59"/>
    <w:rsid w:val="00EB21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4">
    <w:name w:val="Rácsos táblázat4"/>
    <w:basedOn w:val="Normltblzat"/>
    <w:next w:val="Rcsostblzat"/>
    <w:uiPriority w:val="59"/>
    <w:rsid w:val="00EB21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5">
    <w:name w:val="Rácsos táblázat5"/>
    <w:basedOn w:val="Normltblzat"/>
    <w:next w:val="Rcsostblzat"/>
    <w:uiPriority w:val="59"/>
    <w:rsid w:val="00EB21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vodak@fibermail.hu" TargetMode="External"/><Relationship Id="rId14" Type="http://schemas.openxmlformats.org/officeDocument/2006/relationships/hyperlink" Target="https://www.google.hu/url?sa=t&amp;rct=j&amp;q=&amp;esrc=s&amp;source=web&amp;cd=1&amp;cad=rja&amp;uact=8&amp;ved=0ahUKEwjCopWqu9TSAhXEPBoKHTLIDMwQFggZMAA&amp;url=http%3A%2F%2Fwww.ivk.hu%2F&amp;usg=AFQjCNGpAsB_5R_Nu-Npqh1kSJ91LJYxjA&amp;sig2=Xq-1epGiJC6iq4jNDA_8uQ&amp;bvm=bv.149397726,d.bGg"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196</Pages>
  <Words>47534</Words>
  <Characters>327991</Characters>
  <Application>Microsoft Office Word</Application>
  <DocSecurity>0</DocSecurity>
  <Lines>2733</Lines>
  <Paragraphs>749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374776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Herczegné Ródon Ilona</dc:creator>
  <cp:lastModifiedBy>Nagy Dóra</cp:lastModifiedBy>
  <cp:revision>3</cp:revision>
  <cp:lastPrinted>2021-05-27T13:23:00Z</cp:lastPrinted>
  <dcterms:created xsi:type="dcterms:W3CDTF">2021-10-06T08:29:00Z</dcterms:created>
  <dcterms:modified xsi:type="dcterms:W3CDTF">2021-10-06T08:30:00Z</dcterms:modified>
</cp:coreProperties>
</file>