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28" w:rsidRDefault="00563D28" w:rsidP="00563D28">
      <w:pPr>
        <w:spacing w:line="240" w:lineRule="auto"/>
        <w:jc w:val="both"/>
        <w:rPr>
          <w:b/>
        </w:rPr>
      </w:pPr>
    </w:p>
    <w:p w:rsidR="00563D28" w:rsidRDefault="00177229" w:rsidP="00563D28">
      <w:pPr>
        <w:spacing w:line="240" w:lineRule="auto"/>
        <w:jc w:val="both"/>
        <w:rPr>
          <w:b/>
        </w:rPr>
      </w:pPr>
      <w:r>
        <w:rPr>
          <w:b/>
        </w:rPr>
        <w:t>Törökszentmiklós Roma Nemzetiségi Önkormányzat Képviselő-testületének</w:t>
      </w:r>
    </w:p>
    <w:p w:rsidR="00563D28" w:rsidRDefault="00563D28" w:rsidP="00563D28">
      <w:pPr>
        <w:spacing w:line="240" w:lineRule="auto"/>
        <w:jc w:val="both"/>
        <w:rPr>
          <w:b/>
        </w:rPr>
      </w:pPr>
    </w:p>
    <w:p w:rsidR="00563D28" w:rsidRDefault="00563D28" w:rsidP="00563D28">
      <w:pPr>
        <w:spacing w:line="240" w:lineRule="auto"/>
        <w:jc w:val="both"/>
        <w:rPr>
          <w:b/>
        </w:rPr>
      </w:pPr>
    </w:p>
    <w:p w:rsidR="00FF0293" w:rsidRPr="00FF0293" w:rsidRDefault="00177229" w:rsidP="00FF0293">
      <w:pPr>
        <w:spacing w:line="240" w:lineRule="auto"/>
        <w:jc w:val="both"/>
        <w:rPr>
          <w:b/>
        </w:rPr>
      </w:pPr>
      <w:r>
        <w:rPr>
          <w:b/>
        </w:rPr>
        <w:t>27/2020. (XI.20.)</w:t>
      </w:r>
    </w:p>
    <w:p w:rsidR="00FF0293" w:rsidRPr="00FF0293" w:rsidRDefault="00FF0293" w:rsidP="00FF0293">
      <w:pPr>
        <w:spacing w:line="240" w:lineRule="auto"/>
        <w:jc w:val="both"/>
      </w:pPr>
    </w:p>
    <w:p w:rsidR="00177229" w:rsidRPr="007C2B32" w:rsidRDefault="00177229" w:rsidP="00177229">
      <w:pPr>
        <w:pStyle w:val="Cmsor6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7C2B32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H a t á r o z a t </w:t>
      </w:r>
      <w:proofErr w:type="gramStart"/>
      <w:r w:rsidRPr="007C2B32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a</w:t>
      </w:r>
      <w:proofErr w:type="gramEnd"/>
    </w:p>
    <w:p w:rsidR="00177229" w:rsidRPr="00055CE5" w:rsidRDefault="00177229" w:rsidP="00177229">
      <w:pPr>
        <w:tabs>
          <w:tab w:val="left" w:pos="5085"/>
        </w:tabs>
        <w:jc w:val="both"/>
        <w:rPr>
          <w:sz w:val="22"/>
          <w:szCs w:val="22"/>
        </w:rPr>
      </w:pPr>
    </w:p>
    <w:p w:rsidR="00177229" w:rsidRDefault="00177229" w:rsidP="001772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„Térségi Roma Világnap” című pályázat benyújtásáról</w:t>
      </w:r>
    </w:p>
    <w:p w:rsidR="00177229" w:rsidRDefault="00177229" w:rsidP="00177229">
      <w:pPr>
        <w:jc w:val="both"/>
        <w:rPr>
          <w:b/>
          <w:sz w:val="22"/>
          <w:szCs w:val="22"/>
        </w:rPr>
      </w:pPr>
    </w:p>
    <w:p w:rsidR="00177229" w:rsidRPr="004901E5" w:rsidRDefault="00177229" w:rsidP="00177229">
      <w:pPr>
        <w:tabs>
          <w:tab w:val="left" w:pos="5085"/>
        </w:tabs>
        <w:jc w:val="both"/>
        <w:rPr>
          <w:b/>
          <w:sz w:val="22"/>
          <w:szCs w:val="22"/>
        </w:rPr>
      </w:pPr>
    </w:p>
    <w:p w:rsidR="00177229" w:rsidRPr="00055CE5" w:rsidRDefault="00177229" w:rsidP="00177229">
      <w:pPr>
        <w:jc w:val="both"/>
        <w:rPr>
          <w:b/>
          <w:sz w:val="22"/>
          <w:szCs w:val="22"/>
        </w:rPr>
      </w:pPr>
      <w:r w:rsidRPr="00C933B0">
        <w:rPr>
          <w:sz w:val="22"/>
          <w:szCs w:val="22"/>
        </w:rPr>
        <w:t>Törökszentmiklós</w:t>
      </w:r>
      <w:r>
        <w:rPr>
          <w:sz w:val="22"/>
          <w:szCs w:val="22"/>
        </w:rPr>
        <w:t>i Roma Nemzetiségi Önkormányzat elnöke</w:t>
      </w:r>
      <w:r w:rsidRPr="00C933B0">
        <w:rPr>
          <w:sz w:val="22"/>
          <w:szCs w:val="22"/>
        </w:rPr>
        <w:t xml:space="preserve"> a katasztrófavédelemről és a hozzá kapcsolódó egyes törvények módosításáról szóló 2011. évi CXXVIII. törvény 46. § (4) bekezdésébe foglalt felhatalmazása alapján </w:t>
      </w:r>
      <w:r w:rsidRPr="00617781">
        <w:rPr>
          <w:sz w:val="22"/>
          <w:szCs w:val="22"/>
        </w:rPr>
        <w:t xml:space="preserve">Törökszentmiklósi Roma Nemzetiségi Önkormányzat </w:t>
      </w:r>
      <w:r w:rsidRPr="00C933B0">
        <w:rPr>
          <w:sz w:val="22"/>
          <w:szCs w:val="22"/>
        </w:rPr>
        <w:t>Képviselő-testületének feladat-és hatáskörében eljárva, a veszélyhelyzet kihirdetéséről szóló 478/2020. (XI.3.) Kormányrendelet által kihirdetett veszélyhely</w:t>
      </w:r>
      <w:r>
        <w:rPr>
          <w:sz w:val="22"/>
          <w:szCs w:val="22"/>
        </w:rPr>
        <w:t>zetre tekintettel a következő</w:t>
      </w:r>
      <w:r w:rsidRPr="00C933B0">
        <w:rPr>
          <w:sz w:val="22"/>
          <w:szCs w:val="22"/>
        </w:rPr>
        <w:t xml:space="preserve"> döntést hozza:</w:t>
      </w:r>
    </w:p>
    <w:p w:rsidR="00177229" w:rsidRPr="00254620" w:rsidRDefault="00177229" w:rsidP="00177229">
      <w:pPr>
        <w:jc w:val="both"/>
        <w:rPr>
          <w:sz w:val="22"/>
          <w:szCs w:val="22"/>
        </w:rPr>
      </w:pPr>
    </w:p>
    <w:p w:rsidR="00177229" w:rsidRPr="00254620" w:rsidRDefault="00177229" w:rsidP="00177229">
      <w:pPr>
        <w:jc w:val="both"/>
        <w:rPr>
          <w:sz w:val="22"/>
          <w:szCs w:val="22"/>
        </w:rPr>
      </w:pPr>
      <w:bookmarkStart w:id="0" w:name="_Hlk56511967"/>
      <w:r w:rsidRPr="00254620">
        <w:rPr>
          <w:sz w:val="22"/>
          <w:szCs w:val="22"/>
        </w:rPr>
        <w:t>Törökszentmiklósi Roma Nemzetiségi Önkormányzat pályázatot</w:t>
      </w:r>
      <w:r>
        <w:rPr>
          <w:sz w:val="22"/>
          <w:szCs w:val="22"/>
        </w:rPr>
        <w:t xml:space="preserve"> nyújt </w:t>
      </w:r>
      <w:r w:rsidRPr="00254620">
        <w:rPr>
          <w:sz w:val="22"/>
          <w:szCs w:val="22"/>
        </w:rPr>
        <w:t>be a B</w:t>
      </w:r>
      <w:r>
        <w:rPr>
          <w:sz w:val="22"/>
          <w:szCs w:val="22"/>
        </w:rPr>
        <w:t xml:space="preserve">elügyminisztérium </w:t>
      </w:r>
      <w:r w:rsidRPr="00254620">
        <w:rPr>
          <w:sz w:val="22"/>
          <w:szCs w:val="22"/>
        </w:rPr>
        <w:t>megbízásából a Társadal</w:t>
      </w:r>
      <w:r>
        <w:rPr>
          <w:sz w:val="22"/>
          <w:szCs w:val="22"/>
        </w:rPr>
        <w:t>mi Esélyteremtési Főigazgatóság</w:t>
      </w:r>
      <w:r w:rsidRPr="00254620">
        <w:rPr>
          <w:sz w:val="22"/>
          <w:szCs w:val="22"/>
        </w:rPr>
        <w:t xml:space="preserve"> által</w:t>
      </w:r>
      <w:r>
        <w:rPr>
          <w:sz w:val="22"/>
          <w:szCs w:val="22"/>
        </w:rPr>
        <w:t xml:space="preserve"> meghirdetett ROMA-NEMZ-KUL-21 </w:t>
      </w:r>
      <w:r w:rsidRPr="00254620">
        <w:rPr>
          <w:sz w:val="22"/>
          <w:szCs w:val="22"/>
        </w:rPr>
        <w:t>kiírásra „Térségi Roma Világnap” címmel.</w:t>
      </w:r>
    </w:p>
    <w:p w:rsidR="00177229" w:rsidRPr="00254620" w:rsidRDefault="00177229" w:rsidP="00177229">
      <w:pPr>
        <w:rPr>
          <w:sz w:val="22"/>
          <w:szCs w:val="22"/>
        </w:rPr>
      </w:pPr>
    </w:p>
    <w:p w:rsidR="00177229" w:rsidRPr="00254620" w:rsidRDefault="00177229" w:rsidP="00177229">
      <w:pPr>
        <w:jc w:val="both"/>
        <w:rPr>
          <w:sz w:val="22"/>
          <w:szCs w:val="22"/>
        </w:rPr>
      </w:pPr>
      <w:r w:rsidRPr="00254620">
        <w:rPr>
          <w:sz w:val="22"/>
          <w:szCs w:val="22"/>
        </w:rPr>
        <w:t>A pályáza</w:t>
      </w:r>
      <w:r w:rsidR="002E2BD5">
        <w:rPr>
          <w:sz w:val="22"/>
          <w:szCs w:val="22"/>
        </w:rPr>
        <w:t xml:space="preserve">t teljes </w:t>
      </w:r>
      <w:proofErr w:type="gramStart"/>
      <w:r w:rsidR="002E2BD5">
        <w:rPr>
          <w:sz w:val="22"/>
          <w:szCs w:val="22"/>
        </w:rPr>
        <w:t xml:space="preserve">összege   </w:t>
      </w:r>
      <w:r w:rsidR="002E2BD5">
        <w:rPr>
          <w:sz w:val="22"/>
          <w:szCs w:val="22"/>
        </w:rPr>
        <w:tab/>
      </w:r>
      <w:r w:rsidR="002E2BD5">
        <w:rPr>
          <w:sz w:val="22"/>
          <w:szCs w:val="22"/>
        </w:rPr>
        <w:tab/>
      </w:r>
      <w:r w:rsidR="002E2BD5">
        <w:rPr>
          <w:sz w:val="22"/>
          <w:szCs w:val="22"/>
        </w:rPr>
        <w:tab/>
      </w:r>
      <w:r w:rsidR="002E2BD5">
        <w:rPr>
          <w:sz w:val="22"/>
          <w:szCs w:val="22"/>
        </w:rPr>
        <w:tab/>
      </w:r>
      <w:r w:rsidR="002E2BD5">
        <w:rPr>
          <w:sz w:val="22"/>
          <w:szCs w:val="22"/>
        </w:rPr>
        <w:tab/>
        <w:t>950.</w:t>
      </w:r>
      <w:proofErr w:type="gramEnd"/>
      <w:r w:rsidR="002E2BD5">
        <w:rPr>
          <w:sz w:val="22"/>
          <w:szCs w:val="22"/>
        </w:rPr>
        <w:t>000</w:t>
      </w:r>
      <w:r w:rsidRPr="00254620">
        <w:rPr>
          <w:sz w:val="22"/>
          <w:szCs w:val="22"/>
        </w:rPr>
        <w:t>Ft</w:t>
      </w:r>
      <w:r w:rsidRPr="00254620">
        <w:rPr>
          <w:sz w:val="22"/>
          <w:szCs w:val="22"/>
        </w:rPr>
        <w:br/>
        <w:t>Szüksé</w:t>
      </w:r>
      <w:r w:rsidR="002E2BD5">
        <w:rPr>
          <w:sz w:val="22"/>
          <w:szCs w:val="22"/>
        </w:rPr>
        <w:t>ges Önerő 0%</w:t>
      </w:r>
      <w:r w:rsidR="002E2BD5">
        <w:rPr>
          <w:sz w:val="22"/>
          <w:szCs w:val="22"/>
        </w:rPr>
        <w:tab/>
      </w:r>
      <w:r w:rsidR="002E2BD5">
        <w:rPr>
          <w:sz w:val="22"/>
          <w:szCs w:val="22"/>
        </w:rPr>
        <w:tab/>
      </w:r>
      <w:r w:rsidR="002E2BD5">
        <w:rPr>
          <w:sz w:val="22"/>
          <w:szCs w:val="22"/>
        </w:rPr>
        <w:tab/>
      </w:r>
      <w:r w:rsidR="002E2BD5">
        <w:rPr>
          <w:sz w:val="22"/>
          <w:szCs w:val="22"/>
        </w:rPr>
        <w:tab/>
      </w:r>
      <w:r w:rsidR="002E2BD5">
        <w:rPr>
          <w:sz w:val="22"/>
          <w:szCs w:val="22"/>
        </w:rPr>
        <w:tab/>
      </w:r>
      <w:r w:rsidR="002E2BD5">
        <w:rPr>
          <w:sz w:val="22"/>
          <w:szCs w:val="22"/>
        </w:rPr>
        <w:tab/>
        <w:t xml:space="preserve">            0</w:t>
      </w:r>
      <w:bookmarkStart w:id="1" w:name="_GoBack"/>
      <w:bookmarkEnd w:id="1"/>
      <w:r w:rsidRPr="00254620">
        <w:rPr>
          <w:sz w:val="22"/>
          <w:szCs w:val="22"/>
        </w:rPr>
        <w:t>Ft</w:t>
      </w:r>
      <w:r w:rsidRPr="00254620">
        <w:rPr>
          <w:sz w:val="22"/>
          <w:szCs w:val="22"/>
        </w:rPr>
        <w:br/>
        <w:t>Igényelt támogatási összeg:</w:t>
      </w:r>
      <w:r w:rsidRPr="00254620">
        <w:rPr>
          <w:sz w:val="22"/>
          <w:szCs w:val="22"/>
        </w:rPr>
        <w:tab/>
      </w:r>
      <w:r w:rsidRPr="00254620">
        <w:rPr>
          <w:sz w:val="22"/>
          <w:szCs w:val="22"/>
        </w:rPr>
        <w:tab/>
      </w:r>
      <w:r w:rsidRPr="00254620">
        <w:rPr>
          <w:sz w:val="22"/>
          <w:szCs w:val="22"/>
        </w:rPr>
        <w:tab/>
      </w:r>
      <w:r w:rsidRPr="00254620">
        <w:rPr>
          <w:sz w:val="22"/>
          <w:szCs w:val="22"/>
        </w:rPr>
        <w:tab/>
      </w:r>
      <w:r w:rsidRPr="00254620">
        <w:rPr>
          <w:sz w:val="22"/>
          <w:szCs w:val="22"/>
        </w:rPr>
        <w:tab/>
        <w:t>950.000 Ft</w:t>
      </w:r>
    </w:p>
    <w:p w:rsidR="00177229" w:rsidRPr="00254620" w:rsidRDefault="00177229" w:rsidP="00177229">
      <w:pPr>
        <w:rPr>
          <w:sz w:val="22"/>
          <w:szCs w:val="22"/>
        </w:rPr>
      </w:pPr>
    </w:p>
    <w:p w:rsidR="00177229" w:rsidRDefault="00177229" w:rsidP="00177229">
      <w:pPr>
        <w:jc w:val="both"/>
        <w:rPr>
          <w:sz w:val="22"/>
          <w:szCs w:val="22"/>
        </w:rPr>
      </w:pPr>
      <w:r w:rsidRPr="00254620">
        <w:rPr>
          <w:sz w:val="22"/>
          <w:szCs w:val="22"/>
        </w:rPr>
        <w:t>A pályázat ben</w:t>
      </w:r>
      <w:r>
        <w:rPr>
          <w:sz w:val="22"/>
          <w:szCs w:val="22"/>
        </w:rPr>
        <w:t>yújtási határideje.2020. november 26.</w:t>
      </w:r>
    </w:p>
    <w:p w:rsidR="00177229" w:rsidRPr="00254620" w:rsidRDefault="00177229" w:rsidP="00177229">
      <w:pPr>
        <w:jc w:val="both"/>
        <w:rPr>
          <w:sz w:val="22"/>
          <w:szCs w:val="22"/>
        </w:rPr>
      </w:pPr>
    </w:p>
    <w:p w:rsidR="00177229" w:rsidRDefault="00177229" w:rsidP="00177229">
      <w:pPr>
        <w:jc w:val="both"/>
        <w:rPr>
          <w:sz w:val="22"/>
          <w:szCs w:val="22"/>
        </w:rPr>
      </w:pPr>
      <w:r w:rsidRPr="00254620">
        <w:rPr>
          <w:sz w:val="22"/>
          <w:szCs w:val="22"/>
        </w:rPr>
        <w:t>Határidő:2020.</w:t>
      </w:r>
      <w:r>
        <w:rPr>
          <w:sz w:val="22"/>
          <w:szCs w:val="22"/>
        </w:rPr>
        <w:t xml:space="preserve"> november 26.</w:t>
      </w:r>
    </w:p>
    <w:p w:rsidR="00177229" w:rsidRPr="00254620" w:rsidRDefault="00177229" w:rsidP="00177229">
      <w:pPr>
        <w:jc w:val="both"/>
        <w:rPr>
          <w:sz w:val="22"/>
          <w:szCs w:val="22"/>
        </w:rPr>
      </w:pPr>
      <w:r w:rsidRPr="00254620">
        <w:rPr>
          <w:sz w:val="22"/>
          <w:szCs w:val="22"/>
        </w:rPr>
        <w:t>Felelős:</w:t>
      </w:r>
      <w:r>
        <w:rPr>
          <w:sz w:val="22"/>
          <w:szCs w:val="22"/>
        </w:rPr>
        <w:t xml:space="preserve"> </w:t>
      </w:r>
      <w:r w:rsidRPr="00254620">
        <w:rPr>
          <w:sz w:val="22"/>
          <w:szCs w:val="22"/>
        </w:rPr>
        <w:t>Liborné Ökrös Éva</w:t>
      </w:r>
    </w:p>
    <w:p w:rsidR="00177229" w:rsidRPr="00617781" w:rsidRDefault="00177229" w:rsidP="00177229">
      <w:pPr>
        <w:rPr>
          <w:sz w:val="22"/>
          <w:szCs w:val="22"/>
        </w:rPr>
      </w:pPr>
    </w:p>
    <w:p w:rsidR="00177229" w:rsidRPr="00617781" w:rsidRDefault="00177229" w:rsidP="00177229">
      <w:pPr>
        <w:ind w:left="709"/>
        <w:contextualSpacing/>
        <w:jc w:val="both"/>
        <w:rPr>
          <w:sz w:val="22"/>
          <w:szCs w:val="22"/>
          <w:u w:val="single"/>
        </w:rPr>
      </w:pPr>
      <w:r w:rsidRPr="00617781">
        <w:rPr>
          <w:sz w:val="22"/>
          <w:szCs w:val="22"/>
          <w:u w:val="single"/>
        </w:rPr>
        <w:t xml:space="preserve">Erről értesülnek: </w:t>
      </w:r>
    </w:p>
    <w:p w:rsidR="00177229" w:rsidRPr="00055CE5" w:rsidRDefault="00177229" w:rsidP="00177229">
      <w:pPr>
        <w:ind w:left="709"/>
        <w:contextualSpacing/>
        <w:jc w:val="both"/>
        <w:rPr>
          <w:sz w:val="22"/>
          <w:szCs w:val="22"/>
        </w:rPr>
      </w:pPr>
      <w:r w:rsidRPr="00617781">
        <w:rPr>
          <w:sz w:val="22"/>
          <w:szCs w:val="22"/>
        </w:rPr>
        <w:br/>
      </w:r>
      <w:r>
        <w:rPr>
          <w:sz w:val="22"/>
          <w:szCs w:val="22"/>
        </w:rPr>
        <w:t>1.</w:t>
      </w:r>
      <w:r w:rsidRPr="00617781">
        <w:rPr>
          <w:sz w:val="22"/>
          <w:szCs w:val="22"/>
        </w:rPr>
        <w:t>Társadalmi Esélyteremtési Főigazgatóság</w:t>
      </w:r>
      <w:r>
        <w:rPr>
          <w:sz w:val="22"/>
          <w:szCs w:val="22"/>
        </w:rPr>
        <w:t xml:space="preserve">, 1135 </w:t>
      </w:r>
      <w:r w:rsidRPr="00617781">
        <w:rPr>
          <w:sz w:val="22"/>
          <w:szCs w:val="22"/>
        </w:rPr>
        <w:t xml:space="preserve">Budapest, </w:t>
      </w:r>
      <w:r w:rsidRPr="00617781">
        <w:rPr>
          <w:color w:val="202124"/>
          <w:sz w:val="22"/>
          <w:szCs w:val="22"/>
          <w:shd w:val="clear" w:color="auto" w:fill="FFFFFF"/>
        </w:rPr>
        <w:t>Szegedi út 35-37</w:t>
      </w:r>
      <w:r>
        <w:rPr>
          <w:color w:val="202124"/>
          <w:sz w:val="22"/>
          <w:szCs w:val="22"/>
          <w:shd w:val="clear" w:color="auto" w:fill="FFFFFF"/>
        </w:rPr>
        <w:t>.</w:t>
      </w:r>
      <w:r w:rsidRPr="00617781">
        <w:rPr>
          <w:sz w:val="22"/>
          <w:szCs w:val="22"/>
        </w:rPr>
        <w:br/>
      </w:r>
      <w:r>
        <w:rPr>
          <w:sz w:val="22"/>
          <w:szCs w:val="22"/>
        </w:rPr>
        <w:t xml:space="preserve">2. </w:t>
      </w:r>
      <w:r w:rsidRPr="00055CE5">
        <w:rPr>
          <w:sz w:val="22"/>
          <w:szCs w:val="22"/>
        </w:rPr>
        <w:t>Törökszentmiklós Város polgármestere</w:t>
      </w:r>
    </w:p>
    <w:p w:rsidR="00177229" w:rsidRDefault="00177229" w:rsidP="00177229">
      <w:pPr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55CE5">
        <w:rPr>
          <w:sz w:val="22"/>
          <w:szCs w:val="22"/>
        </w:rPr>
        <w:t>Törökszentmiklós Város jegyzője</w:t>
      </w:r>
    </w:p>
    <w:p w:rsidR="00177229" w:rsidRDefault="00177229" w:rsidP="00177229">
      <w:pPr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 RNÖ tagjai</w:t>
      </w:r>
    </w:p>
    <w:p w:rsidR="00177229" w:rsidRPr="00055CE5" w:rsidRDefault="00177229" w:rsidP="00177229">
      <w:pPr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 Irattár</w:t>
      </w:r>
    </w:p>
    <w:p w:rsidR="00177229" w:rsidRPr="00617781" w:rsidRDefault="00177229" w:rsidP="00177229">
      <w:pPr>
        <w:jc w:val="both"/>
        <w:rPr>
          <w:sz w:val="22"/>
          <w:szCs w:val="22"/>
        </w:rPr>
      </w:pPr>
    </w:p>
    <w:bookmarkEnd w:id="0"/>
    <w:p w:rsidR="00177229" w:rsidRDefault="00177229" w:rsidP="00177229">
      <w:pPr>
        <w:jc w:val="both"/>
        <w:rPr>
          <w:b/>
          <w:sz w:val="22"/>
          <w:szCs w:val="22"/>
        </w:rPr>
      </w:pPr>
      <w:r>
        <w:tab/>
      </w:r>
    </w:p>
    <w:p w:rsidR="00177229" w:rsidRDefault="00177229" w:rsidP="00177229">
      <w:pPr>
        <w:jc w:val="both"/>
        <w:rPr>
          <w:b/>
          <w:sz w:val="22"/>
          <w:szCs w:val="22"/>
        </w:rPr>
      </w:pPr>
    </w:p>
    <w:p w:rsidR="00177229" w:rsidRPr="009059EE" w:rsidRDefault="00177229" w:rsidP="00177229">
      <w:pPr>
        <w:rPr>
          <w:sz w:val="22"/>
          <w:szCs w:val="22"/>
        </w:rPr>
      </w:pPr>
      <w:proofErr w:type="spellStart"/>
      <w:r w:rsidRPr="009059EE">
        <w:rPr>
          <w:sz w:val="22"/>
          <w:szCs w:val="22"/>
        </w:rPr>
        <w:t>kmf</w:t>
      </w:r>
      <w:proofErr w:type="spellEnd"/>
      <w:r w:rsidRPr="009059EE">
        <w:rPr>
          <w:sz w:val="22"/>
          <w:szCs w:val="22"/>
        </w:rPr>
        <w:t>.</w:t>
      </w:r>
    </w:p>
    <w:p w:rsidR="00177229" w:rsidRPr="009059EE" w:rsidRDefault="00177229" w:rsidP="00177229">
      <w:pPr>
        <w:rPr>
          <w:sz w:val="22"/>
          <w:szCs w:val="22"/>
        </w:rPr>
      </w:pPr>
    </w:p>
    <w:p w:rsidR="00177229" w:rsidRDefault="00177229" w:rsidP="0017722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t xml:space="preserve">Liborné Ökrös Éva </w:t>
      </w:r>
    </w:p>
    <w:p w:rsidR="00177229" w:rsidRPr="009059EE" w:rsidRDefault="00177229" w:rsidP="0017722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sz w:val="22"/>
          <w:szCs w:val="22"/>
        </w:rPr>
        <w:t>elnök</w:t>
      </w:r>
      <w:proofErr w:type="gramEnd"/>
    </w:p>
    <w:p w:rsidR="00FB5AAF" w:rsidRDefault="00FB5AAF" w:rsidP="00FB5AAF">
      <w:pPr>
        <w:jc w:val="both"/>
      </w:pPr>
    </w:p>
    <w:sectPr w:rsidR="00FB5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57E1"/>
    <w:multiLevelType w:val="hybridMultilevel"/>
    <w:tmpl w:val="ABC42A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46622"/>
    <w:multiLevelType w:val="hybridMultilevel"/>
    <w:tmpl w:val="692054E2"/>
    <w:lvl w:ilvl="0" w:tplc="E8941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AD0E05"/>
    <w:multiLevelType w:val="hybridMultilevel"/>
    <w:tmpl w:val="3A7C3842"/>
    <w:lvl w:ilvl="0" w:tplc="E30E51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2130A8"/>
    <w:multiLevelType w:val="hybridMultilevel"/>
    <w:tmpl w:val="C5549D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CA4D58"/>
    <w:multiLevelType w:val="hybridMultilevel"/>
    <w:tmpl w:val="7F181C44"/>
    <w:lvl w:ilvl="0" w:tplc="A8043B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28"/>
    <w:rsid w:val="000661C9"/>
    <w:rsid w:val="00161CF3"/>
    <w:rsid w:val="00177229"/>
    <w:rsid w:val="001800E3"/>
    <w:rsid w:val="002E2BD5"/>
    <w:rsid w:val="0044733B"/>
    <w:rsid w:val="00563D28"/>
    <w:rsid w:val="008A2986"/>
    <w:rsid w:val="00A045B3"/>
    <w:rsid w:val="00E70124"/>
    <w:rsid w:val="00F01EC7"/>
    <w:rsid w:val="00FB5AAF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D28"/>
    <w:pPr>
      <w:jc w:val="center"/>
    </w:pPr>
  </w:style>
  <w:style w:type="paragraph" w:styleId="Cmsor6">
    <w:name w:val="heading 6"/>
    <w:basedOn w:val="Norml"/>
    <w:next w:val="Norml"/>
    <w:link w:val="Cmsor6Char"/>
    <w:semiHidden/>
    <w:unhideWhenUsed/>
    <w:qFormat/>
    <w:rsid w:val="00177229"/>
    <w:pPr>
      <w:keepNext/>
      <w:keepLines/>
      <w:spacing w:before="20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E7012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/>
    </w:rPr>
  </w:style>
  <w:style w:type="paragraph" w:styleId="Listaszerbekezds">
    <w:name w:val="List Paragraph"/>
    <w:basedOn w:val="Norml"/>
    <w:uiPriority w:val="34"/>
    <w:qFormat/>
    <w:rsid w:val="00563D28"/>
    <w:pPr>
      <w:ind w:left="720"/>
      <w:contextualSpacing/>
    </w:pPr>
  </w:style>
  <w:style w:type="character" w:customStyle="1" w:styleId="Cmsor6Char">
    <w:name w:val="Címsor 6 Char"/>
    <w:basedOn w:val="Bekezdsalapbettpusa"/>
    <w:link w:val="Cmsor6"/>
    <w:semiHidden/>
    <w:rsid w:val="00177229"/>
    <w:rPr>
      <w:rFonts w:asciiTheme="majorHAnsi" w:eastAsiaTheme="majorEastAsia" w:hAnsiTheme="majorHAnsi" w:cstheme="majorBidi"/>
      <w:i/>
      <w:iCs/>
      <w:color w:val="243F60" w:themeColor="accent1" w:themeShade="7F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D28"/>
    <w:pPr>
      <w:jc w:val="center"/>
    </w:pPr>
  </w:style>
  <w:style w:type="paragraph" w:styleId="Cmsor6">
    <w:name w:val="heading 6"/>
    <w:basedOn w:val="Norml"/>
    <w:next w:val="Norml"/>
    <w:link w:val="Cmsor6Char"/>
    <w:semiHidden/>
    <w:unhideWhenUsed/>
    <w:qFormat/>
    <w:rsid w:val="00177229"/>
    <w:pPr>
      <w:keepNext/>
      <w:keepLines/>
      <w:spacing w:before="20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E7012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/>
    </w:rPr>
  </w:style>
  <w:style w:type="paragraph" w:styleId="Listaszerbekezds">
    <w:name w:val="List Paragraph"/>
    <w:basedOn w:val="Norml"/>
    <w:uiPriority w:val="34"/>
    <w:qFormat/>
    <w:rsid w:val="00563D28"/>
    <w:pPr>
      <w:ind w:left="720"/>
      <w:contextualSpacing/>
    </w:pPr>
  </w:style>
  <w:style w:type="character" w:customStyle="1" w:styleId="Cmsor6Char">
    <w:name w:val="Címsor 6 Char"/>
    <w:basedOn w:val="Bekezdsalapbettpusa"/>
    <w:link w:val="Cmsor6"/>
    <w:semiHidden/>
    <w:rsid w:val="00177229"/>
    <w:rPr>
      <w:rFonts w:asciiTheme="majorHAnsi" w:eastAsiaTheme="majorEastAsia" w:hAnsiTheme="majorHAnsi" w:cstheme="majorBidi"/>
      <w:i/>
      <w:iCs/>
      <w:color w:val="243F60" w:themeColor="accent1" w:themeShade="7F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Dögeiné Barna Magdolna</dc:creator>
  <cp:lastModifiedBy>Nagy Dóra</cp:lastModifiedBy>
  <cp:revision>4</cp:revision>
  <cp:lastPrinted>2020-11-13T07:59:00Z</cp:lastPrinted>
  <dcterms:created xsi:type="dcterms:W3CDTF">2020-11-23T14:51:00Z</dcterms:created>
  <dcterms:modified xsi:type="dcterms:W3CDTF">2020-11-23T14:55:00Z</dcterms:modified>
</cp:coreProperties>
</file>