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1E1267" w:rsidRPr="001E1267" w:rsidTr="00B964B8">
        <w:trPr>
          <w:jc w:val="center"/>
        </w:trPr>
        <w:tc>
          <w:tcPr>
            <w:tcW w:w="4554" w:type="dxa"/>
            <w:gridSpan w:val="2"/>
            <w:tcBorders>
              <w:top w:val="single" w:sz="4" w:space="0" w:color="auto"/>
              <w:left w:val="single" w:sz="4" w:space="0" w:color="auto"/>
              <w:bottom w:val="nil"/>
              <w:right w:val="nil"/>
            </w:tcBorders>
            <w:hideMark/>
          </w:tcPr>
          <w:p w:rsidR="001E1267" w:rsidRPr="001E1267" w:rsidRDefault="001E1267" w:rsidP="001E1267">
            <w:pPr>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cs="Times New Roman"/>
                <w:noProof/>
                <w:lang w:eastAsia="hu-HU"/>
              </w:rPr>
              <w:drawing>
                <wp:inline distT="0" distB="0" distL="0" distR="0">
                  <wp:extent cx="952500" cy="9620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4554" w:type="dxa"/>
            <w:tcBorders>
              <w:top w:val="single" w:sz="4" w:space="0" w:color="auto"/>
              <w:left w:val="nil"/>
              <w:bottom w:val="nil"/>
              <w:right w:val="single" w:sz="4" w:space="0" w:color="auto"/>
            </w:tcBorders>
            <w:vAlign w:val="center"/>
            <w:hideMark/>
          </w:tcPr>
          <w:p w:rsidR="001E1267" w:rsidRPr="001E1267" w:rsidRDefault="002D38B1" w:rsidP="001E1267">
            <w:pPr>
              <w:tabs>
                <w:tab w:val="left" w:pos="975"/>
              </w:tabs>
              <w:spacing w:after="0" w:line="240" w:lineRule="auto"/>
              <w:jc w:val="right"/>
              <w:rPr>
                <w:rFonts w:ascii="Times New Roman" w:eastAsia="Calibri" w:hAnsi="Times New Roman" w:cs="Times New Roman"/>
                <w:b/>
                <w:sz w:val="70"/>
                <w:szCs w:val="70"/>
              </w:rPr>
            </w:pPr>
            <w:r>
              <w:rPr>
                <w:rFonts w:ascii="Times New Roman" w:eastAsia="Calibri" w:hAnsi="Times New Roman" w:cs="Times New Roman"/>
                <w:b/>
                <w:sz w:val="70"/>
                <w:szCs w:val="70"/>
              </w:rPr>
              <w:t>17</w:t>
            </w:r>
            <w:r w:rsidR="001E1267" w:rsidRPr="001E1267">
              <w:rPr>
                <w:rFonts w:ascii="Times New Roman" w:eastAsia="Calibri" w:hAnsi="Times New Roman" w:cs="Times New Roman"/>
                <w:b/>
                <w:sz w:val="70"/>
                <w:szCs w:val="70"/>
              </w:rPr>
              <w:t>.</w:t>
            </w:r>
          </w:p>
        </w:tc>
      </w:tr>
      <w:tr w:rsidR="001E1267" w:rsidRPr="001E1267" w:rsidTr="00B964B8">
        <w:trPr>
          <w:trHeight w:val="851"/>
          <w:jc w:val="center"/>
        </w:trPr>
        <w:tc>
          <w:tcPr>
            <w:tcW w:w="9108" w:type="dxa"/>
            <w:gridSpan w:val="3"/>
            <w:tcBorders>
              <w:top w:val="nil"/>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jc w:val="center"/>
              <w:rPr>
                <w:rFonts w:ascii="Times New Roman" w:eastAsia="Calibri" w:hAnsi="Times New Roman" w:cs="Times New Roman"/>
                <w:b/>
                <w:sz w:val="28"/>
                <w:szCs w:val="28"/>
              </w:rPr>
            </w:pPr>
            <w:r w:rsidRPr="001E1267">
              <w:rPr>
                <w:rFonts w:ascii="Times New Roman" w:eastAsia="Calibri" w:hAnsi="Times New Roman" w:cs="Times New Roman"/>
                <w:b/>
                <w:sz w:val="28"/>
                <w:szCs w:val="28"/>
              </w:rPr>
              <w:t>TÖRÖKSZENTMIKLÓS VÁROS POLGÁRMESTERÉTŐL</w:t>
            </w:r>
          </w:p>
        </w:tc>
      </w:tr>
      <w:tr w:rsidR="001E1267" w:rsidRPr="001E1267" w:rsidTr="00B964B8">
        <w:trPr>
          <w:trHeight w:val="851"/>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1E1267">
              <w:rPr>
                <w:rFonts w:ascii="Times New Roman" w:eastAsia="Calibri" w:hAnsi="Times New Roman" w:cs="Times New Roman"/>
                <w:b/>
                <w:bCs/>
                <w:color w:val="000000"/>
                <w:sz w:val="28"/>
                <w:szCs w:val="28"/>
              </w:rPr>
              <w:t>E L Ő T E R J E S Z T É S</w:t>
            </w:r>
          </w:p>
        </w:tc>
      </w:tr>
      <w:tr w:rsidR="001E1267" w:rsidRPr="001E1267" w:rsidTr="00B964B8">
        <w:trPr>
          <w:trHeight w:val="851"/>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jc w:val="center"/>
              <w:rPr>
                <w:rFonts w:ascii="Times New Roman" w:eastAsia="Calibri" w:hAnsi="Times New Roman" w:cs="Times New Roman"/>
                <w:bCs/>
                <w:color w:val="000000"/>
              </w:rPr>
            </w:pPr>
            <w:r w:rsidRPr="001E1267">
              <w:rPr>
                <w:rFonts w:ascii="Times New Roman" w:eastAsia="Calibri" w:hAnsi="Times New Roman" w:cs="Times New Roman"/>
                <w:bCs/>
                <w:color w:val="000000"/>
              </w:rPr>
              <w:t xml:space="preserve">A Képviselő-testület </w:t>
            </w:r>
            <w:r w:rsidR="00C773B3">
              <w:rPr>
                <w:rFonts w:ascii="Times New Roman" w:eastAsia="Calibri" w:hAnsi="Times New Roman" w:cs="Times New Roman"/>
                <w:bCs/>
                <w:color w:val="000000"/>
              </w:rPr>
              <w:t>2015. október 29</w:t>
            </w:r>
            <w:r w:rsidRPr="001E1267">
              <w:rPr>
                <w:rFonts w:ascii="Times New Roman" w:eastAsia="Calibri" w:hAnsi="Times New Roman" w:cs="Times New Roman"/>
                <w:bCs/>
                <w:color w:val="000000"/>
              </w:rPr>
              <w:t xml:space="preserve">. napján tartandó </w:t>
            </w:r>
            <w:r w:rsidRPr="001E1267">
              <w:rPr>
                <w:rFonts w:ascii="Times New Roman" w:eastAsia="Calibri" w:hAnsi="Times New Roman" w:cs="Times New Roman"/>
                <w:b/>
                <w:bCs/>
                <w:color w:val="000000"/>
              </w:rPr>
              <w:t>rendes</w:t>
            </w:r>
            <w:r w:rsidR="004329F3">
              <w:rPr>
                <w:rFonts w:ascii="Times New Roman" w:eastAsia="Calibri" w:hAnsi="Times New Roman" w:cs="Times New Roman"/>
                <w:b/>
                <w:bCs/>
                <w:color w:val="000000"/>
              </w:rPr>
              <w:t xml:space="preserve"> </w:t>
            </w:r>
            <w:r w:rsidR="002D38B1">
              <w:rPr>
                <w:rFonts w:ascii="Times New Roman" w:eastAsia="Calibri" w:hAnsi="Times New Roman" w:cs="Times New Roman"/>
                <w:b/>
                <w:bCs/>
                <w:color w:val="000000"/>
              </w:rPr>
              <w:t>nyilvános</w:t>
            </w:r>
            <w:r w:rsidRPr="001E1267">
              <w:rPr>
                <w:rFonts w:ascii="Times New Roman" w:eastAsia="Calibri" w:hAnsi="Times New Roman" w:cs="Times New Roman"/>
                <w:bCs/>
                <w:color w:val="000000"/>
              </w:rPr>
              <w:t xml:space="preserve"> ülésére</w:t>
            </w:r>
          </w:p>
        </w:tc>
      </w:tr>
      <w:tr w:rsidR="001E1267" w:rsidRPr="001E1267" w:rsidTr="00B964B8">
        <w:trPr>
          <w:trHeight w:val="284"/>
          <w:jc w:val="center"/>
        </w:trPr>
        <w:tc>
          <w:tcPr>
            <w:tcW w:w="9108" w:type="dxa"/>
            <w:gridSpan w:val="3"/>
            <w:tcBorders>
              <w:top w:val="single" w:sz="4" w:space="0" w:color="auto"/>
              <w:left w:val="nil"/>
              <w:bottom w:val="single" w:sz="4" w:space="0" w:color="auto"/>
              <w:right w:val="nil"/>
            </w:tcBorders>
          </w:tcPr>
          <w:p w:rsidR="001E1267" w:rsidRPr="001E1267" w:rsidRDefault="001E1267" w:rsidP="001E1267">
            <w:pPr>
              <w:autoSpaceDE w:val="0"/>
              <w:autoSpaceDN w:val="0"/>
              <w:adjustRightInd w:val="0"/>
              <w:spacing w:after="0" w:line="240" w:lineRule="auto"/>
              <w:jc w:val="right"/>
              <w:rPr>
                <w:rFonts w:ascii="Times New Roman" w:eastAsia="Calibri" w:hAnsi="Times New Roman" w:cs="Times New Roman"/>
              </w:rPr>
            </w:pPr>
          </w:p>
        </w:tc>
      </w:tr>
      <w:tr w:rsidR="001E1267" w:rsidRPr="001E1267" w:rsidTr="00B964B8">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rPr>
                <w:rFonts w:ascii="Times New Roman" w:eastAsia="Calibri" w:hAnsi="Times New Roman" w:cs="Times New Roman"/>
              </w:rPr>
            </w:pPr>
            <w:r w:rsidRPr="001E1267">
              <w:rPr>
                <w:rFonts w:ascii="Times New Roman" w:eastAsia="Calibri" w:hAnsi="Times New Roman" w:cs="Times New Roman"/>
              </w:rPr>
              <w:t xml:space="preserve">Előterjesztő megnevezése: </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jc w:val="right"/>
              <w:rPr>
                <w:rFonts w:ascii="Times New Roman" w:eastAsia="Calibri" w:hAnsi="Times New Roman" w:cs="Times New Roman"/>
              </w:rPr>
            </w:pPr>
            <w:r w:rsidRPr="001E1267">
              <w:rPr>
                <w:rFonts w:ascii="Times New Roman" w:eastAsia="Calibri" w:hAnsi="Times New Roman" w:cs="Times New Roman"/>
              </w:rPr>
              <w:t>Markót Imre</w:t>
            </w:r>
          </w:p>
        </w:tc>
      </w:tr>
      <w:tr w:rsidR="001E1267" w:rsidRPr="001E1267" w:rsidTr="00B964B8">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rPr>
                <w:rFonts w:ascii="Times New Roman" w:eastAsia="Calibri" w:hAnsi="Times New Roman" w:cs="Times New Roman"/>
              </w:rPr>
            </w:pPr>
            <w:r w:rsidRPr="001E1267">
              <w:rPr>
                <w:rFonts w:ascii="Times New Roman" w:eastAsia="Calibri" w:hAnsi="Times New Roman" w:cs="Times New Roman"/>
              </w:rPr>
              <w:t xml:space="preserve">Iktatószám: </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E1267" w:rsidRPr="001E1267" w:rsidRDefault="002D38B1" w:rsidP="001E1267">
            <w:pPr>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2-222</w:t>
            </w:r>
            <w:r w:rsidR="001E1267" w:rsidRPr="001E1267">
              <w:rPr>
                <w:rFonts w:ascii="Times New Roman" w:eastAsia="Calibri" w:hAnsi="Times New Roman" w:cs="Times New Roman"/>
              </w:rPr>
              <w:t>/2015-F-1</w:t>
            </w:r>
          </w:p>
        </w:tc>
      </w:tr>
      <w:tr w:rsidR="001E1267" w:rsidRPr="001E1267" w:rsidTr="00B964B8">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rPr>
                <w:rFonts w:ascii="Times New Roman" w:eastAsia="Calibri" w:hAnsi="Times New Roman" w:cs="Times New Roman"/>
              </w:rPr>
            </w:pPr>
            <w:r w:rsidRPr="001E1267">
              <w:rPr>
                <w:rFonts w:ascii="Times New Roman" w:eastAsia="Calibri" w:hAnsi="Times New Roman" w:cs="Times New Roman"/>
              </w:rPr>
              <w:t xml:space="preserve">Tárgy: </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1E1267" w:rsidRPr="001E1267" w:rsidRDefault="001E1267" w:rsidP="004329F3">
            <w:pPr>
              <w:spacing w:after="0" w:line="240" w:lineRule="auto"/>
              <w:jc w:val="right"/>
              <w:rPr>
                <w:rFonts w:ascii="Times New Roman" w:eastAsia="Calibri" w:hAnsi="Times New Roman" w:cs="Times New Roman"/>
                <w:b/>
              </w:rPr>
            </w:pPr>
            <w:r w:rsidRPr="001E1267">
              <w:rPr>
                <w:rFonts w:ascii="Times New Roman" w:eastAsia="Calibri" w:hAnsi="Times New Roman" w:cs="Times New Roman"/>
                <w:b/>
              </w:rPr>
              <w:t>TM. GF. Törökszentmiklósi Gazdaságfejlesztő Kft. ügyvezetői</w:t>
            </w:r>
            <w:r>
              <w:rPr>
                <w:rFonts w:ascii="Times New Roman" w:eastAsia="Calibri" w:hAnsi="Times New Roman" w:cs="Times New Roman"/>
                <w:b/>
              </w:rPr>
              <w:t xml:space="preserve"> </w:t>
            </w:r>
            <w:r w:rsidR="003572BB">
              <w:rPr>
                <w:rFonts w:ascii="Times New Roman" w:eastAsia="Calibri" w:hAnsi="Times New Roman" w:cs="Times New Roman"/>
                <w:b/>
              </w:rPr>
              <w:t xml:space="preserve">állás betöltésére irányuló </w:t>
            </w:r>
            <w:r>
              <w:rPr>
                <w:rFonts w:ascii="Times New Roman" w:eastAsia="Calibri" w:hAnsi="Times New Roman" w:cs="Times New Roman"/>
                <w:b/>
              </w:rPr>
              <w:t>pályázat</w:t>
            </w:r>
            <w:r w:rsidR="003572BB">
              <w:rPr>
                <w:rFonts w:ascii="Times New Roman" w:eastAsia="Calibri" w:hAnsi="Times New Roman" w:cs="Times New Roman"/>
                <w:b/>
              </w:rPr>
              <w:t xml:space="preserve"> kiírásáról</w:t>
            </w:r>
          </w:p>
        </w:tc>
      </w:tr>
      <w:tr w:rsidR="001E1267" w:rsidRPr="001E1267" w:rsidTr="00B964B8">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rPr>
                <w:rFonts w:ascii="Times New Roman" w:eastAsia="Calibri" w:hAnsi="Times New Roman" w:cs="Times New Roman"/>
                <w:bCs/>
                <w:color w:val="000000"/>
              </w:rPr>
            </w:pPr>
            <w:r w:rsidRPr="001E1267">
              <w:rPr>
                <w:rFonts w:ascii="Times New Roman" w:eastAsia="Calibri" w:hAnsi="Times New Roman" w:cs="Times New Roman"/>
                <w:bCs/>
                <w:color w:val="000000"/>
              </w:rPr>
              <w:t>Előterjesztés jellege:</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jc w:val="right"/>
              <w:rPr>
                <w:rFonts w:ascii="Times New Roman" w:eastAsia="Calibri" w:hAnsi="Times New Roman" w:cs="Times New Roman"/>
                <w:bCs/>
                <w:color w:val="000000"/>
              </w:rPr>
            </w:pPr>
            <w:r w:rsidRPr="001E1267">
              <w:rPr>
                <w:rFonts w:ascii="Times New Roman" w:eastAsia="Calibri" w:hAnsi="Times New Roman" w:cs="Times New Roman"/>
                <w:bCs/>
                <w:color w:val="000000"/>
              </w:rPr>
              <w:t xml:space="preserve">Rendelet-tervezet, </w:t>
            </w:r>
            <w:r w:rsidRPr="001E1267">
              <w:rPr>
                <w:rFonts w:ascii="Times New Roman" w:eastAsia="Calibri" w:hAnsi="Times New Roman" w:cs="Times New Roman"/>
                <w:b/>
                <w:bCs/>
                <w:color w:val="000000"/>
                <w:u w:val="single"/>
              </w:rPr>
              <w:t>Határozat-tervezet</w:t>
            </w:r>
            <w:r w:rsidRPr="001E1267">
              <w:rPr>
                <w:rFonts w:ascii="Times New Roman" w:eastAsia="Calibri" w:hAnsi="Times New Roman" w:cs="Times New Roman"/>
                <w:bCs/>
                <w:color w:val="000000"/>
              </w:rPr>
              <w:t>, Tájékoztató, Beszámoló</w:t>
            </w:r>
          </w:p>
        </w:tc>
      </w:tr>
      <w:tr w:rsidR="001E1267" w:rsidRPr="001E1267" w:rsidTr="00B964B8">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rPr>
                <w:rFonts w:ascii="Times New Roman" w:eastAsia="Calibri" w:hAnsi="Times New Roman" w:cs="Times New Roman"/>
              </w:rPr>
            </w:pPr>
            <w:r w:rsidRPr="001E1267">
              <w:rPr>
                <w:rFonts w:ascii="Times New Roman" w:eastAsia="Calibri" w:hAnsi="Times New Roman" w:cs="Times New Roman"/>
              </w:rPr>
              <w:t xml:space="preserve">Melléklet: </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4329F3">
            <w:pPr>
              <w:autoSpaceDE w:val="0"/>
              <w:autoSpaceDN w:val="0"/>
              <w:adjustRightInd w:val="0"/>
              <w:spacing w:after="0" w:line="240" w:lineRule="auto"/>
              <w:contextualSpacing/>
              <w:jc w:val="right"/>
              <w:rPr>
                <w:rFonts w:ascii="Times New Roman" w:eastAsia="Calibri" w:hAnsi="Times New Roman" w:cs="Times New Roman"/>
                <w:b/>
              </w:rPr>
            </w:pPr>
            <w:r w:rsidRPr="001E1267">
              <w:rPr>
                <w:rFonts w:ascii="Times New Roman" w:eastAsia="Calibri" w:hAnsi="Times New Roman" w:cs="Times New Roman"/>
              </w:rPr>
              <w:t xml:space="preserve">1 db </w:t>
            </w:r>
            <w:proofErr w:type="gramStart"/>
            <w:r w:rsidRPr="001E1267">
              <w:rPr>
                <w:rFonts w:ascii="Times New Roman" w:eastAsia="Calibri" w:hAnsi="Times New Roman" w:cs="Times New Roman"/>
                <w:b/>
              </w:rPr>
              <w:t>határozat tervezet</w:t>
            </w:r>
            <w:proofErr w:type="gramEnd"/>
          </w:p>
        </w:tc>
      </w:tr>
      <w:tr w:rsidR="001E1267" w:rsidRPr="001E1267" w:rsidTr="00B964B8">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rPr>
                <w:rFonts w:ascii="Times New Roman" w:eastAsia="Calibri" w:hAnsi="Times New Roman" w:cs="Times New Roman"/>
              </w:rPr>
            </w:pPr>
            <w:r w:rsidRPr="001E1267">
              <w:rPr>
                <w:rFonts w:ascii="Times New Roman" w:eastAsia="Calibri" w:hAnsi="Times New Roman" w:cs="Times New Roman"/>
              </w:rPr>
              <w:t>Készítette:</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spacing w:after="0" w:line="240" w:lineRule="auto"/>
              <w:jc w:val="right"/>
              <w:rPr>
                <w:rFonts w:ascii="Times New Roman" w:eastAsia="Calibri" w:hAnsi="Times New Roman" w:cs="Times New Roman"/>
              </w:rPr>
            </w:pPr>
            <w:r w:rsidRPr="001E1267">
              <w:rPr>
                <w:rFonts w:ascii="Times New Roman" w:eastAsia="Calibri" w:hAnsi="Times New Roman" w:cs="Times New Roman"/>
              </w:rPr>
              <w:t>Dr. Majtényi Erzsébet jegyző</w:t>
            </w:r>
          </w:p>
        </w:tc>
      </w:tr>
      <w:tr w:rsidR="001E1267" w:rsidRPr="001E1267" w:rsidTr="00B964B8">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rPr>
                <w:rFonts w:ascii="Times New Roman" w:eastAsia="Calibri" w:hAnsi="Times New Roman" w:cs="Times New Roman"/>
              </w:rPr>
            </w:pPr>
            <w:r w:rsidRPr="001E1267">
              <w:rPr>
                <w:rFonts w:ascii="Times New Roman" w:eastAsia="Calibri" w:hAnsi="Times New Roman" w:cs="Times New Roman"/>
              </w:rPr>
              <w:t xml:space="preserve">Véleményezésre megküldve: </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jc w:val="right"/>
              <w:rPr>
                <w:rFonts w:ascii="Times New Roman" w:eastAsia="Calibri" w:hAnsi="Times New Roman" w:cs="Times New Roman"/>
              </w:rPr>
            </w:pPr>
            <w:r w:rsidRPr="001E1267">
              <w:rPr>
                <w:rFonts w:ascii="Times New Roman" w:eastAsia="Calibri" w:hAnsi="Times New Roman" w:cs="Times New Roman"/>
              </w:rPr>
              <w:t xml:space="preserve">a Képviselő-testület </w:t>
            </w:r>
            <w:r w:rsidRPr="001E1267">
              <w:rPr>
                <w:rFonts w:ascii="Times New Roman" w:eastAsia="Calibri" w:hAnsi="Times New Roman" w:cs="Times New Roman"/>
                <w:b/>
              </w:rPr>
              <w:t>Pénzügyi és Városfejlesztési</w:t>
            </w:r>
            <w:r w:rsidRPr="001E1267">
              <w:rPr>
                <w:rFonts w:ascii="Times New Roman" w:eastAsia="Calibri" w:hAnsi="Times New Roman" w:cs="Times New Roman"/>
              </w:rPr>
              <w:t xml:space="preserve"> Bizottsága</w:t>
            </w:r>
          </w:p>
          <w:p w:rsidR="001E1267" w:rsidRPr="001E1267" w:rsidRDefault="001E1267" w:rsidP="001E1267">
            <w:pPr>
              <w:autoSpaceDE w:val="0"/>
              <w:autoSpaceDN w:val="0"/>
              <w:adjustRightInd w:val="0"/>
              <w:spacing w:after="0" w:line="240" w:lineRule="auto"/>
              <w:jc w:val="right"/>
              <w:rPr>
                <w:rFonts w:ascii="Times New Roman" w:eastAsia="Calibri" w:hAnsi="Times New Roman" w:cs="Times New Roman"/>
              </w:rPr>
            </w:pPr>
            <w:r w:rsidRPr="001E1267">
              <w:rPr>
                <w:rFonts w:ascii="Times New Roman" w:eastAsia="Calibri" w:hAnsi="Times New Roman" w:cs="Times New Roman"/>
              </w:rPr>
              <w:t>részére</w:t>
            </w:r>
          </w:p>
        </w:tc>
      </w:tr>
      <w:tr w:rsidR="001E1267" w:rsidRPr="001E1267" w:rsidTr="00B964B8">
        <w:trPr>
          <w:trHeight w:val="851"/>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1E1267" w:rsidRPr="001E1267" w:rsidRDefault="001E1267" w:rsidP="001E1267">
            <w:pPr>
              <w:autoSpaceDE w:val="0"/>
              <w:autoSpaceDN w:val="0"/>
              <w:adjustRightInd w:val="0"/>
              <w:spacing w:after="0" w:line="240" w:lineRule="auto"/>
              <w:rPr>
                <w:rFonts w:ascii="Times New Roman" w:eastAsia="Calibri" w:hAnsi="Times New Roman" w:cs="Times New Roman"/>
              </w:rPr>
            </w:pPr>
            <w:r w:rsidRPr="001E1267">
              <w:rPr>
                <w:rFonts w:ascii="Times New Roman" w:eastAsia="Calibri" w:hAnsi="Times New Roman" w:cs="Times New Roman"/>
              </w:rPr>
              <w:t>Törvényességi véleményezésre bemutatva: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E1267" w:rsidRPr="001E1267" w:rsidRDefault="00C773B3" w:rsidP="001E1267">
            <w:pPr>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2015. október 21</w:t>
            </w:r>
            <w:r w:rsidR="001E1267" w:rsidRPr="001E1267">
              <w:rPr>
                <w:rFonts w:ascii="Times New Roman" w:eastAsia="Calibri" w:hAnsi="Times New Roman" w:cs="Times New Roman"/>
              </w:rPr>
              <w:t xml:space="preserve">.  </w:t>
            </w:r>
          </w:p>
        </w:tc>
      </w:tr>
    </w:tbl>
    <w:p w:rsidR="001E1267" w:rsidRPr="001E1267" w:rsidRDefault="001E1267" w:rsidP="001E1267">
      <w:pPr>
        <w:spacing w:after="0" w:line="240" w:lineRule="auto"/>
        <w:rPr>
          <w:rFonts w:ascii="Times New Roman" w:eastAsia="Calibri" w:hAnsi="Times New Roman" w:cs="Times New Roman"/>
        </w:rPr>
        <w:sectPr w:rsidR="001E1267" w:rsidRPr="001E1267" w:rsidSect="00B964B8">
          <w:headerReference w:type="default" r:id="rId8"/>
          <w:pgSz w:w="11906" w:h="16838"/>
          <w:pgMar w:top="1417" w:right="1417" w:bottom="1417" w:left="1417" w:header="708" w:footer="708" w:gutter="0"/>
          <w:cols w:space="708"/>
          <w:titlePg/>
          <w:docGrid w:linePitch="299"/>
        </w:sectPr>
      </w:pPr>
    </w:p>
    <w:p w:rsidR="001E1267" w:rsidRPr="001E1267" w:rsidRDefault="001E1267" w:rsidP="001E1267">
      <w:pPr>
        <w:spacing w:after="0" w:line="240" w:lineRule="auto"/>
        <w:jc w:val="both"/>
        <w:rPr>
          <w:rFonts w:ascii="Times New Roman" w:eastAsia="Calibri" w:hAnsi="Times New Roman" w:cs="Times New Roman"/>
        </w:rPr>
      </w:pPr>
    </w:p>
    <w:p w:rsidR="001E1267" w:rsidRPr="001E1267" w:rsidRDefault="001E1267" w:rsidP="001E1267">
      <w:pPr>
        <w:spacing w:after="0" w:line="240" w:lineRule="auto"/>
        <w:jc w:val="both"/>
        <w:rPr>
          <w:rFonts w:ascii="Times New Roman" w:eastAsia="Calibri" w:hAnsi="Times New Roman" w:cs="Times New Roman"/>
          <w:b/>
        </w:rPr>
      </w:pPr>
      <w:r w:rsidRPr="001E1267">
        <w:rPr>
          <w:rFonts w:ascii="Times New Roman" w:eastAsia="Calibri" w:hAnsi="Times New Roman" w:cs="Times New Roman"/>
          <w:b/>
        </w:rPr>
        <w:t>Tisztelt Képviselő-testület!</w:t>
      </w:r>
    </w:p>
    <w:p w:rsidR="001E1267" w:rsidRDefault="001E1267" w:rsidP="001E1267">
      <w:pPr>
        <w:spacing w:after="0" w:line="240" w:lineRule="auto"/>
        <w:jc w:val="both"/>
        <w:rPr>
          <w:rFonts w:ascii="Times New Roman" w:eastAsia="Calibri" w:hAnsi="Times New Roman" w:cs="Times New Roman"/>
        </w:rPr>
      </w:pPr>
    </w:p>
    <w:p w:rsidR="00C773B3" w:rsidRPr="00DA1EF1" w:rsidRDefault="00C773B3" w:rsidP="00DA1EF1">
      <w:pPr>
        <w:jc w:val="both"/>
        <w:rPr>
          <w:rFonts w:ascii="Times New Roman" w:hAnsi="Times New Roman"/>
        </w:rPr>
      </w:pPr>
      <w:r>
        <w:rPr>
          <w:rFonts w:ascii="Times New Roman" w:hAnsi="Times New Roman"/>
        </w:rPr>
        <w:t xml:space="preserve">A </w:t>
      </w:r>
      <w:r w:rsidRPr="00EA7609">
        <w:rPr>
          <w:rFonts w:ascii="Times New Roman" w:hAnsi="Times New Roman"/>
        </w:rPr>
        <w:t xml:space="preserve">gazdasági társaság kizárólagos tulajdonosa Törökszentmiklós Városi Önkormányzat, így e cégek tekintetében a taggyűlés jogkörét a Képviselő-testület gyakorolja. </w:t>
      </w:r>
    </w:p>
    <w:p w:rsidR="00C10896" w:rsidRDefault="001E1267" w:rsidP="00045E55">
      <w:pPr>
        <w:spacing w:after="0" w:line="240" w:lineRule="auto"/>
        <w:jc w:val="both"/>
        <w:rPr>
          <w:rFonts w:ascii="Times New Roman" w:eastAsia="Calibri" w:hAnsi="Times New Roman" w:cs="Times New Roman"/>
        </w:rPr>
      </w:pPr>
      <w:r w:rsidRPr="001E1267">
        <w:rPr>
          <w:rFonts w:ascii="Times New Roman" w:eastAsia="Calibri" w:hAnsi="Times New Roman" w:cs="Times New Roman"/>
        </w:rPr>
        <w:t>A Képviselő-testület</w:t>
      </w:r>
      <w:r w:rsidR="00C773B3">
        <w:rPr>
          <w:rFonts w:ascii="Times New Roman" w:eastAsia="Calibri" w:hAnsi="Times New Roman" w:cs="Times New Roman"/>
        </w:rPr>
        <w:t xml:space="preserve"> a 209/2015. (VII.30</w:t>
      </w:r>
      <w:r w:rsidR="001D44F7">
        <w:rPr>
          <w:rFonts w:ascii="Times New Roman" w:eastAsia="Calibri" w:hAnsi="Times New Roman" w:cs="Times New Roman"/>
        </w:rPr>
        <w:t xml:space="preserve">.) Kt. számú határozatában döntött arról, hogy a </w:t>
      </w:r>
      <w:r w:rsidRPr="001E1267">
        <w:rPr>
          <w:rFonts w:ascii="Times New Roman" w:eastAsia="Calibri" w:hAnsi="Times New Roman" w:cs="Times New Roman"/>
        </w:rPr>
        <w:t>TM. GF. Törökszentmiklósi Gazdaságfejlesztő Kft.</w:t>
      </w:r>
      <w:r w:rsidR="001D44F7">
        <w:rPr>
          <w:rFonts w:ascii="Times New Roman" w:eastAsia="Calibri" w:hAnsi="Times New Roman" w:cs="Times New Roman"/>
        </w:rPr>
        <w:t xml:space="preserve"> ü</w:t>
      </w:r>
      <w:r w:rsidR="00C773B3">
        <w:rPr>
          <w:rFonts w:ascii="Times New Roman" w:eastAsia="Calibri" w:hAnsi="Times New Roman" w:cs="Times New Roman"/>
        </w:rPr>
        <w:t>gyvezető tisztségének betöltésére kiírt</w:t>
      </w:r>
      <w:r w:rsidRPr="001E1267">
        <w:rPr>
          <w:rFonts w:ascii="Times New Roman" w:eastAsia="Calibri" w:hAnsi="Times New Roman" w:cs="Times New Roman"/>
        </w:rPr>
        <w:t xml:space="preserve"> </w:t>
      </w:r>
      <w:r w:rsidR="00C773B3">
        <w:rPr>
          <w:rFonts w:ascii="Times New Roman" w:eastAsia="Calibri" w:hAnsi="Times New Roman" w:cs="Times New Roman"/>
        </w:rPr>
        <w:t xml:space="preserve">pályázatot eredménytelenné nyilvánítja és az ügyvezetői feladatok ellátásával határozott időre, 2015. augusztus 01-től a későbbi időpontban pályázat útján kiválasztott ügyvezető kinevezéséig, de legkésőbb 2015. december 31-ig Marsi Pétert (5200 Törökszentmiklós, Batthyány u. 186. szám alatti lakost, an: Dávid Julianna) bízza meg. </w:t>
      </w:r>
    </w:p>
    <w:p w:rsidR="001E1267" w:rsidRDefault="001E1267" w:rsidP="001E1267">
      <w:pPr>
        <w:spacing w:after="0" w:line="240" w:lineRule="auto"/>
        <w:jc w:val="both"/>
        <w:rPr>
          <w:rFonts w:ascii="Times New Roman" w:eastAsia="Calibri" w:hAnsi="Times New Roman" w:cs="Times New Roman"/>
        </w:rPr>
      </w:pPr>
    </w:p>
    <w:p w:rsidR="00DA1EF1" w:rsidRDefault="00DA1EF1" w:rsidP="001E1267">
      <w:pPr>
        <w:spacing w:after="0" w:line="240" w:lineRule="auto"/>
        <w:jc w:val="both"/>
        <w:rPr>
          <w:rFonts w:ascii="Times New Roman" w:eastAsia="Calibri" w:hAnsi="Times New Roman" w:cs="Times New Roman"/>
        </w:rPr>
      </w:pPr>
      <w:r w:rsidRPr="00DA1EF1">
        <w:rPr>
          <w:rFonts w:ascii="Times New Roman" w:eastAsia="Calibri" w:hAnsi="Times New Roman" w:cs="Times New Roman"/>
        </w:rPr>
        <w:t>Annak érdeké</w:t>
      </w:r>
      <w:r>
        <w:rPr>
          <w:rFonts w:ascii="Times New Roman" w:eastAsia="Calibri" w:hAnsi="Times New Roman" w:cs="Times New Roman"/>
        </w:rPr>
        <w:t>ben, hogy a cég ügyvezetése 2016</w:t>
      </w:r>
      <w:r w:rsidRPr="00DA1EF1">
        <w:rPr>
          <w:rFonts w:ascii="Times New Roman" w:eastAsia="Calibri" w:hAnsi="Times New Roman" w:cs="Times New Roman"/>
        </w:rPr>
        <w:t xml:space="preserve">. </w:t>
      </w:r>
      <w:r>
        <w:rPr>
          <w:rFonts w:ascii="Times New Roman" w:eastAsia="Calibri" w:hAnsi="Times New Roman" w:cs="Times New Roman"/>
        </w:rPr>
        <w:t>január</w:t>
      </w:r>
      <w:r w:rsidRPr="00DA1EF1">
        <w:rPr>
          <w:rFonts w:ascii="Times New Roman" w:eastAsia="Calibri" w:hAnsi="Times New Roman" w:cs="Times New Roman"/>
        </w:rPr>
        <w:t xml:space="preserve"> 1. napjától is biztosított </w:t>
      </w:r>
      <w:proofErr w:type="gramStart"/>
      <w:r w:rsidRPr="00DA1EF1">
        <w:rPr>
          <w:rFonts w:ascii="Times New Roman" w:eastAsia="Calibri" w:hAnsi="Times New Roman" w:cs="Times New Roman"/>
        </w:rPr>
        <w:t>legyen</w:t>
      </w:r>
      <w:proofErr w:type="gramEnd"/>
      <w:r>
        <w:rPr>
          <w:rFonts w:ascii="Times New Roman" w:eastAsia="Calibri" w:hAnsi="Times New Roman" w:cs="Times New Roman"/>
        </w:rPr>
        <w:t xml:space="preserve"> szükségesnek ítélem meg az ügyvezetői állás betöltésére irányuló pályázat kiírását. </w:t>
      </w:r>
    </w:p>
    <w:p w:rsidR="00DA1EF1" w:rsidRDefault="00DA1EF1" w:rsidP="001E1267">
      <w:pPr>
        <w:spacing w:after="0" w:line="240" w:lineRule="auto"/>
        <w:jc w:val="both"/>
        <w:rPr>
          <w:rFonts w:ascii="Times New Roman" w:eastAsia="Calibri" w:hAnsi="Times New Roman" w:cs="Times New Roman"/>
        </w:rPr>
      </w:pPr>
    </w:p>
    <w:p w:rsidR="001E1267" w:rsidRPr="001E1267" w:rsidRDefault="001E1267" w:rsidP="001E1267">
      <w:pPr>
        <w:spacing w:after="0" w:line="240" w:lineRule="auto"/>
        <w:jc w:val="both"/>
        <w:rPr>
          <w:rFonts w:ascii="Times New Roman" w:eastAsia="Calibri" w:hAnsi="Times New Roman" w:cs="Times New Roman"/>
        </w:rPr>
      </w:pPr>
      <w:r w:rsidRPr="001E1267">
        <w:rPr>
          <w:rFonts w:ascii="Times New Roman" w:eastAsia="Calibri" w:hAnsi="Times New Roman" w:cs="Times New Roman"/>
        </w:rPr>
        <w:t>Tisztelt Képviselő-testület!</w:t>
      </w:r>
    </w:p>
    <w:p w:rsidR="001E1267" w:rsidRPr="001E1267" w:rsidRDefault="001E1267" w:rsidP="001E1267">
      <w:pPr>
        <w:spacing w:after="0" w:line="240" w:lineRule="auto"/>
        <w:jc w:val="both"/>
        <w:rPr>
          <w:rFonts w:ascii="Times New Roman" w:eastAsia="Calibri" w:hAnsi="Times New Roman" w:cs="Times New Roman"/>
        </w:rPr>
      </w:pPr>
    </w:p>
    <w:p w:rsidR="001E1267" w:rsidRPr="001E1267" w:rsidRDefault="001E1267" w:rsidP="001E1267">
      <w:pPr>
        <w:spacing w:after="0" w:line="240" w:lineRule="auto"/>
        <w:jc w:val="both"/>
        <w:rPr>
          <w:rFonts w:ascii="Times New Roman" w:eastAsia="Calibri" w:hAnsi="Times New Roman" w:cs="Times New Roman"/>
        </w:rPr>
      </w:pPr>
      <w:r w:rsidRPr="001E1267">
        <w:rPr>
          <w:rFonts w:ascii="Times New Roman" w:eastAsia="Calibri" w:hAnsi="Times New Roman" w:cs="Times New Roman"/>
        </w:rPr>
        <w:t>Fentiek alapján kérem az előterjesztés megvitatását, valamint a határozat-tervezet elfogadását.</w:t>
      </w:r>
    </w:p>
    <w:p w:rsidR="001E1267" w:rsidRPr="001E1267" w:rsidRDefault="001E1267" w:rsidP="001E1267">
      <w:pPr>
        <w:spacing w:after="0" w:line="240" w:lineRule="auto"/>
        <w:jc w:val="both"/>
        <w:rPr>
          <w:rFonts w:ascii="Times New Roman" w:eastAsia="Calibri" w:hAnsi="Times New Roman" w:cs="Times New Roman"/>
        </w:rPr>
      </w:pPr>
    </w:p>
    <w:p w:rsidR="001E1267" w:rsidRPr="001E1267" w:rsidRDefault="001E1267" w:rsidP="001E1267">
      <w:pPr>
        <w:spacing w:after="0" w:line="240" w:lineRule="auto"/>
        <w:jc w:val="both"/>
        <w:rPr>
          <w:rFonts w:ascii="Times New Roman" w:eastAsia="Calibri" w:hAnsi="Times New Roman" w:cs="Times New Roman"/>
        </w:rPr>
      </w:pPr>
      <w:r w:rsidRPr="001E1267">
        <w:rPr>
          <w:rFonts w:ascii="Times New Roman" w:eastAsia="Calibri" w:hAnsi="Times New Roman" w:cs="Times New Roman"/>
        </w:rPr>
        <w:t>T</w:t>
      </w:r>
      <w:r w:rsidR="006853A6">
        <w:rPr>
          <w:rFonts w:ascii="Times New Roman" w:eastAsia="Calibri" w:hAnsi="Times New Roman" w:cs="Times New Roman"/>
        </w:rPr>
        <w:t>ö</w:t>
      </w:r>
      <w:r w:rsidR="00E1606D">
        <w:rPr>
          <w:rFonts w:ascii="Times New Roman" w:eastAsia="Calibri" w:hAnsi="Times New Roman" w:cs="Times New Roman"/>
        </w:rPr>
        <w:t>rökszentmiklós, 2015. október 20.</w:t>
      </w:r>
    </w:p>
    <w:p w:rsidR="001E1267" w:rsidRDefault="001E1267" w:rsidP="001E1267">
      <w:pPr>
        <w:spacing w:after="0" w:line="240" w:lineRule="auto"/>
        <w:jc w:val="both"/>
        <w:rPr>
          <w:rFonts w:ascii="Times New Roman" w:eastAsia="Calibri" w:hAnsi="Times New Roman" w:cs="Times New Roman"/>
        </w:rPr>
      </w:pPr>
    </w:p>
    <w:p w:rsidR="00D60789" w:rsidRDefault="00D60789" w:rsidP="001E1267">
      <w:pPr>
        <w:spacing w:after="0" w:line="240" w:lineRule="auto"/>
        <w:jc w:val="both"/>
        <w:rPr>
          <w:rFonts w:ascii="Times New Roman" w:eastAsia="Calibri" w:hAnsi="Times New Roman" w:cs="Times New Roman"/>
        </w:rPr>
      </w:pPr>
    </w:p>
    <w:p w:rsidR="00DA1EF1" w:rsidRPr="001E1267" w:rsidRDefault="00DA1EF1" w:rsidP="001E1267">
      <w:pPr>
        <w:spacing w:after="0" w:line="240" w:lineRule="auto"/>
        <w:jc w:val="both"/>
        <w:rPr>
          <w:rFonts w:ascii="Times New Roman" w:eastAsia="Calibri" w:hAnsi="Times New Roman" w:cs="Times New Roman"/>
        </w:rPr>
      </w:pPr>
    </w:p>
    <w:p w:rsidR="001E1267" w:rsidRPr="001E1267" w:rsidRDefault="001E1267" w:rsidP="001E1267">
      <w:pPr>
        <w:spacing w:after="0" w:line="240" w:lineRule="auto"/>
        <w:ind w:left="2124" w:firstLine="708"/>
        <w:jc w:val="center"/>
        <w:rPr>
          <w:rFonts w:ascii="Times New Roman" w:eastAsia="Calibri" w:hAnsi="Times New Roman" w:cs="Times New Roman"/>
          <w:b/>
        </w:rPr>
      </w:pPr>
      <w:r w:rsidRPr="001E1267">
        <w:rPr>
          <w:rFonts w:ascii="Times New Roman" w:eastAsia="Calibri" w:hAnsi="Times New Roman" w:cs="Times New Roman"/>
          <w:b/>
        </w:rPr>
        <w:t>Markót Imre</w:t>
      </w:r>
    </w:p>
    <w:p w:rsidR="001E1267" w:rsidRPr="00580897" w:rsidRDefault="001E1267" w:rsidP="00580897">
      <w:pPr>
        <w:spacing w:after="0" w:line="240" w:lineRule="auto"/>
        <w:ind w:left="2832"/>
        <w:jc w:val="center"/>
        <w:rPr>
          <w:rFonts w:ascii="Times New Roman" w:eastAsia="Calibri" w:hAnsi="Times New Roman" w:cs="Times New Roman"/>
          <w:b/>
        </w:rPr>
      </w:pPr>
      <w:r w:rsidRPr="001E1267">
        <w:rPr>
          <w:rFonts w:ascii="Times New Roman" w:eastAsia="Calibri" w:hAnsi="Times New Roman" w:cs="Times New Roman"/>
          <w:b/>
        </w:rPr>
        <w:t>polgármester</w:t>
      </w:r>
    </w:p>
    <w:p w:rsidR="001E1267" w:rsidRPr="001E1267" w:rsidRDefault="001E1267" w:rsidP="001E1267">
      <w:pPr>
        <w:spacing w:after="0" w:line="240" w:lineRule="auto"/>
        <w:rPr>
          <w:rFonts w:ascii="Times New Roman" w:eastAsia="Calibri" w:hAnsi="Times New Roman" w:cs="Times New Roman"/>
          <w:sz w:val="24"/>
          <w:szCs w:val="24"/>
        </w:rPr>
        <w:sectPr w:rsidR="001E1267" w:rsidRPr="001E1267">
          <w:pgSz w:w="11906" w:h="16838"/>
          <w:pgMar w:top="1417" w:right="1417" w:bottom="1417" w:left="1417" w:header="708" w:footer="708" w:gutter="0"/>
          <w:cols w:space="708"/>
        </w:sectPr>
      </w:pPr>
    </w:p>
    <w:p w:rsidR="001E1267" w:rsidRPr="001E1267" w:rsidRDefault="001E1267" w:rsidP="001E1267">
      <w:pPr>
        <w:spacing w:after="0" w:line="240" w:lineRule="auto"/>
        <w:jc w:val="both"/>
        <w:rPr>
          <w:rFonts w:ascii="Times New Roman" w:eastAsia="Calibri" w:hAnsi="Times New Roman" w:cs="Times New Roman"/>
          <w:b/>
        </w:rPr>
      </w:pPr>
      <w:r w:rsidRPr="001E1267">
        <w:rPr>
          <w:rFonts w:ascii="Times New Roman" w:eastAsia="Calibri" w:hAnsi="Times New Roman" w:cs="Times New Roman"/>
          <w:b/>
        </w:rPr>
        <w:lastRenderedPageBreak/>
        <w:t xml:space="preserve">____ /2015. ( ___ ) K. </w:t>
      </w:r>
      <w:proofErr w:type="gramStart"/>
      <w:r w:rsidRPr="001E1267">
        <w:rPr>
          <w:rFonts w:ascii="Times New Roman" w:eastAsia="Calibri" w:hAnsi="Times New Roman" w:cs="Times New Roman"/>
          <w:b/>
        </w:rPr>
        <w:t>t</w:t>
      </w:r>
      <w:proofErr w:type="gramEnd"/>
      <w:r w:rsidRPr="001E1267">
        <w:rPr>
          <w:rFonts w:ascii="Times New Roman" w:eastAsia="Calibri" w:hAnsi="Times New Roman" w:cs="Times New Roman"/>
          <w:b/>
        </w:rPr>
        <w:t>.</w:t>
      </w:r>
    </w:p>
    <w:p w:rsidR="001E1267" w:rsidRPr="001E1267" w:rsidRDefault="001E1267" w:rsidP="001E1267">
      <w:pPr>
        <w:spacing w:after="0" w:line="240" w:lineRule="auto"/>
        <w:jc w:val="both"/>
        <w:rPr>
          <w:rFonts w:ascii="Times New Roman" w:eastAsia="Calibri" w:hAnsi="Times New Roman" w:cs="Times New Roman"/>
        </w:rPr>
      </w:pPr>
    </w:p>
    <w:p w:rsidR="001E1267" w:rsidRPr="001E1267" w:rsidRDefault="001E1267" w:rsidP="001E1267">
      <w:pPr>
        <w:spacing w:after="0" w:line="240" w:lineRule="auto"/>
        <w:jc w:val="both"/>
        <w:rPr>
          <w:rFonts w:ascii="Times New Roman" w:eastAsia="Calibri" w:hAnsi="Times New Roman" w:cs="Times New Roman"/>
          <w:b/>
          <w:u w:val="single"/>
        </w:rPr>
      </w:pPr>
      <w:r w:rsidRPr="001E1267">
        <w:rPr>
          <w:rFonts w:ascii="Times New Roman" w:eastAsia="Calibri" w:hAnsi="Times New Roman" w:cs="Times New Roman"/>
          <w:b/>
          <w:u w:val="single"/>
        </w:rPr>
        <w:t xml:space="preserve">H a t á r o z a </w:t>
      </w:r>
      <w:proofErr w:type="gramStart"/>
      <w:r w:rsidRPr="001E1267">
        <w:rPr>
          <w:rFonts w:ascii="Times New Roman" w:eastAsia="Calibri" w:hAnsi="Times New Roman" w:cs="Times New Roman"/>
          <w:b/>
          <w:u w:val="single"/>
        </w:rPr>
        <w:t>t :</w:t>
      </w:r>
      <w:proofErr w:type="gramEnd"/>
    </w:p>
    <w:p w:rsidR="001E1267" w:rsidRPr="001E1267" w:rsidRDefault="001E1267" w:rsidP="001E1267">
      <w:pPr>
        <w:spacing w:after="0" w:line="240" w:lineRule="auto"/>
        <w:jc w:val="both"/>
        <w:rPr>
          <w:rFonts w:ascii="Times New Roman" w:eastAsia="Calibri" w:hAnsi="Times New Roman" w:cs="Times New Roman"/>
          <w:b/>
        </w:rPr>
      </w:pPr>
    </w:p>
    <w:p w:rsidR="001E1267" w:rsidRDefault="00E765F8" w:rsidP="00D60789">
      <w:pPr>
        <w:spacing w:after="0" w:line="240" w:lineRule="auto"/>
        <w:jc w:val="both"/>
        <w:rPr>
          <w:rFonts w:ascii="Times New Roman" w:eastAsia="Calibri" w:hAnsi="Times New Roman" w:cs="Times New Roman"/>
          <w:b/>
        </w:rPr>
      </w:pPr>
      <w:r w:rsidRPr="001E1267">
        <w:rPr>
          <w:rFonts w:ascii="Times New Roman" w:eastAsia="Calibri" w:hAnsi="Times New Roman" w:cs="Times New Roman"/>
          <w:b/>
        </w:rPr>
        <w:t>TM. GF. Törökszentmiklósi Gazdaságfejlesztő Kft. ügyvezetői</w:t>
      </w:r>
      <w:r>
        <w:rPr>
          <w:rFonts w:ascii="Times New Roman" w:eastAsia="Calibri" w:hAnsi="Times New Roman" w:cs="Times New Roman"/>
          <w:b/>
        </w:rPr>
        <w:t xml:space="preserve"> pályázatok elbírálásáról</w:t>
      </w:r>
      <w:r w:rsidRPr="001E1267">
        <w:rPr>
          <w:rFonts w:ascii="Times New Roman" w:eastAsia="Calibri" w:hAnsi="Times New Roman" w:cs="Times New Roman"/>
          <w:b/>
        </w:rPr>
        <w:t xml:space="preserve"> és ügyvezetői </w:t>
      </w:r>
      <w:r>
        <w:rPr>
          <w:rFonts w:ascii="Times New Roman" w:eastAsia="Calibri" w:hAnsi="Times New Roman" w:cs="Times New Roman"/>
          <w:b/>
        </w:rPr>
        <w:t>megbízás</w:t>
      </w:r>
      <w:r w:rsidRPr="001E1267">
        <w:rPr>
          <w:rFonts w:ascii="Times New Roman" w:eastAsia="Calibri" w:hAnsi="Times New Roman" w:cs="Times New Roman"/>
          <w:b/>
        </w:rPr>
        <w:t>ról</w:t>
      </w:r>
    </w:p>
    <w:p w:rsidR="008A2264" w:rsidRPr="001E1267" w:rsidRDefault="008A2264" w:rsidP="001E1267">
      <w:pPr>
        <w:spacing w:after="0" w:line="240" w:lineRule="auto"/>
        <w:rPr>
          <w:rFonts w:ascii="Times New Roman" w:eastAsia="Calibri" w:hAnsi="Times New Roman" w:cs="Times New Roman"/>
          <w:sz w:val="10"/>
          <w:szCs w:val="10"/>
          <w:lang w:eastAsia="hu-HU"/>
        </w:rPr>
      </w:pPr>
    </w:p>
    <w:p w:rsidR="001E1267" w:rsidRPr="001E1267" w:rsidRDefault="001E1267" w:rsidP="001E1267">
      <w:pPr>
        <w:tabs>
          <w:tab w:val="left" w:pos="284"/>
        </w:tabs>
        <w:spacing w:after="0" w:line="240" w:lineRule="auto"/>
        <w:jc w:val="both"/>
        <w:rPr>
          <w:rFonts w:ascii="Times New Roman" w:eastAsia="Calibri" w:hAnsi="Times New Roman" w:cs="Times New Roman"/>
        </w:rPr>
      </w:pPr>
      <w:r w:rsidRPr="001E1267">
        <w:rPr>
          <w:rFonts w:ascii="Times New Roman" w:eastAsia="Calibri" w:hAnsi="Times New Roman" w:cs="Times New Roman"/>
          <w:spacing w:val="1"/>
        </w:rPr>
        <w:t>A Törökszentmiklós Városi Önkormányzat Képviselő-testülete – mint tulajdonosi jogok gyakorlója – a TM. GF. Törökszentmiklósi Gazdaságfejlesztő</w:t>
      </w:r>
      <w:r w:rsidRPr="001E1267">
        <w:rPr>
          <w:rFonts w:ascii="Times New Roman" w:eastAsia="Calibri" w:hAnsi="Times New Roman" w:cs="Times New Roman"/>
          <w:b/>
        </w:rPr>
        <w:t xml:space="preserve"> </w:t>
      </w:r>
      <w:r w:rsidRPr="001E1267">
        <w:rPr>
          <w:rFonts w:ascii="Times New Roman" w:eastAsia="Calibri" w:hAnsi="Times New Roman" w:cs="Times New Roman"/>
          <w:spacing w:val="1"/>
        </w:rPr>
        <w:t>Kft. tekintetében a következő döntést hozza.</w:t>
      </w:r>
    </w:p>
    <w:p w:rsidR="001E1267" w:rsidRPr="001E1267" w:rsidRDefault="001E1267" w:rsidP="001E1267">
      <w:pPr>
        <w:spacing w:after="0" w:line="240" w:lineRule="auto"/>
        <w:rPr>
          <w:rFonts w:ascii="Times New Roman" w:eastAsia="Calibri" w:hAnsi="Times New Roman" w:cs="Times New Roman"/>
          <w:b/>
          <w:bCs/>
          <w:lang w:eastAsia="hu-HU"/>
        </w:rPr>
      </w:pPr>
    </w:p>
    <w:p w:rsidR="008A2264" w:rsidRDefault="008A2264" w:rsidP="001E1267">
      <w:pPr>
        <w:numPr>
          <w:ilvl w:val="0"/>
          <w:numId w:val="2"/>
        </w:numPr>
        <w:spacing w:after="0" w:line="240" w:lineRule="auto"/>
        <w:jc w:val="both"/>
        <w:rPr>
          <w:rFonts w:ascii="Times New Roman" w:eastAsia="Calibri" w:hAnsi="Times New Roman" w:cs="Times New Roman"/>
          <w:spacing w:val="1"/>
        </w:rPr>
      </w:pPr>
      <w:r>
        <w:rPr>
          <w:rFonts w:ascii="Times New Roman" w:eastAsia="Calibri" w:hAnsi="Times New Roman" w:cs="Times New Roman"/>
        </w:rPr>
        <w:t xml:space="preserve">A Képviselő-testület a </w:t>
      </w:r>
      <w:r w:rsidRPr="008A2264">
        <w:rPr>
          <w:rFonts w:ascii="Times New Roman" w:eastAsia="Calibri" w:hAnsi="Times New Roman" w:cs="Times New Roman"/>
        </w:rPr>
        <w:t>TM. GF. Törökszentmiklósi Gazdaságfejlesztő Kft. ügyvezetői</w:t>
      </w:r>
      <w:r>
        <w:rPr>
          <w:rFonts w:ascii="Times New Roman" w:eastAsia="Calibri" w:hAnsi="Times New Roman" w:cs="Times New Roman"/>
        </w:rPr>
        <w:t xml:space="preserve"> tisztség betöltésére </w:t>
      </w:r>
      <w:r w:rsidR="00E1606D">
        <w:rPr>
          <w:rFonts w:ascii="Times New Roman" w:eastAsia="Calibri" w:hAnsi="Times New Roman" w:cs="Times New Roman"/>
        </w:rPr>
        <w:t>pályázatot ír ki az 1. számú melléklet szerint.</w:t>
      </w:r>
    </w:p>
    <w:p w:rsidR="001E1267" w:rsidRDefault="001E1267" w:rsidP="001E1267">
      <w:pPr>
        <w:spacing w:after="0" w:line="240" w:lineRule="auto"/>
        <w:rPr>
          <w:rFonts w:ascii="Times New Roman" w:eastAsia="Calibri" w:hAnsi="Times New Roman" w:cs="Times New Roman"/>
        </w:rPr>
      </w:pPr>
    </w:p>
    <w:p w:rsidR="00E1606D" w:rsidRPr="00EA7609" w:rsidRDefault="00E1606D" w:rsidP="00E1606D">
      <w:pPr>
        <w:pStyle w:val="Listaszerbekezds"/>
        <w:rPr>
          <w:rFonts w:ascii="Times New Roman" w:hAnsi="Times New Roman"/>
        </w:rPr>
      </w:pPr>
      <w:r w:rsidRPr="00EA7609">
        <w:rPr>
          <w:rFonts w:ascii="Times New Roman" w:hAnsi="Times New Roman"/>
          <w:bCs/>
          <w:u w:val="single"/>
        </w:rPr>
        <w:t>Felelős:</w:t>
      </w:r>
      <w:r>
        <w:rPr>
          <w:rFonts w:ascii="Times New Roman" w:hAnsi="Times New Roman"/>
        </w:rPr>
        <w:tab/>
        <w:t xml:space="preserve"> </w:t>
      </w:r>
      <w:r w:rsidRPr="00EA7609">
        <w:rPr>
          <w:rFonts w:ascii="Times New Roman" w:hAnsi="Times New Roman"/>
        </w:rPr>
        <w:t xml:space="preserve">Dr. </w:t>
      </w:r>
      <w:r>
        <w:rPr>
          <w:rFonts w:ascii="Times New Roman" w:hAnsi="Times New Roman"/>
        </w:rPr>
        <w:t>Majtényi Erzsébet</w:t>
      </w:r>
      <w:r w:rsidRPr="00EA7609">
        <w:rPr>
          <w:rFonts w:ascii="Times New Roman" w:hAnsi="Times New Roman"/>
        </w:rPr>
        <w:t xml:space="preserve"> jegyző</w:t>
      </w:r>
    </w:p>
    <w:p w:rsidR="00E1606D" w:rsidRPr="00EA7609" w:rsidRDefault="00E1606D" w:rsidP="00E1606D">
      <w:pPr>
        <w:pStyle w:val="Listaszerbekezds"/>
        <w:rPr>
          <w:rFonts w:ascii="Times New Roman" w:hAnsi="Times New Roman"/>
        </w:rPr>
      </w:pPr>
      <w:r w:rsidRPr="00EA7609">
        <w:rPr>
          <w:rFonts w:ascii="Times New Roman" w:hAnsi="Times New Roman"/>
          <w:bCs/>
          <w:u w:val="single"/>
        </w:rPr>
        <w:t>Határidő</w:t>
      </w:r>
      <w:r w:rsidRPr="00EA7609">
        <w:rPr>
          <w:rFonts w:ascii="Times New Roman" w:hAnsi="Times New Roman"/>
          <w:u w:val="single"/>
        </w:rPr>
        <w:t xml:space="preserve">: </w:t>
      </w:r>
      <w:r w:rsidRPr="00EA7609">
        <w:rPr>
          <w:rFonts w:ascii="Times New Roman" w:hAnsi="Times New Roman"/>
        </w:rPr>
        <w:tab/>
      </w:r>
      <w:r>
        <w:rPr>
          <w:rFonts w:ascii="Times New Roman" w:hAnsi="Times New Roman"/>
        </w:rPr>
        <w:t>2015. október 30.</w:t>
      </w:r>
    </w:p>
    <w:p w:rsidR="00E1606D" w:rsidRPr="00EA7609" w:rsidRDefault="00E1606D" w:rsidP="00E1606D">
      <w:pPr>
        <w:pStyle w:val="Listaszerbekezds"/>
        <w:rPr>
          <w:rFonts w:ascii="Times New Roman" w:hAnsi="Times New Roman"/>
        </w:rPr>
      </w:pPr>
    </w:p>
    <w:p w:rsidR="00E1606D" w:rsidRPr="00EA7609" w:rsidRDefault="00E1606D" w:rsidP="00E1606D">
      <w:pPr>
        <w:ind w:firstLine="708"/>
        <w:jc w:val="both"/>
        <w:rPr>
          <w:rFonts w:ascii="Times New Roman" w:hAnsi="Times New Roman"/>
          <w:u w:val="single"/>
        </w:rPr>
      </w:pPr>
      <w:r w:rsidRPr="00EA7609">
        <w:rPr>
          <w:rFonts w:ascii="Times New Roman" w:hAnsi="Times New Roman"/>
          <w:u w:val="single"/>
        </w:rPr>
        <w:t>Erről értesülnek:</w:t>
      </w:r>
    </w:p>
    <w:p w:rsidR="00E1606D" w:rsidRPr="00EA7609" w:rsidRDefault="00E1606D" w:rsidP="00E1606D">
      <w:pPr>
        <w:numPr>
          <w:ilvl w:val="0"/>
          <w:numId w:val="1"/>
        </w:numPr>
        <w:tabs>
          <w:tab w:val="left" w:pos="1134"/>
        </w:tabs>
        <w:spacing w:after="0" w:line="240" w:lineRule="auto"/>
        <w:ind w:left="1134" w:hanging="425"/>
        <w:jc w:val="both"/>
        <w:rPr>
          <w:rFonts w:ascii="Times New Roman" w:hAnsi="Times New Roman"/>
        </w:rPr>
      </w:pPr>
      <w:r w:rsidRPr="00EA7609">
        <w:rPr>
          <w:rFonts w:ascii="Times New Roman" w:hAnsi="Times New Roman"/>
        </w:rPr>
        <w:t>Markót Imre polgármester</w:t>
      </w:r>
    </w:p>
    <w:p w:rsidR="00E1606D" w:rsidRPr="00E1606D" w:rsidRDefault="00E1606D" w:rsidP="00E1606D">
      <w:pPr>
        <w:numPr>
          <w:ilvl w:val="0"/>
          <w:numId w:val="1"/>
        </w:numPr>
        <w:tabs>
          <w:tab w:val="left" w:pos="1134"/>
        </w:tabs>
        <w:spacing w:after="0" w:line="240" w:lineRule="auto"/>
        <w:ind w:left="1134" w:hanging="425"/>
        <w:jc w:val="both"/>
        <w:rPr>
          <w:rFonts w:ascii="Times New Roman" w:hAnsi="Times New Roman"/>
        </w:rPr>
      </w:pPr>
      <w:r>
        <w:rPr>
          <w:rFonts w:ascii="Times New Roman" w:hAnsi="Times New Roman"/>
        </w:rPr>
        <w:t>Dr. Majtényi Erzsébet</w:t>
      </w:r>
      <w:r w:rsidRPr="00EA7609">
        <w:rPr>
          <w:rFonts w:ascii="Times New Roman" w:hAnsi="Times New Roman"/>
        </w:rPr>
        <w:t xml:space="preserve"> jegyző</w:t>
      </w:r>
    </w:p>
    <w:p w:rsidR="00E1606D" w:rsidRPr="00EA7609" w:rsidRDefault="00E1606D" w:rsidP="00E1606D">
      <w:pPr>
        <w:numPr>
          <w:ilvl w:val="0"/>
          <w:numId w:val="1"/>
        </w:numPr>
        <w:tabs>
          <w:tab w:val="left" w:pos="1134"/>
        </w:tabs>
        <w:spacing w:after="0" w:line="240" w:lineRule="auto"/>
        <w:ind w:left="1134" w:hanging="425"/>
        <w:jc w:val="both"/>
        <w:rPr>
          <w:rFonts w:ascii="Times New Roman" w:hAnsi="Times New Roman"/>
        </w:rPr>
      </w:pPr>
      <w:r w:rsidRPr="00EA7609">
        <w:rPr>
          <w:rFonts w:ascii="Times New Roman" w:hAnsi="Times New Roman"/>
        </w:rPr>
        <w:t>Közpénzügyi Osztály</w:t>
      </w:r>
    </w:p>
    <w:p w:rsidR="00E1606D" w:rsidRPr="00EA7609" w:rsidRDefault="00E1606D" w:rsidP="00E1606D">
      <w:pPr>
        <w:numPr>
          <w:ilvl w:val="0"/>
          <w:numId w:val="1"/>
        </w:numPr>
        <w:tabs>
          <w:tab w:val="left" w:pos="1134"/>
        </w:tabs>
        <w:spacing w:after="0" w:line="240" w:lineRule="auto"/>
        <w:ind w:left="1134" w:hanging="425"/>
        <w:jc w:val="both"/>
        <w:rPr>
          <w:rFonts w:ascii="Times New Roman" w:hAnsi="Times New Roman"/>
        </w:rPr>
      </w:pPr>
      <w:r w:rsidRPr="00EA7609">
        <w:rPr>
          <w:rFonts w:ascii="Times New Roman" w:hAnsi="Times New Roman"/>
        </w:rPr>
        <w:t>Városfejlesztési Osztály</w:t>
      </w:r>
    </w:p>
    <w:p w:rsidR="00E1606D" w:rsidRPr="00EA7609" w:rsidRDefault="00E1606D" w:rsidP="00E1606D">
      <w:pPr>
        <w:numPr>
          <w:ilvl w:val="0"/>
          <w:numId w:val="1"/>
        </w:numPr>
        <w:tabs>
          <w:tab w:val="left" w:pos="1134"/>
        </w:tabs>
        <w:spacing w:after="0" w:line="240" w:lineRule="auto"/>
        <w:ind w:left="1134" w:hanging="425"/>
        <w:jc w:val="both"/>
        <w:rPr>
          <w:rFonts w:ascii="Times New Roman" w:hAnsi="Times New Roman"/>
        </w:rPr>
      </w:pPr>
      <w:r w:rsidRPr="00EA7609">
        <w:rPr>
          <w:rFonts w:ascii="Times New Roman" w:hAnsi="Times New Roman"/>
        </w:rPr>
        <w:t>Irattár</w:t>
      </w:r>
    </w:p>
    <w:p w:rsidR="00E1606D" w:rsidRPr="00EA7609" w:rsidRDefault="00E1606D" w:rsidP="00E1606D">
      <w:pPr>
        <w:rPr>
          <w:rFonts w:ascii="Times New Roman" w:hAnsi="Times New Roman"/>
          <w:sz w:val="10"/>
          <w:szCs w:val="10"/>
        </w:rPr>
      </w:pPr>
    </w:p>
    <w:p w:rsidR="00E1606D" w:rsidRPr="00EA7609" w:rsidRDefault="00E1606D" w:rsidP="00E1606D">
      <w:pPr>
        <w:rPr>
          <w:rFonts w:ascii="Times New Roman" w:hAnsi="Times New Roman"/>
        </w:rPr>
      </w:pPr>
    </w:p>
    <w:p w:rsidR="00E1606D" w:rsidRPr="00EA7609" w:rsidRDefault="00E1606D" w:rsidP="00E1606D">
      <w:pPr>
        <w:rPr>
          <w:rFonts w:ascii="Times New Roman" w:hAnsi="Times New Roman"/>
        </w:rPr>
      </w:pPr>
    </w:p>
    <w:p w:rsidR="00E1606D" w:rsidRPr="00614D24" w:rsidRDefault="00E1606D" w:rsidP="00E1606D">
      <w:pPr>
        <w:numPr>
          <w:ilvl w:val="0"/>
          <w:numId w:val="5"/>
        </w:numPr>
        <w:spacing w:after="0" w:line="240" w:lineRule="auto"/>
        <w:jc w:val="right"/>
        <w:rPr>
          <w:rFonts w:ascii="Times New Roman" w:hAnsi="Times New Roman"/>
          <w:b/>
          <w:u w:val="single"/>
        </w:rPr>
      </w:pPr>
      <w:r>
        <w:rPr>
          <w:rFonts w:ascii="Times New Roman" w:hAnsi="Times New Roman"/>
          <w:b/>
          <w:u w:val="single"/>
        </w:rPr>
        <w:t xml:space="preserve">számú melléklet </w:t>
      </w:r>
      <w:proofErr w:type="gramStart"/>
      <w:r>
        <w:rPr>
          <w:rFonts w:ascii="Times New Roman" w:hAnsi="Times New Roman"/>
          <w:b/>
          <w:u w:val="single"/>
        </w:rPr>
        <w:t>a     2015</w:t>
      </w:r>
      <w:r w:rsidRPr="00614D24">
        <w:rPr>
          <w:rFonts w:ascii="Times New Roman" w:hAnsi="Times New Roman"/>
          <w:b/>
          <w:u w:val="single"/>
        </w:rPr>
        <w:t>.</w:t>
      </w:r>
      <w:proofErr w:type="gramEnd"/>
      <w:r>
        <w:rPr>
          <w:rFonts w:ascii="Times New Roman" w:hAnsi="Times New Roman"/>
          <w:b/>
          <w:u w:val="single"/>
        </w:rPr>
        <w:t xml:space="preserve"> (   ) </w:t>
      </w:r>
      <w:r w:rsidRPr="00614D24">
        <w:rPr>
          <w:rFonts w:ascii="Times New Roman" w:hAnsi="Times New Roman"/>
          <w:b/>
          <w:u w:val="single"/>
        </w:rPr>
        <w:t>K. t. számú határozathoz</w:t>
      </w:r>
    </w:p>
    <w:p w:rsidR="00E1606D" w:rsidRPr="00614D24" w:rsidRDefault="00E1606D" w:rsidP="00E1606D">
      <w:pPr>
        <w:jc w:val="center"/>
        <w:rPr>
          <w:rFonts w:ascii="Times New Roman" w:hAnsi="Times New Roman"/>
          <w:b/>
        </w:rPr>
      </w:pPr>
    </w:p>
    <w:p w:rsidR="00E1606D" w:rsidRPr="00614D24" w:rsidRDefault="00E1606D" w:rsidP="00E1606D">
      <w:pPr>
        <w:jc w:val="center"/>
        <w:rPr>
          <w:rFonts w:ascii="Times New Roman" w:hAnsi="Times New Roman"/>
          <w:b/>
        </w:rPr>
      </w:pPr>
      <w:r w:rsidRPr="00614D24">
        <w:rPr>
          <w:rFonts w:ascii="Times New Roman" w:hAnsi="Times New Roman"/>
          <w:b/>
        </w:rPr>
        <w:t xml:space="preserve">Törökszentmiklós Városi Önkormányzat Képviselő-testülete pályázatot hirdet  </w:t>
      </w:r>
      <w:proofErr w:type="gramStart"/>
      <w:r w:rsidRPr="00614D24">
        <w:rPr>
          <w:rFonts w:ascii="Times New Roman" w:hAnsi="Times New Roman"/>
          <w:b/>
        </w:rPr>
        <w:t>a</w:t>
      </w:r>
      <w:proofErr w:type="gramEnd"/>
    </w:p>
    <w:p w:rsidR="00E1606D" w:rsidRPr="00614D24" w:rsidRDefault="00E1606D" w:rsidP="00E1606D">
      <w:pPr>
        <w:jc w:val="center"/>
        <w:rPr>
          <w:rFonts w:ascii="Times New Roman" w:hAnsi="Times New Roman"/>
          <w:b/>
        </w:rPr>
      </w:pPr>
      <w:proofErr w:type="gramStart"/>
      <w:r>
        <w:rPr>
          <w:rFonts w:ascii="Times New Roman" w:hAnsi="Times New Roman"/>
          <w:b/>
        </w:rPr>
        <w:t>a</w:t>
      </w:r>
      <w:proofErr w:type="gramEnd"/>
      <w:r>
        <w:rPr>
          <w:rFonts w:ascii="Times New Roman" w:hAnsi="Times New Roman"/>
          <w:b/>
        </w:rPr>
        <w:t xml:space="preserve"> TM. GF. </w:t>
      </w:r>
      <w:r w:rsidRPr="00614D24">
        <w:rPr>
          <w:rFonts w:ascii="Times New Roman" w:hAnsi="Times New Roman"/>
          <w:b/>
        </w:rPr>
        <w:t xml:space="preserve">Törökszentmiklósi </w:t>
      </w:r>
      <w:r>
        <w:rPr>
          <w:rFonts w:ascii="Times New Roman" w:hAnsi="Times New Roman"/>
          <w:b/>
        </w:rPr>
        <w:t>Gazdaságfejlesztő</w:t>
      </w:r>
      <w:r w:rsidRPr="00614D24">
        <w:rPr>
          <w:rFonts w:ascii="Times New Roman" w:hAnsi="Times New Roman"/>
          <w:b/>
        </w:rPr>
        <w:t xml:space="preserve"> Kft. ügyvezetői állására</w:t>
      </w:r>
    </w:p>
    <w:p w:rsidR="00E1606D" w:rsidRPr="00614D24" w:rsidRDefault="00E1606D" w:rsidP="00E1606D">
      <w:pPr>
        <w:jc w:val="both"/>
        <w:rPr>
          <w:rFonts w:ascii="Times New Roman" w:hAnsi="Times New Roman"/>
        </w:rPr>
      </w:pPr>
    </w:p>
    <w:p w:rsidR="00E1606D" w:rsidRPr="00614D24" w:rsidRDefault="00E1606D" w:rsidP="00E1606D">
      <w:pPr>
        <w:tabs>
          <w:tab w:val="left" w:pos="3261"/>
        </w:tabs>
        <w:jc w:val="both"/>
        <w:rPr>
          <w:rFonts w:ascii="Times New Roman" w:hAnsi="Times New Roman"/>
        </w:rPr>
      </w:pPr>
      <w:r w:rsidRPr="00614D24">
        <w:rPr>
          <w:rFonts w:ascii="Times New Roman" w:hAnsi="Times New Roman"/>
          <w:b/>
        </w:rPr>
        <w:t>Pályázatot hirdető munkáltató:</w:t>
      </w:r>
      <w:r>
        <w:rPr>
          <w:rFonts w:ascii="Times New Roman" w:hAnsi="Times New Roman"/>
        </w:rPr>
        <w:tab/>
      </w:r>
      <w:r w:rsidRPr="00614D24">
        <w:rPr>
          <w:rFonts w:ascii="Times New Roman" w:hAnsi="Times New Roman"/>
        </w:rPr>
        <w:t>Törökszentmiklós Város</w:t>
      </w:r>
      <w:r>
        <w:rPr>
          <w:rFonts w:ascii="Times New Roman" w:hAnsi="Times New Roman"/>
        </w:rPr>
        <w:t>i</w:t>
      </w:r>
      <w:r w:rsidRPr="00614D24">
        <w:rPr>
          <w:rFonts w:ascii="Times New Roman" w:hAnsi="Times New Roman"/>
        </w:rPr>
        <w:t xml:space="preserve"> Önkormányzat Képviselő-testülete </w:t>
      </w:r>
    </w:p>
    <w:p w:rsidR="00E1606D" w:rsidRPr="00614D24" w:rsidRDefault="00E1606D" w:rsidP="00E1606D">
      <w:pPr>
        <w:ind w:left="3261"/>
        <w:jc w:val="both"/>
        <w:rPr>
          <w:rFonts w:ascii="Times New Roman" w:hAnsi="Times New Roman"/>
        </w:rPr>
      </w:pPr>
      <w:r w:rsidRPr="00614D24">
        <w:rPr>
          <w:rFonts w:ascii="Times New Roman" w:hAnsi="Times New Roman"/>
        </w:rPr>
        <w:t>5200 Törökszentmiklós, Kossuth L. u. 135</w:t>
      </w:r>
    </w:p>
    <w:p w:rsidR="00E1606D" w:rsidRPr="00614D24" w:rsidRDefault="00E1606D" w:rsidP="00E1606D">
      <w:pPr>
        <w:jc w:val="both"/>
        <w:rPr>
          <w:rFonts w:ascii="Times New Roman" w:hAnsi="Times New Roman"/>
        </w:rPr>
      </w:pPr>
    </w:p>
    <w:p w:rsidR="00E1606D" w:rsidRPr="00614D24" w:rsidRDefault="00E1606D" w:rsidP="00E11C04">
      <w:pPr>
        <w:ind w:left="3119" w:hanging="3119"/>
        <w:jc w:val="both"/>
        <w:rPr>
          <w:rFonts w:ascii="Times New Roman" w:hAnsi="Times New Roman"/>
        </w:rPr>
      </w:pPr>
      <w:r w:rsidRPr="00614D24">
        <w:rPr>
          <w:rFonts w:ascii="Times New Roman" w:hAnsi="Times New Roman"/>
          <w:b/>
        </w:rPr>
        <w:t>Munkáltatói jogkör gyakorlója</w:t>
      </w:r>
      <w:r w:rsidRPr="00614D24">
        <w:rPr>
          <w:rFonts w:ascii="Times New Roman" w:hAnsi="Times New Roman"/>
        </w:rPr>
        <w:t>: Törökszentmiklós Város</w:t>
      </w:r>
      <w:r>
        <w:rPr>
          <w:rFonts w:ascii="Times New Roman" w:hAnsi="Times New Roman"/>
        </w:rPr>
        <w:t>i</w:t>
      </w:r>
      <w:r w:rsidRPr="00614D24">
        <w:rPr>
          <w:rFonts w:ascii="Times New Roman" w:hAnsi="Times New Roman"/>
        </w:rPr>
        <w:t xml:space="preserve"> Önkormányzat Képviselő-testülete, az egyéb munkáltatói jogokat a város polgármester gyakorolja.</w:t>
      </w:r>
    </w:p>
    <w:p w:rsidR="00E1606D" w:rsidRPr="00614D24" w:rsidRDefault="00E1606D" w:rsidP="00E1606D">
      <w:pPr>
        <w:ind w:left="3544" w:hanging="3544"/>
        <w:rPr>
          <w:rFonts w:ascii="Times New Roman" w:hAnsi="Times New Roman"/>
        </w:rPr>
      </w:pPr>
      <w:r w:rsidRPr="00614D24">
        <w:rPr>
          <w:rFonts w:ascii="Times New Roman" w:hAnsi="Times New Roman"/>
          <w:b/>
        </w:rPr>
        <w:t xml:space="preserve">Meghirdetett munkahely és beosztás: </w:t>
      </w:r>
      <w:r>
        <w:rPr>
          <w:rFonts w:ascii="Times New Roman" w:hAnsi="Times New Roman"/>
        </w:rPr>
        <w:t>Törökszentmiklósi</w:t>
      </w:r>
      <w:r w:rsidRPr="00614D24">
        <w:rPr>
          <w:rFonts w:ascii="Times New Roman" w:hAnsi="Times New Roman"/>
        </w:rPr>
        <w:t xml:space="preserve"> </w:t>
      </w:r>
      <w:r>
        <w:rPr>
          <w:rFonts w:ascii="Times New Roman" w:hAnsi="Times New Roman"/>
        </w:rPr>
        <w:t>Gazdaságfejlesztő</w:t>
      </w:r>
      <w:r w:rsidRPr="00614D24">
        <w:rPr>
          <w:rFonts w:ascii="Times New Roman" w:hAnsi="Times New Roman"/>
        </w:rPr>
        <w:t xml:space="preserve"> Kft. ügyvezető</w:t>
      </w:r>
      <w:r>
        <w:rPr>
          <w:rFonts w:ascii="Times New Roman" w:hAnsi="Times New Roman"/>
        </w:rPr>
        <w:t xml:space="preserve"> </w:t>
      </w:r>
    </w:p>
    <w:p w:rsidR="00E1606D" w:rsidRPr="00614D24" w:rsidRDefault="00E1606D" w:rsidP="00E11C04">
      <w:pPr>
        <w:ind w:left="3544"/>
        <w:rPr>
          <w:rFonts w:ascii="Times New Roman" w:hAnsi="Times New Roman"/>
        </w:rPr>
      </w:pPr>
      <w:r w:rsidRPr="00614D24">
        <w:rPr>
          <w:rFonts w:ascii="Times New Roman" w:hAnsi="Times New Roman"/>
        </w:rPr>
        <w:t xml:space="preserve">5200 Törökszentmiklós, </w:t>
      </w:r>
      <w:r>
        <w:rPr>
          <w:rFonts w:ascii="Times New Roman" w:hAnsi="Times New Roman"/>
        </w:rPr>
        <w:t>Kossuth L. u. 135.</w:t>
      </w:r>
    </w:p>
    <w:p w:rsidR="00E1606D" w:rsidRPr="00DA1EF1" w:rsidRDefault="00E1606D" w:rsidP="00E1606D">
      <w:pPr>
        <w:jc w:val="both"/>
        <w:rPr>
          <w:rFonts w:ascii="Times New Roman" w:hAnsi="Times New Roman"/>
        </w:rPr>
      </w:pPr>
      <w:r w:rsidRPr="00614D24">
        <w:rPr>
          <w:rFonts w:ascii="Times New Roman" w:hAnsi="Times New Roman"/>
          <w:b/>
        </w:rPr>
        <w:t xml:space="preserve">A pályázó feladata: </w:t>
      </w:r>
      <w:r w:rsidRPr="00DA1EF1">
        <w:rPr>
          <w:rFonts w:ascii="Times New Roman" w:hAnsi="Times New Roman"/>
        </w:rPr>
        <w:t>A városi fejlesztések során felmerülő pályázatírás során teljes, minden részletre kitérő információszerzés, az eljárás szabályos, precíz ismerete és pályázat változásainak figyelése, pályázati forrásból önkormányzati tulajdonú gazdasági társaságok fejlesztése, tevékenységi körének bővítése, beruházási lehetőségek feltárása, helyi gazdaságfejlesztés. Munkahelyteremtés önkormányzati tulajdonú termelőüzemek esetleges létrehozásával, lehetőségek feltárása, megvalósításának kidolgozása, végigkísérése.</w:t>
      </w:r>
    </w:p>
    <w:p w:rsidR="00E1606D" w:rsidRPr="00614D24" w:rsidRDefault="00E1606D" w:rsidP="00E1606D">
      <w:pPr>
        <w:jc w:val="both"/>
        <w:rPr>
          <w:rFonts w:ascii="Times New Roman" w:hAnsi="Times New Roman"/>
        </w:rPr>
      </w:pPr>
      <w:r w:rsidRPr="00DA1EF1">
        <w:rPr>
          <w:rFonts w:ascii="Times New Roman" w:hAnsi="Times New Roman"/>
          <w:b/>
        </w:rPr>
        <w:lastRenderedPageBreak/>
        <w:t>A Kft. által ellátott feladatok</w:t>
      </w:r>
      <w:r w:rsidRPr="00DA1EF1">
        <w:rPr>
          <w:rFonts w:ascii="Times New Roman" w:hAnsi="Times New Roman"/>
        </w:rPr>
        <w:t>: Az Európai Uniós pályázatok megvalósítása során a szolgáltatások biztosítása, első sorban: projektmenedzsment tevékenység, önkormányzati gazdaságfejlesztés</w:t>
      </w:r>
      <w:r>
        <w:rPr>
          <w:rFonts w:ascii="Times New Roman" w:hAnsi="Times New Roman"/>
        </w:rPr>
        <w:t>.</w:t>
      </w:r>
    </w:p>
    <w:p w:rsidR="00E1606D" w:rsidRDefault="00E1606D" w:rsidP="00E1606D">
      <w:pPr>
        <w:jc w:val="both"/>
        <w:rPr>
          <w:rFonts w:ascii="Times New Roman" w:hAnsi="Times New Roman"/>
          <w:b/>
        </w:rPr>
      </w:pPr>
      <w:r w:rsidRPr="00614D24">
        <w:rPr>
          <w:rFonts w:ascii="Times New Roman" w:hAnsi="Times New Roman"/>
          <w:b/>
        </w:rPr>
        <w:t xml:space="preserve">Képesítési és egyéb feltételek: </w:t>
      </w:r>
    </w:p>
    <w:p w:rsidR="00E1606D" w:rsidRPr="00614D24" w:rsidRDefault="00E1606D" w:rsidP="00E1606D">
      <w:pPr>
        <w:pStyle w:val="Listaszerbekezds"/>
        <w:numPr>
          <w:ilvl w:val="0"/>
          <w:numId w:val="3"/>
        </w:numPr>
        <w:spacing w:after="0" w:line="240" w:lineRule="auto"/>
        <w:jc w:val="both"/>
        <w:rPr>
          <w:rFonts w:ascii="Times New Roman" w:hAnsi="Times New Roman"/>
        </w:rPr>
      </w:pPr>
      <w:r w:rsidRPr="00614D24">
        <w:rPr>
          <w:rFonts w:ascii="Times New Roman" w:hAnsi="Times New Roman"/>
        </w:rPr>
        <w:t>büntetlen előélet,</w:t>
      </w:r>
    </w:p>
    <w:p w:rsidR="00E1606D" w:rsidRPr="00614D24" w:rsidRDefault="00DA1EF1" w:rsidP="00E1606D">
      <w:pPr>
        <w:pStyle w:val="Listaszerbekezds"/>
        <w:numPr>
          <w:ilvl w:val="0"/>
          <w:numId w:val="3"/>
        </w:numPr>
        <w:spacing w:after="0" w:line="240" w:lineRule="auto"/>
        <w:jc w:val="both"/>
        <w:rPr>
          <w:rFonts w:ascii="Times New Roman" w:hAnsi="Times New Roman"/>
        </w:rPr>
      </w:pPr>
      <w:r w:rsidRPr="00DA1EF1">
        <w:rPr>
          <w:rFonts w:ascii="Times New Roman" w:hAnsi="Times New Roman"/>
        </w:rPr>
        <w:t>felsőfokú műszaki, jogi</w:t>
      </w:r>
      <w:r w:rsidR="00E1606D" w:rsidRPr="00DA1EF1">
        <w:rPr>
          <w:rFonts w:ascii="Times New Roman" w:hAnsi="Times New Roman"/>
        </w:rPr>
        <w:t xml:space="preserve"> szakirányú vagy gazdasági végzettség</w:t>
      </w:r>
      <w:r w:rsidR="00E1606D">
        <w:rPr>
          <w:rFonts w:ascii="Times New Roman" w:hAnsi="Times New Roman"/>
        </w:rPr>
        <w:t>.</w:t>
      </w:r>
    </w:p>
    <w:p w:rsidR="00E1606D" w:rsidRPr="00614D24" w:rsidRDefault="00E1606D" w:rsidP="00E1606D">
      <w:pPr>
        <w:pStyle w:val="Listaszerbekezds"/>
        <w:jc w:val="both"/>
        <w:rPr>
          <w:rFonts w:ascii="Times New Roman" w:hAnsi="Times New Roman"/>
        </w:rPr>
      </w:pPr>
    </w:p>
    <w:p w:rsidR="00E1606D" w:rsidRDefault="00E1606D" w:rsidP="00E1606D">
      <w:pPr>
        <w:jc w:val="both"/>
        <w:rPr>
          <w:rFonts w:ascii="Times New Roman" w:hAnsi="Times New Roman"/>
          <w:b/>
        </w:rPr>
      </w:pPr>
      <w:r w:rsidRPr="008F58B3">
        <w:rPr>
          <w:rFonts w:ascii="Times New Roman" w:hAnsi="Times New Roman"/>
          <w:b/>
        </w:rPr>
        <w:t xml:space="preserve">A pályázat elbírálásánál előnyt jelent: </w:t>
      </w:r>
    </w:p>
    <w:p w:rsidR="00E1606D" w:rsidRDefault="00E1606D" w:rsidP="00E1606D">
      <w:pPr>
        <w:numPr>
          <w:ilvl w:val="0"/>
          <w:numId w:val="6"/>
        </w:numPr>
        <w:spacing w:after="0" w:line="240" w:lineRule="auto"/>
        <w:jc w:val="both"/>
        <w:rPr>
          <w:rFonts w:ascii="Times New Roman" w:hAnsi="Times New Roman"/>
        </w:rPr>
      </w:pPr>
      <w:r>
        <w:rPr>
          <w:rFonts w:ascii="Times New Roman" w:hAnsi="Times New Roman"/>
        </w:rPr>
        <w:t>Helyismeret</w:t>
      </w:r>
    </w:p>
    <w:p w:rsidR="00E1606D" w:rsidRPr="00EE3A04" w:rsidRDefault="00E1606D" w:rsidP="00E1606D">
      <w:pPr>
        <w:numPr>
          <w:ilvl w:val="0"/>
          <w:numId w:val="6"/>
        </w:numPr>
        <w:spacing w:after="0" w:line="240" w:lineRule="auto"/>
        <w:jc w:val="both"/>
        <w:rPr>
          <w:rFonts w:ascii="Times New Roman" w:hAnsi="Times New Roman"/>
        </w:rPr>
      </w:pPr>
      <w:r>
        <w:rPr>
          <w:rFonts w:ascii="Times New Roman" w:hAnsi="Times New Roman"/>
        </w:rPr>
        <w:t>Pályázatírói, projektmenedzseri gyakorlat</w:t>
      </w:r>
    </w:p>
    <w:p w:rsidR="00E1606D" w:rsidRPr="009D4835" w:rsidRDefault="00E1606D" w:rsidP="00E1606D">
      <w:pPr>
        <w:numPr>
          <w:ilvl w:val="0"/>
          <w:numId w:val="6"/>
        </w:numPr>
        <w:spacing w:after="0" w:line="240" w:lineRule="auto"/>
        <w:jc w:val="both"/>
        <w:rPr>
          <w:rFonts w:ascii="Times New Roman" w:hAnsi="Times New Roman"/>
        </w:rPr>
      </w:pPr>
      <w:r>
        <w:rPr>
          <w:rFonts w:ascii="Times New Roman" w:hAnsi="Times New Roman"/>
        </w:rPr>
        <w:t>idegennyelvtudás</w:t>
      </w:r>
    </w:p>
    <w:p w:rsidR="00E1606D" w:rsidRPr="00614D24" w:rsidRDefault="00E1606D" w:rsidP="00E1606D">
      <w:pPr>
        <w:pStyle w:val="Listaszerbekezds"/>
        <w:numPr>
          <w:ilvl w:val="0"/>
          <w:numId w:val="6"/>
        </w:numPr>
        <w:spacing w:after="0" w:line="240" w:lineRule="auto"/>
        <w:jc w:val="both"/>
        <w:rPr>
          <w:rFonts w:ascii="Times New Roman" w:hAnsi="Times New Roman"/>
        </w:rPr>
      </w:pPr>
      <w:r w:rsidRPr="00614D24">
        <w:rPr>
          <w:rFonts w:ascii="Times New Roman" w:hAnsi="Times New Roman"/>
        </w:rPr>
        <w:t xml:space="preserve">városüzemeltetési vagy </w:t>
      </w:r>
      <w:proofErr w:type="gramStart"/>
      <w:r w:rsidRPr="00614D24">
        <w:rPr>
          <w:rFonts w:ascii="Times New Roman" w:hAnsi="Times New Roman"/>
        </w:rPr>
        <w:t>műszaki</w:t>
      </w:r>
      <w:proofErr w:type="gramEnd"/>
      <w:r>
        <w:rPr>
          <w:rFonts w:ascii="Times New Roman" w:hAnsi="Times New Roman"/>
        </w:rPr>
        <w:t xml:space="preserve"> vagy agrár</w:t>
      </w:r>
      <w:r w:rsidRPr="00614D24">
        <w:rPr>
          <w:rFonts w:ascii="Times New Roman" w:hAnsi="Times New Roman"/>
        </w:rPr>
        <w:t xml:space="preserve"> feladatokat ellátó intézménynél, gazdasági társaságnál szerzett gyakorlat</w:t>
      </w:r>
    </w:p>
    <w:p w:rsidR="00E1606D" w:rsidRPr="00614D24" w:rsidRDefault="00E1606D" w:rsidP="00E1606D">
      <w:pPr>
        <w:pStyle w:val="Listaszerbekezds"/>
        <w:jc w:val="both"/>
        <w:rPr>
          <w:rFonts w:ascii="Times New Roman" w:hAnsi="Times New Roman"/>
          <w:b/>
        </w:rPr>
      </w:pPr>
    </w:p>
    <w:p w:rsidR="00E1606D" w:rsidRPr="00614D24" w:rsidRDefault="00E1606D" w:rsidP="00E1606D">
      <w:pPr>
        <w:jc w:val="both"/>
        <w:rPr>
          <w:rFonts w:ascii="Times New Roman" w:hAnsi="Times New Roman"/>
          <w:b/>
        </w:rPr>
      </w:pPr>
      <w:r w:rsidRPr="00614D24">
        <w:rPr>
          <w:rFonts w:ascii="Times New Roman" w:hAnsi="Times New Roman"/>
          <w:b/>
        </w:rPr>
        <w:t>A pályázathoz mellékelni kell:</w:t>
      </w:r>
      <w:r>
        <w:rPr>
          <w:rFonts w:ascii="Times New Roman" w:hAnsi="Times New Roman"/>
          <w:b/>
        </w:rPr>
        <w:t xml:space="preserve"> </w:t>
      </w:r>
    </w:p>
    <w:p w:rsidR="00E1606D" w:rsidRPr="00614D24" w:rsidRDefault="00E1606D" w:rsidP="00E1606D">
      <w:pPr>
        <w:pStyle w:val="Listaszerbekezds"/>
        <w:numPr>
          <w:ilvl w:val="0"/>
          <w:numId w:val="4"/>
        </w:numPr>
        <w:spacing w:after="0" w:line="240" w:lineRule="auto"/>
        <w:jc w:val="both"/>
        <w:rPr>
          <w:rFonts w:ascii="Times New Roman" w:hAnsi="Times New Roman"/>
        </w:rPr>
      </w:pPr>
      <w:r w:rsidRPr="00614D24">
        <w:rPr>
          <w:rFonts w:ascii="Times New Roman" w:hAnsi="Times New Roman"/>
        </w:rPr>
        <w:t>önéletrajz</w:t>
      </w:r>
    </w:p>
    <w:p w:rsidR="00E1606D" w:rsidRPr="00614D24" w:rsidRDefault="00E1606D" w:rsidP="00E1606D">
      <w:pPr>
        <w:pStyle w:val="Listaszerbekezds"/>
        <w:numPr>
          <w:ilvl w:val="0"/>
          <w:numId w:val="4"/>
        </w:numPr>
        <w:spacing w:after="0" w:line="240" w:lineRule="auto"/>
        <w:jc w:val="both"/>
        <w:rPr>
          <w:rFonts w:ascii="Times New Roman" w:hAnsi="Times New Roman"/>
        </w:rPr>
      </w:pPr>
      <w:r w:rsidRPr="00614D24">
        <w:rPr>
          <w:rFonts w:ascii="Times New Roman" w:hAnsi="Times New Roman"/>
        </w:rPr>
        <w:t>iskolai végzettséget igazoló okirat másolata</w:t>
      </w:r>
    </w:p>
    <w:p w:rsidR="00E1606D" w:rsidRPr="00614D24" w:rsidRDefault="00E1606D" w:rsidP="00E1606D">
      <w:pPr>
        <w:pStyle w:val="Listaszerbekezds"/>
        <w:numPr>
          <w:ilvl w:val="0"/>
          <w:numId w:val="4"/>
        </w:numPr>
        <w:spacing w:after="0" w:line="240" w:lineRule="auto"/>
        <w:jc w:val="both"/>
        <w:rPr>
          <w:rFonts w:ascii="Times New Roman" w:hAnsi="Times New Roman"/>
        </w:rPr>
      </w:pPr>
      <w:r w:rsidRPr="00614D24">
        <w:rPr>
          <w:rFonts w:ascii="Times New Roman" w:hAnsi="Times New Roman"/>
        </w:rPr>
        <w:t>szakmai tapasztalat igazolása</w:t>
      </w:r>
    </w:p>
    <w:p w:rsidR="00E1606D" w:rsidRPr="00614D24" w:rsidRDefault="00E1606D" w:rsidP="00E1606D">
      <w:pPr>
        <w:pStyle w:val="Listaszerbekezds"/>
        <w:numPr>
          <w:ilvl w:val="0"/>
          <w:numId w:val="4"/>
        </w:numPr>
        <w:spacing w:after="0" w:line="240" w:lineRule="auto"/>
        <w:jc w:val="both"/>
        <w:rPr>
          <w:rFonts w:ascii="Times New Roman" w:hAnsi="Times New Roman"/>
        </w:rPr>
      </w:pPr>
      <w:r w:rsidRPr="00614D24">
        <w:rPr>
          <w:rFonts w:ascii="Times New Roman" w:hAnsi="Times New Roman"/>
        </w:rPr>
        <w:t xml:space="preserve">3 hónapnál nem régebbi erkölcsi bizonyítvány/igazolás az erkölcsi </w:t>
      </w:r>
      <w:proofErr w:type="gramStart"/>
      <w:r w:rsidRPr="00614D24">
        <w:rPr>
          <w:rFonts w:ascii="Times New Roman" w:hAnsi="Times New Roman"/>
        </w:rPr>
        <w:t>bizonyítvány igénylésről</w:t>
      </w:r>
      <w:proofErr w:type="gramEnd"/>
    </w:p>
    <w:p w:rsidR="00E1606D" w:rsidRPr="00614D24" w:rsidRDefault="00E1606D" w:rsidP="00E1606D">
      <w:pPr>
        <w:pStyle w:val="Listaszerbekezds"/>
        <w:numPr>
          <w:ilvl w:val="0"/>
          <w:numId w:val="4"/>
        </w:numPr>
        <w:spacing w:after="0" w:line="240" w:lineRule="auto"/>
        <w:jc w:val="both"/>
        <w:rPr>
          <w:rFonts w:ascii="Times New Roman" w:hAnsi="Times New Roman"/>
        </w:rPr>
      </w:pPr>
      <w:r w:rsidRPr="00614D24">
        <w:rPr>
          <w:rFonts w:ascii="Times New Roman" w:hAnsi="Times New Roman"/>
        </w:rPr>
        <w:t>vezetői, szakmai program</w:t>
      </w:r>
    </w:p>
    <w:p w:rsidR="00E1606D" w:rsidRPr="00614D24" w:rsidRDefault="00E1606D" w:rsidP="00E1606D">
      <w:pPr>
        <w:pStyle w:val="Listaszerbekezds"/>
        <w:numPr>
          <w:ilvl w:val="0"/>
          <w:numId w:val="4"/>
        </w:numPr>
        <w:spacing w:after="0" w:line="240" w:lineRule="auto"/>
        <w:jc w:val="both"/>
        <w:rPr>
          <w:rFonts w:ascii="Times New Roman" w:hAnsi="Times New Roman"/>
        </w:rPr>
      </w:pPr>
      <w:r w:rsidRPr="00614D24">
        <w:rPr>
          <w:rFonts w:ascii="Times New Roman" w:hAnsi="Times New Roman"/>
        </w:rPr>
        <w:t>nyilatkozat, melyben a pályázó hozzájárul, hogy a pályázat elbírálásában részt vevők a pályázatba betekinthetnek</w:t>
      </w:r>
    </w:p>
    <w:p w:rsidR="00E1606D" w:rsidRPr="00614D24" w:rsidRDefault="00E1606D" w:rsidP="00E1606D">
      <w:pPr>
        <w:pStyle w:val="Listaszerbekezds"/>
        <w:numPr>
          <w:ilvl w:val="0"/>
          <w:numId w:val="4"/>
        </w:numPr>
        <w:spacing w:after="0" w:line="240" w:lineRule="auto"/>
        <w:jc w:val="both"/>
        <w:rPr>
          <w:rFonts w:ascii="Times New Roman" w:hAnsi="Times New Roman"/>
        </w:rPr>
      </w:pPr>
      <w:r w:rsidRPr="00614D24">
        <w:rPr>
          <w:rFonts w:ascii="Times New Roman" w:hAnsi="Times New Roman"/>
        </w:rPr>
        <w:t xml:space="preserve">a pályázó nyilatkozata a </w:t>
      </w:r>
      <w:proofErr w:type="spellStart"/>
      <w:r w:rsidRPr="00614D24">
        <w:rPr>
          <w:rFonts w:ascii="Times New Roman" w:hAnsi="Times New Roman"/>
        </w:rPr>
        <w:t>Ptk</w:t>
      </w:r>
      <w:proofErr w:type="spellEnd"/>
      <w:r w:rsidRPr="00614D24">
        <w:rPr>
          <w:rFonts w:ascii="Times New Roman" w:hAnsi="Times New Roman"/>
        </w:rPr>
        <w:t xml:space="preserve"> 3:115 §</w:t>
      </w:r>
      <w:proofErr w:type="spellStart"/>
      <w:r w:rsidRPr="00614D24">
        <w:rPr>
          <w:rFonts w:ascii="Times New Roman" w:hAnsi="Times New Roman"/>
        </w:rPr>
        <w:t>-ban</w:t>
      </w:r>
      <w:proofErr w:type="spellEnd"/>
      <w:r w:rsidRPr="00614D24">
        <w:rPr>
          <w:rFonts w:ascii="Times New Roman" w:hAnsi="Times New Roman"/>
        </w:rPr>
        <w:t xml:space="preserve"> meghatározott összeférhetetlenségi feltételre vonatkozóan</w:t>
      </w:r>
    </w:p>
    <w:p w:rsidR="00E1606D" w:rsidRPr="00614D24" w:rsidRDefault="00E1606D" w:rsidP="00E1606D">
      <w:pPr>
        <w:pStyle w:val="Listaszerbekezds"/>
        <w:ind w:left="0"/>
        <w:jc w:val="both"/>
        <w:rPr>
          <w:rFonts w:ascii="Times New Roman" w:hAnsi="Times New Roman"/>
        </w:rPr>
      </w:pPr>
    </w:p>
    <w:p w:rsidR="00E1606D" w:rsidRPr="00614D24" w:rsidRDefault="00E1606D" w:rsidP="00E1606D">
      <w:pPr>
        <w:jc w:val="both"/>
        <w:rPr>
          <w:rFonts w:ascii="Times New Roman" w:hAnsi="Times New Roman"/>
        </w:rPr>
      </w:pPr>
      <w:r w:rsidRPr="00614D24">
        <w:rPr>
          <w:rFonts w:ascii="Times New Roman" w:hAnsi="Times New Roman"/>
          <w:b/>
        </w:rPr>
        <w:t>A pályázat benyújtási határideje</w:t>
      </w:r>
      <w:r>
        <w:rPr>
          <w:rFonts w:ascii="Times New Roman" w:hAnsi="Times New Roman"/>
          <w:b/>
        </w:rPr>
        <w:t>:</w:t>
      </w:r>
      <w:r>
        <w:rPr>
          <w:rFonts w:ascii="Times New Roman" w:hAnsi="Times New Roman"/>
          <w:b/>
        </w:rPr>
        <w:tab/>
      </w:r>
      <w:r w:rsidRPr="00614D24">
        <w:rPr>
          <w:rFonts w:ascii="Times New Roman" w:hAnsi="Times New Roman"/>
        </w:rPr>
        <w:t xml:space="preserve">2015. </w:t>
      </w:r>
      <w:r w:rsidR="00E11C04">
        <w:rPr>
          <w:rFonts w:ascii="Times New Roman" w:hAnsi="Times New Roman"/>
        </w:rPr>
        <w:t>november 30.</w:t>
      </w:r>
    </w:p>
    <w:p w:rsidR="00E1606D" w:rsidRPr="00614D24" w:rsidRDefault="00E1606D" w:rsidP="00E1606D">
      <w:pPr>
        <w:jc w:val="both"/>
        <w:rPr>
          <w:rFonts w:ascii="Times New Roman" w:hAnsi="Times New Roman"/>
        </w:rPr>
      </w:pPr>
      <w:r w:rsidRPr="00614D24">
        <w:rPr>
          <w:rFonts w:ascii="Times New Roman" w:hAnsi="Times New Roman"/>
          <w:b/>
        </w:rPr>
        <w:t>A pályázat elbírálási határideje:</w:t>
      </w:r>
      <w:r>
        <w:rPr>
          <w:rFonts w:ascii="Times New Roman" w:hAnsi="Times New Roman"/>
          <w:b/>
        </w:rPr>
        <w:tab/>
      </w:r>
      <w:r w:rsidRPr="00DA1EF1">
        <w:rPr>
          <w:rFonts w:ascii="Times New Roman" w:hAnsi="Times New Roman"/>
        </w:rPr>
        <w:t>2015.</w:t>
      </w:r>
      <w:r w:rsidR="00E11C04" w:rsidRPr="00DA1EF1">
        <w:rPr>
          <w:rFonts w:ascii="Times New Roman" w:hAnsi="Times New Roman"/>
        </w:rPr>
        <w:t xml:space="preserve"> december</w:t>
      </w:r>
      <w:r w:rsidR="00DA1EF1">
        <w:rPr>
          <w:rFonts w:ascii="Times New Roman" w:hAnsi="Times New Roman"/>
        </w:rPr>
        <w:t xml:space="preserve"> </w:t>
      </w:r>
      <w:r w:rsidR="00E11C04">
        <w:rPr>
          <w:rFonts w:ascii="Times New Roman" w:hAnsi="Times New Roman"/>
        </w:rPr>
        <w:t xml:space="preserve">   </w:t>
      </w:r>
    </w:p>
    <w:p w:rsidR="00E1606D" w:rsidRPr="008F58B3" w:rsidRDefault="00E1606D" w:rsidP="00E1606D">
      <w:pPr>
        <w:jc w:val="both"/>
        <w:rPr>
          <w:rFonts w:ascii="Times New Roman" w:hAnsi="Times New Roman"/>
          <w:b/>
        </w:rPr>
      </w:pPr>
      <w:r w:rsidRPr="008F58B3">
        <w:rPr>
          <w:rFonts w:ascii="Times New Roman" w:hAnsi="Times New Roman"/>
          <w:b/>
        </w:rPr>
        <w:t>A pályázatokat zárt borítékban a bérigény megjelölésével az alábbi címen kell benyújtani:</w:t>
      </w:r>
    </w:p>
    <w:p w:rsidR="00E1606D" w:rsidRPr="008F58B3" w:rsidRDefault="00E1606D" w:rsidP="00E1606D">
      <w:pPr>
        <w:jc w:val="center"/>
        <w:rPr>
          <w:rFonts w:ascii="Times New Roman" w:hAnsi="Times New Roman"/>
          <w:sz w:val="12"/>
          <w:szCs w:val="12"/>
        </w:rPr>
      </w:pPr>
    </w:p>
    <w:p w:rsidR="00E1606D" w:rsidRDefault="00E1606D" w:rsidP="00E11C04">
      <w:pPr>
        <w:jc w:val="center"/>
        <w:rPr>
          <w:rFonts w:ascii="Times New Roman" w:hAnsi="Times New Roman"/>
        </w:rPr>
      </w:pPr>
      <w:r w:rsidRPr="00614D24">
        <w:rPr>
          <w:rFonts w:ascii="Times New Roman" w:hAnsi="Times New Roman"/>
        </w:rPr>
        <w:t>Törökszentmiklós Városi Önkormányzat 5200 Törökszentmiklós, Kossuth L. u. 135.</w:t>
      </w:r>
    </w:p>
    <w:p w:rsidR="00E1606D" w:rsidRPr="00E11C04" w:rsidRDefault="00E1606D" w:rsidP="00E1606D">
      <w:pPr>
        <w:jc w:val="both"/>
        <w:rPr>
          <w:rFonts w:ascii="Times New Roman" w:hAnsi="Times New Roman"/>
        </w:rPr>
      </w:pPr>
      <w:r w:rsidRPr="008F58B3">
        <w:rPr>
          <w:rFonts w:ascii="Times New Roman" w:hAnsi="Times New Roman"/>
          <w:b/>
        </w:rPr>
        <w:t>A borítékon fel kell tüntetni</w:t>
      </w:r>
      <w:r>
        <w:rPr>
          <w:rFonts w:ascii="Times New Roman" w:hAnsi="Times New Roman"/>
        </w:rPr>
        <w:t>: „TM</w:t>
      </w:r>
      <w:proofErr w:type="gramStart"/>
      <w:r>
        <w:rPr>
          <w:rFonts w:ascii="Times New Roman" w:hAnsi="Times New Roman"/>
        </w:rPr>
        <w:t>.GF</w:t>
      </w:r>
      <w:proofErr w:type="gramEnd"/>
      <w:r>
        <w:rPr>
          <w:rFonts w:ascii="Times New Roman" w:hAnsi="Times New Roman"/>
        </w:rPr>
        <w:t>. Kft. ügyvezető”</w:t>
      </w:r>
    </w:p>
    <w:p w:rsidR="00E1606D" w:rsidRPr="00E11C04" w:rsidRDefault="00E1606D" w:rsidP="00E1606D">
      <w:pPr>
        <w:jc w:val="both"/>
        <w:rPr>
          <w:rFonts w:ascii="Times New Roman" w:hAnsi="Times New Roman"/>
        </w:rPr>
      </w:pPr>
      <w:r w:rsidRPr="00614D24">
        <w:rPr>
          <w:rFonts w:ascii="Times New Roman" w:hAnsi="Times New Roman"/>
          <w:b/>
        </w:rPr>
        <w:t>A megbízás időtartama:</w:t>
      </w:r>
      <w:r w:rsidRPr="00614D24">
        <w:rPr>
          <w:rFonts w:ascii="Times New Roman" w:hAnsi="Times New Roman"/>
        </w:rPr>
        <w:t xml:space="preserve"> a </w:t>
      </w:r>
      <w:r>
        <w:rPr>
          <w:rFonts w:ascii="Times New Roman" w:hAnsi="Times New Roman"/>
        </w:rPr>
        <w:t>Polgári Törvénykönyvről szóló 2013. évi V. tv. ( Ptk</w:t>
      </w:r>
      <w:r w:rsidR="00DA1EF1">
        <w:rPr>
          <w:rFonts w:ascii="Times New Roman" w:hAnsi="Times New Roman"/>
        </w:rPr>
        <w:t>.</w:t>
      </w:r>
      <w:r>
        <w:rPr>
          <w:rFonts w:ascii="Times New Roman" w:hAnsi="Times New Roman"/>
        </w:rPr>
        <w:t>) 3:</w:t>
      </w:r>
      <w:r w:rsidRPr="00614D24">
        <w:rPr>
          <w:rFonts w:ascii="Times New Roman" w:hAnsi="Times New Roman"/>
        </w:rPr>
        <w:t>114 §-</w:t>
      </w:r>
      <w:proofErr w:type="gramStart"/>
      <w:r w:rsidRPr="00614D24">
        <w:rPr>
          <w:rFonts w:ascii="Times New Roman" w:hAnsi="Times New Roman"/>
        </w:rPr>
        <w:t>a</w:t>
      </w:r>
      <w:proofErr w:type="gramEnd"/>
      <w:r w:rsidRPr="00614D24">
        <w:rPr>
          <w:rFonts w:ascii="Times New Roman" w:hAnsi="Times New Roman"/>
        </w:rPr>
        <w:t xml:space="preserve"> alapján a vezető tisztsé</w:t>
      </w:r>
      <w:r w:rsidR="00DA1EF1">
        <w:rPr>
          <w:rFonts w:ascii="Times New Roman" w:hAnsi="Times New Roman"/>
        </w:rPr>
        <w:t>gviselő megbízatása 2</w:t>
      </w:r>
      <w:r>
        <w:rPr>
          <w:rFonts w:ascii="Times New Roman" w:hAnsi="Times New Roman"/>
        </w:rPr>
        <w:t xml:space="preserve"> évre szól</w:t>
      </w:r>
      <w:r w:rsidRPr="00614D24">
        <w:rPr>
          <w:rFonts w:ascii="Times New Roman" w:hAnsi="Times New Roman"/>
        </w:rPr>
        <w:t>, a Munka Törvénykönyv</w:t>
      </w:r>
      <w:r>
        <w:rPr>
          <w:rFonts w:ascii="Times New Roman" w:hAnsi="Times New Roman"/>
        </w:rPr>
        <w:t>e</w:t>
      </w:r>
      <w:r w:rsidRPr="00614D24">
        <w:rPr>
          <w:rFonts w:ascii="Times New Roman" w:hAnsi="Times New Roman"/>
        </w:rPr>
        <w:t xml:space="preserve"> hatálya alá tartozik</w:t>
      </w:r>
    </w:p>
    <w:p w:rsidR="00E1606D" w:rsidRPr="00EE3A04" w:rsidRDefault="00E1606D" w:rsidP="00E1606D">
      <w:pPr>
        <w:jc w:val="both"/>
        <w:rPr>
          <w:rFonts w:ascii="Times New Roman" w:hAnsi="Times New Roman"/>
        </w:rPr>
      </w:pPr>
      <w:r w:rsidRPr="00614D24">
        <w:rPr>
          <w:rFonts w:ascii="Times New Roman" w:hAnsi="Times New Roman"/>
          <w:b/>
        </w:rPr>
        <w:t xml:space="preserve">Próbaidő tartama: </w:t>
      </w:r>
      <w:r w:rsidRPr="00EE3A04">
        <w:rPr>
          <w:rFonts w:ascii="Times New Roman" w:hAnsi="Times New Roman"/>
        </w:rPr>
        <w:t>6 hónap</w:t>
      </w:r>
    </w:p>
    <w:p w:rsidR="00E1606D" w:rsidRPr="00614D24" w:rsidRDefault="00E1606D" w:rsidP="00E1606D">
      <w:pPr>
        <w:jc w:val="both"/>
        <w:rPr>
          <w:rFonts w:ascii="Times New Roman" w:hAnsi="Times New Roman"/>
        </w:rPr>
      </w:pPr>
      <w:r w:rsidRPr="00614D24">
        <w:rPr>
          <w:rFonts w:ascii="Times New Roman" w:hAnsi="Times New Roman"/>
        </w:rPr>
        <w:t>A pályázatokat a Képviselő-testület Pénzügyi és Városfejlesztési Bizottság</w:t>
      </w:r>
      <w:bookmarkStart w:id="0" w:name="_GoBack"/>
      <w:bookmarkEnd w:id="0"/>
      <w:r w:rsidRPr="00614D24">
        <w:rPr>
          <w:rFonts w:ascii="Times New Roman" w:hAnsi="Times New Roman"/>
        </w:rPr>
        <w:t>a véleményezi.</w:t>
      </w:r>
    </w:p>
    <w:p w:rsidR="00E1606D" w:rsidRDefault="00E1606D" w:rsidP="00E1606D">
      <w:pPr>
        <w:jc w:val="both"/>
        <w:rPr>
          <w:rFonts w:ascii="Times New Roman" w:hAnsi="Times New Roman"/>
        </w:rPr>
      </w:pPr>
      <w:r w:rsidRPr="008F58B3">
        <w:rPr>
          <w:rFonts w:ascii="Times New Roman" w:hAnsi="Times New Roman"/>
          <w:b/>
        </w:rPr>
        <w:t>A pályázattal kapcsolatban további felvilágosítást ad:</w:t>
      </w:r>
      <w:r w:rsidRPr="00614D24">
        <w:rPr>
          <w:rFonts w:ascii="Times New Roman" w:hAnsi="Times New Roman"/>
        </w:rPr>
        <w:t xml:space="preserve"> </w:t>
      </w:r>
    </w:p>
    <w:p w:rsidR="00E1606D" w:rsidRDefault="00E1606D" w:rsidP="00E1606D">
      <w:pPr>
        <w:jc w:val="center"/>
        <w:rPr>
          <w:rFonts w:ascii="Times New Roman" w:hAnsi="Times New Roman"/>
        </w:rPr>
      </w:pPr>
      <w:r w:rsidRPr="00614D24">
        <w:rPr>
          <w:rFonts w:ascii="Times New Roman" w:hAnsi="Times New Roman"/>
        </w:rPr>
        <w:t>Markót Imre polgármester</w:t>
      </w:r>
    </w:p>
    <w:p w:rsidR="00E1606D" w:rsidRPr="00614D24" w:rsidRDefault="00E1606D" w:rsidP="00E1606D">
      <w:pPr>
        <w:jc w:val="center"/>
        <w:rPr>
          <w:rFonts w:ascii="Times New Roman" w:hAnsi="Times New Roman"/>
        </w:rPr>
      </w:pPr>
      <w:r w:rsidRPr="00614D24">
        <w:rPr>
          <w:rFonts w:ascii="Times New Roman" w:hAnsi="Times New Roman"/>
        </w:rPr>
        <w:t>T: 56/590-421</w:t>
      </w:r>
    </w:p>
    <w:p w:rsidR="00E1606D" w:rsidRDefault="00E1606D" w:rsidP="00E1606D">
      <w:pPr>
        <w:jc w:val="both"/>
        <w:rPr>
          <w:rFonts w:ascii="Times New Roman" w:hAnsi="Times New Roman"/>
        </w:rPr>
      </w:pPr>
    </w:p>
    <w:p w:rsidR="00E1606D" w:rsidRPr="00E11C04" w:rsidRDefault="00E1606D" w:rsidP="00E11C04">
      <w:pPr>
        <w:jc w:val="both"/>
        <w:rPr>
          <w:rFonts w:ascii="Times New Roman" w:hAnsi="Times New Roman"/>
        </w:rPr>
      </w:pPr>
      <w:r w:rsidRPr="00614D24">
        <w:rPr>
          <w:rFonts w:ascii="Times New Roman" w:hAnsi="Times New Roman"/>
        </w:rPr>
        <w:t xml:space="preserve">A kiíró fenntartja a jogot a pályázat eredménytelenné nyilvánítására. </w:t>
      </w:r>
    </w:p>
    <w:sectPr w:rsidR="00E1606D" w:rsidRPr="00E11C04" w:rsidSect="00B964B8">
      <w:headerReference w:type="default" r:id="rId9"/>
      <w:pgSz w:w="11906" w:h="16838"/>
      <w:pgMar w:top="1134"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1D8" w:rsidRDefault="00D161D8">
      <w:pPr>
        <w:spacing w:after="0" w:line="240" w:lineRule="auto"/>
      </w:pPr>
      <w:r>
        <w:separator/>
      </w:r>
    </w:p>
  </w:endnote>
  <w:endnote w:type="continuationSeparator" w:id="0">
    <w:p w:rsidR="00D161D8" w:rsidRDefault="00D1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1D8" w:rsidRDefault="00D161D8">
      <w:pPr>
        <w:spacing w:after="0" w:line="240" w:lineRule="auto"/>
      </w:pPr>
      <w:r>
        <w:separator/>
      </w:r>
    </w:p>
  </w:footnote>
  <w:footnote w:type="continuationSeparator" w:id="0">
    <w:p w:rsidR="00D161D8" w:rsidRDefault="00D1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D8" w:rsidRDefault="003A39CF">
    <w:pPr>
      <w:pStyle w:val="lfej"/>
      <w:jc w:val="center"/>
    </w:pPr>
    <w:r>
      <w:fldChar w:fldCharType="begin"/>
    </w:r>
    <w:r w:rsidR="00DA1EF1">
      <w:instrText xml:space="preserve"> PAGE   \* MERGEFORMAT </w:instrText>
    </w:r>
    <w:r>
      <w:fldChar w:fldCharType="separate"/>
    </w:r>
    <w:r w:rsidR="003572BB">
      <w:rPr>
        <w:noProof/>
      </w:rPr>
      <w:t>2</w:t>
    </w:r>
    <w:r>
      <w:rPr>
        <w:noProof/>
      </w:rPr>
      <w:fldChar w:fldCharType="end"/>
    </w:r>
  </w:p>
  <w:p w:rsidR="00D161D8" w:rsidRDefault="00D161D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D8" w:rsidRDefault="003A39CF">
    <w:pPr>
      <w:rPr>
        <w:sz w:val="2"/>
        <w:szCs w:val="2"/>
      </w:rPr>
    </w:pPr>
    <w:r w:rsidRPr="003A39CF">
      <w:rPr>
        <w:noProof/>
        <w:lang w:eastAsia="hu-HU"/>
      </w:rPr>
      <w:pict>
        <v:shapetype id="_x0000_t202" coordsize="21600,21600" o:spt="202" path="m,l,21600r21600,l21600,xe">
          <v:stroke joinstyle="miter"/>
          <v:path gradientshapeok="t" o:connecttype="rect"/>
        </v:shapetype>
        <v:shape id="Szövegdoboz 2" o:spid="_x0000_s1026" type="#_x0000_t202" style="position:absolute;margin-left:293.85pt;margin-top:37.0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" filled="f" stroked="f">
          <v:textbox style="mso-fit-shape-to-text:t" inset="0,0,0,0">
            <w:txbxContent>
              <w:p w:rsidR="00D161D8" w:rsidRDefault="003A39CF">
                <w:r w:rsidRPr="003A39CF">
                  <w:fldChar w:fldCharType="begin"/>
                </w:r>
                <w:r w:rsidR="00DA1EF1">
                  <w:instrText xml:space="preserve"> PAGE \* MERGEFORMAT </w:instrText>
                </w:r>
                <w:r w:rsidRPr="003A39CF">
                  <w:fldChar w:fldCharType="separate"/>
                </w:r>
                <w:r w:rsidR="003572BB" w:rsidRPr="003572BB">
                  <w:rPr>
                    <w:rStyle w:val="Fejlcvagylbjegyzet"/>
                    <w:rFonts w:eastAsia="Calibri"/>
                    <w:noProof/>
                  </w:rPr>
                  <w:t>3</w:t>
                </w:r>
                <w:r>
                  <w:rPr>
                    <w:rStyle w:val="Fejlcvagylbjegyzet"/>
                    <w:rFonts w:eastAsia="Calibri"/>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4B9"/>
    <w:multiLevelType w:val="hybridMultilevel"/>
    <w:tmpl w:val="868E6122"/>
    <w:lvl w:ilvl="0" w:tplc="040E000F">
      <w:start w:val="1"/>
      <w:numFmt w:val="decimal"/>
      <w:lvlText w:val="%1."/>
      <w:lvlJc w:val="left"/>
      <w:pPr>
        <w:ind w:left="142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2A745C39"/>
    <w:multiLevelType w:val="hybridMultilevel"/>
    <w:tmpl w:val="964C47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E544ACF"/>
    <w:multiLevelType w:val="hybridMultilevel"/>
    <w:tmpl w:val="321CE5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71116E0"/>
    <w:multiLevelType w:val="hybridMultilevel"/>
    <w:tmpl w:val="7D7EE5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68564FD"/>
    <w:multiLevelType w:val="hybridMultilevel"/>
    <w:tmpl w:val="F7B0D6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631097"/>
    <w:multiLevelType w:val="hybridMultilevel"/>
    <w:tmpl w:val="BA6066CE"/>
    <w:lvl w:ilvl="0" w:tplc="858AA6A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1F073FF"/>
    <w:multiLevelType w:val="hybridMultilevel"/>
    <w:tmpl w:val="FA0E9692"/>
    <w:lvl w:ilvl="0" w:tplc="D144AA62">
      <w:start w:val="20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CDC505B"/>
    <w:multiLevelType w:val="hybridMultilevel"/>
    <w:tmpl w:val="3B1890F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E1267"/>
    <w:rsid w:val="00001871"/>
    <w:rsid w:val="00045E55"/>
    <w:rsid w:val="000E02DD"/>
    <w:rsid w:val="0010031A"/>
    <w:rsid w:val="00130A50"/>
    <w:rsid w:val="001D44F7"/>
    <w:rsid w:val="001E1267"/>
    <w:rsid w:val="00230BC3"/>
    <w:rsid w:val="002D38B1"/>
    <w:rsid w:val="002F49C9"/>
    <w:rsid w:val="003572BB"/>
    <w:rsid w:val="0036163A"/>
    <w:rsid w:val="003A39CF"/>
    <w:rsid w:val="003E3D44"/>
    <w:rsid w:val="003F6292"/>
    <w:rsid w:val="00414A79"/>
    <w:rsid w:val="004329F3"/>
    <w:rsid w:val="004C08B3"/>
    <w:rsid w:val="00580897"/>
    <w:rsid w:val="005A4F20"/>
    <w:rsid w:val="006255D0"/>
    <w:rsid w:val="006853A6"/>
    <w:rsid w:val="00750A04"/>
    <w:rsid w:val="0079585A"/>
    <w:rsid w:val="007E3122"/>
    <w:rsid w:val="008670B1"/>
    <w:rsid w:val="008A2264"/>
    <w:rsid w:val="00B964B8"/>
    <w:rsid w:val="00C10896"/>
    <w:rsid w:val="00C773B3"/>
    <w:rsid w:val="00D161D8"/>
    <w:rsid w:val="00D60789"/>
    <w:rsid w:val="00DA1E97"/>
    <w:rsid w:val="00DA1EF1"/>
    <w:rsid w:val="00E11C04"/>
    <w:rsid w:val="00E1606D"/>
    <w:rsid w:val="00E63AA4"/>
    <w:rsid w:val="00E765F8"/>
    <w:rsid w:val="00F9165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163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1E126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E1267"/>
  </w:style>
  <w:style w:type="character" w:customStyle="1" w:styleId="Fejlcvagylbjegyzet">
    <w:name w:val="Fejléc vagy lábjegyzet"/>
    <w:rsid w:val="001E12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style>
  <w:style w:type="paragraph" w:styleId="Buborkszveg">
    <w:name w:val="Balloon Text"/>
    <w:basedOn w:val="Norml"/>
    <w:link w:val="BuborkszvegChar"/>
    <w:uiPriority w:val="99"/>
    <w:semiHidden/>
    <w:unhideWhenUsed/>
    <w:rsid w:val="001E126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1267"/>
    <w:rPr>
      <w:rFonts w:ascii="Tahoma" w:hAnsi="Tahoma" w:cs="Tahoma"/>
      <w:sz w:val="16"/>
      <w:szCs w:val="16"/>
    </w:rPr>
  </w:style>
  <w:style w:type="paragraph" w:styleId="Listaszerbekezds">
    <w:name w:val="List Paragraph"/>
    <w:basedOn w:val="Norml"/>
    <w:uiPriority w:val="34"/>
    <w:qFormat/>
    <w:rsid w:val="003F6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1E126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E1267"/>
  </w:style>
  <w:style w:type="character" w:customStyle="1" w:styleId="Fejlcvagylbjegyzet">
    <w:name w:val="Fejléc vagy lábjegyzet"/>
    <w:rsid w:val="001E12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style>
  <w:style w:type="paragraph" w:styleId="Buborkszveg">
    <w:name w:val="Balloon Text"/>
    <w:basedOn w:val="Norml"/>
    <w:link w:val="BuborkszvegChar"/>
    <w:uiPriority w:val="99"/>
    <w:semiHidden/>
    <w:unhideWhenUsed/>
    <w:rsid w:val="001E126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1267"/>
    <w:rPr>
      <w:rFonts w:ascii="Tahoma" w:hAnsi="Tahoma" w:cs="Tahoma"/>
      <w:sz w:val="16"/>
      <w:szCs w:val="16"/>
    </w:rPr>
  </w:style>
  <w:style w:type="paragraph" w:styleId="Listaszerbekezds">
    <w:name w:val="List Paragraph"/>
    <w:basedOn w:val="Norml"/>
    <w:uiPriority w:val="34"/>
    <w:qFormat/>
    <w:rsid w:val="003F6292"/>
    <w:pPr>
      <w:ind w:left="720"/>
      <w:contextualSpacing/>
    </w:pPr>
  </w:style>
</w:styles>
</file>

<file path=word/webSettings.xml><?xml version="1.0" encoding="utf-8"?>
<w:webSettings xmlns:r="http://schemas.openxmlformats.org/officeDocument/2006/relationships" xmlns:w="http://schemas.openxmlformats.org/wordprocessingml/2006/main">
  <w:divs>
    <w:div w:id="1937708740">
      <w:bodyDiv w:val="1"/>
      <w:marLeft w:val="0"/>
      <w:marRight w:val="0"/>
      <w:marTop w:val="0"/>
      <w:marBottom w:val="0"/>
      <w:divBdr>
        <w:top w:val="none" w:sz="0" w:space="0" w:color="auto"/>
        <w:left w:val="none" w:sz="0" w:space="0" w:color="auto"/>
        <w:bottom w:val="none" w:sz="0" w:space="0" w:color="auto"/>
        <w:right w:val="none" w:sz="0" w:space="0" w:color="auto"/>
      </w:divBdr>
      <w:divsChild>
        <w:div w:id="1205369804">
          <w:marLeft w:val="0"/>
          <w:marRight w:val="0"/>
          <w:marTop w:val="0"/>
          <w:marBottom w:val="0"/>
          <w:divBdr>
            <w:top w:val="none" w:sz="0" w:space="0" w:color="auto"/>
            <w:left w:val="none" w:sz="0" w:space="0" w:color="auto"/>
            <w:bottom w:val="none" w:sz="0" w:space="0" w:color="auto"/>
            <w:right w:val="none" w:sz="0" w:space="0" w:color="auto"/>
          </w:divBdr>
        </w:div>
        <w:div w:id="1747147738">
          <w:marLeft w:val="0"/>
          <w:marRight w:val="0"/>
          <w:marTop w:val="0"/>
          <w:marBottom w:val="0"/>
          <w:divBdr>
            <w:top w:val="none" w:sz="0" w:space="0" w:color="auto"/>
            <w:left w:val="none" w:sz="0" w:space="0" w:color="auto"/>
            <w:bottom w:val="none" w:sz="0" w:space="0" w:color="auto"/>
            <w:right w:val="none" w:sz="0" w:space="0" w:color="auto"/>
          </w:divBdr>
        </w:div>
        <w:div w:id="125220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679</Words>
  <Characters>4687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Libor Imre</dc:creator>
  <cp:keywords/>
  <dc:description/>
  <cp:lastModifiedBy>herczegne_ilona</cp:lastModifiedBy>
  <cp:revision>3</cp:revision>
  <cp:lastPrinted>2015-07-22T09:52:00Z</cp:lastPrinted>
  <dcterms:created xsi:type="dcterms:W3CDTF">2015-10-21T17:13:00Z</dcterms:created>
  <dcterms:modified xsi:type="dcterms:W3CDTF">2015-10-26T08:45:00Z</dcterms:modified>
</cp:coreProperties>
</file>