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5B0E4F" w:rsidRPr="0078662F" w:rsidTr="005B0E4F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8662F">
              <w:rPr>
                <w:rFonts w:ascii="Times New Roman" w:hAnsi="Times New Roman"/>
                <w:noProof/>
                <w:lang w:eastAsia="hu-HU"/>
              </w:rPr>
              <w:drawing>
                <wp:inline distT="0" distB="0" distL="0" distR="0">
                  <wp:extent cx="952500" cy="9620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0E4F" w:rsidRPr="0078662F" w:rsidRDefault="00EB26A4">
            <w:pPr>
              <w:tabs>
                <w:tab w:val="left" w:pos="975"/>
              </w:tabs>
              <w:jc w:val="right"/>
              <w:rPr>
                <w:rFonts w:ascii="Times New Roman" w:hAnsi="Times New Roman"/>
                <w:b/>
                <w:sz w:val="70"/>
                <w:szCs w:val="70"/>
              </w:rPr>
            </w:pPr>
            <w:r>
              <w:rPr>
                <w:rFonts w:ascii="Times New Roman" w:hAnsi="Times New Roman"/>
                <w:b/>
                <w:sz w:val="70"/>
                <w:szCs w:val="70"/>
              </w:rPr>
              <w:t>19</w:t>
            </w:r>
            <w:r w:rsidR="005B0E4F" w:rsidRPr="0078662F">
              <w:rPr>
                <w:rFonts w:ascii="Times New Roman" w:hAnsi="Times New Roman"/>
                <w:b/>
                <w:sz w:val="70"/>
                <w:szCs w:val="70"/>
              </w:rPr>
              <w:t>.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62F">
              <w:rPr>
                <w:rFonts w:ascii="Times New Roman" w:hAnsi="Times New Roman"/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Default="005B0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66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  <w:p w:rsidR="00EB26A4" w:rsidRPr="0078662F" w:rsidRDefault="00EB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SÜRGŐSSÉGI INDÍTVÁNY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62F">
              <w:rPr>
                <w:rFonts w:ascii="Times New Roman" w:hAnsi="Times New Roman"/>
                <w:bCs/>
                <w:color w:val="000000"/>
              </w:rPr>
              <w:t xml:space="preserve">A Képviselő-testület 2015. július 30-ai </w:t>
            </w:r>
            <w:r w:rsidRPr="0078662F">
              <w:rPr>
                <w:rFonts w:ascii="Times New Roman" w:hAnsi="Times New Roman"/>
                <w:b/>
                <w:bCs/>
                <w:color w:val="000000"/>
              </w:rPr>
              <w:t>rendes nyilvános</w:t>
            </w:r>
            <w:r w:rsidRPr="0078662F">
              <w:rPr>
                <w:rFonts w:ascii="Times New Roman" w:hAnsi="Times New Roman"/>
                <w:bCs/>
                <w:color w:val="000000"/>
              </w:rPr>
              <w:t xml:space="preserve"> ülésére</w:t>
            </w:r>
          </w:p>
        </w:tc>
      </w:tr>
      <w:tr w:rsidR="005B0E4F" w:rsidRPr="0078662F" w:rsidTr="005B0E4F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E4F" w:rsidRPr="0078662F" w:rsidRDefault="005B0E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>Markót Imre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EB26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2-172</w:t>
            </w:r>
            <w:r w:rsidR="005B0E4F" w:rsidRPr="0078662F">
              <w:rPr>
                <w:rFonts w:ascii="Times New Roman" w:hAnsi="Times New Roman"/>
              </w:rPr>
              <w:t>/2015-F-1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8C" w:rsidRPr="00E2348C" w:rsidRDefault="00317AC0" w:rsidP="00E2348C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A Jász-Nagykun-Szolnok Megyei Területfejlesztési Ügynökség Nonprofit Korlátolt Felelősségű Társaságban lévő üzletrész értékesítéséről.</w:t>
            </w:r>
          </w:p>
          <w:p w:rsidR="005B0E4F" w:rsidRPr="0078662F" w:rsidRDefault="005B0E4F" w:rsidP="00E2348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8662F">
              <w:rPr>
                <w:rFonts w:ascii="Times New Roman" w:hAnsi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8662F">
              <w:rPr>
                <w:rFonts w:ascii="Times New Roman" w:hAnsi="Times New Roman"/>
                <w:bCs/>
                <w:color w:val="000000"/>
              </w:rPr>
              <w:t xml:space="preserve">Rendelet-tervezet, </w:t>
            </w:r>
            <w:r w:rsidRPr="0078662F">
              <w:rPr>
                <w:rFonts w:ascii="Times New Roman" w:hAnsi="Times New Roman"/>
                <w:b/>
                <w:bCs/>
                <w:color w:val="000000"/>
                <w:u w:val="single"/>
              </w:rPr>
              <w:t>Határozat-tervezet</w:t>
            </w:r>
            <w:r w:rsidRPr="0078662F">
              <w:rPr>
                <w:rFonts w:ascii="Times New Roman" w:hAnsi="Times New Roman"/>
                <w:bCs/>
                <w:color w:val="000000"/>
              </w:rPr>
              <w:t>, Tájékoztató, Beszámoló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 w:rsidP="002868A9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78662F">
              <w:rPr>
                <w:rFonts w:ascii="Times New Roman" w:hAnsi="Times New Roman"/>
              </w:rPr>
              <w:t xml:space="preserve"> 1 db </w:t>
            </w:r>
            <w:r w:rsidR="002868A9">
              <w:rPr>
                <w:rFonts w:ascii="Times New Roman" w:hAnsi="Times New Roman"/>
                <w:b/>
              </w:rPr>
              <w:t>határozat tervezet</w:t>
            </w:r>
            <w:bookmarkStart w:id="0" w:name="_GoBack"/>
            <w:bookmarkEnd w:id="0"/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EB424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Libor Imre</w:t>
            </w:r>
            <w:r w:rsidR="00D106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al</w:t>
            </w:r>
            <w:r w:rsidR="005B0E4F" w:rsidRPr="0078662F">
              <w:rPr>
                <w:rFonts w:ascii="Times New Roman" w:hAnsi="Times New Roman"/>
              </w:rPr>
              <w:t>jegyző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 xml:space="preserve">a Képviselő-testület </w:t>
            </w:r>
            <w:r w:rsidRPr="0078662F">
              <w:rPr>
                <w:rFonts w:ascii="Times New Roman" w:hAnsi="Times New Roman"/>
                <w:b/>
              </w:rPr>
              <w:t>Pénzügyi és Városfejlesztési</w:t>
            </w:r>
            <w:r w:rsidRPr="0078662F">
              <w:rPr>
                <w:rFonts w:ascii="Times New Roman" w:hAnsi="Times New Roman"/>
              </w:rPr>
              <w:t xml:space="preserve"> Bizottsága</w:t>
            </w:r>
          </w:p>
          <w:p w:rsidR="005B0E4F" w:rsidRPr="0078662F" w:rsidRDefault="005B0E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>részére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317A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2015. július 27</w:t>
            </w:r>
            <w:r w:rsidR="005B0E4F" w:rsidRPr="0078662F">
              <w:rPr>
                <w:rFonts w:ascii="Times New Roman" w:hAnsi="Times New Roman"/>
              </w:rPr>
              <w:t xml:space="preserve">.    </w:t>
            </w:r>
          </w:p>
        </w:tc>
      </w:tr>
    </w:tbl>
    <w:p w:rsidR="00503D86" w:rsidRPr="0078662F" w:rsidRDefault="00503D86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Default="002E4A6B">
      <w:pPr>
        <w:rPr>
          <w:rFonts w:ascii="Times New Roman" w:hAnsi="Times New Roman"/>
        </w:rPr>
      </w:pPr>
    </w:p>
    <w:p w:rsidR="0078662F" w:rsidRPr="0078662F" w:rsidRDefault="0078662F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Default="002E4A6B">
      <w:pPr>
        <w:rPr>
          <w:rFonts w:ascii="Times New Roman" w:hAnsi="Times New Roman"/>
          <w:b/>
        </w:rPr>
      </w:pPr>
      <w:r w:rsidRPr="0078662F">
        <w:rPr>
          <w:rFonts w:ascii="Times New Roman" w:hAnsi="Times New Roman"/>
          <w:b/>
        </w:rPr>
        <w:lastRenderedPageBreak/>
        <w:t>Tisztelt Képviselő-testület!</w:t>
      </w:r>
    </w:p>
    <w:p w:rsidR="005011D2" w:rsidRDefault="005011D2">
      <w:pPr>
        <w:rPr>
          <w:rFonts w:ascii="Times New Roman" w:hAnsi="Times New Roman"/>
          <w:b/>
        </w:rPr>
      </w:pPr>
    </w:p>
    <w:p w:rsidR="00345BB2" w:rsidRPr="005011D2" w:rsidRDefault="00345BB2" w:rsidP="00345BB2">
      <w:pPr>
        <w:jc w:val="both"/>
        <w:rPr>
          <w:rFonts w:ascii="Times New Roman" w:eastAsia="Times New Roman" w:hAnsi="Times New Roman"/>
          <w:lang w:eastAsia="hu-HU"/>
        </w:rPr>
      </w:pPr>
      <w:r w:rsidRPr="005011D2">
        <w:rPr>
          <w:rFonts w:ascii="Times New Roman" w:eastAsia="Times New Roman" w:hAnsi="Times New Roman"/>
          <w:lang w:eastAsia="hu-HU"/>
        </w:rPr>
        <w:t>Az előterjesztés soron kívüli tárgyalását, azt teszi szükségessé, hogy</w:t>
      </w:r>
      <w:r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hAnsi="Times New Roman"/>
        </w:rPr>
        <w:t>a</w:t>
      </w:r>
      <w:r w:rsidRPr="00DD6FC9">
        <w:rPr>
          <w:rFonts w:ascii="Times New Roman" w:hAnsi="Times New Roman"/>
        </w:rPr>
        <w:t xml:space="preserve"> </w:t>
      </w:r>
      <w:r w:rsidR="002868A9">
        <w:rPr>
          <w:rFonts w:ascii="Times New Roman" w:hAnsi="Times New Roman"/>
        </w:rPr>
        <w:t>Jász-Nagykun-Szolnok Megyei Önkormányzat adásvételi szándéka nem érkezett</w:t>
      </w:r>
      <w:r>
        <w:rPr>
          <w:rFonts w:ascii="Times New Roman" w:hAnsi="Times New Roman"/>
          <w:noProof/>
        </w:rPr>
        <w:t xml:space="preserve"> meg részünkre a 2015. július 30. napján tartandó testületi ülésen tárgyalandó előterjesztések kiküldésének határidejéig. Az ügyben pedig </w:t>
      </w:r>
      <w:r w:rsidR="002868A9">
        <w:rPr>
          <w:rFonts w:ascii="Times New Roman" w:hAnsi="Times New Roman"/>
          <w:noProof/>
        </w:rPr>
        <w:t>haladéktalanul</w:t>
      </w:r>
      <w:r>
        <w:rPr>
          <w:rFonts w:ascii="Times New Roman" w:hAnsi="Times New Roman"/>
          <w:noProof/>
        </w:rPr>
        <w:t xml:space="preserve"> döntést kell hozni.</w:t>
      </w:r>
    </w:p>
    <w:p w:rsidR="000D208B" w:rsidRDefault="000D208B">
      <w:pPr>
        <w:rPr>
          <w:rFonts w:ascii="Times New Roman" w:hAnsi="Times New Roman"/>
          <w:b/>
        </w:rPr>
      </w:pPr>
    </w:p>
    <w:p w:rsidR="008F55A4" w:rsidRDefault="000D208B" w:rsidP="005011D2">
      <w:pPr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</w:t>
      </w:r>
      <w:r w:rsidR="007A309E">
        <w:rPr>
          <w:rFonts w:ascii="Times New Roman" w:eastAsia="Times New Roman" w:hAnsi="Times New Roman"/>
          <w:lang w:eastAsia="hu-HU"/>
        </w:rPr>
        <w:t xml:space="preserve"> Jász-Nagykun-Szolnok Megyei Köz</w:t>
      </w:r>
      <w:r w:rsidR="00F46731">
        <w:rPr>
          <w:rFonts w:ascii="Times New Roman" w:eastAsia="Times New Roman" w:hAnsi="Times New Roman"/>
          <w:lang w:eastAsia="hu-HU"/>
        </w:rPr>
        <w:t>gyűlés Elnöke azzal az ajánlattétellel</w:t>
      </w:r>
      <w:r w:rsidR="007A309E">
        <w:rPr>
          <w:rFonts w:ascii="Times New Roman" w:eastAsia="Times New Roman" w:hAnsi="Times New Roman"/>
          <w:lang w:eastAsia="hu-HU"/>
        </w:rPr>
        <w:t xml:space="preserve"> kereste meg Törökszentmiklós Város Önkormányzatát – mint tulajdonostársat -, hogy a</w:t>
      </w:r>
      <w:r>
        <w:rPr>
          <w:rFonts w:ascii="Times New Roman" w:eastAsia="Times New Roman" w:hAnsi="Times New Roman"/>
          <w:lang w:eastAsia="hu-HU"/>
        </w:rPr>
        <w:t xml:space="preserve"> Jász-Nagykun-Szolnok Megyei Területfejlesztési Ügynökség Nonprofit Korlátolt Felelősségű Társaság</w:t>
      </w:r>
      <w:r w:rsidR="007A309E">
        <w:rPr>
          <w:rFonts w:ascii="Times New Roman" w:eastAsia="Times New Roman" w:hAnsi="Times New Roman"/>
          <w:lang w:eastAsia="hu-HU"/>
        </w:rPr>
        <w:t xml:space="preserve">ban lévő üzletrészét – 0,48%, 14.285.- Ft érték </w:t>
      </w:r>
      <w:r w:rsidR="008F55A4">
        <w:rPr>
          <w:rFonts w:ascii="Times New Roman" w:eastAsia="Times New Roman" w:hAnsi="Times New Roman"/>
          <w:lang w:eastAsia="hu-HU"/>
        </w:rPr>
        <w:t>–</w:t>
      </w:r>
      <w:r w:rsidR="006C51EB">
        <w:rPr>
          <w:rFonts w:ascii="Times New Roman" w:eastAsia="Times New Roman" w:hAnsi="Times New Roman"/>
          <w:lang w:eastAsia="hu-HU"/>
        </w:rPr>
        <w:t xml:space="preserve"> a Jász-Nagykun-Szolnok Megyei Önkormányzat (továbbiakban: többségi tulajdonos)</w:t>
      </w:r>
      <w:r w:rsidR="007A309E">
        <w:rPr>
          <w:rFonts w:ascii="Times New Roman" w:eastAsia="Times New Roman" w:hAnsi="Times New Roman"/>
          <w:lang w:eastAsia="hu-HU"/>
        </w:rPr>
        <w:t xml:space="preserve"> </w:t>
      </w:r>
      <w:r w:rsidR="008F55A4">
        <w:rPr>
          <w:rFonts w:ascii="Times New Roman" w:eastAsia="Times New Roman" w:hAnsi="Times New Roman"/>
          <w:lang w:eastAsia="hu-HU"/>
        </w:rPr>
        <w:t>névértéken megvás</w:t>
      </w:r>
      <w:r w:rsidR="006C51EB">
        <w:rPr>
          <w:rFonts w:ascii="Times New Roman" w:eastAsia="Times New Roman" w:hAnsi="Times New Roman"/>
          <w:lang w:eastAsia="hu-HU"/>
        </w:rPr>
        <w:t>árolná</w:t>
      </w:r>
      <w:r w:rsidR="008F55A4">
        <w:rPr>
          <w:rFonts w:ascii="Times New Roman" w:eastAsia="Times New Roman" w:hAnsi="Times New Roman"/>
          <w:lang w:eastAsia="hu-HU"/>
        </w:rPr>
        <w:t>.</w:t>
      </w:r>
    </w:p>
    <w:p w:rsidR="008F55A4" w:rsidRDefault="008F55A4" w:rsidP="005011D2">
      <w:pPr>
        <w:jc w:val="both"/>
        <w:rPr>
          <w:rFonts w:ascii="Times New Roman" w:eastAsia="Times New Roman" w:hAnsi="Times New Roman"/>
          <w:lang w:eastAsia="hu-HU"/>
        </w:rPr>
      </w:pPr>
    </w:p>
    <w:p w:rsidR="008F55A4" w:rsidRDefault="008F55A4" w:rsidP="005011D2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hu-HU"/>
        </w:rPr>
        <w:t xml:space="preserve">A gazdasági társaság abból a célból jött létre, </w:t>
      </w:r>
      <w:r w:rsidRPr="00DD3E38">
        <w:rPr>
          <w:rFonts w:ascii="Times New Roman" w:eastAsia="Times New Roman" w:hAnsi="Times New Roman"/>
          <w:lang w:eastAsia="hu-HU"/>
        </w:rPr>
        <w:t xml:space="preserve">hogy </w:t>
      </w:r>
      <w:r w:rsidRPr="00DD3E38">
        <w:rPr>
          <w:rFonts w:ascii="Times New Roman" w:hAnsi="Times New Roman"/>
        </w:rPr>
        <w:t>az elkülönített állami alapok pályázati rendszeréből adódó feladatokat, a megye társadalmi-gazdasági fejlődése, a területfejlesztési feladatok elvégzése érdekében alapvetően programgondozó, gazdaságszervező-koordinációs tevékenységet lásson el, részt vegyen és elősegítse a területfejlesztésről és területrendezésről szóló törvényben meghatározott kor</w:t>
      </w:r>
      <w:r w:rsidR="00DD3E38">
        <w:rPr>
          <w:rFonts w:ascii="Times New Roman" w:hAnsi="Times New Roman"/>
        </w:rPr>
        <w:t>mányzati, helyi önkormányzati, ö</w:t>
      </w:r>
      <w:r w:rsidRPr="00DD3E38">
        <w:rPr>
          <w:rFonts w:ascii="Times New Roman" w:hAnsi="Times New Roman"/>
        </w:rPr>
        <w:t>nkormányzati területfejlesztési társulások feladatainak megvalósítását.</w:t>
      </w:r>
    </w:p>
    <w:p w:rsidR="00DD3E38" w:rsidRDefault="00DD3E38" w:rsidP="005011D2">
      <w:pPr>
        <w:jc w:val="both"/>
        <w:rPr>
          <w:rFonts w:ascii="Times New Roman" w:hAnsi="Times New Roman"/>
        </w:rPr>
      </w:pPr>
    </w:p>
    <w:p w:rsidR="006C51EB" w:rsidRDefault="00DD3E38" w:rsidP="005011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gazdasági társaság a tervek szerint szerepet vállalhat a Terület és Településfejlesztési Operatív Program végrehajtásában is, melyhez az szükséges, hogy a Kf</w:t>
      </w:r>
      <w:r w:rsidR="006C51EB">
        <w:rPr>
          <w:rFonts w:ascii="Times New Roman" w:hAnsi="Times New Roman"/>
        </w:rPr>
        <w:t>t. a többségi tulajdonos</w:t>
      </w:r>
      <w:r>
        <w:rPr>
          <w:rFonts w:ascii="Times New Roman" w:hAnsi="Times New Roman"/>
        </w:rPr>
        <w:t xml:space="preserve"> kizárólagos tulajdonában álljon.</w:t>
      </w:r>
      <w:r w:rsidR="006C51EB">
        <w:rPr>
          <w:rFonts w:ascii="Times New Roman" w:hAnsi="Times New Roman"/>
        </w:rPr>
        <w:t xml:space="preserve"> A fentieken kívül a többségi tulajdonos a gazdasági társaság gyorsabb és operatívabb irányíthatósága érdekében is ki kívánja vásárolni a 29 tulajdonostárs üzletrészét.</w:t>
      </w:r>
    </w:p>
    <w:p w:rsidR="006C51EB" w:rsidRDefault="006C51EB" w:rsidP="005011D2">
      <w:pPr>
        <w:jc w:val="both"/>
        <w:rPr>
          <w:rFonts w:ascii="Times New Roman" w:hAnsi="Times New Roman"/>
        </w:rPr>
      </w:pPr>
    </w:p>
    <w:p w:rsidR="00DD3E38" w:rsidRPr="00DD3E38" w:rsidRDefault="006C51EB" w:rsidP="005011D2">
      <w:pPr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hAnsi="Times New Roman"/>
        </w:rPr>
        <w:t>Az üzletrész eladása Törökszentmiklós város érdekeit nem sérti</w:t>
      </w:r>
      <w:r w:rsidR="00DB6322">
        <w:rPr>
          <w:rFonts w:ascii="Times New Roman" w:hAnsi="Times New Roman"/>
        </w:rPr>
        <w:t>, mivel a gazdasági társaság célja és tevékenysége az eladás ellenére nem változik, illetve a társaságirányításában történő érdekérvényesítési lehetőségünk – az üzletrész csekély mértéke miatt – ezt megelőzően is korlátozott volt.</w:t>
      </w:r>
    </w:p>
    <w:p w:rsidR="002A3D9A" w:rsidRPr="0078662F" w:rsidRDefault="002A3D9A" w:rsidP="0078662F">
      <w:pPr>
        <w:jc w:val="both"/>
        <w:rPr>
          <w:rFonts w:ascii="Times New Roman" w:hAnsi="Times New Roman"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Tisztelt Képviselő-testület!</w:t>
      </w:r>
    </w:p>
    <w:p w:rsidR="0078662F" w:rsidRP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Kérem az előterjesztés megvitatását, valamint a határozat-tervezet elfogadását.</w:t>
      </w:r>
    </w:p>
    <w:p w:rsidR="0078662F" w:rsidRDefault="0078662F" w:rsidP="0078662F">
      <w:pPr>
        <w:jc w:val="both"/>
        <w:rPr>
          <w:rFonts w:ascii="Times New Roman" w:hAnsi="Times New Roman"/>
        </w:rPr>
      </w:pPr>
    </w:p>
    <w:p w:rsidR="0078662F" w:rsidRDefault="0078662F" w:rsidP="0078662F">
      <w:pPr>
        <w:jc w:val="both"/>
        <w:rPr>
          <w:rFonts w:ascii="Times New Roman" w:hAnsi="Times New Roman"/>
        </w:rPr>
      </w:pPr>
    </w:p>
    <w:p w:rsidR="0078662F" w:rsidRDefault="0078662F" w:rsidP="007866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Tö</w:t>
      </w:r>
      <w:r w:rsidR="00F46731">
        <w:rPr>
          <w:rFonts w:ascii="Times New Roman" w:hAnsi="Times New Roman"/>
        </w:rPr>
        <w:t>rökszentmiklós, 2015. július 26.</w:t>
      </w:r>
    </w:p>
    <w:p w:rsidR="0078662F" w:rsidRDefault="0078662F" w:rsidP="0078662F">
      <w:pPr>
        <w:jc w:val="both"/>
        <w:rPr>
          <w:rFonts w:ascii="Times New Roman" w:hAnsi="Times New Roman"/>
        </w:rPr>
      </w:pPr>
    </w:p>
    <w:p w:rsidR="0078662F" w:rsidRDefault="0078662F" w:rsidP="0078662F">
      <w:pPr>
        <w:jc w:val="both"/>
        <w:rPr>
          <w:rFonts w:ascii="Times New Roman" w:hAnsi="Times New Roman"/>
        </w:rPr>
      </w:pPr>
    </w:p>
    <w:p w:rsidR="0078662F" w:rsidRDefault="0078662F" w:rsidP="0078662F">
      <w:pPr>
        <w:jc w:val="both"/>
        <w:rPr>
          <w:rFonts w:ascii="Times New Roman" w:hAnsi="Times New Roman"/>
        </w:rPr>
      </w:pPr>
    </w:p>
    <w:p w:rsidR="0078662F" w:rsidRDefault="0078662F" w:rsidP="0078662F">
      <w:pPr>
        <w:ind w:left="3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Markót Imre</w:t>
      </w:r>
    </w:p>
    <w:p w:rsidR="0078662F" w:rsidRDefault="0078662F" w:rsidP="0078662F">
      <w:pPr>
        <w:ind w:left="354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polgármester</w:t>
      </w:r>
      <w:proofErr w:type="gramEnd"/>
    </w:p>
    <w:p w:rsidR="0078662F" w:rsidRPr="0078662F" w:rsidRDefault="0078662F" w:rsidP="0078662F">
      <w:pPr>
        <w:jc w:val="both"/>
        <w:rPr>
          <w:rFonts w:ascii="Times New Roman" w:hAnsi="Times New Roman"/>
        </w:rPr>
      </w:pPr>
    </w:p>
    <w:p w:rsidR="0078662F" w:rsidRP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163F2F" w:rsidRDefault="00163F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373D42" w:rsidRDefault="00E67F81" w:rsidP="00373D42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____ /2015. (</w:t>
      </w:r>
      <w:r w:rsidR="003C150F">
        <w:rPr>
          <w:rFonts w:ascii="Times New Roman" w:hAnsi="Times New Roman"/>
          <w:b/>
          <w:sz w:val="21"/>
          <w:szCs w:val="21"/>
        </w:rPr>
        <w:t>VII.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="003C150F">
        <w:rPr>
          <w:rFonts w:ascii="Times New Roman" w:hAnsi="Times New Roman"/>
          <w:b/>
          <w:sz w:val="21"/>
          <w:szCs w:val="21"/>
        </w:rPr>
        <w:t>30.</w:t>
      </w:r>
      <w:r w:rsidR="00373D42">
        <w:rPr>
          <w:rFonts w:ascii="Times New Roman" w:hAnsi="Times New Roman"/>
          <w:b/>
          <w:sz w:val="21"/>
          <w:szCs w:val="21"/>
        </w:rPr>
        <w:t xml:space="preserve">) K. </w:t>
      </w:r>
      <w:proofErr w:type="gramStart"/>
      <w:r w:rsidR="00373D42">
        <w:rPr>
          <w:rFonts w:ascii="Times New Roman" w:hAnsi="Times New Roman"/>
          <w:b/>
          <w:sz w:val="21"/>
          <w:szCs w:val="21"/>
        </w:rPr>
        <w:t>t</w:t>
      </w:r>
      <w:proofErr w:type="gramEnd"/>
      <w:r w:rsidR="00373D42">
        <w:rPr>
          <w:rFonts w:ascii="Times New Roman" w:hAnsi="Times New Roman"/>
          <w:b/>
          <w:sz w:val="21"/>
          <w:szCs w:val="21"/>
        </w:rPr>
        <w:t>.</w:t>
      </w:r>
    </w:p>
    <w:p w:rsidR="00373D42" w:rsidRDefault="00373D42" w:rsidP="00373D42">
      <w:pPr>
        <w:jc w:val="both"/>
        <w:rPr>
          <w:rFonts w:ascii="Times New Roman" w:hAnsi="Times New Roman"/>
          <w:sz w:val="21"/>
          <w:szCs w:val="21"/>
        </w:rPr>
      </w:pPr>
    </w:p>
    <w:p w:rsidR="00373D42" w:rsidRDefault="00373D42" w:rsidP="00373D42">
      <w:pPr>
        <w:jc w:val="both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H a t á r o z a </w:t>
      </w:r>
      <w:proofErr w:type="gramStart"/>
      <w:r>
        <w:rPr>
          <w:rFonts w:ascii="Times New Roman" w:hAnsi="Times New Roman"/>
          <w:b/>
          <w:sz w:val="21"/>
          <w:szCs w:val="21"/>
          <w:u w:val="single"/>
        </w:rPr>
        <w:t>t :</w:t>
      </w:r>
      <w:proofErr w:type="gramEnd"/>
    </w:p>
    <w:p w:rsidR="00FE48E8" w:rsidRDefault="00FE48E8" w:rsidP="00373D42">
      <w:pPr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:rsidR="0078662F" w:rsidRDefault="00E67F81" w:rsidP="0078662F">
      <w:pPr>
        <w:pStyle w:val="Szvegtrzs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Jász-Nagykun-Szolnok Megyei Területfejlesztési Ügynökség Nonprofit Korlátolt Felelősségű Társaságban lévő üzletrész értékesítéséről.</w:t>
      </w:r>
    </w:p>
    <w:p w:rsidR="00E67F81" w:rsidRPr="0078662F" w:rsidRDefault="00E67F81" w:rsidP="0078662F">
      <w:pPr>
        <w:pStyle w:val="Szvegtrzs"/>
        <w:rPr>
          <w:rFonts w:ascii="Times New Roman" w:hAnsi="Times New Roman" w:cs="Times New Roman"/>
          <w:b/>
          <w:bCs/>
          <w:sz w:val="24"/>
          <w:szCs w:val="24"/>
        </w:rPr>
      </w:pPr>
    </w:p>
    <w:p w:rsidR="0078662F" w:rsidRPr="0078662F" w:rsidRDefault="003C150F" w:rsidP="0078662F">
      <w:pPr>
        <w:pStyle w:val="Szvegtrz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</w:t>
      </w:r>
      <w:r w:rsidR="00E67F81">
        <w:rPr>
          <w:rFonts w:ascii="Times New Roman" w:hAnsi="Times New Roman" w:cs="Times New Roman"/>
          <w:sz w:val="24"/>
          <w:szCs w:val="24"/>
        </w:rPr>
        <w:t xml:space="preserve"> jóváhagyja, hogy Törökszentmiklós Város Önkormányzata</w:t>
      </w:r>
      <w:r w:rsidR="0078662F" w:rsidRPr="0078662F">
        <w:rPr>
          <w:rFonts w:ascii="Times New Roman" w:hAnsi="Times New Roman" w:cs="Times New Roman"/>
          <w:sz w:val="24"/>
          <w:szCs w:val="24"/>
        </w:rPr>
        <w:t xml:space="preserve"> a</w:t>
      </w:r>
      <w:r w:rsidR="00E67F81">
        <w:rPr>
          <w:rFonts w:ascii="Times New Roman" w:hAnsi="Times New Roman" w:cs="Times New Roman"/>
          <w:sz w:val="24"/>
          <w:szCs w:val="24"/>
        </w:rPr>
        <w:t xml:space="preserve"> Jász-Nagykun-Szolnok Megyei Területfejlesztési Ügynökség Nonprofit Korlátolt Felelősségű Társaság</w:t>
      </w:r>
      <w:r w:rsidR="0061764A">
        <w:rPr>
          <w:rFonts w:ascii="Times New Roman" w:hAnsi="Times New Roman" w:cs="Times New Roman"/>
          <w:sz w:val="24"/>
          <w:szCs w:val="24"/>
        </w:rPr>
        <w:t>ban lévő 0,48% üzletrész tulajdonát, 14.285 Ft értékben a Jász-Nagykun-Szolnok Megyei Önkormányzat részére értékesítse.</w:t>
      </w:r>
    </w:p>
    <w:p w:rsidR="0078662F" w:rsidRPr="0078662F" w:rsidRDefault="0078662F" w:rsidP="0078662F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78662F" w:rsidRPr="0061764A" w:rsidRDefault="003C150F" w:rsidP="0061764A">
      <w:pPr>
        <w:pStyle w:val="Szvegtrzs"/>
        <w:numPr>
          <w:ilvl w:val="0"/>
          <w:numId w:val="1"/>
        </w:numPr>
        <w:ind w:left="360"/>
      </w:pPr>
      <w:r>
        <w:rPr>
          <w:rFonts w:ascii="Times New Roman" w:hAnsi="Times New Roman" w:cs="Times New Roman"/>
          <w:sz w:val="24"/>
          <w:szCs w:val="24"/>
        </w:rPr>
        <w:t>A Képviselő-testület</w:t>
      </w:r>
      <w:r w:rsidR="0078662F" w:rsidRPr="0078662F">
        <w:rPr>
          <w:rFonts w:ascii="Times New Roman" w:hAnsi="Times New Roman" w:cs="Times New Roman"/>
          <w:sz w:val="24"/>
          <w:szCs w:val="24"/>
        </w:rPr>
        <w:t xml:space="preserve"> </w:t>
      </w:r>
      <w:r w:rsidR="0078662F" w:rsidRPr="0061764A">
        <w:rPr>
          <w:rFonts w:ascii="Times New Roman" w:hAnsi="Times New Roman" w:cs="Times New Roman"/>
          <w:sz w:val="24"/>
          <w:szCs w:val="24"/>
        </w:rPr>
        <w:t>felhatalmazza a</w:t>
      </w:r>
      <w:r w:rsidR="0061764A">
        <w:rPr>
          <w:rFonts w:ascii="Times New Roman" w:hAnsi="Times New Roman" w:cs="Times New Roman"/>
          <w:sz w:val="24"/>
          <w:szCs w:val="24"/>
        </w:rPr>
        <w:t xml:space="preserve"> </w:t>
      </w:r>
      <w:r w:rsidR="0078662F" w:rsidRPr="0061764A">
        <w:rPr>
          <w:rFonts w:ascii="Times New Roman" w:hAnsi="Times New Roman" w:cs="Times New Roman"/>
          <w:sz w:val="24"/>
          <w:szCs w:val="24"/>
        </w:rPr>
        <w:t>Polgármestert</w:t>
      </w:r>
      <w:r w:rsidR="0061764A">
        <w:rPr>
          <w:rFonts w:ascii="Times New Roman" w:hAnsi="Times New Roman" w:cs="Times New Roman"/>
          <w:sz w:val="24"/>
          <w:szCs w:val="24"/>
        </w:rPr>
        <w:t xml:space="preserve"> az üzletrész-adásvételhez kapcsolódó jognyilatkozatok</w:t>
      </w:r>
      <w:r w:rsidR="00F46731">
        <w:rPr>
          <w:rFonts w:ascii="Times New Roman" w:hAnsi="Times New Roman" w:cs="Times New Roman"/>
          <w:sz w:val="24"/>
          <w:szCs w:val="24"/>
        </w:rPr>
        <w:t xml:space="preserve"> megtételére</w:t>
      </w:r>
      <w:r w:rsidR="0061764A">
        <w:rPr>
          <w:rFonts w:ascii="Times New Roman" w:hAnsi="Times New Roman" w:cs="Times New Roman"/>
          <w:sz w:val="24"/>
          <w:szCs w:val="24"/>
        </w:rPr>
        <w:t xml:space="preserve">, </w:t>
      </w:r>
      <w:r w:rsidR="00F46731">
        <w:rPr>
          <w:rFonts w:ascii="Times New Roman" w:hAnsi="Times New Roman" w:cs="Times New Roman"/>
          <w:sz w:val="24"/>
          <w:szCs w:val="24"/>
        </w:rPr>
        <w:t>szerződések aláírására.</w:t>
      </w:r>
      <w:r w:rsidR="0078662F" w:rsidRPr="00617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B0" w:rsidRDefault="00D000B0" w:rsidP="0078662F">
      <w:pPr>
        <w:pStyle w:val="FCm"/>
        <w:spacing w:before="0" w:after="0"/>
        <w:ind w:left="360" w:hanging="360"/>
        <w:jc w:val="both"/>
        <w:rPr>
          <w:b w:val="0"/>
          <w:sz w:val="24"/>
          <w:szCs w:val="24"/>
        </w:rPr>
      </w:pPr>
    </w:p>
    <w:p w:rsidR="00D1060D" w:rsidRPr="001D5ECC" w:rsidRDefault="00D1060D" w:rsidP="00D1060D">
      <w:pPr>
        <w:ind w:left="284"/>
        <w:jc w:val="both"/>
        <w:rPr>
          <w:rFonts w:ascii="Times New Roman" w:hAnsi="Times New Roman"/>
        </w:rPr>
      </w:pPr>
      <w:r w:rsidRPr="0078662F">
        <w:rPr>
          <w:rFonts w:ascii="Times New Roman" w:hAnsi="Times New Roman"/>
          <w:b/>
          <w:bCs/>
        </w:rPr>
        <w:t xml:space="preserve">Felelős: </w:t>
      </w:r>
      <w:r>
        <w:rPr>
          <w:rFonts w:ascii="Times New Roman" w:hAnsi="Times New Roman"/>
          <w:bCs/>
        </w:rPr>
        <w:t>Markót Imre</w:t>
      </w:r>
      <w:r w:rsidRPr="0078662F">
        <w:rPr>
          <w:rFonts w:ascii="Times New Roman" w:hAnsi="Times New Roman"/>
          <w:b/>
          <w:bCs/>
        </w:rPr>
        <w:t xml:space="preserve"> </w:t>
      </w:r>
      <w:r w:rsidRPr="0078662F">
        <w:rPr>
          <w:rFonts w:ascii="Times New Roman" w:hAnsi="Times New Roman"/>
        </w:rPr>
        <w:t>polgármester</w:t>
      </w:r>
    </w:p>
    <w:p w:rsidR="00D1060D" w:rsidRPr="0078662F" w:rsidRDefault="00D1060D" w:rsidP="005011D2">
      <w:pPr>
        <w:pStyle w:val="Szvegtrzs"/>
        <w:ind w:left="284"/>
        <w:rPr>
          <w:rFonts w:ascii="Times New Roman" w:hAnsi="Times New Roman" w:cs="Times New Roman"/>
          <w:sz w:val="24"/>
          <w:szCs w:val="24"/>
        </w:rPr>
      </w:pPr>
      <w:r w:rsidRPr="0078662F">
        <w:rPr>
          <w:rFonts w:ascii="Times New Roman" w:hAnsi="Times New Roman"/>
          <w:b/>
          <w:bCs/>
        </w:rPr>
        <w:t>Határidő</w:t>
      </w:r>
      <w:r w:rsidR="00F46731">
        <w:rPr>
          <w:rFonts w:ascii="Times New Roman" w:hAnsi="Times New Roman"/>
          <w:bCs/>
        </w:rPr>
        <w:t>: folyamatos</w:t>
      </w:r>
    </w:p>
    <w:p w:rsidR="00F46731" w:rsidRDefault="00F46731" w:rsidP="00D000B0">
      <w:pPr>
        <w:jc w:val="both"/>
        <w:rPr>
          <w:rFonts w:ascii="Times New Roman" w:hAnsi="Times New Roman"/>
          <w:u w:val="single"/>
        </w:rPr>
      </w:pPr>
    </w:p>
    <w:p w:rsidR="00D000B0" w:rsidRPr="00D000B0" w:rsidRDefault="00D000B0" w:rsidP="00D000B0">
      <w:pPr>
        <w:jc w:val="both"/>
        <w:rPr>
          <w:rFonts w:ascii="Times New Roman" w:hAnsi="Times New Roman"/>
          <w:u w:val="single"/>
        </w:rPr>
      </w:pPr>
      <w:r w:rsidRPr="00D000B0">
        <w:rPr>
          <w:rFonts w:ascii="Times New Roman" w:hAnsi="Times New Roman"/>
          <w:u w:val="single"/>
        </w:rPr>
        <w:t>Erről értesülnek:</w:t>
      </w:r>
    </w:p>
    <w:p w:rsidR="00D000B0" w:rsidRDefault="00D000B0" w:rsidP="0078662F">
      <w:pPr>
        <w:pStyle w:val="Szvegtrzs"/>
        <w:numPr>
          <w:ilvl w:val="0"/>
          <w:numId w:val="6"/>
        </w:numPr>
        <w:rPr>
          <w:rFonts w:ascii="Times New Roman" w:hAnsi="Times New Roman" w:cs="Times New Roman"/>
        </w:rPr>
      </w:pPr>
      <w:r w:rsidRPr="00D000B0">
        <w:rPr>
          <w:rFonts w:ascii="Times New Roman" w:hAnsi="Times New Roman" w:cs="Times New Roman"/>
        </w:rPr>
        <w:t>Markót Imre</w:t>
      </w:r>
      <w:r w:rsidR="0078662F" w:rsidRPr="00D000B0">
        <w:rPr>
          <w:rFonts w:ascii="Times New Roman" w:hAnsi="Times New Roman" w:cs="Times New Roman"/>
        </w:rPr>
        <w:t xml:space="preserve"> polgármester</w:t>
      </w:r>
    </w:p>
    <w:p w:rsidR="00862369" w:rsidRDefault="00862369" w:rsidP="0078662F">
      <w:pPr>
        <w:pStyle w:val="Szvegtrzs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Fejes Tibor alpolgármester</w:t>
      </w:r>
    </w:p>
    <w:p w:rsidR="00D000B0" w:rsidRPr="00F46731" w:rsidRDefault="00D000B0" w:rsidP="00F46731">
      <w:pPr>
        <w:pStyle w:val="Szvegtrzs"/>
        <w:numPr>
          <w:ilvl w:val="0"/>
          <w:numId w:val="6"/>
        </w:numPr>
        <w:rPr>
          <w:rFonts w:ascii="Times New Roman" w:hAnsi="Times New Roman" w:cs="Times New Roman"/>
        </w:rPr>
      </w:pPr>
      <w:r w:rsidRPr="00D000B0">
        <w:rPr>
          <w:rFonts w:ascii="Times New Roman" w:hAnsi="Times New Roman" w:cs="Times New Roman"/>
        </w:rPr>
        <w:t xml:space="preserve">Dr. </w:t>
      </w:r>
      <w:proofErr w:type="spellStart"/>
      <w:r w:rsidRPr="00D000B0">
        <w:rPr>
          <w:rFonts w:ascii="Times New Roman" w:hAnsi="Times New Roman" w:cs="Times New Roman"/>
        </w:rPr>
        <w:t>Majtényi</w:t>
      </w:r>
      <w:proofErr w:type="spellEnd"/>
      <w:r w:rsidRPr="00D000B0">
        <w:rPr>
          <w:rFonts w:ascii="Times New Roman" w:hAnsi="Times New Roman" w:cs="Times New Roman"/>
        </w:rPr>
        <w:t xml:space="preserve"> Erzsébet</w:t>
      </w:r>
      <w:r w:rsidR="0078662F" w:rsidRPr="00D000B0">
        <w:rPr>
          <w:rFonts w:ascii="Times New Roman" w:hAnsi="Times New Roman" w:cs="Times New Roman"/>
        </w:rPr>
        <w:t xml:space="preserve"> jegyző</w:t>
      </w:r>
    </w:p>
    <w:p w:rsidR="00D000B0" w:rsidRDefault="00F46731" w:rsidP="00163F2F">
      <w:pPr>
        <w:pStyle w:val="Listaszerbekezds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Jász-Nagykun-Szolnok Megyei Önkormányzat</w:t>
      </w:r>
    </w:p>
    <w:p w:rsidR="00B408B8" w:rsidRPr="00163F2F" w:rsidRDefault="00B408B8" w:rsidP="00163F2F">
      <w:pPr>
        <w:pStyle w:val="Listaszerbekezds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Közpénzügyi osztály</w:t>
      </w:r>
    </w:p>
    <w:p w:rsidR="002E4A6B" w:rsidRPr="00F46731" w:rsidRDefault="00D000B0" w:rsidP="00F46731">
      <w:pPr>
        <w:pStyle w:val="Szvegtrzs"/>
        <w:numPr>
          <w:ilvl w:val="0"/>
          <w:numId w:val="6"/>
        </w:numPr>
        <w:rPr>
          <w:rFonts w:ascii="Times New Roman" w:hAnsi="Times New Roman" w:cs="Times New Roman"/>
        </w:rPr>
      </w:pPr>
      <w:r w:rsidRPr="00D000B0">
        <w:rPr>
          <w:rFonts w:ascii="Times New Roman" w:hAnsi="Times New Roman"/>
        </w:rPr>
        <w:t>Irattár</w:t>
      </w:r>
    </w:p>
    <w:sectPr w:rsidR="002E4A6B" w:rsidRPr="00F46731" w:rsidSect="00D5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05"/>
    <w:multiLevelType w:val="hybridMultilevel"/>
    <w:tmpl w:val="2B7A4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4B9"/>
    <w:multiLevelType w:val="hybridMultilevel"/>
    <w:tmpl w:val="44B413C8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8048D"/>
    <w:multiLevelType w:val="hybridMultilevel"/>
    <w:tmpl w:val="06FEB4C4"/>
    <w:lvl w:ilvl="0" w:tplc="040E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274E88"/>
    <w:multiLevelType w:val="hybridMultilevel"/>
    <w:tmpl w:val="868E612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5478A"/>
    <w:multiLevelType w:val="hybridMultilevel"/>
    <w:tmpl w:val="70B0A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E4F"/>
    <w:rsid w:val="000A75B3"/>
    <w:rsid w:val="000D208B"/>
    <w:rsid w:val="001366BA"/>
    <w:rsid w:val="001535C0"/>
    <w:rsid w:val="00163F2F"/>
    <w:rsid w:val="001D5ECC"/>
    <w:rsid w:val="0023441D"/>
    <w:rsid w:val="002868A9"/>
    <w:rsid w:val="002A3D9A"/>
    <w:rsid w:val="002E4A6B"/>
    <w:rsid w:val="00317AC0"/>
    <w:rsid w:val="00345BB2"/>
    <w:rsid w:val="00373D42"/>
    <w:rsid w:val="003C150F"/>
    <w:rsid w:val="00426587"/>
    <w:rsid w:val="004E2B15"/>
    <w:rsid w:val="005011D2"/>
    <w:rsid w:val="00503D86"/>
    <w:rsid w:val="005A1495"/>
    <w:rsid w:val="005B0E4F"/>
    <w:rsid w:val="00606589"/>
    <w:rsid w:val="0061764A"/>
    <w:rsid w:val="006C51EB"/>
    <w:rsid w:val="00752A96"/>
    <w:rsid w:val="0078662F"/>
    <w:rsid w:val="007A309E"/>
    <w:rsid w:val="00862369"/>
    <w:rsid w:val="008F4AAA"/>
    <w:rsid w:val="008F55A4"/>
    <w:rsid w:val="009E4056"/>
    <w:rsid w:val="00AB72FF"/>
    <w:rsid w:val="00B408B8"/>
    <w:rsid w:val="00D000B0"/>
    <w:rsid w:val="00D1060D"/>
    <w:rsid w:val="00D43F3F"/>
    <w:rsid w:val="00D56952"/>
    <w:rsid w:val="00DB6322"/>
    <w:rsid w:val="00DD3E38"/>
    <w:rsid w:val="00DD6FC9"/>
    <w:rsid w:val="00E2348C"/>
    <w:rsid w:val="00E67F81"/>
    <w:rsid w:val="00E75D44"/>
    <w:rsid w:val="00E84A01"/>
    <w:rsid w:val="00EB26A4"/>
    <w:rsid w:val="00EB424A"/>
    <w:rsid w:val="00F164F5"/>
    <w:rsid w:val="00F46731"/>
    <w:rsid w:val="00F628C2"/>
    <w:rsid w:val="00FE3C8E"/>
    <w:rsid w:val="00FE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0E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uiPriority w:val="99"/>
    <w:rsid w:val="005B0E4F"/>
    <w:pPr>
      <w:spacing w:after="200" w:line="276" w:lineRule="auto"/>
      <w:ind w:left="720"/>
      <w:contextualSpacing/>
    </w:pPr>
  </w:style>
  <w:style w:type="paragraph" w:customStyle="1" w:styleId="FCm">
    <w:name w:val="FôCím"/>
    <w:uiPriority w:val="99"/>
    <w:rsid w:val="0078662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nhideWhenUsed/>
    <w:rsid w:val="0078662F"/>
    <w:pPr>
      <w:jc w:val="both"/>
    </w:pPr>
    <w:rPr>
      <w:rFonts w:ascii="Century Gothic" w:eastAsia="Times New Roman" w:hAnsi="Century Gothic" w:cs="Century Gothic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8662F"/>
    <w:rPr>
      <w:rFonts w:ascii="Century Gothic" w:eastAsia="Times New Roman" w:hAnsi="Century Gothic" w:cs="Century Gothic"/>
      <w:lang w:eastAsia="hu-HU"/>
    </w:rPr>
  </w:style>
  <w:style w:type="paragraph" w:styleId="Listaszerbekezds">
    <w:name w:val="List Paragraph"/>
    <w:basedOn w:val="Norml"/>
    <w:uiPriority w:val="99"/>
    <w:qFormat/>
    <w:rsid w:val="0078662F"/>
    <w:pPr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2B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B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0E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uiPriority w:val="99"/>
    <w:rsid w:val="005B0E4F"/>
    <w:pPr>
      <w:spacing w:after="200" w:line="276" w:lineRule="auto"/>
      <w:ind w:left="720"/>
      <w:contextualSpacing/>
    </w:pPr>
  </w:style>
  <w:style w:type="paragraph" w:customStyle="1" w:styleId="FCm">
    <w:name w:val="FôCím"/>
    <w:uiPriority w:val="99"/>
    <w:rsid w:val="0078662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nhideWhenUsed/>
    <w:rsid w:val="0078662F"/>
    <w:pPr>
      <w:jc w:val="both"/>
    </w:pPr>
    <w:rPr>
      <w:rFonts w:ascii="Century Gothic" w:eastAsia="Times New Roman" w:hAnsi="Century Gothic" w:cs="Century Gothic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8662F"/>
    <w:rPr>
      <w:rFonts w:ascii="Century Gothic" w:eastAsia="Times New Roman" w:hAnsi="Century Gothic" w:cs="Century Gothic"/>
      <w:lang w:eastAsia="hu-HU"/>
    </w:rPr>
  </w:style>
  <w:style w:type="paragraph" w:styleId="Listaszerbekezds">
    <w:name w:val="List Paragraph"/>
    <w:basedOn w:val="Norml"/>
    <w:uiPriority w:val="99"/>
    <w:qFormat/>
    <w:rsid w:val="0078662F"/>
    <w:pPr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2B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B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4DAA-2F28-400E-8B64-9DD3E94B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Angyalné Gyetvai Andrea</dc:creator>
  <cp:lastModifiedBy>Orbánné Katika</cp:lastModifiedBy>
  <cp:revision>2</cp:revision>
  <dcterms:created xsi:type="dcterms:W3CDTF">2015-07-27T10:33:00Z</dcterms:created>
  <dcterms:modified xsi:type="dcterms:W3CDTF">2015-07-27T10:33:00Z</dcterms:modified>
</cp:coreProperties>
</file>