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1E1267" w:rsidRPr="001E1267" w:rsidTr="00B964B8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eastAsia="hu-HU"/>
              </w:rPr>
              <w:drawing>
                <wp:inline distT="0" distB="0" distL="0" distR="0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267" w:rsidRPr="001E1267" w:rsidRDefault="00FF61DA" w:rsidP="001E1267">
            <w:pPr>
              <w:tabs>
                <w:tab w:val="left" w:pos="97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70"/>
                <w:szCs w:val="70"/>
              </w:rPr>
            </w:pPr>
            <w:r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16</w:t>
            </w:r>
            <w:r w:rsidR="009E3661"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.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Képviselő-testület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2015. július 30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napján tartandó </w:t>
            </w: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rendes</w:t>
            </w:r>
            <w:r w:rsidR="009E366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nyílt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ülésére</w:t>
            </w:r>
          </w:p>
        </w:tc>
      </w:tr>
      <w:tr w:rsidR="001E1267" w:rsidRPr="001E1267" w:rsidTr="00B964B8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Markót Imre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FF61DA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2-162</w:t>
            </w:r>
            <w:r w:rsidR="001E1267" w:rsidRPr="001E1267">
              <w:rPr>
                <w:rFonts w:ascii="Times New Roman" w:eastAsia="Calibri" w:hAnsi="Times New Roman" w:cs="Times New Roman"/>
              </w:rPr>
              <w:t>/2015-F-1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67" w:rsidRPr="001E1267" w:rsidRDefault="002F0AAB" w:rsidP="004329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Előterjesztés a Törökszentmiklósi Logisztika Kft. 2015. évi üzleti tervének módosításáról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Rendelet-tervezet, </w:t>
            </w: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432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1 db </w:t>
            </w:r>
            <w:proofErr w:type="gramStart"/>
            <w:r w:rsidRPr="001E1267">
              <w:rPr>
                <w:rFonts w:ascii="Times New Roman" w:eastAsia="Calibri" w:hAnsi="Times New Roman" w:cs="Times New Roman"/>
                <w:b/>
              </w:rPr>
              <w:t>határozat tervezet</w:t>
            </w:r>
            <w:proofErr w:type="gramEnd"/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3E48DE" w:rsidP="001E12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Turcsányi András ügyvezető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a Képviselő-testület </w:t>
            </w:r>
            <w:r w:rsidRPr="001E1267">
              <w:rPr>
                <w:rFonts w:ascii="Times New Roman" w:eastAsia="Calibri" w:hAnsi="Times New Roman" w:cs="Times New Roman"/>
                <w:b/>
              </w:rPr>
              <w:t>Pénzügyi és Városfejlesztési</w:t>
            </w:r>
            <w:r w:rsidRPr="001E1267">
              <w:rPr>
                <w:rFonts w:ascii="Times New Roman" w:eastAsia="Calibri" w:hAnsi="Times New Roman" w:cs="Times New Roman"/>
              </w:rPr>
              <w:t xml:space="preserve"> Bizottsága</w:t>
            </w:r>
          </w:p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részére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2F0AAB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2015. július 23</w:t>
            </w:r>
            <w:r w:rsidR="001E1267" w:rsidRPr="001E1267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</w:tr>
    </w:tbl>
    <w:p w:rsidR="001E1267" w:rsidRPr="001E1267" w:rsidRDefault="001E1267" w:rsidP="001E1267">
      <w:pPr>
        <w:spacing w:after="0" w:line="240" w:lineRule="auto"/>
        <w:rPr>
          <w:rFonts w:ascii="Times New Roman" w:eastAsia="Calibri" w:hAnsi="Times New Roman" w:cs="Times New Roman"/>
        </w:rPr>
        <w:sectPr w:rsidR="001E1267" w:rsidRPr="001E1267" w:rsidSect="00B964B8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E1267">
        <w:rPr>
          <w:rFonts w:ascii="Times New Roman" w:eastAsia="Calibri" w:hAnsi="Times New Roman" w:cs="Times New Roman"/>
          <w:b/>
        </w:rPr>
        <w:t>Tisztelt Képviselő-testület!</w:t>
      </w: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7FC4" w:rsidRDefault="001E1267" w:rsidP="00045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</w:rPr>
        <w:t>A Képviselő-testület</w:t>
      </w:r>
      <w:r w:rsidR="001D44F7">
        <w:rPr>
          <w:rFonts w:ascii="Times New Roman" w:eastAsia="Calibri" w:hAnsi="Times New Roman" w:cs="Times New Roman"/>
        </w:rPr>
        <w:t xml:space="preserve"> a </w:t>
      </w:r>
      <w:r w:rsidR="002F0AAB">
        <w:rPr>
          <w:rFonts w:ascii="Times New Roman" w:eastAsia="Calibri" w:hAnsi="Times New Roman" w:cs="Times New Roman"/>
        </w:rPr>
        <w:t>48/2015. (III.26</w:t>
      </w:r>
      <w:r w:rsidR="001D44F7">
        <w:rPr>
          <w:rFonts w:ascii="Times New Roman" w:eastAsia="Calibri" w:hAnsi="Times New Roman" w:cs="Times New Roman"/>
        </w:rPr>
        <w:t>.) Kt. számú határozatában</w:t>
      </w:r>
      <w:r w:rsidR="002F0AAB">
        <w:rPr>
          <w:rFonts w:ascii="Times New Roman" w:eastAsia="Calibri" w:hAnsi="Times New Roman" w:cs="Times New Roman"/>
        </w:rPr>
        <w:t xml:space="preserve">, mint a Törökszentmiklósi Logisztika Kft. </w:t>
      </w:r>
      <w:r w:rsidR="00A26261">
        <w:rPr>
          <w:rFonts w:ascii="Times New Roman" w:eastAsia="Calibri" w:hAnsi="Times New Roman" w:cs="Times New Roman"/>
        </w:rPr>
        <w:t>alapítói jogainak gyakorlója j</w:t>
      </w:r>
      <w:r w:rsidR="00216ED2">
        <w:rPr>
          <w:rFonts w:ascii="Times New Roman" w:eastAsia="Calibri" w:hAnsi="Times New Roman" w:cs="Times New Roman"/>
        </w:rPr>
        <w:t>óváhagyta a gazdasági társaság Üzleti Tervét. Az Üzleti T</w:t>
      </w:r>
      <w:r w:rsidR="00A26261">
        <w:rPr>
          <w:rFonts w:ascii="Times New Roman" w:eastAsia="Calibri" w:hAnsi="Times New Roman" w:cs="Times New Roman"/>
        </w:rPr>
        <w:t>erv IV. Működési terv 2. személyi feltételek rész</w:t>
      </w:r>
      <w:r w:rsidR="00407FC4">
        <w:rPr>
          <w:rFonts w:ascii="Times New Roman" w:eastAsia="Calibri" w:hAnsi="Times New Roman" w:cs="Times New Roman"/>
        </w:rPr>
        <w:t xml:space="preserve">ben „Továbbfejlesztés </w:t>
      </w:r>
      <w:proofErr w:type="gramStart"/>
      <w:r w:rsidR="00407FC4">
        <w:rPr>
          <w:rFonts w:ascii="Times New Roman" w:eastAsia="Calibri" w:hAnsi="Times New Roman" w:cs="Times New Roman"/>
        </w:rPr>
        <w:t>lehetőségei„ címszó</w:t>
      </w:r>
      <w:proofErr w:type="gramEnd"/>
      <w:r w:rsidR="00407FC4">
        <w:rPr>
          <w:rFonts w:ascii="Times New Roman" w:eastAsia="Calibri" w:hAnsi="Times New Roman" w:cs="Times New Roman"/>
        </w:rPr>
        <w:t xml:space="preserve"> alatt jelzett állagmegóvási munkára</w:t>
      </w:r>
      <w:r w:rsidR="00A26261">
        <w:rPr>
          <w:rFonts w:ascii="Times New Roman" w:eastAsia="Calibri" w:hAnsi="Times New Roman" w:cs="Times New Roman"/>
        </w:rPr>
        <w:t xml:space="preserve"> - 1. sz. raktár tetőfelújítása – szánt összeg</w:t>
      </w:r>
      <w:r w:rsidR="00407FC4">
        <w:rPr>
          <w:rFonts w:ascii="Times New Roman" w:eastAsia="Calibri" w:hAnsi="Times New Roman" w:cs="Times New Roman"/>
        </w:rPr>
        <w:t xml:space="preserve"> nem nyújt fedezetet a munkálatok teljes körű elvégzésére.</w:t>
      </w:r>
      <w:r w:rsidR="00A26261">
        <w:rPr>
          <w:rFonts w:ascii="Times New Roman" w:eastAsia="Calibri" w:hAnsi="Times New Roman" w:cs="Times New Roman"/>
        </w:rPr>
        <w:t xml:space="preserve"> </w:t>
      </w:r>
      <w:r w:rsidR="00407FC4">
        <w:rPr>
          <w:rFonts w:ascii="Times New Roman" w:eastAsia="Calibri" w:hAnsi="Times New Roman" w:cs="Times New Roman"/>
        </w:rPr>
        <w:t>A</w:t>
      </w:r>
      <w:r w:rsidR="00A26261">
        <w:rPr>
          <w:rFonts w:ascii="Times New Roman" w:eastAsia="Calibri" w:hAnsi="Times New Roman" w:cs="Times New Roman"/>
        </w:rPr>
        <w:t xml:space="preserve"> felmérések alapján eléri a 3.000.000.- Ft összeget</w:t>
      </w:r>
      <w:r w:rsidR="00407FC4">
        <w:rPr>
          <w:rFonts w:ascii="Times New Roman" w:eastAsia="Calibri" w:hAnsi="Times New Roman" w:cs="Times New Roman"/>
        </w:rPr>
        <w:t>, mivel a beruházás nem csak egy szakaszon, hane</w:t>
      </w:r>
      <w:r w:rsidR="00645245">
        <w:rPr>
          <w:rFonts w:ascii="Times New Roman" w:eastAsia="Calibri" w:hAnsi="Times New Roman" w:cs="Times New Roman"/>
        </w:rPr>
        <w:t>m épület egészén valósulna meg.</w:t>
      </w:r>
    </w:p>
    <w:p w:rsidR="00645245" w:rsidRDefault="00645245" w:rsidP="00045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5245" w:rsidRDefault="00645245" w:rsidP="00045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 felújítás azért </w:t>
      </w:r>
      <w:proofErr w:type="gramStart"/>
      <w:r>
        <w:rPr>
          <w:rFonts w:ascii="Times New Roman" w:eastAsia="Calibri" w:hAnsi="Times New Roman" w:cs="Times New Roman"/>
        </w:rPr>
        <w:t>szükséges</w:t>
      </w:r>
      <w:proofErr w:type="gramEnd"/>
      <w:r w:rsidR="00D75235">
        <w:rPr>
          <w:rFonts w:ascii="Times New Roman" w:eastAsia="Calibri" w:hAnsi="Times New Roman" w:cs="Times New Roman"/>
        </w:rPr>
        <w:t xml:space="preserve"> mert balesetveszélyes helyzet áll fenn</w:t>
      </w:r>
      <w:r>
        <w:rPr>
          <w:rFonts w:ascii="Times New Roman" w:eastAsia="Calibri" w:hAnsi="Times New Roman" w:cs="Times New Roman"/>
        </w:rPr>
        <w:t xml:space="preserve"> a tető</w:t>
      </w:r>
      <w:r w:rsidR="00D75235">
        <w:rPr>
          <w:rFonts w:ascii="Times New Roman" w:eastAsia="Calibri" w:hAnsi="Times New Roman" w:cs="Times New Roman"/>
        </w:rPr>
        <w:t xml:space="preserve">szerkezet </w:t>
      </w:r>
      <w:r>
        <w:rPr>
          <w:rFonts w:ascii="Times New Roman" w:eastAsia="Calibri" w:hAnsi="Times New Roman" w:cs="Times New Roman"/>
        </w:rPr>
        <w:t>állapota miatt</w:t>
      </w:r>
      <w:r w:rsidR="00D75235">
        <w:rPr>
          <w:rFonts w:ascii="Times New Roman" w:eastAsia="Calibri" w:hAnsi="Times New Roman" w:cs="Times New Roman"/>
        </w:rPr>
        <w:t>. A</w:t>
      </w:r>
      <w:r>
        <w:rPr>
          <w:rFonts w:ascii="Times New Roman" w:eastAsia="Calibri" w:hAnsi="Times New Roman" w:cs="Times New Roman"/>
        </w:rPr>
        <w:t xml:space="preserve">z időjárási körülmények hatásai veszélyeztetik </w:t>
      </w:r>
      <w:r w:rsidR="00D75235">
        <w:rPr>
          <w:rFonts w:ascii="Times New Roman" w:eastAsia="Calibri" w:hAnsi="Times New Roman" w:cs="Times New Roman"/>
        </w:rPr>
        <w:t xml:space="preserve">az elektromos áramforrások biztonságos, érintésvédelmi szempontból megfelelő használatát. A beruházás továbbá az önkormányzati tulajdonú építmény állagmegóvását is szolgálja. </w:t>
      </w:r>
    </w:p>
    <w:p w:rsidR="00645245" w:rsidRDefault="00645245" w:rsidP="00045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5245" w:rsidRDefault="00645245" w:rsidP="0064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45245">
        <w:rPr>
          <w:rFonts w:ascii="Times New Roman" w:eastAsia="Times New Roman" w:hAnsi="Times New Roman" w:cs="Times New Roman"/>
          <w:lang w:eastAsia="hu-HU"/>
        </w:rPr>
        <w:t>A választott elszámolási módszer alapján az eredmény az évi 6 %-os amortizáció arányos részével csökken.</w:t>
      </w:r>
      <w:r>
        <w:rPr>
          <w:rFonts w:ascii="Times New Roman" w:eastAsia="Times New Roman" w:hAnsi="Times New Roman" w:cs="Times New Roman"/>
          <w:lang w:eastAsia="hu-HU"/>
        </w:rPr>
        <w:t xml:space="preserve"> Ez az összeg amennyiben az állagmegóvás 2015. szeptember 30. napjáig megvalósul 45.000.- Ft értékben realizálódik. A Pénzügyi Tervet (Eredményterv 2015) nem szükséges módosítani, mivel az ingatlan önkormányzati tulajdonban van – tehát a gazdasági társaság szempontjából idegen vagyonelem – ezáltal a beruházás amortizációja számolható el költségként.</w:t>
      </w:r>
    </w:p>
    <w:p w:rsidR="00645245" w:rsidRPr="00645245" w:rsidRDefault="00645245" w:rsidP="0064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</w:t>
      </w: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</w:rPr>
        <w:t>Tisztelt Képviselő-testület!</w:t>
      </w: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</w:rPr>
        <w:t>Fentiek alapján kérem az előterjesztés megvitatását, valamint a határozat-tervezet elfogadását.</w:t>
      </w: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</w:rPr>
        <w:t>T</w:t>
      </w:r>
      <w:r w:rsidR="006853A6">
        <w:rPr>
          <w:rFonts w:ascii="Times New Roman" w:eastAsia="Calibri" w:hAnsi="Times New Roman" w:cs="Times New Roman"/>
        </w:rPr>
        <w:t>ö</w:t>
      </w:r>
      <w:r w:rsidR="00D75235">
        <w:rPr>
          <w:rFonts w:ascii="Times New Roman" w:eastAsia="Calibri" w:hAnsi="Times New Roman" w:cs="Times New Roman"/>
        </w:rPr>
        <w:t>rökszentmiklós, 2015. július 24</w:t>
      </w:r>
      <w:r w:rsidR="003E48DE">
        <w:rPr>
          <w:rFonts w:ascii="Times New Roman" w:eastAsia="Calibri" w:hAnsi="Times New Roman" w:cs="Times New Roman"/>
        </w:rPr>
        <w:t>.</w:t>
      </w: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</w:rPr>
      </w:pPr>
      <w:r w:rsidRPr="001E1267">
        <w:rPr>
          <w:rFonts w:ascii="Times New Roman" w:eastAsia="Calibri" w:hAnsi="Times New Roman" w:cs="Times New Roman"/>
          <w:b/>
        </w:rPr>
        <w:t>Markót Imre</w:t>
      </w:r>
    </w:p>
    <w:p w:rsidR="001E1267" w:rsidRPr="001E1267" w:rsidRDefault="001E1267" w:rsidP="001E1267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1E1267">
        <w:rPr>
          <w:rFonts w:ascii="Times New Roman" w:eastAsia="Calibri" w:hAnsi="Times New Roman" w:cs="Times New Roman"/>
          <w:b/>
        </w:rPr>
        <w:t>polgármester</w:t>
      </w:r>
      <w:proofErr w:type="gramEnd"/>
    </w:p>
    <w:p w:rsidR="001E1267" w:rsidRPr="001E1267" w:rsidRDefault="001E1267" w:rsidP="001E126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E1267" w:rsidRPr="001E1267">
          <w:pgSz w:w="11906" w:h="16838"/>
          <w:pgMar w:top="1417" w:right="1417" w:bottom="1417" w:left="1417" w:header="708" w:footer="708" w:gutter="0"/>
          <w:cols w:space="708"/>
        </w:sect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E1267">
        <w:rPr>
          <w:rFonts w:ascii="Times New Roman" w:eastAsia="Calibri" w:hAnsi="Times New Roman" w:cs="Times New Roman"/>
          <w:b/>
        </w:rPr>
        <w:lastRenderedPageBreak/>
        <w:t xml:space="preserve">____ /2015. ( ___ ) K. </w:t>
      </w:r>
      <w:proofErr w:type="gramStart"/>
      <w:r w:rsidRPr="001E1267">
        <w:rPr>
          <w:rFonts w:ascii="Times New Roman" w:eastAsia="Calibri" w:hAnsi="Times New Roman" w:cs="Times New Roman"/>
          <w:b/>
        </w:rPr>
        <w:t>t</w:t>
      </w:r>
      <w:proofErr w:type="gramEnd"/>
      <w:r w:rsidRPr="001E1267">
        <w:rPr>
          <w:rFonts w:ascii="Times New Roman" w:eastAsia="Calibri" w:hAnsi="Times New Roman" w:cs="Times New Roman"/>
          <w:b/>
        </w:rPr>
        <w:t>.</w:t>
      </w: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E1267">
        <w:rPr>
          <w:rFonts w:ascii="Times New Roman" w:eastAsia="Calibri" w:hAnsi="Times New Roman" w:cs="Times New Roman"/>
          <w:b/>
          <w:u w:val="single"/>
        </w:rPr>
        <w:t xml:space="preserve">H a t á r o z a </w:t>
      </w:r>
      <w:proofErr w:type="gramStart"/>
      <w:r w:rsidRPr="001E1267">
        <w:rPr>
          <w:rFonts w:ascii="Times New Roman" w:eastAsia="Calibri" w:hAnsi="Times New Roman" w:cs="Times New Roman"/>
          <w:b/>
          <w:u w:val="single"/>
        </w:rPr>
        <w:t>t :</w:t>
      </w:r>
      <w:proofErr w:type="gramEnd"/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A2264" w:rsidRDefault="003E48DE" w:rsidP="001E1267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Előterjesztés a Törökszentmiklósi Logisztika Kft. 2015. évi üzleti tervének módosításáról</w:t>
      </w:r>
    </w:p>
    <w:p w:rsidR="00216ED2" w:rsidRPr="001E1267" w:rsidRDefault="00216ED2" w:rsidP="001E1267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hu-HU"/>
        </w:rPr>
      </w:pPr>
    </w:p>
    <w:p w:rsidR="001E1267" w:rsidRPr="001E1267" w:rsidRDefault="001E1267" w:rsidP="001E12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  <w:spacing w:val="1"/>
        </w:rPr>
        <w:t>A Törökszentmiklós Városi Önkormányzat Képviselő-testülete</w:t>
      </w:r>
      <w:r w:rsidR="00216ED2">
        <w:rPr>
          <w:rFonts w:ascii="Times New Roman" w:eastAsia="Calibri" w:hAnsi="Times New Roman" w:cs="Times New Roman"/>
          <w:spacing w:val="1"/>
        </w:rPr>
        <w:t>, mint</w:t>
      </w:r>
      <w:r w:rsidRPr="001E1267">
        <w:rPr>
          <w:rFonts w:ascii="Times New Roman" w:eastAsia="Calibri" w:hAnsi="Times New Roman" w:cs="Times New Roman"/>
          <w:spacing w:val="1"/>
        </w:rPr>
        <w:t xml:space="preserve"> </w:t>
      </w:r>
      <w:r w:rsidR="00216ED2">
        <w:rPr>
          <w:rFonts w:ascii="Times New Roman" w:eastAsia="Calibri" w:hAnsi="Times New Roman" w:cs="Times New Roman"/>
        </w:rPr>
        <w:t>a Törökszentmiklósi Logisztika Kft. alapítói jogainak gyakorlója</w:t>
      </w:r>
      <w:r w:rsidR="00216ED2" w:rsidRPr="001E1267">
        <w:rPr>
          <w:rFonts w:ascii="Times New Roman" w:eastAsia="Calibri" w:hAnsi="Times New Roman" w:cs="Times New Roman"/>
          <w:spacing w:val="1"/>
        </w:rPr>
        <w:t xml:space="preserve"> </w:t>
      </w:r>
      <w:r w:rsidRPr="001E1267">
        <w:rPr>
          <w:rFonts w:ascii="Times New Roman" w:eastAsia="Calibri" w:hAnsi="Times New Roman" w:cs="Times New Roman"/>
          <w:spacing w:val="1"/>
        </w:rPr>
        <w:t>a következő döntést hozza.</w:t>
      </w:r>
    </w:p>
    <w:p w:rsidR="001E1267" w:rsidRPr="001E1267" w:rsidRDefault="001E1267" w:rsidP="001E126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hu-HU"/>
        </w:rPr>
      </w:pPr>
    </w:p>
    <w:p w:rsidR="008A2264" w:rsidRDefault="008A2264" w:rsidP="001E12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  <w:r>
        <w:rPr>
          <w:rFonts w:ascii="Times New Roman" w:eastAsia="Calibri" w:hAnsi="Times New Roman" w:cs="Times New Roman"/>
        </w:rPr>
        <w:t xml:space="preserve">A Képviselő-testület a </w:t>
      </w:r>
      <w:r w:rsidRPr="008A2264">
        <w:rPr>
          <w:rFonts w:ascii="Times New Roman" w:eastAsia="Calibri" w:hAnsi="Times New Roman" w:cs="Times New Roman"/>
        </w:rPr>
        <w:t xml:space="preserve">Törökszentmiklósi </w:t>
      </w:r>
      <w:r w:rsidR="00216ED2">
        <w:rPr>
          <w:rFonts w:ascii="Times New Roman" w:eastAsia="Calibri" w:hAnsi="Times New Roman" w:cs="Times New Roman"/>
        </w:rPr>
        <w:t>Logisztika</w:t>
      </w:r>
      <w:r w:rsidRPr="008A2264">
        <w:rPr>
          <w:rFonts w:ascii="Times New Roman" w:eastAsia="Calibri" w:hAnsi="Times New Roman" w:cs="Times New Roman"/>
        </w:rPr>
        <w:t xml:space="preserve"> Kft.</w:t>
      </w:r>
      <w:r w:rsidR="00216ED2">
        <w:rPr>
          <w:rFonts w:ascii="Times New Roman" w:eastAsia="Calibri" w:hAnsi="Times New Roman" w:cs="Times New Roman"/>
        </w:rPr>
        <w:t xml:space="preserve"> Üzleti Tervének IV. Működési terv 2. személyi feltételek részben „Továbbfejlesztés </w:t>
      </w:r>
      <w:proofErr w:type="gramStart"/>
      <w:r w:rsidR="00216ED2">
        <w:rPr>
          <w:rFonts w:ascii="Times New Roman" w:eastAsia="Calibri" w:hAnsi="Times New Roman" w:cs="Times New Roman"/>
        </w:rPr>
        <w:t>lehetőségei„ címszó</w:t>
      </w:r>
      <w:proofErr w:type="gramEnd"/>
      <w:r w:rsidR="00216ED2">
        <w:rPr>
          <w:rFonts w:ascii="Times New Roman" w:eastAsia="Calibri" w:hAnsi="Times New Roman" w:cs="Times New Roman"/>
        </w:rPr>
        <w:t xml:space="preserve"> alatt jelzett állagmegóvási munkára szánt összeg 3.000.000.- Ft- </w:t>
      </w:r>
      <w:proofErr w:type="spellStart"/>
      <w:r w:rsidR="00216ED2">
        <w:rPr>
          <w:rFonts w:ascii="Times New Roman" w:eastAsia="Calibri" w:hAnsi="Times New Roman" w:cs="Times New Roman"/>
        </w:rPr>
        <w:t>ra</w:t>
      </w:r>
      <w:proofErr w:type="spellEnd"/>
      <w:r w:rsidR="00216ED2">
        <w:rPr>
          <w:rFonts w:ascii="Times New Roman" w:eastAsia="Calibri" w:hAnsi="Times New Roman" w:cs="Times New Roman"/>
        </w:rPr>
        <w:t xml:space="preserve"> történő módosítását jóváhagyja</w:t>
      </w:r>
      <w:r>
        <w:rPr>
          <w:rFonts w:ascii="Times New Roman" w:eastAsia="Calibri" w:hAnsi="Times New Roman" w:cs="Times New Roman"/>
        </w:rPr>
        <w:t>.</w:t>
      </w:r>
    </w:p>
    <w:p w:rsid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10"/>
          <w:szCs w:val="10"/>
        </w:rPr>
      </w:pPr>
    </w:p>
    <w:p w:rsidR="00D75235" w:rsidRPr="001E1267" w:rsidRDefault="00D75235" w:rsidP="001E1267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10"/>
          <w:szCs w:val="10"/>
        </w:rPr>
      </w:pPr>
      <w:bookmarkStart w:id="0" w:name="_GoBack"/>
      <w:bookmarkEnd w:id="0"/>
    </w:p>
    <w:p w:rsidR="001E1267" w:rsidRDefault="001E1267" w:rsidP="001E1267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  <w:bCs/>
          <w:u w:val="single"/>
        </w:rPr>
        <w:t>Felelős:</w:t>
      </w:r>
      <w:r w:rsidR="008434AC">
        <w:rPr>
          <w:rFonts w:ascii="Times New Roman" w:eastAsia="Calibri" w:hAnsi="Times New Roman" w:cs="Times New Roman"/>
        </w:rPr>
        <w:tab/>
        <w:t xml:space="preserve"> </w:t>
      </w:r>
      <w:r w:rsidR="008434AC">
        <w:rPr>
          <w:rFonts w:ascii="Times New Roman" w:eastAsia="Calibri" w:hAnsi="Times New Roman" w:cs="Times New Roman"/>
        </w:rPr>
        <w:tab/>
        <w:t>Turcsányi András ügyvezető</w:t>
      </w:r>
    </w:p>
    <w:p w:rsidR="008434AC" w:rsidRPr="008434AC" w:rsidRDefault="008434AC" w:rsidP="001E1267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Markót Imre polgármester</w:t>
      </w:r>
    </w:p>
    <w:p w:rsidR="001E1267" w:rsidRPr="001E1267" w:rsidRDefault="001E1267" w:rsidP="001E1267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  <w:bCs/>
          <w:u w:val="single"/>
        </w:rPr>
        <w:t>Határidő</w:t>
      </w:r>
      <w:r w:rsidRPr="001E1267">
        <w:rPr>
          <w:rFonts w:ascii="Times New Roman" w:eastAsia="Calibri" w:hAnsi="Times New Roman" w:cs="Times New Roman"/>
          <w:u w:val="single"/>
        </w:rPr>
        <w:t xml:space="preserve">: </w:t>
      </w:r>
      <w:r w:rsidR="008434AC">
        <w:rPr>
          <w:rFonts w:ascii="Times New Roman" w:eastAsia="Calibri" w:hAnsi="Times New Roman" w:cs="Times New Roman"/>
        </w:rPr>
        <w:tab/>
        <w:t>folyamatos</w:t>
      </w:r>
    </w:p>
    <w:p w:rsidR="001E1267" w:rsidRPr="001E1267" w:rsidRDefault="001E1267" w:rsidP="001E1267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</w:p>
    <w:p w:rsidR="008434AC" w:rsidRPr="008434AC" w:rsidRDefault="008434AC" w:rsidP="008434A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8434AC">
        <w:rPr>
          <w:rFonts w:ascii="Times New Roman" w:eastAsia="Calibri" w:hAnsi="Times New Roman" w:cs="Times New Roman"/>
          <w:u w:val="single"/>
        </w:rPr>
        <w:t xml:space="preserve">Erről értesülnek: </w:t>
      </w:r>
    </w:p>
    <w:p w:rsidR="008434AC" w:rsidRPr="008434AC" w:rsidRDefault="008434AC" w:rsidP="008434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34AC" w:rsidRDefault="008434AC" w:rsidP="008434A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AC">
        <w:rPr>
          <w:rFonts w:ascii="Times New Roman" w:eastAsia="Calibri" w:hAnsi="Times New Roman" w:cs="Times New Roman"/>
        </w:rPr>
        <w:t>Markót Imre polgármester</w:t>
      </w:r>
    </w:p>
    <w:p w:rsidR="008434AC" w:rsidRDefault="008434AC" w:rsidP="008434A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AC">
        <w:rPr>
          <w:rFonts w:ascii="Times New Roman" w:eastAsia="Calibri" w:hAnsi="Times New Roman" w:cs="Times New Roman"/>
        </w:rPr>
        <w:t xml:space="preserve">Dr. </w:t>
      </w:r>
      <w:proofErr w:type="spellStart"/>
      <w:r w:rsidRPr="008434AC">
        <w:rPr>
          <w:rFonts w:ascii="Times New Roman" w:eastAsia="Calibri" w:hAnsi="Times New Roman" w:cs="Times New Roman"/>
        </w:rPr>
        <w:t>Majtényi</w:t>
      </w:r>
      <w:proofErr w:type="spellEnd"/>
      <w:r w:rsidRPr="008434AC">
        <w:rPr>
          <w:rFonts w:ascii="Times New Roman" w:eastAsia="Calibri" w:hAnsi="Times New Roman" w:cs="Times New Roman"/>
        </w:rPr>
        <w:t xml:space="preserve"> Erzsébet jegyző</w:t>
      </w:r>
    </w:p>
    <w:p w:rsidR="001E1267" w:rsidRPr="008434AC" w:rsidRDefault="008434AC" w:rsidP="001E1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Törökszentmiklósi</w:t>
      </w:r>
      <w:r w:rsidRPr="008434AC">
        <w:rPr>
          <w:rFonts w:ascii="Times New Roman" w:eastAsia="Calibri" w:hAnsi="Times New Roman" w:cs="Times New Roman"/>
        </w:rPr>
        <w:t xml:space="preserve"> Logisztikai Kft.</w:t>
      </w:r>
    </w:p>
    <w:sectPr w:rsidR="001E1267" w:rsidRPr="008434AC" w:rsidSect="00B964B8">
      <w:headerReference w:type="default" r:id="rId9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45" w:rsidRDefault="00645245">
      <w:pPr>
        <w:spacing w:after="0" w:line="240" w:lineRule="auto"/>
      </w:pPr>
      <w:r>
        <w:separator/>
      </w:r>
    </w:p>
  </w:endnote>
  <w:endnote w:type="continuationSeparator" w:id="0">
    <w:p w:rsidR="00645245" w:rsidRDefault="006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45" w:rsidRDefault="00645245">
      <w:pPr>
        <w:spacing w:after="0" w:line="240" w:lineRule="auto"/>
      </w:pPr>
      <w:r>
        <w:separator/>
      </w:r>
    </w:p>
  </w:footnote>
  <w:footnote w:type="continuationSeparator" w:id="0">
    <w:p w:rsidR="00645245" w:rsidRDefault="006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45" w:rsidRDefault="0026678D">
    <w:pPr>
      <w:pStyle w:val="lfej"/>
      <w:jc w:val="center"/>
    </w:pPr>
    <w:r>
      <w:fldChar w:fldCharType="begin"/>
    </w:r>
    <w:r w:rsidR="00645245">
      <w:instrText xml:space="preserve"> PAGE   \* MERGEFORMAT </w:instrText>
    </w:r>
    <w:r>
      <w:fldChar w:fldCharType="separate"/>
    </w:r>
    <w:r w:rsidR="00DA6113">
      <w:rPr>
        <w:noProof/>
      </w:rPr>
      <w:t>2</w:t>
    </w:r>
    <w:r>
      <w:fldChar w:fldCharType="end"/>
    </w:r>
  </w:p>
  <w:p w:rsidR="00645245" w:rsidRDefault="0064524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45" w:rsidRDefault="0026678D">
    <w:pPr>
      <w:rPr>
        <w:sz w:val="2"/>
        <w:szCs w:val="2"/>
      </w:rPr>
    </w:pPr>
    <w:r w:rsidRPr="0026678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6" type="#_x0000_t202" style="position:absolute;margin-left:293.85pt;margin-top:37.0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" filled="f" stroked="f">
          <v:textbox style="mso-fit-shape-to-text:t" inset="0,0,0,0">
            <w:txbxContent>
              <w:p w:rsidR="00645245" w:rsidRDefault="0026678D">
                <w:r>
                  <w:fldChar w:fldCharType="begin"/>
                </w:r>
                <w:r w:rsidR="00645245">
                  <w:instrText xml:space="preserve"> PAGE \* MERGEFORMAT </w:instrText>
                </w:r>
                <w:r>
                  <w:fldChar w:fldCharType="separate"/>
                </w:r>
                <w:r w:rsidR="00DA6113" w:rsidRPr="00DA6113">
                  <w:rPr>
                    <w:rStyle w:val="Fejlcvagylbjegyzet"/>
                    <w:rFonts w:eastAsia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4B9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45C39"/>
    <w:multiLevelType w:val="hybridMultilevel"/>
    <w:tmpl w:val="964C4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4ACF"/>
    <w:multiLevelType w:val="hybridMultilevel"/>
    <w:tmpl w:val="321CE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564FD"/>
    <w:multiLevelType w:val="hybridMultilevel"/>
    <w:tmpl w:val="F7B0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31097"/>
    <w:multiLevelType w:val="hybridMultilevel"/>
    <w:tmpl w:val="BA6066CE"/>
    <w:lvl w:ilvl="0" w:tplc="858AA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37FDB"/>
    <w:multiLevelType w:val="hybridMultilevel"/>
    <w:tmpl w:val="70E8E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073FF"/>
    <w:multiLevelType w:val="hybridMultilevel"/>
    <w:tmpl w:val="FA0E9692"/>
    <w:lvl w:ilvl="0" w:tplc="D144AA62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C505B"/>
    <w:multiLevelType w:val="hybridMultilevel"/>
    <w:tmpl w:val="3B1890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1267"/>
    <w:rsid w:val="00005521"/>
    <w:rsid w:val="00045E55"/>
    <w:rsid w:val="00080964"/>
    <w:rsid w:val="00130A50"/>
    <w:rsid w:val="001D44F7"/>
    <w:rsid w:val="001E1267"/>
    <w:rsid w:val="00216ED2"/>
    <w:rsid w:val="0026678D"/>
    <w:rsid w:val="002F0AAB"/>
    <w:rsid w:val="002F49C9"/>
    <w:rsid w:val="003E3D44"/>
    <w:rsid w:val="003E48DE"/>
    <w:rsid w:val="003F6292"/>
    <w:rsid w:val="00407FC4"/>
    <w:rsid w:val="004329F3"/>
    <w:rsid w:val="004C08B3"/>
    <w:rsid w:val="005A4F20"/>
    <w:rsid w:val="00645245"/>
    <w:rsid w:val="006853A6"/>
    <w:rsid w:val="00750A04"/>
    <w:rsid w:val="0079585A"/>
    <w:rsid w:val="008434AC"/>
    <w:rsid w:val="008A2264"/>
    <w:rsid w:val="009E3661"/>
    <w:rsid w:val="00A26261"/>
    <w:rsid w:val="00B964B8"/>
    <w:rsid w:val="00C10896"/>
    <w:rsid w:val="00C16B4F"/>
    <w:rsid w:val="00D75235"/>
    <w:rsid w:val="00DA6113"/>
    <w:rsid w:val="00E63AA4"/>
    <w:rsid w:val="00E765F8"/>
    <w:rsid w:val="00E92F5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9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Libor Imre</dc:creator>
  <cp:keywords/>
  <dc:description/>
  <cp:lastModifiedBy>Orbánné Katika</cp:lastModifiedBy>
  <cp:revision>2</cp:revision>
  <cp:lastPrinted>2015-07-22T09:52:00Z</cp:lastPrinted>
  <dcterms:created xsi:type="dcterms:W3CDTF">2015-07-24T10:01:00Z</dcterms:created>
  <dcterms:modified xsi:type="dcterms:W3CDTF">2015-07-24T10:01:00Z</dcterms:modified>
</cp:coreProperties>
</file>