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72" w:rsidRPr="00937FEF" w:rsidRDefault="00EA3072" w:rsidP="0050008F">
      <w:pPr>
        <w:contextualSpacing/>
        <w:jc w:val="both"/>
        <w:rPr>
          <w:bCs/>
          <w:i/>
          <w:color w:val="000000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EA3072" w:rsidRPr="005A1913" w:rsidTr="005306D5">
        <w:trPr>
          <w:jc w:val="center"/>
        </w:trPr>
        <w:tc>
          <w:tcPr>
            <w:tcW w:w="4554" w:type="dxa"/>
            <w:gridSpan w:val="2"/>
            <w:tcBorders>
              <w:bottom w:val="nil"/>
              <w:right w:val="nil"/>
            </w:tcBorders>
          </w:tcPr>
          <w:p w:rsidR="00EA3072" w:rsidRPr="005A1913" w:rsidRDefault="00621513" w:rsidP="005306D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81075" cy="98107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left w:val="nil"/>
              <w:bottom w:val="nil"/>
            </w:tcBorders>
            <w:vAlign w:val="center"/>
          </w:tcPr>
          <w:p w:rsidR="00EA3072" w:rsidRPr="00B64509" w:rsidRDefault="000E08E9" w:rsidP="005306D5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6</w:t>
            </w:r>
            <w:r w:rsidR="00EA3072">
              <w:rPr>
                <w:b/>
                <w:sz w:val="70"/>
                <w:szCs w:val="70"/>
              </w:rPr>
              <w:t>.</w:t>
            </w:r>
          </w:p>
        </w:tc>
      </w:tr>
      <w:tr w:rsidR="00EA3072" w:rsidRPr="005A1913" w:rsidTr="005306D5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</w:tcBorders>
            <w:vAlign w:val="center"/>
          </w:tcPr>
          <w:p w:rsidR="00EA3072" w:rsidRPr="001C2B58" w:rsidRDefault="00EA3072" w:rsidP="005306D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913">
              <w:rPr>
                <w:b/>
                <w:sz w:val="28"/>
                <w:szCs w:val="28"/>
              </w:rPr>
              <w:t>TÖR</w:t>
            </w:r>
            <w:r>
              <w:rPr>
                <w:b/>
                <w:sz w:val="28"/>
                <w:szCs w:val="28"/>
              </w:rPr>
              <w:t>ÖKSZENTMIKLÓS VÁROS POLGÁRMESTERÉTŐL</w:t>
            </w:r>
          </w:p>
        </w:tc>
      </w:tr>
      <w:tr w:rsidR="00EA3072" w:rsidRPr="005A1913" w:rsidTr="005306D5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EA3072" w:rsidRPr="001C2B58" w:rsidRDefault="00EA3072" w:rsidP="005306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1913">
              <w:rPr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L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Ő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R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J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Z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É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S</w:t>
            </w:r>
          </w:p>
        </w:tc>
      </w:tr>
      <w:tr w:rsidR="00EA3072" w:rsidRPr="005A1913" w:rsidTr="005306D5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EA3072" w:rsidRPr="00E92D9A" w:rsidRDefault="00EA3072" w:rsidP="00674EB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92D9A">
              <w:rPr>
                <w:bCs/>
                <w:color w:val="000000"/>
                <w:sz w:val="22"/>
                <w:szCs w:val="22"/>
              </w:rPr>
              <w:t xml:space="preserve">A Képviselő-testület 2015. </w:t>
            </w:r>
            <w:r w:rsidR="00CF70A9">
              <w:rPr>
                <w:bCs/>
                <w:color w:val="000000"/>
                <w:sz w:val="22"/>
                <w:szCs w:val="22"/>
              </w:rPr>
              <w:t>április 30. napján tartandó</w:t>
            </w:r>
            <w:r w:rsidRPr="00E92D9A">
              <w:rPr>
                <w:bCs/>
                <w:color w:val="000000"/>
                <w:sz w:val="22"/>
                <w:szCs w:val="22"/>
              </w:rPr>
              <w:t xml:space="preserve"> rendes nyilvános ülésére</w:t>
            </w:r>
          </w:p>
        </w:tc>
      </w:tr>
      <w:tr w:rsidR="00EA3072" w:rsidRPr="005A1913" w:rsidTr="005306D5">
        <w:trPr>
          <w:trHeight w:val="284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</w:tcPr>
          <w:p w:rsidR="00EA3072" w:rsidRPr="00E92D9A" w:rsidRDefault="00EA3072" w:rsidP="005306D5">
            <w:pPr>
              <w:autoSpaceDE w:val="0"/>
              <w:autoSpaceDN w:val="0"/>
              <w:adjustRightInd w:val="0"/>
              <w:jc w:val="right"/>
            </w:pPr>
          </w:p>
        </w:tc>
      </w:tr>
      <w:tr w:rsidR="00EA3072" w:rsidRPr="005A1913" w:rsidTr="005306D5">
        <w:trPr>
          <w:trHeight w:val="851"/>
          <w:jc w:val="center"/>
        </w:trPr>
        <w:tc>
          <w:tcPr>
            <w:tcW w:w="2988" w:type="dxa"/>
            <w:vAlign w:val="center"/>
          </w:tcPr>
          <w:p w:rsidR="00EA3072" w:rsidRPr="00E92D9A" w:rsidRDefault="00EA3072" w:rsidP="005306D5">
            <w:pPr>
              <w:autoSpaceDE w:val="0"/>
              <w:autoSpaceDN w:val="0"/>
              <w:adjustRightInd w:val="0"/>
            </w:pPr>
            <w:r w:rsidRPr="00E92D9A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vAlign w:val="center"/>
          </w:tcPr>
          <w:p w:rsidR="00EA3072" w:rsidRPr="00E92D9A" w:rsidRDefault="00EA3072" w:rsidP="005306D5">
            <w:pPr>
              <w:autoSpaceDE w:val="0"/>
              <w:autoSpaceDN w:val="0"/>
              <w:adjustRightInd w:val="0"/>
              <w:jc w:val="right"/>
            </w:pPr>
            <w:r w:rsidRPr="00E92D9A">
              <w:rPr>
                <w:sz w:val="22"/>
                <w:szCs w:val="22"/>
              </w:rPr>
              <w:t>Markót Imre</w:t>
            </w:r>
          </w:p>
        </w:tc>
      </w:tr>
      <w:tr w:rsidR="00EA3072" w:rsidRPr="005A1913" w:rsidTr="005306D5">
        <w:trPr>
          <w:trHeight w:val="851"/>
          <w:jc w:val="center"/>
        </w:trPr>
        <w:tc>
          <w:tcPr>
            <w:tcW w:w="2988" w:type="dxa"/>
            <w:vAlign w:val="center"/>
          </w:tcPr>
          <w:p w:rsidR="00EA3072" w:rsidRPr="00E92D9A" w:rsidRDefault="00EA3072" w:rsidP="005306D5">
            <w:pPr>
              <w:autoSpaceDE w:val="0"/>
              <w:autoSpaceDN w:val="0"/>
              <w:adjustRightInd w:val="0"/>
            </w:pPr>
            <w:r w:rsidRPr="00E92D9A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vAlign w:val="center"/>
          </w:tcPr>
          <w:p w:rsidR="00EA3072" w:rsidRPr="00E92D9A" w:rsidRDefault="000E08E9" w:rsidP="005306D5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2-77</w:t>
            </w:r>
            <w:r w:rsidR="00EA3072" w:rsidRPr="00E92D9A">
              <w:rPr>
                <w:sz w:val="22"/>
                <w:szCs w:val="22"/>
              </w:rPr>
              <w:t>/2015-F-1</w:t>
            </w:r>
          </w:p>
        </w:tc>
      </w:tr>
      <w:tr w:rsidR="00EA3072" w:rsidRPr="005A1913" w:rsidTr="005306D5">
        <w:trPr>
          <w:trHeight w:val="851"/>
          <w:jc w:val="center"/>
        </w:trPr>
        <w:tc>
          <w:tcPr>
            <w:tcW w:w="2988" w:type="dxa"/>
            <w:vAlign w:val="center"/>
          </w:tcPr>
          <w:p w:rsidR="00EA3072" w:rsidRPr="00E92D9A" w:rsidRDefault="00EA3072" w:rsidP="005306D5">
            <w:pPr>
              <w:autoSpaceDE w:val="0"/>
              <w:autoSpaceDN w:val="0"/>
              <w:adjustRightInd w:val="0"/>
            </w:pPr>
            <w:r w:rsidRPr="00E92D9A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vAlign w:val="center"/>
          </w:tcPr>
          <w:p w:rsidR="00EA3072" w:rsidRPr="00E92D9A" w:rsidRDefault="00D64BD2" w:rsidP="00674EB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A</w:t>
            </w:r>
            <w:r w:rsidR="00674EBD">
              <w:rPr>
                <w:b/>
                <w:sz w:val="22"/>
                <w:szCs w:val="22"/>
              </w:rPr>
              <w:t xml:space="preserve"> települési szilárd hulladékkal és szelektív hulladékkal kapcsolatos hulladékkezelési helyi közszolgáltatásról szóló</w:t>
            </w:r>
            <w:r>
              <w:rPr>
                <w:b/>
                <w:sz w:val="22"/>
                <w:szCs w:val="22"/>
              </w:rPr>
              <w:t xml:space="preserve"> 20/2002. (XII.18.) számú rendelet hatályon kívül helyezéséről és új rendelet </w:t>
            </w:r>
            <w:r w:rsidR="00674EBD">
              <w:rPr>
                <w:b/>
                <w:sz w:val="22"/>
                <w:szCs w:val="22"/>
              </w:rPr>
              <w:t>alkotásáról</w:t>
            </w:r>
          </w:p>
        </w:tc>
      </w:tr>
      <w:tr w:rsidR="00EA3072" w:rsidRPr="005A1913" w:rsidTr="005306D5">
        <w:trPr>
          <w:trHeight w:val="851"/>
          <w:jc w:val="center"/>
        </w:trPr>
        <w:tc>
          <w:tcPr>
            <w:tcW w:w="2988" w:type="dxa"/>
            <w:vAlign w:val="center"/>
          </w:tcPr>
          <w:p w:rsidR="00EA3072" w:rsidRPr="00E92D9A" w:rsidRDefault="00EA3072" w:rsidP="005306D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92D9A"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vAlign w:val="center"/>
          </w:tcPr>
          <w:p w:rsidR="00EA3072" w:rsidRPr="00E92D9A" w:rsidRDefault="00EA3072" w:rsidP="00CF70A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E92D9A">
              <w:rPr>
                <w:b/>
                <w:bCs/>
                <w:color w:val="000000"/>
                <w:sz w:val="22"/>
                <w:szCs w:val="22"/>
                <w:u w:val="single"/>
              </w:rPr>
              <w:t>Rendelet-tervezet</w:t>
            </w:r>
            <w:r w:rsidRPr="00E92D9A">
              <w:rPr>
                <w:bCs/>
                <w:color w:val="000000"/>
                <w:sz w:val="22"/>
                <w:szCs w:val="22"/>
              </w:rPr>
              <w:t>, Határozat-tervezet, Tájékoztató, Beszámoló</w:t>
            </w:r>
          </w:p>
        </w:tc>
      </w:tr>
      <w:tr w:rsidR="00EA3072" w:rsidRPr="005A1913" w:rsidTr="005306D5">
        <w:trPr>
          <w:trHeight w:val="851"/>
          <w:jc w:val="center"/>
        </w:trPr>
        <w:tc>
          <w:tcPr>
            <w:tcW w:w="2988" w:type="dxa"/>
            <w:vAlign w:val="center"/>
          </w:tcPr>
          <w:p w:rsidR="00EA3072" w:rsidRPr="00E92D9A" w:rsidRDefault="00EA3072" w:rsidP="005306D5">
            <w:pPr>
              <w:autoSpaceDE w:val="0"/>
              <w:autoSpaceDN w:val="0"/>
              <w:adjustRightInd w:val="0"/>
            </w:pPr>
            <w:r w:rsidRPr="00E92D9A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vAlign w:val="center"/>
          </w:tcPr>
          <w:p w:rsidR="00D64BD2" w:rsidRDefault="00EA3072" w:rsidP="005306D5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E92D9A">
              <w:rPr>
                <w:rFonts w:ascii="Times New Roman" w:hAnsi="Times New Roman"/>
              </w:rPr>
              <w:t xml:space="preserve">1 db </w:t>
            </w:r>
            <w:r w:rsidRPr="00E92D9A">
              <w:rPr>
                <w:rFonts w:ascii="Times New Roman" w:hAnsi="Times New Roman"/>
                <w:b/>
              </w:rPr>
              <w:t>rendelet tervezet</w:t>
            </w:r>
          </w:p>
          <w:p w:rsidR="00EA3072" w:rsidRPr="00E92D9A" w:rsidRDefault="00D64BD2" w:rsidP="005306D5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D64BD2">
              <w:rPr>
                <w:rFonts w:ascii="Times New Roman" w:hAnsi="Times New Roman"/>
              </w:rPr>
              <w:t>1 db</w:t>
            </w:r>
            <w:r>
              <w:rPr>
                <w:rFonts w:ascii="Times New Roman" w:hAnsi="Times New Roman"/>
                <w:b/>
              </w:rPr>
              <w:t xml:space="preserve"> hatásvizsgálati lap</w:t>
            </w:r>
            <w:r w:rsidR="00EA3072" w:rsidRPr="00E92D9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A3072" w:rsidRPr="005A1913" w:rsidTr="005306D5">
        <w:trPr>
          <w:trHeight w:val="851"/>
          <w:jc w:val="center"/>
        </w:trPr>
        <w:tc>
          <w:tcPr>
            <w:tcW w:w="2988" w:type="dxa"/>
            <w:vAlign w:val="center"/>
          </w:tcPr>
          <w:p w:rsidR="00EA3072" w:rsidRPr="00E92D9A" w:rsidRDefault="00EA3072" w:rsidP="005306D5">
            <w:pPr>
              <w:autoSpaceDE w:val="0"/>
              <w:autoSpaceDN w:val="0"/>
              <w:adjustRightInd w:val="0"/>
            </w:pPr>
            <w:r w:rsidRPr="00E92D9A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vAlign w:val="center"/>
          </w:tcPr>
          <w:p w:rsidR="00EA3072" w:rsidRDefault="000C0FCE" w:rsidP="005306D5">
            <w:pPr>
              <w:contextualSpacing/>
              <w:jc w:val="right"/>
            </w:pPr>
            <w:r>
              <w:t>Dr. Majtényi Erzsébet jegyző</w:t>
            </w:r>
          </w:p>
          <w:p w:rsidR="00CF70A9" w:rsidRPr="00E92D9A" w:rsidRDefault="00CF70A9" w:rsidP="005306D5">
            <w:pPr>
              <w:contextualSpacing/>
              <w:jc w:val="right"/>
            </w:pPr>
            <w:r>
              <w:t>dr. Monoki Bernadett ügyintéző</w:t>
            </w:r>
          </w:p>
        </w:tc>
      </w:tr>
      <w:tr w:rsidR="00EA3072" w:rsidRPr="005A1913" w:rsidTr="005306D5">
        <w:trPr>
          <w:trHeight w:val="851"/>
          <w:jc w:val="center"/>
        </w:trPr>
        <w:tc>
          <w:tcPr>
            <w:tcW w:w="2988" w:type="dxa"/>
            <w:vAlign w:val="center"/>
          </w:tcPr>
          <w:p w:rsidR="00EA3072" w:rsidRPr="00E92D9A" w:rsidRDefault="00EA3072" w:rsidP="005306D5">
            <w:pPr>
              <w:autoSpaceDE w:val="0"/>
              <w:autoSpaceDN w:val="0"/>
              <w:adjustRightInd w:val="0"/>
            </w:pPr>
            <w:r w:rsidRPr="00E92D9A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vAlign w:val="center"/>
          </w:tcPr>
          <w:p w:rsidR="00EA3072" w:rsidRPr="00D64BD2" w:rsidRDefault="00EA3072" w:rsidP="00D64BD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64BD2">
              <w:rPr>
                <w:sz w:val="22"/>
                <w:szCs w:val="22"/>
              </w:rPr>
              <w:t>a Képviselő-testület</w:t>
            </w:r>
            <w:r w:rsidRPr="00D64BD2">
              <w:rPr>
                <w:b/>
                <w:sz w:val="22"/>
                <w:szCs w:val="22"/>
              </w:rPr>
              <w:t xml:space="preserve"> Pénzügy</w:t>
            </w:r>
            <w:r w:rsidR="00D64BD2">
              <w:rPr>
                <w:b/>
                <w:sz w:val="22"/>
                <w:szCs w:val="22"/>
              </w:rPr>
              <w:t>i és Városfejlesztési Bizottsága</w:t>
            </w:r>
          </w:p>
          <w:p w:rsidR="00EA3072" w:rsidRPr="00D64BD2" w:rsidRDefault="00EA3072" w:rsidP="00D64BD2">
            <w:pPr>
              <w:autoSpaceDE w:val="0"/>
              <w:autoSpaceDN w:val="0"/>
              <w:adjustRightInd w:val="0"/>
              <w:jc w:val="right"/>
            </w:pPr>
            <w:r w:rsidRPr="00D64BD2">
              <w:rPr>
                <w:sz w:val="22"/>
                <w:szCs w:val="22"/>
              </w:rPr>
              <w:t>részére</w:t>
            </w:r>
          </w:p>
        </w:tc>
      </w:tr>
      <w:tr w:rsidR="00EA3072" w:rsidRPr="005A1913" w:rsidTr="005306D5">
        <w:trPr>
          <w:trHeight w:val="851"/>
          <w:jc w:val="center"/>
        </w:trPr>
        <w:tc>
          <w:tcPr>
            <w:tcW w:w="2988" w:type="dxa"/>
            <w:vAlign w:val="center"/>
          </w:tcPr>
          <w:p w:rsidR="00EA3072" w:rsidRPr="00E92D9A" w:rsidRDefault="00EA3072" w:rsidP="005306D5">
            <w:pPr>
              <w:autoSpaceDE w:val="0"/>
              <w:autoSpaceDN w:val="0"/>
              <w:adjustRightInd w:val="0"/>
            </w:pPr>
            <w:r w:rsidRPr="00E92D9A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vAlign w:val="center"/>
          </w:tcPr>
          <w:p w:rsidR="00EA3072" w:rsidRPr="00E92D9A" w:rsidRDefault="00674EBD" w:rsidP="00674EB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2015. április 21.</w:t>
            </w:r>
            <w:r w:rsidR="00EA3072" w:rsidRPr="00E92D9A">
              <w:rPr>
                <w:sz w:val="22"/>
                <w:szCs w:val="22"/>
              </w:rPr>
              <w:t xml:space="preserve"> </w:t>
            </w:r>
          </w:p>
        </w:tc>
      </w:tr>
    </w:tbl>
    <w:p w:rsidR="00EA3072" w:rsidRDefault="00EA3072" w:rsidP="0050008F">
      <w:pPr>
        <w:jc w:val="right"/>
        <w:rPr>
          <w:b/>
          <w:sz w:val="22"/>
          <w:szCs w:val="22"/>
        </w:rPr>
      </w:pPr>
    </w:p>
    <w:p w:rsidR="00EA3072" w:rsidRPr="001867EF" w:rsidRDefault="00EA3072" w:rsidP="0050008F">
      <w:pPr>
        <w:jc w:val="both"/>
        <w:rPr>
          <w:b/>
          <w:sz w:val="22"/>
          <w:szCs w:val="22"/>
        </w:rPr>
      </w:pPr>
    </w:p>
    <w:p w:rsidR="00EA3072" w:rsidRDefault="00EA3072" w:rsidP="0050008F">
      <w:pPr>
        <w:jc w:val="both"/>
        <w:rPr>
          <w:b/>
          <w:sz w:val="22"/>
          <w:szCs w:val="22"/>
        </w:rPr>
        <w:sectPr w:rsidR="00EA307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A3072" w:rsidRDefault="00EA3072" w:rsidP="0050008F">
      <w:pPr>
        <w:jc w:val="both"/>
        <w:rPr>
          <w:b/>
        </w:rPr>
      </w:pPr>
    </w:p>
    <w:p w:rsidR="00EA3072" w:rsidRDefault="00EA3072" w:rsidP="0050008F">
      <w:pPr>
        <w:jc w:val="both"/>
        <w:rPr>
          <w:b/>
        </w:rPr>
      </w:pPr>
    </w:p>
    <w:p w:rsidR="00EA3072" w:rsidRPr="00171184" w:rsidRDefault="00EA3072" w:rsidP="0050008F">
      <w:pPr>
        <w:jc w:val="both"/>
        <w:rPr>
          <w:b/>
          <w:sz w:val="22"/>
          <w:szCs w:val="22"/>
        </w:rPr>
      </w:pPr>
      <w:r w:rsidRPr="00171184">
        <w:rPr>
          <w:b/>
          <w:sz w:val="22"/>
          <w:szCs w:val="22"/>
        </w:rPr>
        <w:t>Tisztelt Képviselő- testület!</w:t>
      </w:r>
    </w:p>
    <w:p w:rsidR="00EA3072" w:rsidRPr="00171184" w:rsidRDefault="00EA3072" w:rsidP="0050008F">
      <w:pPr>
        <w:jc w:val="both"/>
        <w:rPr>
          <w:b/>
          <w:sz w:val="22"/>
          <w:szCs w:val="22"/>
        </w:rPr>
      </w:pPr>
    </w:p>
    <w:p w:rsidR="00EA3072" w:rsidRPr="00171184" w:rsidRDefault="00EA3072" w:rsidP="0050008F">
      <w:pPr>
        <w:numPr>
          <w:ilvl w:val="0"/>
          <w:numId w:val="1"/>
        </w:numPr>
        <w:suppressAutoHyphens/>
        <w:jc w:val="center"/>
        <w:rPr>
          <w:b/>
          <w:sz w:val="22"/>
          <w:szCs w:val="22"/>
        </w:rPr>
      </w:pPr>
      <w:r w:rsidRPr="00171184">
        <w:rPr>
          <w:b/>
          <w:sz w:val="22"/>
          <w:szCs w:val="22"/>
        </w:rPr>
        <w:t>ÁLTALÁNOS INDOKOLÁS</w:t>
      </w:r>
    </w:p>
    <w:p w:rsidR="00EA3072" w:rsidRDefault="00EA3072" w:rsidP="009F6010">
      <w:pPr>
        <w:jc w:val="both"/>
        <w:rPr>
          <w:b/>
          <w:sz w:val="22"/>
          <w:szCs w:val="22"/>
        </w:rPr>
      </w:pPr>
    </w:p>
    <w:p w:rsidR="00E17DE3" w:rsidRDefault="00E17DE3" w:rsidP="009F6010">
      <w:pPr>
        <w:jc w:val="both"/>
        <w:rPr>
          <w:sz w:val="22"/>
          <w:szCs w:val="22"/>
        </w:rPr>
      </w:pPr>
      <w:r w:rsidRPr="00E17DE3">
        <w:rPr>
          <w:sz w:val="22"/>
          <w:szCs w:val="22"/>
        </w:rPr>
        <w:t>A települési szilárd hulladékkal és szelektív hulladék</w:t>
      </w:r>
      <w:r w:rsidR="00CF70A9">
        <w:rPr>
          <w:sz w:val="22"/>
          <w:szCs w:val="22"/>
        </w:rPr>
        <w:t xml:space="preserve">kal kapcsolatos </w:t>
      </w:r>
      <w:r w:rsidRPr="00E17DE3">
        <w:rPr>
          <w:sz w:val="22"/>
          <w:szCs w:val="22"/>
        </w:rPr>
        <w:t>helyi közszolgáltatá</w:t>
      </w:r>
      <w:r w:rsidR="00CF70A9">
        <w:rPr>
          <w:sz w:val="22"/>
          <w:szCs w:val="22"/>
        </w:rPr>
        <w:t xml:space="preserve">sról a többször módosított 20/2002. (XII.18.) számú </w:t>
      </w:r>
      <w:r w:rsidRPr="00E17DE3">
        <w:rPr>
          <w:sz w:val="22"/>
          <w:szCs w:val="22"/>
        </w:rPr>
        <w:t xml:space="preserve">önkormányzati rendelet szól. A rendelet és annak módosításainak megalkotása óta eltelt időben történt jogszabályváltozások miatt szükséges a rendelet felülvizsgálata. A felülvizsgálat során világossá vált, hogy olyan mértékű módosítások válnak szükségessé, </w:t>
      </w:r>
      <w:r w:rsidR="00CF70A9">
        <w:rPr>
          <w:sz w:val="22"/>
          <w:szCs w:val="22"/>
        </w:rPr>
        <w:t>amelyek kapcsán</w:t>
      </w:r>
      <w:r w:rsidRPr="00E17DE3">
        <w:rPr>
          <w:sz w:val="22"/>
          <w:szCs w:val="22"/>
        </w:rPr>
        <w:t xml:space="preserve"> célszerűbbnek látszik a 20/2002. (XII.18.) számú rendelet hatályon kívül helyezése és új rendelet megalkotása.</w:t>
      </w:r>
      <w:r>
        <w:rPr>
          <w:sz w:val="22"/>
          <w:szCs w:val="22"/>
        </w:rPr>
        <w:t xml:space="preserve"> </w:t>
      </w:r>
    </w:p>
    <w:p w:rsidR="00E17DE3" w:rsidRDefault="00E17DE3" w:rsidP="009F60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rendelettervezet megalkotásánál legfontosabb szempont az volt, hogy a </w:t>
      </w:r>
      <w:r w:rsidR="00CF70A9">
        <w:rPr>
          <w:sz w:val="22"/>
          <w:szCs w:val="22"/>
        </w:rPr>
        <w:t xml:space="preserve">hatályos </w:t>
      </w:r>
      <w:r>
        <w:rPr>
          <w:sz w:val="22"/>
          <w:szCs w:val="22"/>
        </w:rPr>
        <w:t xml:space="preserve">jogszabályi előírásoknak mindenben megfeleljen. </w:t>
      </w:r>
    </w:p>
    <w:p w:rsidR="00E17DE3" w:rsidRDefault="00E17DE3" w:rsidP="009F60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hulladékról szóló 2012. évi CLXXXV. törvény (továbbiakban: Ht.) 88. § (4) bek. a) pontja ad felhatalmazást arra, hogy a települési </w:t>
      </w:r>
      <w:r w:rsidRPr="00E17DE3">
        <w:rPr>
          <w:sz w:val="22"/>
          <w:szCs w:val="22"/>
        </w:rPr>
        <w:t>önkormányzat képviselő-testülete</w:t>
      </w:r>
      <w:r>
        <w:rPr>
          <w:sz w:val="22"/>
          <w:szCs w:val="22"/>
        </w:rPr>
        <w:t xml:space="preserve"> rendeletben állapítsa meg</w:t>
      </w:r>
      <w:r w:rsidRPr="00E17DE3">
        <w:rPr>
          <w:sz w:val="22"/>
          <w:szCs w:val="22"/>
        </w:rPr>
        <w:t xml:space="preserve"> „a hulladékgazdálkodási közszolgáltatás ellátásának és igénybevételének szabályait, illetve a 35. §-ban foglalt rendelkezések érvényesítéséhez szükséges szabályokat”</w:t>
      </w:r>
      <w:r>
        <w:rPr>
          <w:sz w:val="22"/>
          <w:szCs w:val="22"/>
        </w:rPr>
        <w:t>.</w:t>
      </w:r>
    </w:p>
    <w:p w:rsidR="00E17DE3" w:rsidRDefault="00E17DE3" w:rsidP="009F6010">
      <w:pPr>
        <w:jc w:val="both"/>
        <w:rPr>
          <w:sz w:val="22"/>
          <w:szCs w:val="22"/>
        </w:rPr>
      </w:pPr>
    </w:p>
    <w:p w:rsidR="00BE7CE9" w:rsidRDefault="00E17DE3" w:rsidP="009F6010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E17DE3">
        <w:rPr>
          <w:sz w:val="22"/>
          <w:szCs w:val="22"/>
        </w:rPr>
        <w:t xml:space="preserve"> </w:t>
      </w:r>
      <w:r>
        <w:rPr>
          <w:sz w:val="22"/>
          <w:szCs w:val="22"/>
        </w:rPr>
        <w:t>Ht. 35</w:t>
      </w:r>
      <w:r w:rsidR="00BE7CE9">
        <w:rPr>
          <w:sz w:val="22"/>
          <w:szCs w:val="22"/>
        </w:rPr>
        <w:t>. § (1) bekezdése írja elő azt, hogy az</w:t>
      </w:r>
      <w:r w:rsidR="00CF70A9">
        <w:rPr>
          <w:sz w:val="22"/>
          <w:szCs w:val="22"/>
        </w:rPr>
        <w:t xml:space="preserve"> önkormányzati rendeletnek mi mindenre kell kiterjednie.</w:t>
      </w:r>
      <w:r w:rsidR="00BE7CE9">
        <w:rPr>
          <w:sz w:val="22"/>
          <w:szCs w:val="22"/>
        </w:rPr>
        <w:t xml:space="preserve"> </w:t>
      </w:r>
    </w:p>
    <w:p w:rsidR="00BE7CE9" w:rsidRDefault="00BE7CE9" w:rsidP="009F6010">
      <w:pPr>
        <w:jc w:val="both"/>
        <w:rPr>
          <w:sz w:val="22"/>
          <w:szCs w:val="22"/>
        </w:rPr>
      </w:pPr>
      <w:r>
        <w:rPr>
          <w:sz w:val="22"/>
          <w:szCs w:val="22"/>
        </w:rPr>
        <w:t>A rendelet tervezése során különösen a szelektív hulladékgyűjtés szabályait kellett a korábbi rendelethez képest pontosítani, részletezni.</w:t>
      </w:r>
    </w:p>
    <w:p w:rsidR="00BE7CE9" w:rsidRDefault="00BE7CE9" w:rsidP="009F6010">
      <w:pPr>
        <w:jc w:val="both"/>
        <w:rPr>
          <w:sz w:val="22"/>
          <w:szCs w:val="22"/>
        </w:rPr>
      </w:pPr>
    </w:p>
    <w:p w:rsidR="00E17DE3" w:rsidRPr="00E17DE3" w:rsidRDefault="00BE7CE9" w:rsidP="009F6010">
      <w:pPr>
        <w:jc w:val="both"/>
        <w:rPr>
          <w:sz w:val="22"/>
          <w:szCs w:val="22"/>
        </w:rPr>
      </w:pPr>
      <w:r>
        <w:rPr>
          <w:sz w:val="22"/>
          <w:szCs w:val="22"/>
        </w:rPr>
        <w:t>Jelen rendelet megalkotásánál a Ht-ben foglalt szabályokon kívül figyelem</w:t>
      </w:r>
      <w:r w:rsidR="00BE0265">
        <w:rPr>
          <w:sz w:val="22"/>
          <w:szCs w:val="22"/>
        </w:rPr>
        <w:t>mel kellett lenni a hulladékgazdálkodási közszolgáltatás végzésének feltételeiről szóló 385/2014. (XII.31.) Korm. ren</w:t>
      </w:r>
      <w:r w:rsidR="00CF70A9">
        <w:rPr>
          <w:sz w:val="22"/>
          <w:szCs w:val="22"/>
        </w:rPr>
        <w:t>deletben foglaltakra</w:t>
      </w:r>
      <w:r w:rsidR="00BE0265">
        <w:rPr>
          <w:sz w:val="22"/>
          <w:szCs w:val="22"/>
        </w:rPr>
        <w:t>. Figyelembe kellett venni továbbá a jogalkotásról szóló 2010. évi CXXX. törvény 3. §-ba foglalt rendelkezéseket is, amelyek szerint a szabályozás nem lehet indokolatlanul párhuzamos vagy többszintű. A jogszabályban nem ismételhető meg olyan j</w:t>
      </w:r>
      <w:r w:rsidR="00CF70A9">
        <w:rPr>
          <w:sz w:val="22"/>
          <w:szCs w:val="22"/>
        </w:rPr>
        <w:t xml:space="preserve">ogszabályi rendelkezés, amelyet </w:t>
      </w:r>
      <w:r w:rsidR="00BE0265">
        <w:rPr>
          <w:sz w:val="22"/>
          <w:szCs w:val="22"/>
        </w:rPr>
        <w:t xml:space="preserve"> kapcsolódó magasab</w:t>
      </w:r>
      <w:r w:rsidR="00CF70A9">
        <w:rPr>
          <w:sz w:val="22"/>
          <w:szCs w:val="22"/>
        </w:rPr>
        <w:t>b szintű ágazati jogszabályok</w:t>
      </w:r>
      <w:r w:rsidR="00BE0265">
        <w:rPr>
          <w:sz w:val="22"/>
          <w:szCs w:val="22"/>
        </w:rPr>
        <w:t xml:space="preserve"> már szabályoz</w:t>
      </w:r>
      <w:r w:rsidR="00CF70A9">
        <w:rPr>
          <w:sz w:val="22"/>
          <w:szCs w:val="22"/>
        </w:rPr>
        <w:t>nak.</w:t>
      </w:r>
      <w:r w:rsidR="00BE0265">
        <w:rPr>
          <w:sz w:val="22"/>
          <w:szCs w:val="22"/>
        </w:rPr>
        <w:t xml:space="preserve">  </w:t>
      </w:r>
      <w:r w:rsidR="00E17DE3">
        <w:rPr>
          <w:sz w:val="22"/>
          <w:szCs w:val="22"/>
        </w:rPr>
        <w:t xml:space="preserve"> </w:t>
      </w:r>
      <w:r w:rsidR="00E17DE3" w:rsidRPr="00E17DE3">
        <w:rPr>
          <w:sz w:val="22"/>
          <w:szCs w:val="22"/>
        </w:rPr>
        <w:t xml:space="preserve"> </w:t>
      </w:r>
    </w:p>
    <w:p w:rsidR="00C5519B" w:rsidRDefault="00E17DE3" w:rsidP="009F601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C5519B" w:rsidRPr="00171184" w:rsidRDefault="00C5519B" w:rsidP="009F6010">
      <w:pPr>
        <w:jc w:val="both"/>
        <w:rPr>
          <w:b/>
          <w:sz w:val="22"/>
          <w:szCs w:val="22"/>
        </w:rPr>
      </w:pPr>
    </w:p>
    <w:p w:rsidR="00EA3072" w:rsidRPr="00171184" w:rsidRDefault="00EA3072" w:rsidP="0050008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71184">
        <w:rPr>
          <w:b/>
          <w:bCs/>
          <w:sz w:val="22"/>
          <w:szCs w:val="22"/>
        </w:rPr>
        <w:t>RÉSZLETES INDOKOLÁS</w:t>
      </w:r>
    </w:p>
    <w:p w:rsidR="00EA3072" w:rsidRPr="00171184" w:rsidRDefault="00EA3072" w:rsidP="0050008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A3072" w:rsidRDefault="001411FD" w:rsidP="0050008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Az 1. § (1) – (7) bekezdése általános rendel</w:t>
      </w:r>
      <w:r w:rsidR="00C5519B">
        <w:rPr>
          <w:bCs/>
          <w:sz w:val="22"/>
          <w:szCs w:val="22"/>
        </w:rPr>
        <w:t>kezéseket tart</w:t>
      </w:r>
      <w:r>
        <w:rPr>
          <w:bCs/>
          <w:sz w:val="22"/>
          <w:szCs w:val="22"/>
        </w:rPr>
        <w:t>a</w:t>
      </w:r>
      <w:r w:rsidR="00C5519B">
        <w:rPr>
          <w:bCs/>
          <w:sz w:val="22"/>
          <w:szCs w:val="22"/>
        </w:rPr>
        <w:t>l</w:t>
      </w:r>
      <w:r>
        <w:rPr>
          <w:bCs/>
          <w:sz w:val="22"/>
          <w:szCs w:val="22"/>
        </w:rPr>
        <w:t>maz. Rendelkezik arról, hogy a települési szilárd hulladékkal kapcsolatos tevékenységekről közszolgáltató útján gondoskodik Törökszentmiklós Városi Önkormányzata. Ren</w:t>
      </w:r>
      <w:r w:rsidR="00C5519B">
        <w:rPr>
          <w:bCs/>
          <w:sz w:val="22"/>
          <w:szCs w:val="22"/>
        </w:rPr>
        <w:t>d</w:t>
      </w:r>
      <w:r>
        <w:rPr>
          <w:bCs/>
          <w:sz w:val="22"/>
          <w:szCs w:val="22"/>
        </w:rPr>
        <w:t>elkezést tartalmaz a közszolgá</w:t>
      </w:r>
      <w:r w:rsidR="00C5519B">
        <w:rPr>
          <w:bCs/>
          <w:sz w:val="22"/>
          <w:szCs w:val="22"/>
        </w:rPr>
        <w:t>l</w:t>
      </w:r>
      <w:r>
        <w:rPr>
          <w:bCs/>
          <w:sz w:val="22"/>
          <w:szCs w:val="22"/>
        </w:rPr>
        <w:t xml:space="preserve">tatás céljáról területi hatályáról, személyi hatályáról, illetve arról, hogy a rendelet hatálya mely hulladékokra nem terjed ki. </w:t>
      </w:r>
    </w:p>
    <w:p w:rsidR="001411FD" w:rsidRDefault="001411FD" w:rsidP="0050008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1411FD" w:rsidRDefault="001411FD" w:rsidP="0050008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2. § (1) – (2) bekezdése nevesíti a Törökszentmiklósi Kommunális Szolgáltató Nonprofit Kft-t, mint a közszolgáltatás teljesítésére </w:t>
      </w:r>
      <w:r w:rsidR="001C51EA">
        <w:rPr>
          <w:bCs/>
          <w:sz w:val="22"/>
          <w:szCs w:val="22"/>
        </w:rPr>
        <w:t>jogosult és kötelezett közszolgá</w:t>
      </w:r>
      <w:r w:rsidR="00C5519B">
        <w:rPr>
          <w:bCs/>
          <w:sz w:val="22"/>
          <w:szCs w:val="22"/>
        </w:rPr>
        <w:t>l</w:t>
      </w:r>
      <w:r w:rsidR="001C51EA">
        <w:rPr>
          <w:bCs/>
          <w:sz w:val="22"/>
          <w:szCs w:val="22"/>
        </w:rPr>
        <w:t xml:space="preserve">tatót. </w:t>
      </w:r>
    </w:p>
    <w:p w:rsidR="001C51EA" w:rsidRDefault="001C51EA" w:rsidP="0050008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1C51EA" w:rsidRDefault="001C51EA" w:rsidP="0050008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3.§ rendelkezik arról, hogy a közszolgáltatás igénybevételére kik kötelesek, illetve kik lehetnek ez alól kivételek. </w:t>
      </w:r>
    </w:p>
    <w:p w:rsidR="001C51EA" w:rsidRDefault="001C51EA" w:rsidP="0050008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1C51EA" w:rsidRDefault="001C51EA" w:rsidP="0050008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 4. § (1) – (3) bekezdése határozza meg a közszolgáltatási szerződés tartalmi elemeit.</w:t>
      </w:r>
    </w:p>
    <w:p w:rsidR="001C51EA" w:rsidRDefault="001C51EA" w:rsidP="0050008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1C51EA" w:rsidRDefault="001C51EA" w:rsidP="0050008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Az 5. § (1) – (4) bekezdése tartalmazza az ingatlanhasználó kötelezettségeit a hulladék gyűjtésével, tárolásával kapcsoltban. </w:t>
      </w:r>
    </w:p>
    <w:p w:rsidR="001C51EA" w:rsidRDefault="001C51EA" w:rsidP="0050008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D661F" w:rsidRDefault="00CE436F" w:rsidP="0050008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 6. § (1) – (11</w:t>
      </w:r>
      <w:r w:rsidR="001C51EA">
        <w:rPr>
          <w:bCs/>
          <w:sz w:val="22"/>
          <w:szCs w:val="22"/>
        </w:rPr>
        <w:t>) bekezdése rendelkezik</w:t>
      </w:r>
      <w:r>
        <w:rPr>
          <w:bCs/>
          <w:sz w:val="22"/>
          <w:szCs w:val="22"/>
        </w:rPr>
        <w:t xml:space="preserve"> </w:t>
      </w:r>
      <w:r w:rsidR="00C817E9">
        <w:rPr>
          <w:bCs/>
          <w:sz w:val="22"/>
          <w:szCs w:val="22"/>
        </w:rPr>
        <w:t xml:space="preserve">a közszolgáltatás ellátásának rendjéről, a hulladék begyűjtésének rendjéről, a közszolgáltatónál bekövetkezett esetleges változások </w:t>
      </w:r>
      <w:r w:rsidR="00FD661F">
        <w:rPr>
          <w:bCs/>
          <w:sz w:val="22"/>
          <w:szCs w:val="22"/>
        </w:rPr>
        <w:t xml:space="preserve">esetén a lakáshasználó felé történő tájékoztatás rendjéről. </w:t>
      </w:r>
    </w:p>
    <w:p w:rsidR="000C0FCE" w:rsidRDefault="00EB7363" w:rsidP="0050008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A 7. § (1) – (7</w:t>
      </w:r>
      <w:r w:rsidR="00FD661F">
        <w:rPr>
          <w:bCs/>
          <w:sz w:val="22"/>
          <w:szCs w:val="22"/>
        </w:rPr>
        <w:t>) bekezdése határozza meg, hogy hulladék gyűjtőedények kiürítését milyen gyakorisággal végzi a szolgáltató, illetve azt, hogy milyen</w:t>
      </w:r>
      <w:r w:rsidR="00CB72FC">
        <w:rPr>
          <w:bCs/>
          <w:sz w:val="22"/>
          <w:szCs w:val="22"/>
        </w:rPr>
        <w:t xml:space="preserve"> típusú gyűjtőedény használható. Meghatározza, hogy kivételesen mikor használható 60 literes gyűjtőedény.</w:t>
      </w:r>
    </w:p>
    <w:p w:rsidR="000C0FCE" w:rsidRDefault="000C0FCE" w:rsidP="0050008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0C0FCE" w:rsidRDefault="000C0FCE" w:rsidP="0050008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 8. § (1) –</w:t>
      </w:r>
      <w:r w:rsidR="00C5519B">
        <w:rPr>
          <w:bCs/>
          <w:sz w:val="22"/>
          <w:szCs w:val="22"/>
        </w:rPr>
        <w:t xml:space="preserve"> (6) bekezdése rendel</w:t>
      </w:r>
      <w:r>
        <w:rPr>
          <w:bCs/>
          <w:sz w:val="22"/>
          <w:szCs w:val="22"/>
        </w:rPr>
        <w:t xml:space="preserve">kezik a gyűjtőedény szabályszerű tárolásáról, illetve arról, hogy a szállítási napokon milyen módon kell a gyűjtőedényt a közterületre kihelyezni. </w:t>
      </w:r>
    </w:p>
    <w:p w:rsidR="000C0FCE" w:rsidRDefault="000C0FCE" w:rsidP="0050008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0C0FCE" w:rsidRDefault="000C0FCE" w:rsidP="0050008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 9. § (1) – (5) bekezdése szól arról, hogy a gyűjtőedény tisztántartása a használó kötelezettsége, illetve felsorolja azon hulladékokat, amelyek</w:t>
      </w:r>
      <w:r w:rsidR="00C5519B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>t tilos elhelyezni a gyűjtőedényben.</w:t>
      </w:r>
    </w:p>
    <w:p w:rsidR="000C0FCE" w:rsidRDefault="000C0FCE" w:rsidP="0050008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2819ED" w:rsidRDefault="000C0FCE" w:rsidP="0050008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10. § (1) – (8) bekezdése </w:t>
      </w:r>
      <w:r w:rsidR="002819ED">
        <w:rPr>
          <w:bCs/>
          <w:sz w:val="22"/>
          <w:szCs w:val="22"/>
        </w:rPr>
        <w:t xml:space="preserve">a lomtalanítás, illetve a zöldhulladékok elhelyezésével, elszállításával kapcsolatos viszonyokat rendezi. </w:t>
      </w:r>
    </w:p>
    <w:p w:rsidR="002819ED" w:rsidRDefault="002819ED" w:rsidP="0050008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2819ED" w:rsidRDefault="002819ED" w:rsidP="0050008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 11. § (1) – (4) bekezdése rendelkezik a közszolgáltatás díjának megfizetésének határidejéről, a megfizetési módokról.</w:t>
      </w:r>
    </w:p>
    <w:p w:rsidR="002819ED" w:rsidRDefault="002819ED" w:rsidP="0050008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2819ED" w:rsidRDefault="002819ED" w:rsidP="0050008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 12. § (1) – (2) bekezdése kimondja, hogy a hulladék termelője, birtokosa ezen rendelettől eltérő módon nem települési hulladékot közterületen nem hely</w:t>
      </w:r>
      <w:r w:rsidR="00C5519B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>zhet el.</w:t>
      </w:r>
    </w:p>
    <w:p w:rsidR="002819ED" w:rsidRDefault="002819ED" w:rsidP="0050008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2819ED" w:rsidRDefault="002819ED" w:rsidP="0050008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 13. § rendelkezik a szelektív hulladékgyűjtés formáiról, lehetőségeiről.</w:t>
      </w:r>
    </w:p>
    <w:p w:rsidR="00C5519B" w:rsidRDefault="00C5519B" w:rsidP="0050008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C5519B" w:rsidRDefault="00C5519B" w:rsidP="0050008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 14. § a közszolgáltató által kezelhető és nyilvántartható adatok szabályait írja elő.</w:t>
      </w:r>
    </w:p>
    <w:p w:rsidR="00C5519B" w:rsidRDefault="00C5519B" w:rsidP="0050008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C5519B" w:rsidRDefault="00C5519B" w:rsidP="0050008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 15. § a záró rendelkezések, mely e rendelet hatálybalépését rögzíti, illetve kimondja a 20/2002. (XII.18.) számú rendelet hatályon kívül helyezését.</w:t>
      </w:r>
    </w:p>
    <w:p w:rsidR="001F48A6" w:rsidRDefault="001F48A6" w:rsidP="0050008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1F48A6" w:rsidRPr="001F48A6" w:rsidRDefault="001F48A6" w:rsidP="001F48A6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A rendelet melléklete tartalmazza a </w:t>
      </w:r>
      <w:r w:rsidRPr="001F48A6">
        <w:rPr>
          <w:sz w:val="22"/>
          <w:szCs w:val="22"/>
        </w:rPr>
        <w:t>települési szilárd hulladékkal kapcsolatos közszolgáltatási díjakat.</w:t>
      </w:r>
    </w:p>
    <w:p w:rsidR="001F48A6" w:rsidRDefault="001F48A6" w:rsidP="0050008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1411FD" w:rsidRPr="00171184" w:rsidRDefault="001411FD" w:rsidP="0050008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EA3072" w:rsidRPr="00171184" w:rsidRDefault="002819ED" w:rsidP="0050008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EA3072" w:rsidRPr="00171184">
        <w:rPr>
          <w:b/>
          <w:bCs/>
          <w:sz w:val="22"/>
          <w:szCs w:val="22"/>
        </w:rPr>
        <w:t>ELŐZETES HATÁSVIZSGÁLAT</w:t>
      </w:r>
    </w:p>
    <w:p w:rsidR="00EA3072" w:rsidRPr="00171184" w:rsidRDefault="00EA3072" w:rsidP="0050008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A3072" w:rsidRPr="00171184" w:rsidRDefault="00EA3072" w:rsidP="0050008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1184">
        <w:rPr>
          <w:i/>
          <w:sz w:val="22"/>
          <w:szCs w:val="22"/>
        </w:rPr>
        <w:t>A jogalkotásról</w:t>
      </w:r>
      <w:r w:rsidRPr="00171184">
        <w:rPr>
          <w:sz w:val="22"/>
          <w:szCs w:val="22"/>
        </w:rPr>
        <w:t xml:space="preserve"> szóló 2010. évi CXXX. törvény 17. §-a alapján, az előzetes hatásvizsgálattal a jogszabály előkészítője felméri a szabályozás várható következményeit. Önkormányzati rendelet esetén a helyi önkormányzat képviselő-testületét az előzetes hatásvizsgálat eredményéről tájékoztatni kell. Ugyanezen törvény 17. § (2) bekezdése értelmében, a hatásvizsgálat során vizsgálni kell</w:t>
      </w:r>
    </w:p>
    <w:p w:rsidR="00EA3072" w:rsidRPr="00171184" w:rsidRDefault="00EA3072" w:rsidP="0050008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A3072" w:rsidRPr="00171184" w:rsidRDefault="00EA3072" w:rsidP="0050008F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171184">
        <w:rPr>
          <w:i/>
          <w:iCs/>
          <w:sz w:val="22"/>
          <w:szCs w:val="22"/>
        </w:rPr>
        <w:t xml:space="preserve">a) </w:t>
      </w:r>
      <w:r w:rsidRPr="00171184">
        <w:rPr>
          <w:sz w:val="22"/>
          <w:szCs w:val="22"/>
        </w:rPr>
        <w:t>a tervezett jogszabály valamennyi jelentősnek ítélt hatását, különösen</w:t>
      </w:r>
    </w:p>
    <w:p w:rsidR="00EA3072" w:rsidRPr="00171184" w:rsidRDefault="00EA3072" w:rsidP="0050008F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171184">
        <w:rPr>
          <w:i/>
          <w:iCs/>
          <w:sz w:val="22"/>
          <w:szCs w:val="22"/>
        </w:rPr>
        <w:t xml:space="preserve">aa) </w:t>
      </w:r>
      <w:r w:rsidRPr="00171184">
        <w:rPr>
          <w:sz w:val="22"/>
          <w:szCs w:val="22"/>
        </w:rPr>
        <w:t>társadalmi, gazdasági, költségvetési hatásait,</w:t>
      </w:r>
    </w:p>
    <w:p w:rsidR="00EA3072" w:rsidRPr="00171184" w:rsidRDefault="00EA3072" w:rsidP="0050008F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171184">
        <w:rPr>
          <w:i/>
          <w:iCs/>
          <w:sz w:val="22"/>
          <w:szCs w:val="22"/>
        </w:rPr>
        <w:t xml:space="preserve">ab) </w:t>
      </w:r>
      <w:r w:rsidRPr="00171184">
        <w:rPr>
          <w:sz w:val="22"/>
          <w:szCs w:val="22"/>
        </w:rPr>
        <w:t>környezeti és egészségi következményeit,</w:t>
      </w:r>
    </w:p>
    <w:p w:rsidR="00EA3072" w:rsidRPr="00171184" w:rsidRDefault="00EA3072" w:rsidP="0050008F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171184">
        <w:rPr>
          <w:i/>
          <w:iCs/>
          <w:sz w:val="22"/>
          <w:szCs w:val="22"/>
        </w:rPr>
        <w:t xml:space="preserve">ac) </w:t>
      </w:r>
      <w:r w:rsidRPr="00171184">
        <w:rPr>
          <w:sz w:val="22"/>
          <w:szCs w:val="22"/>
        </w:rPr>
        <w:t>adminisztratív terheket befolyásoló hatásait, valamint</w:t>
      </w:r>
    </w:p>
    <w:p w:rsidR="00EA3072" w:rsidRPr="00171184" w:rsidRDefault="00EA3072" w:rsidP="0050008F">
      <w:pPr>
        <w:autoSpaceDE w:val="0"/>
        <w:autoSpaceDN w:val="0"/>
        <w:adjustRightInd w:val="0"/>
        <w:ind w:left="204"/>
        <w:jc w:val="both"/>
        <w:rPr>
          <w:sz w:val="22"/>
          <w:szCs w:val="22"/>
        </w:rPr>
      </w:pPr>
      <w:r w:rsidRPr="00171184">
        <w:rPr>
          <w:i/>
          <w:iCs/>
          <w:sz w:val="22"/>
          <w:szCs w:val="22"/>
        </w:rPr>
        <w:t xml:space="preserve">b) </w:t>
      </w:r>
      <w:r w:rsidRPr="00171184">
        <w:rPr>
          <w:sz w:val="22"/>
          <w:szCs w:val="22"/>
        </w:rPr>
        <w:t>a jogszabály megalkotásának szükségességét, a jogalkotás elmaradásának várható következményeit, és</w:t>
      </w:r>
    </w:p>
    <w:p w:rsidR="00EA3072" w:rsidRPr="00171184" w:rsidRDefault="00EA3072" w:rsidP="0050008F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171184">
        <w:rPr>
          <w:i/>
          <w:iCs/>
          <w:sz w:val="22"/>
          <w:szCs w:val="22"/>
        </w:rPr>
        <w:t xml:space="preserve">c) </w:t>
      </w:r>
      <w:r w:rsidRPr="00171184">
        <w:rPr>
          <w:sz w:val="22"/>
          <w:szCs w:val="22"/>
        </w:rPr>
        <w:t>a jogszabály alkalmazásához szükséges személyi, szervezeti, tárgyi és pénzügyi feltételeket.</w:t>
      </w:r>
    </w:p>
    <w:p w:rsidR="00EA3072" w:rsidRPr="00171184" w:rsidRDefault="00EA3072" w:rsidP="0050008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A3072" w:rsidRPr="00171184" w:rsidRDefault="00EA3072" w:rsidP="0050008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71184">
        <w:rPr>
          <w:b/>
          <w:bCs/>
          <w:sz w:val="22"/>
          <w:szCs w:val="22"/>
        </w:rPr>
        <w:t>A tervezett jogszabály várható következményei, különösen</w:t>
      </w:r>
    </w:p>
    <w:p w:rsidR="00EA3072" w:rsidRPr="00171184" w:rsidRDefault="00EA3072" w:rsidP="0050008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A3072" w:rsidRPr="00171184" w:rsidRDefault="00EA3072" w:rsidP="0050008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171184">
        <w:rPr>
          <w:b/>
          <w:bCs/>
          <w:sz w:val="22"/>
          <w:szCs w:val="22"/>
        </w:rPr>
        <w:t xml:space="preserve">társadalmi hatásai: </w:t>
      </w:r>
      <w:r w:rsidR="001F48A6">
        <w:rPr>
          <w:color w:val="000000"/>
          <w:sz w:val="22"/>
          <w:szCs w:val="22"/>
        </w:rPr>
        <w:t>A közsz</w:t>
      </w:r>
      <w:r w:rsidR="009B3835">
        <w:rPr>
          <w:color w:val="000000"/>
          <w:sz w:val="22"/>
          <w:szCs w:val="22"/>
        </w:rPr>
        <w:t xml:space="preserve">olgáltatás kötelező igénybevétele növeli a háztartások kiadásait ugyan, </w:t>
      </w:r>
      <w:r w:rsidR="001F48A6">
        <w:rPr>
          <w:color w:val="000000"/>
          <w:sz w:val="22"/>
          <w:szCs w:val="22"/>
        </w:rPr>
        <w:t xml:space="preserve">azonban összességében ez gazdaságosabb, mint ha az ingatlanhasználóknak maguknak kellene gondoskodni a jogszabályban előírt módon.  </w:t>
      </w:r>
    </w:p>
    <w:p w:rsidR="00EA3072" w:rsidRPr="00171184" w:rsidRDefault="00EA3072" w:rsidP="0050008F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71184">
        <w:rPr>
          <w:b/>
          <w:bCs/>
          <w:sz w:val="22"/>
          <w:szCs w:val="22"/>
        </w:rPr>
        <w:t xml:space="preserve">II. gazdasági hatásai: </w:t>
      </w:r>
      <w:r w:rsidRPr="00171184">
        <w:rPr>
          <w:color w:val="000000"/>
          <w:sz w:val="22"/>
          <w:szCs w:val="22"/>
        </w:rPr>
        <w:t xml:space="preserve">Az előterjesztésben foglalt tervezet </w:t>
      </w:r>
      <w:r w:rsidR="00165C97">
        <w:rPr>
          <w:color w:val="000000"/>
          <w:sz w:val="22"/>
          <w:szCs w:val="22"/>
        </w:rPr>
        <w:t>a települési szilárd hulladék kezelésével megbízott közszolgáltató gazdálkodását érinti</w:t>
      </w:r>
      <w:r w:rsidRPr="00171184">
        <w:rPr>
          <w:color w:val="000000"/>
          <w:sz w:val="22"/>
          <w:szCs w:val="22"/>
        </w:rPr>
        <w:t xml:space="preserve">. </w:t>
      </w:r>
    </w:p>
    <w:p w:rsidR="00EA3072" w:rsidRPr="00171184" w:rsidRDefault="00EA3072" w:rsidP="0050008F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71184">
        <w:rPr>
          <w:b/>
          <w:bCs/>
          <w:sz w:val="22"/>
          <w:szCs w:val="22"/>
        </w:rPr>
        <w:t xml:space="preserve">III. költségvetési hatásai: </w:t>
      </w:r>
      <w:r w:rsidRPr="000C0FCE">
        <w:rPr>
          <w:sz w:val="22"/>
          <w:szCs w:val="22"/>
        </w:rPr>
        <w:t>Az előterjesztésben foglalt tervezet</w:t>
      </w:r>
      <w:r w:rsidR="000C0FCE">
        <w:rPr>
          <w:color w:val="000000"/>
          <w:sz w:val="22"/>
          <w:szCs w:val="22"/>
        </w:rPr>
        <w:t xml:space="preserve"> nem jelent többletterhet a költségvetésnek.</w:t>
      </w:r>
      <w:r w:rsidRPr="00171184">
        <w:rPr>
          <w:color w:val="000000"/>
          <w:sz w:val="22"/>
          <w:szCs w:val="22"/>
        </w:rPr>
        <w:t xml:space="preserve"> </w:t>
      </w:r>
    </w:p>
    <w:p w:rsidR="00EA3072" w:rsidRPr="00171184" w:rsidRDefault="00EA3072" w:rsidP="0050008F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71184">
        <w:rPr>
          <w:b/>
          <w:bCs/>
          <w:sz w:val="22"/>
          <w:szCs w:val="22"/>
        </w:rPr>
        <w:lastRenderedPageBreak/>
        <w:t xml:space="preserve">IV. környezeti következményei: </w:t>
      </w:r>
      <w:r w:rsidR="009C03D8">
        <w:rPr>
          <w:color w:val="000000"/>
          <w:sz w:val="22"/>
          <w:szCs w:val="22"/>
        </w:rPr>
        <w:t>A hulladékgazdálkodási közszolgáltatás igénybevétele a település lakossága számára élhetőbbé, tisztábbá teszi környezetét, emellett fontos hatás a környezet terhelése csökken, a környezeti ártalmak mérséklődnek</w:t>
      </w:r>
      <w:r w:rsidRPr="00171184">
        <w:rPr>
          <w:color w:val="000000"/>
          <w:sz w:val="22"/>
          <w:szCs w:val="22"/>
        </w:rPr>
        <w:t xml:space="preserve">. </w:t>
      </w:r>
    </w:p>
    <w:p w:rsidR="00EA3072" w:rsidRPr="00171184" w:rsidRDefault="00EA3072" w:rsidP="0050008F">
      <w:pPr>
        <w:autoSpaceDE w:val="0"/>
        <w:autoSpaceDN w:val="0"/>
        <w:adjustRightInd w:val="0"/>
        <w:rPr>
          <w:sz w:val="22"/>
          <w:szCs w:val="22"/>
        </w:rPr>
      </w:pPr>
      <w:r w:rsidRPr="00171184">
        <w:rPr>
          <w:b/>
          <w:bCs/>
          <w:sz w:val="22"/>
          <w:szCs w:val="22"/>
        </w:rPr>
        <w:t xml:space="preserve">V. egészségi következményei: </w:t>
      </w:r>
      <w:r w:rsidR="009C03D8">
        <w:rPr>
          <w:color w:val="000000"/>
          <w:sz w:val="22"/>
          <w:szCs w:val="22"/>
        </w:rPr>
        <w:t xml:space="preserve">A környezeti ártalmak csökkenésével javulhat az életminőség, </w:t>
      </w:r>
      <w:r w:rsidR="001411FD">
        <w:rPr>
          <w:color w:val="000000"/>
          <w:sz w:val="22"/>
          <w:szCs w:val="22"/>
        </w:rPr>
        <w:t>az egészségesebb környezet jobb életfeltételeket biztosít</w:t>
      </w:r>
      <w:r w:rsidR="009C03D8">
        <w:rPr>
          <w:color w:val="000000"/>
          <w:sz w:val="22"/>
          <w:szCs w:val="22"/>
        </w:rPr>
        <w:t xml:space="preserve">. </w:t>
      </w:r>
    </w:p>
    <w:p w:rsidR="00EA3072" w:rsidRPr="00171184" w:rsidRDefault="00EA3072" w:rsidP="0050008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71184">
        <w:rPr>
          <w:b/>
          <w:bCs/>
          <w:sz w:val="22"/>
          <w:szCs w:val="22"/>
        </w:rPr>
        <w:t xml:space="preserve">VI. adminisztratív terheket befolyásoló hatásai: </w:t>
      </w:r>
      <w:r w:rsidRPr="00171184">
        <w:rPr>
          <w:sz w:val="22"/>
          <w:szCs w:val="22"/>
        </w:rPr>
        <w:t xml:space="preserve">A tervezet </w:t>
      </w:r>
      <w:r w:rsidRPr="00171184">
        <w:rPr>
          <w:color w:val="000000"/>
          <w:sz w:val="22"/>
          <w:szCs w:val="22"/>
        </w:rPr>
        <w:t>adminisztratív növekedést nem eredményez.</w:t>
      </w:r>
    </w:p>
    <w:p w:rsidR="00EA3072" w:rsidRPr="00171184" w:rsidRDefault="00EA3072" w:rsidP="0050008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1184">
        <w:rPr>
          <w:b/>
          <w:bCs/>
          <w:sz w:val="22"/>
          <w:szCs w:val="22"/>
        </w:rPr>
        <w:t xml:space="preserve">VII. megalkotásának szükségessége: </w:t>
      </w:r>
      <w:r w:rsidR="009B3835">
        <w:rPr>
          <w:sz w:val="22"/>
          <w:szCs w:val="22"/>
        </w:rPr>
        <w:t>A jogszabály megalkotá</w:t>
      </w:r>
      <w:r w:rsidR="009B3835" w:rsidRPr="009B3835">
        <w:rPr>
          <w:sz w:val="22"/>
          <w:szCs w:val="22"/>
        </w:rPr>
        <w:t xml:space="preserve">sát a hulladékról szóló 2012. évi CLXXXV. törvény 88. § (4) bekezdése és a 35. § kötelezővé teszi a helyi önkormányzatok részére. </w:t>
      </w:r>
    </w:p>
    <w:p w:rsidR="00EA3072" w:rsidRPr="00171184" w:rsidRDefault="00EA3072" w:rsidP="0050008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1184">
        <w:rPr>
          <w:b/>
          <w:bCs/>
          <w:sz w:val="22"/>
          <w:szCs w:val="22"/>
        </w:rPr>
        <w:t>VIII. a jogalkotás elmaradásának várható következményei:</w:t>
      </w:r>
      <w:r w:rsidRPr="00171184">
        <w:rPr>
          <w:sz w:val="22"/>
          <w:szCs w:val="22"/>
        </w:rPr>
        <w:t xml:space="preserve"> </w:t>
      </w:r>
      <w:r w:rsidR="009B3835">
        <w:rPr>
          <w:sz w:val="22"/>
          <w:szCs w:val="22"/>
        </w:rPr>
        <w:t>Mivel a</w:t>
      </w:r>
      <w:r w:rsidR="001411FD">
        <w:rPr>
          <w:sz w:val="22"/>
          <w:szCs w:val="22"/>
        </w:rPr>
        <w:t xml:space="preserve"> Ht. kötelezővé teszi</w:t>
      </w:r>
      <w:r w:rsidR="009B3835">
        <w:rPr>
          <w:sz w:val="22"/>
          <w:szCs w:val="22"/>
        </w:rPr>
        <w:t xml:space="preserve"> a jogszabályalkotást</w:t>
      </w:r>
      <w:r w:rsidR="001411FD">
        <w:rPr>
          <w:sz w:val="22"/>
          <w:szCs w:val="22"/>
        </w:rPr>
        <w:t>, ennek elmaradása jogszabálysértést eredményez.</w:t>
      </w:r>
    </w:p>
    <w:p w:rsidR="00EA3072" w:rsidRPr="00171184" w:rsidRDefault="00EA3072" w:rsidP="0050008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1184">
        <w:rPr>
          <w:b/>
          <w:bCs/>
          <w:sz w:val="22"/>
          <w:szCs w:val="22"/>
        </w:rPr>
        <w:t xml:space="preserve">IX. alkalmazásához szükséges személyi, szervezeti, tárgyi és pénzügyi feltételek: </w:t>
      </w:r>
      <w:r w:rsidR="001411FD">
        <w:rPr>
          <w:sz w:val="22"/>
          <w:szCs w:val="22"/>
        </w:rPr>
        <w:t>A korábbi rendelet megkívánta feltételektől nem tér el.</w:t>
      </w:r>
    </w:p>
    <w:p w:rsidR="00EA3072" w:rsidRPr="00171184" w:rsidRDefault="00EA3072" w:rsidP="0050008F">
      <w:pPr>
        <w:pStyle w:val="JogtrNormlTrzs"/>
        <w:rPr>
          <w:sz w:val="22"/>
          <w:szCs w:val="22"/>
        </w:rPr>
      </w:pPr>
    </w:p>
    <w:p w:rsidR="00EA3072" w:rsidRDefault="00EA3072" w:rsidP="0050008F">
      <w:pPr>
        <w:pStyle w:val="JogtrNormlTrzs"/>
        <w:rPr>
          <w:sz w:val="22"/>
          <w:szCs w:val="22"/>
        </w:rPr>
      </w:pPr>
      <w:r w:rsidRPr="00171184">
        <w:rPr>
          <w:sz w:val="22"/>
          <w:szCs w:val="22"/>
        </w:rPr>
        <w:t>Tisztelt Képviselő-testület!</w:t>
      </w:r>
    </w:p>
    <w:p w:rsidR="00EA3072" w:rsidRPr="00171184" w:rsidRDefault="00EA3072" w:rsidP="0050008F">
      <w:pPr>
        <w:pStyle w:val="JogtrNormlTrzs"/>
        <w:rPr>
          <w:sz w:val="22"/>
          <w:szCs w:val="22"/>
        </w:rPr>
      </w:pPr>
    </w:p>
    <w:p w:rsidR="00EA3072" w:rsidRPr="00171184" w:rsidRDefault="00CF70A9" w:rsidP="0050008F">
      <w:pPr>
        <w:pStyle w:val="JogtrNormlTrzs"/>
        <w:rPr>
          <w:sz w:val="22"/>
          <w:szCs w:val="22"/>
        </w:rPr>
      </w:pPr>
      <w:r>
        <w:rPr>
          <w:sz w:val="22"/>
          <w:szCs w:val="22"/>
        </w:rPr>
        <w:t xml:space="preserve">Kérem a rendelet-tervezet </w:t>
      </w:r>
      <w:r w:rsidR="00EA3072" w:rsidRPr="00171184">
        <w:rPr>
          <w:sz w:val="22"/>
          <w:szCs w:val="22"/>
        </w:rPr>
        <w:t xml:space="preserve">megvitatását és </w:t>
      </w:r>
      <w:r w:rsidR="00674EBD">
        <w:rPr>
          <w:sz w:val="22"/>
          <w:szCs w:val="22"/>
        </w:rPr>
        <w:t xml:space="preserve">annak </w:t>
      </w:r>
      <w:r w:rsidR="00EA3072" w:rsidRPr="00171184">
        <w:rPr>
          <w:sz w:val="22"/>
          <w:szCs w:val="22"/>
        </w:rPr>
        <w:t>elfogadását!</w:t>
      </w:r>
    </w:p>
    <w:p w:rsidR="00EA3072" w:rsidRPr="00171184" w:rsidRDefault="00EA3072" w:rsidP="0050008F">
      <w:pPr>
        <w:pStyle w:val="JogtrNormlTrzs"/>
        <w:rPr>
          <w:sz w:val="22"/>
          <w:szCs w:val="22"/>
        </w:rPr>
      </w:pPr>
    </w:p>
    <w:p w:rsidR="00EA3072" w:rsidRPr="00171184" w:rsidRDefault="00EA3072" w:rsidP="0050008F">
      <w:pPr>
        <w:pStyle w:val="JogtrNormlTrzs"/>
        <w:rPr>
          <w:sz w:val="22"/>
          <w:szCs w:val="22"/>
        </w:rPr>
      </w:pPr>
    </w:p>
    <w:p w:rsidR="00EA3072" w:rsidRPr="00171184" w:rsidRDefault="00EA3072" w:rsidP="0050008F">
      <w:pPr>
        <w:tabs>
          <w:tab w:val="left" w:pos="0"/>
        </w:tabs>
        <w:jc w:val="both"/>
        <w:rPr>
          <w:sz w:val="22"/>
          <w:szCs w:val="22"/>
        </w:rPr>
      </w:pPr>
      <w:r w:rsidRPr="00171184">
        <w:rPr>
          <w:sz w:val="22"/>
          <w:szCs w:val="22"/>
        </w:rPr>
        <w:t xml:space="preserve">Törökszentmiklós, </w:t>
      </w:r>
      <w:r w:rsidR="00674EBD">
        <w:rPr>
          <w:sz w:val="22"/>
          <w:szCs w:val="22"/>
        </w:rPr>
        <w:t>2015. április 21.</w:t>
      </w:r>
    </w:p>
    <w:p w:rsidR="00EA3072" w:rsidRDefault="00EA3072" w:rsidP="0050008F">
      <w:pPr>
        <w:tabs>
          <w:tab w:val="left" w:pos="0"/>
        </w:tabs>
        <w:jc w:val="center"/>
        <w:rPr>
          <w:sz w:val="22"/>
          <w:szCs w:val="22"/>
        </w:rPr>
      </w:pPr>
    </w:p>
    <w:p w:rsidR="00EA3072" w:rsidRDefault="00EA3072" w:rsidP="0050008F">
      <w:pPr>
        <w:tabs>
          <w:tab w:val="left" w:pos="0"/>
        </w:tabs>
        <w:jc w:val="center"/>
        <w:rPr>
          <w:sz w:val="22"/>
          <w:szCs w:val="22"/>
        </w:rPr>
      </w:pPr>
    </w:p>
    <w:p w:rsidR="00EA3072" w:rsidRPr="00171184" w:rsidRDefault="00EA3072" w:rsidP="0050008F">
      <w:pPr>
        <w:tabs>
          <w:tab w:val="left" w:pos="0"/>
        </w:tabs>
        <w:jc w:val="center"/>
        <w:rPr>
          <w:sz w:val="22"/>
          <w:szCs w:val="22"/>
        </w:rPr>
      </w:pPr>
    </w:p>
    <w:p w:rsidR="00EA3072" w:rsidRPr="00171184" w:rsidRDefault="00EA3072" w:rsidP="000C241C">
      <w:pPr>
        <w:ind w:left="4500"/>
        <w:jc w:val="center"/>
        <w:rPr>
          <w:b/>
          <w:sz w:val="22"/>
          <w:szCs w:val="22"/>
        </w:rPr>
      </w:pPr>
      <w:r w:rsidRPr="00171184">
        <w:rPr>
          <w:b/>
          <w:sz w:val="22"/>
          <w:szCs w:val="22"/>
        </w:rPr>
        <w:t>Markót Imre</w:t>
      </w:r>
    </w:p>
    <w:p w:rsidR="00EA3072" w:rsidRPr="00171184" w:rsidRDefault="00EA3072" w:rsidP="000C241C">
      <w:pPr>
        <w:tabs>
          <w:tab w:val="left" w:pos="0"/>
        </w:tabs>
        <w:ind w:left="4500"/>
        <w:jc w:val="center"/>
        <w:rPr>
          <w:b/>
          <w:bCs/>
          <w:color w:val="000000"/>
          <w:sz w:val="22"/>
          <w:szCs w:val="22"/>
        </w:rPr>
      </w:pPr>
      <w:r w:rsidRPr="00171184">
        <w:rPr>
          <w:b/>
          <w:sz w:val="22"/>
          <w:szCs w:val="22"/>
        </w:rPr>
        <w:t>polgármester</w:t>
      </w:r>
    </w:p>
    <w:p w:rsidR="00EA3072" w:rsidRDefault="00EA3072" w:rsidP="0050008F">
      <w:pPr>
        <w:pStyle w:val="JogtrNormlTrzs"/>
        <w:rPr>
          <w:b/>
          <w:sz w:val="22"/>
          <w:szCs w:val="22"/>
        </w:rPr>
      </w:pPr>
    </w:p>
    <w:p w:rsidR="00EA3072" w:rsidRDefault="00EA3072" w:rsidP="0050008F">
      <w:pPr>
        <w:pStyle w:val="JogtrNormlTrzs"/>
        <w:rPr>
          <w:b/>
          <w:sz w:val="22"/>
          <w:szCs w:val="22"/>
        </w:rPr>
      </w:pPr>
    </w:p>
    <w:p w:rsidR="00EA3072" w:rsidRDefault="00EA3072" w:rsidP="00933953">
      <w:pPr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</w:p>
    <w:p w:rsidR="00EA3072" w:rsidRPr="0032736A" w:rsidRDefault="00EA3072" w:rsidP="00933953">
      <w:pPr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32736A">
        <w:rPr>
          <w:b/>
          <w:sz w:val="22"/>
          <w:szCs w:val="22"/>
        </w:rPr>
        <w:lastRenderedPageBreak/>
        <w:t>TÖRÖKSZENTM</w:t>
      </w:r>
      <w:bookmarkStart w:id="0" w:name="_GoBack"/>
      <w:bookmarkEnd w:id="0"/>
      <w:r w:rsidRPr="0032736A">
        <w:rPr>
          <w:b/>
          <w:sz w:val="22"/>
          <w:szCs w:val="22"/>
        </w:rPr>
        <w:t>IKLÓS VÁROSI ÖNKORMÁNYZAT</w:t>
      </w:r>
    </w:p>
    <w:p w:rsidR="00EA3072" w:rsidRPr="0032736A" w:rsidRDefault="00EA3072" w:rsidP="00933953">
      <w:pPr>
        <w:jc w:val="center"/>
        <w:rPr>
          <w:b/>
          <w:sz w:val="22"/>
          <w:szCs w:val="22"/>
        </w:rPr>
      </w:pPr>
      <w:r w:rsidRPr="0032736A">
        <w:rPr>
          <w:b/>
          <w:sz w:val="22"/>
          <w:szCs w:val="22"/>
        </w:rPr>
        <w:t>KÉPVISELŐ-TESTÜLETÉNEK</w:t>
      </w:r>
    </w:p>
    <w:p w:rsidR="00EA3072" w:rsidRPr="0032736A" w:rsidRDefault="00EA3072" w:rsidP="00933953">
      <w:pPr>
        <w:jc w:val="center"/>
        <w:rPr>
          <w:b/>
          <w:sz w:val="22"/>
          <w:szCs w:val="22"/>
        </w:rPr>
      </w:pPr>
    </w:p>
    <w:p w:rsidR="00EA3072" w:rsidRPr="0032736A" w:rsidRDefault="00EA3072" w:rsidP="00933953">
      <w:pPr>
        <w:pStyle w:val="Default"/>
        <w:contextualSpacing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32736A">
        <w:rPr>
          <w:rFonts w:ascii="Times New Roman" w:hAnsi="Times New Roman" w:cs="Times New Roman"/>
          <w:b/>
          <w:bCs/>
          <w:caps/>
          <w:sz w:val="22"/>
          <w:szCs w:val="22"/>
        </w:rPr>
        <w:t>___ /201</w:t>
      </w:r>
      <w:r>
        <w:rPr>
          <w:rFonts w:ascii="Times New Roman" w:hAnsi="Times New Roman" w:cs="Times New Roman"/>
          <w:b/>
          <w:bCs/>
          <w:caps/>
          <w:sz w:val="22"/>
          <w:szCs w:val="22"/>
        </w:rPr>
        <w:t>5</w:t>
      </w:r>
      <w:r w:rsidRPr="0032736A">
        <w:rPr>
          <w:rFonts w:ascii="Times New Roman" w:hAnsi="Times New Roman" w:cs="Times New Roman"/>
          <w:b/>
          <w:bCs/>
          <w:caps/>
          <w:sz w:val="22"/>
          <w:szCs w:val="22"/>
        </w:rPr>
        <w:t>. ( ___ )</w:t>
      </w:r>
    </w:p>
    <w:p w:rsidR="00EA3072" w:rsidRPr="0032736A" w:rsidRDefault="00EA3072" w:rsidP="00933953">
      <w:pPr>
        <w:jc w:val="center"/>
        <w:rPr>
          <w:b/>
          <w:sz w:val="22"/>
          <w:szCs w:val="22"/>
        </w:rPr>
      </w:pPr>
    </w:p>
    <w:p w:rsidR="00EA3072" w:rsidRPr="0032736A" w:rsidRDefault="00EA3072" w:rsidP="00933953">
      <w:pPr>
        <w:jc w:val="center"/>
        <w:rPr>
          <w:b/>
          <w:sz w:val="22"/>
          <w:szCs w:val="22"/>
        </w:rPr>
      </w:pPr>
      <w:r w:rsidRPr="0032736A">
        <w:rPr>
          <w:b/>
          <w:sz w:val="22"/>
          <w:szCs w:val="22"/>
        </w:rPr>
        <w:t>ÖNKORMÁNYZATI RENDELETE</w:t>
      </w:r>
    </w:p>
    <w:p w:rsidR="00EA3072" w:rsidRPr="0032736A" w:rsidRDefault="00EA3072" w:rsidP="00933953">
      <w:pPr>
        <w:pStyle w:val="Default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674EBD" w:rsidRPr="001F48A6" w:rsidRDefault="00674EBD" w:rsidP="00674EBD">
      <w:pPr>
        <w:pStyle w:val="JogtrFCm"/>
        <w:rPr>
          <w:rFonts w:ascii="Times New Roman" w:hAnsi="Times New Roman"/>
          <w:snapToGrid w:val="0"/>
          <w:kern w:val="28"/>
          <w:sz w:val="22"/>
          <w:szCs w:val="22"/>
        </w:rPr>
      </w:pPr>
      <w:r w:rsidRPr="001F48A6">
        <w:rPr>
          <w:rFonts w:ascii="Times New Roman" w:hAnsi="Times New Roman"/>
          <w:snapToGrid w:val="0"/>
          <w:kern w:val="28"/>
          <w:sz w:val="22"/>
          <w:szCs w:val="22"/>
        </w:rPr>
        <w:t xml:space="preserve">a települési szilárd hulladékkal és szelektív hulladékkal kapcsolatos hulladékkezelési helyi közszolgáltatásról </w:t>
      </w:r>
    </w:p>
    <w:p w:rsidR="00674EBD" w:rsidRPr="001F48A6" w:rsidRDefault="00674EBD" w:rsidP="00674EBD">
      <w:pPr>
        <w:widowControl w:val="0"/>
        <w:jc w:val="center"/>
        <w:rPr>
          <w:b/>
          <w:snapToGrid w:val="0"/>
          <w:kern w:val="28"/>
          <w:sz w:val="22"/>
          <w:szCs w:val="22"/>
        </w:rPr>
      </w:pPr>
    </w:p>
    <w:p w:rsidR="00674EBD" w:rsidRPr="001F48A6" w:rsidRDefault="00674EBD" w:rsidP="00674EBD">
      <w:pPr>
        <w:widowControl w:val="0"/>
        <w:jc w:val="both"/>
        <w:rPr>
          <w:snapToGrid w:val="0"/>
          <w:kern w:val="28"/>
          <w:sz w:val="22"/>
          <w:szCs w:val="22"/>
        </w:rPr>
      </w:pP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 xml:space="preserve">Törökszentmiklós Városi Önkormányzatának Képviselő - testülete a Magyarország helyi önkormányzatairól szóló 2011. évi CLXXXIX törvény (továbbiakban: Mötv.) 13. § (1) bek. 19. pontjában, valamint a hulladékgazdálkodásról szóló </w:t>
      </w:r>
      <w:r w:rsidRPr="001F48A6">
        <w:rPr>
          <w:bCs/>
          <w:snapToGrid w:val="0"/>
          <w:kern w:val="28"/>
          <w:sz w:val="22"/>
          <w:szCs w:val="22"/>
        </w:rPr>
        <w:t xml:space="preserve">2012. évi CLXXXV. </w:t>
      </w:r>
      <w:r w:rsidRPr="001F48A6">
        <w:rPr>
          <w:snapToGrid w:val="0"/>
          <w:kern w:val="28"/>
          <w:sz w:val="22"/>
          <w:szCs w:val="22"/>
        </w:rPr>
        <w:t>törvény (továbbiakban: Ht.) 88. § (4) bekezdés a) pontjában kapott felhatalmazás alapján az alábbi rendeletet alkotja:</w:t>
      </w:r>
    </w:p>
    <w:p w:rsidR="00674EBD" w:rsidRPr="001F48A6" w:rsidRDefault="00674EBD" w:rsidP="00674EBD">
      <w:pPr>
        <w:widowControl w:val="0"/>
        <w:jc w:val="both"/>
        <w:rPr>
          <w:snapToGrid w:val="0"/>
          <w:kern w:val="28"/>
          <w:sz w:val="22"/>
          <w:szCs w:val="22"/>
        </w:rPr>
      </w:pPr>
    </w:p>
    <w:p w:rsidR="00674EBD" w:rsidRPr="001F48A6" w:rsidRDefault="00674EBD" w:rsidP="00674EBD">
      <w:pPr>
        <w:pStyle w:val="JogtrFejezetCm"/>
        <w:rPr>
          <w:rFonts w:ascii="Times New Roman" w:hAnsi="Times New Roman"/>
          <w:snapToGrid w:val="0"/>
          <w:kern w:val="28"/>
          <w:sz w:val="22"/>
          <w:szCs w:val="22"/>
        </w:rPr>
      </w:pPr>
      <w:r w:rsidRPr="001F48A6">
        <w:rPr>
          <w:rFonts w:ascii="Times New Roman" w:hAnsi="Times New Roman"/>
          <w:snapToGrid w:val="0"/>
          <w:kern w:val="28"/>
          <w:sz w:val="22"/>
          <w:szCs w:val="22"/>
        </w:rPr>
        <w:t>I. Fejezet</w:t>
      </w:r>
    </w:p>
    <w:p w:rsidR="00674EBD" w:rsidRPr="001F48A6" w:rsidRDefault="00674EBD" w:rsidP="00674EBD">
      <w:pPr>
        <w:pStyle w:val="JogtrFejezetCm"/>
        <w:rPr>
          <w:rFonts w:ascii="Times New Roman" w:hAnsi="Times New Roman"/>
          <w:snapToGrid w:val="0"/>
          <w:kern w:val="28"/>
          <w:sz w:val="22"/>
          <w:szCs w:val="22"/>
        </w:rPr>
      </w:pPr>
      <w:r w:rsidRPr="001F48A6">
        <w:rPr>
          <w:rFonts w:ascii="Times New Roman" w:hAnsi="Times New Roman"/>
          <w:snapToGrid w:val="0"/>
          <w:kern w:val="28"/>
          <w:sz w:val="22"/>
          <w:szCs w:val="22"/>
        </w:rPr>
        <w:t>ÁLTALÁNOS RENDELKEZÉSEK</w:t>
      </w:r>
    </w:p>
    <w:p w:rsidR="00674EBD" w:rsidRPr="001F48A6" w:rsidRDefault="00674EBD" w:rsidP="00674EBD">
      <w:pPr>
        <w:pStyle w:val="JogtrNormlCm"/>
        <w:rPr>
          <w:rFonts w:ascii="Times New Roman" w:hAnsi="Times New Roman"/>
          <w:snapToGrid w:val="0"/>
          <w:kern w:val="28"/>
          <w:sz w:val="22"/>
          <w:szCs w:val="22"/>
        </w:rPr>
      </w:pPr>
      <w:r w:rsidRPr="001F48A6">
        <w:rPr>
          <w:rFonts w:ascii="Times New Roman" w:hAnsi="Times New Roman"/>
          <w:snapToGrid w:val="0"/>
          <w:kern w:val="28"/>
          <w:sz w:val="22"/>
          <w:szCs w:val="22"/>
        </w:rPr>
        <w:t>1. §</w:t>
      </w:r>
    </w:p>
    <w:p w:rsidR="00674EBD" w:rsidRPr="001F48A6" w:rsidRDefault="00674EBD" w:rsidP="00674EBD">
      <w:pPr>
        <w:widowControl w:val="0"/>
        <w:jc w:val="both"/>
        <w:rPr>
          <w:snapToGrid w:val="0"/>
          <w:kern w:val="28"/>
          <w:sz w:val="22"/>
          <w:szCs w:val="22"/>
        </w:rPr>
      </w:pP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(1) Törökszentmiklós Városi Önkormányzat (továbbiakban: önkormányzat) a város közigazgatási területén a települési szilárd hulladékkal összefüggő tevékenységről, a települési szilárd hulladék rendszeres összegyűjtéséről, elszállításáról, ártalommentes elhelyezéséről (ártalmatlanításáról) szervezett helyi közszolgáltatás útján gondoskodik.</w:t>
      </w: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(2) A közszolgáltatás célja a köztisztaság, a településtisztaság biztosítása, a közegészségügy, valamint az épített és természeti környezet védelme.</w:t>
      </w: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A kötelező közszolgáltatásra vonatkozó rendelkezések célja a közszolgáltatás kiszámítható, folyamatos és biztonságos ellátása, a tevékenység ellenőrizhetősége.</w:t>
      </w: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(3) A települési szilárd hulladékkal kapcsolatos helyi közszolgáltatás Törökszentmiklós Város (a továbbiakban: település) mindenkori közigazgatási belterületére terjed ki.</w:t>
      </w: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 xml:space="preserve">(4) A település közigazgatási belterületén lévő valamennyi ingatlan tulajdonosa, kezelője vagy használója (továbbiakban: ingatlanhasználó), függetlenül attól, hogy a tulajdonos természetes, vagy jogi személy, illetve jogi személyiséggel nem rendelkező gazdasági társaság, az ingatlanán keletkező települési szilárd hulladék gyűjtéséről és annak a begyűjtésére feljogosított és engedéllyel rendelkező hulladékkezelőnek történő átadásáról az e rendeletben meghatározott módon köteles gondoskodni, kivéve azt a gazdasági szervezetet, amely a Ht. </w:t>
      </w:r>
      <w:r w:rsidRPr="001F48A6">
        <w:rPr>
          <w:bCs/>
          <w:snapToGrid w:val="0"/>
          <w:kern w:val="28"/>
          <w:sz w:val="22"/>
          <w:szCs w:val="22"/>
        </w:rPr>
        <w:t>„</w:t>
      </w:r>
      <w:r w:rsidRPr="001F48A6">
        <w:rPr>
          <w:bCs/>
          <w:i/>
          <w:snapToGrid w:val="0"/>
          <w:kern w:val="28"/>
          <w:sz w:val="22"/>
          <w:szCs w:val="22"/>
        </w:rPr>
        <w:t>Az ingatlanhasználóra vonatkozó szabályok</w:t>
      </w:r>
      <w:r w:rsidRPr="001F48A6">
        <w:rPr>
          <w:bCs/>
          <w:snapToGrid w:val="0"/>
          <w:kern w:val="28"/>
          <w:sz w:val="22"/>
          <w:szCs w:val="22"/>
        </w:rPr>
        <w:t xml:space="preserve">” 38. § - 40. §-ai </w:t>
      </w:r>
      <w:r w:rsidRPr="001F48A6">
        <w:rPr>
          <w:snapToGrid w:val="0"/>
          <w:kern w:val="28"/>
          <w:sz w:val="22"/>
          <w:szCs w:val="22"/>
        </w:rPr>
        <w:t>alapján gondoskodik a települési szilárd hulladékának kezeléséről.</w:t>
      </w: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(5) Nem terjed ki a rendelet hatálya a veszélyes hulladékokra, a települési folyékony hulladékokra és azokkal összefüggő tevékenységre.</w:t>
      </w: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(6) A szervezett közszolgáltatással nem érintett területek és ingatlanok tulajdonosai (használói, kezelői) az ingatlanon keletkező települési szilárd hulladékot a Kétpói Regionális Hulladéklerakón helyezhetik el a lerakó üzemeltetője által meghatározott díj ellenében.</w:t>
      </w: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lastRenderedPageBreak/>
        <w:t>(7) Tilos hulladékot elhagyni, - a gyűjtés, a begyűjtés, lerakás szabályaitól eltérő módon - felhalmozni, ellenőrizetlen körülmények között elhelyezni, kezelni.</w:t>
      </w: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</w:p>
    <w:p w:rsidR="00674EBD" w:rsidRPr="001F48A6" w:rsidRDefault="00674EBD" w:rsidP="00674EBD">
      <w:pPr>
        <w:pStyle w:val="JogtrNormlCm"/>
        <w:rPr>
          <w:rFonts w:ascii="Times New Roman" w:hAnsi="Times New Roman"/>
          <w:snapToGrid w:val="0"/>
          <w:kern w:val="28"/>
          <w:sz w:val="22"/>
          <w:szCs w:val="22"/>
        </w:rPr>
      </w:pPr>
      <w:r w:rsidRPr="001F48A6">
        <w:rPr>
          <w:rFonts w:ascii="Times New Roman" w:hAnsi="Times New Roman"/>
          <w:snapToGrid w:val="0"/>
          <w:kern w:val="28"/>
          <w:sz w:val="22"/>
          <w:szCs w:val="22"/>
        </w:rPr>
        <w:t>2. §</w:t>
      </w:r>
    </w:p>
    <w:p w:rsidR="00674EBD" w:rsidRPr="001F48A6" w:rsidRDefault="00674EBD" w:rsidP="00674EBD">
      <w:pPr>
        <w:widowControl w:val="0"/>
        <w:jc w:val="both"/>
        <w:rPr>
          <w:snapToGrid w:val="0"/>
          <w:kern w:val="28"/>
          <w:sz w:val="22"/>
          <w:szCs w:val="22"/>
        </w:rPr>
      </w:pP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(1) A település közigazgatási belterületén a települési szilárd hulladékkal kapcsolatos kötelező helyi közszolgáltatás teljesítésére jogosult, illetőleg kötelezett közszolgáltató a Törökszentmiklósi Kommunális Szolgáltató Nonprofit Kft. (Székhelye: Törökszentmiklós, Puskás F. u. 12., továbbiakban: Szolgáltató), mely gondoskodik a begyűjtésről, szállításról, elhelyezésről, esetlegesen a hasznosításról.</w:t>
      </w: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CF70A9">
        <w:rPr>
          <w:snapToGrid w:val="0"/>
          <w:kern w:val="28"/>
          <w:sz w:val="22"/>
          <w:szCs w:val="22"/>
        </w:rPr>
        <w:t xml:space="preserve">(2) </w:t>
      </w:r>
      <w:r w:rsidRPr="00CF70A9">
        <w:rPr>
          <w:sz w:val="22"/>
          <w:szCs w:val="22"/>
        </w:rPr>
        <w:t>A közszolgáltatás keretében gyűjtött egyéb települési hulladék elhelyezésére a Kétpói Regionális</w:t>
      </w:r>
      <w:r w:rsidRPr="001F48A6">
        <w:rPr>
          <w:sz w:val="22"/>
          <w:szCs w:val="22"/>
        </w:rPr>
        <w:t xml:space="preserve"> Hulladéklerakó szolgál.</w:t>
      </w: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z w:val="22"/>
          <w:szCs w:val="22"/>
        </w:rPr>
        <w:t>.</w:t>
      </w:r>
    </w:p>
    <w:p w:rsidR="00674EBD" w:rsidRPr="001F48A6" w:rsidRDefault="00674EBD" w:rsidP="00674EBD">
      <w:pPr>
        <w:pStyle w:val="JogtrNormlCm"/>
        <w:rPr>
          <w:rFonts w:ascii="Times New Roman" w:hAnsi="Times New Roman"/>
          <w:snapToGrid w:val="0"/>
          <w:kern w:val="28"/>
          <w:sz w:val="22"/>
          <w:szCs w:val="22"/>
        </w:rPr>
      </w:pPr>
      <w:r w:rsidRPr="001F48A6">
        <w:rPr>
          <w:rFonts w:ascii="Times New Roman" w:hAnsi="Times New Roman"/>
          <w:snapToGrid w:val="0"/>
          <w:kern w:val="28"/>
          <w:sz w:val="22"/>
          <w:szCs w:val="22"/>
        </w:rPr>
        <w:t>3. §</w:t>
      </w:r>
    </w:p>
    <w:p w:rsidR="00674EBD" w:rsidRPr="001F48A6" w:rsidRDefault="00674EBD" w:rsidP="00674EBD">
      <w:pPr>
        <w:widowControl w:val="0"/>
        <w:jc w:val="both"/>
        <w:rPr>
          <w:snapToGrid w:val="0"/>
          <w:kern w:val="28"/>
          <w:sz w:val="22"/>
          <w:szCs w:val="22"/>
        </w:rPr>
      </w:pP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(1) A  Ht. 38. § (1) bekezdése értelmében a jelen rendelet 1. § (1) bekezdésben szereplő szolgáltatást a rendelet hatálya alá tartozó területen minden önálló ingatlan illetve önállóan használt ingatlanrész tulajdonosa - vagy ha a tulajdonos, valamint a használó és a kezelő nem azonos személy -, használója, kezelője (továbbiakban együttesen: ingatlanhasználó) köteles igénybe venni, kivéve:</w:t>
      </w: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- a beépítetlen telek tulajdonosát,</w:t>
      </w: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- a lakatlan lakás tulajdonosát,</w:t>
      </w: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CF70A9">
        <w:rPr>
          <w:snapToGrid w:val="0"/>
          <w:kern w:val="28"/>
          <w:sz w:val="22"/>
          <w:szCs w:val="22"/>
        </w:rPr>
        <w:t>- azon gazdálkodó szervezetek</w:t>
      </w:r>
      <w:r w:rsidR="00CF70A9" w:rsidRPr="00CF70A9">
        <w:rPr>
          <w:snapToGrid w:val="0"/>
          <w:kern w:val="28"/>
          <w:sz w:val="22"/>
          <w:szCs w:val="22"/>
        </w:rPr>
        <w:t>et</w:t>
      </w:r>
      <w:r w:rsidRPr="00CF70A9">
        <w:rPr>
          <w:snapToGrid w:val="0"/>
          <w:kern w:val="28"/>
          <w:sz w:val="22"/>
          <w:szCs w:val="22"/>
        </w:rPr>
        <w:t xml:space="preserve">, amelyek székhelyén, illetve telephelyén már van magánszemály által megkötött, érvényes közszolgáltatási szerződés és a jegyzőtől, mint kereskedelmi hatóságtól olyan igazolást szerez be, amellyel </w:t>
      </w:r>
      <w:r w:rsidR="00CF70A9" w:rsidRPr="00CF70A9">
        <w:rPr>
          <w:snapToGrid w:val="0"/>
          <w:kern w:val="28"/>
          <w:sz w:val="22"/>
          <w:szCs w:val="22"/>
        </w:rPr>
        <w:t>igazolja,</w:t>
      </w:r>
      <w:r w:rsidRPr="00CF70A9">
        <w:rPr>
          <w:snapToGrid w:val="0"/>
          <w:kern w:val="28"/>
          <w:sz w:val="22"/>
          <w:szCs w:val="22"/>
        </w:rPr>
        <w:t xml:space="preserve"> hogy a tevékenységéből nem származik hulladék.</w:t>
      </w:r>
      <w:r w:rsidRPr="001F48A6">
        <w:rPr>
          <w:snapToGrid w:val="0"/>
          <w:kern w:val="28"/>
          <w:sz w:val="22"/>
          <w:szCs w:val="22"/>
        </w:rPr>
        <w:t xml:space="preserve"> </w:t>
      </w: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Lakatlannak az a lakás tekinthető, mely - a lakcímnyilvántartás adatai szerint - senkinek sem lakó- vagy tartózkodási helye és a lakást ténylegesen nem használja senki. A lakatlanság tényét a jegyző igazolja.</w:t>
      </w: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</w:p>
    <w:p w:rsidR="00674EBD" w:rsidRPr="001F48A6" w:rsidRDefault="00674EBD" w:rsidP="001F48A6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(2)</w:t>
      </w:r>
      <w:r w:rsidRPr="001F48A6">
        <w:rPr>
          <w:snapToGrid w:val="0"/>
          <w:kern w:val="28"/>
          <w:sz w:val="22"/>
          <w:szCs w:val="22"/>
          <w:vertAlign w:val="superscript"/>
        </w:rPr>
        <w:t xml:space="preserve"> </w:t>
      </w:r>
      <w:r w:rsidRPr="001F48A6">
        <w:rPr>
          <w:snapToGrid w:val="0"/>
          <w:kern w:val="28"/>
          <w:sz w:val="22"/>
          <w:szCs w:val="22"/>
        </w:rPr>
        <w:t xml:space="preserve"> Társasház esetén a tulajdonosok közössége a szolgáltatás megrendelője, feltéve, ha azt osztatlan közös szolgáltatásként rendelik meg. A lakásszövetkezet esetén a lakásszövetkezet a szolgáltatás megrendelője, feltéve, ha azt osztatlan közös szolgáltatásként veszik igénybe.</w:t>
      </w:r>
    </w:p>
    <w:p w:rsidR="00674EBD" w:rsidRPr="001F48A6" w:rsidRDefault="00674EBD" w:rsidP="00674EBD">
      <w:pPr>
        <w:pStyle w:val="JogtrFejezetCm"/>
        <w:rPr>
          <w:rFonts w:ascii="Times New Roman" w:hAnsi="Times New Roman"/>
          <w:snapToGrid w:val="0"/>
          <w:kern w:val="28"/>
          <w:sz w:val="22"/>
          <w:szCs w:val="22"/>
        </w:rPr>
      </w:pPr>
      <w:r w:rsidRPr="001F48A6">
        <w:rPr>
          <w:rFonts w:ascii="Times New Roman" w:hAnsi="Times New Roman"/>
          <w:snapToGrid w:val="0"/>
          <w:kern w:val="28"/>
          <w:sz w:val="22"/>
          <w:szCs w:val="22"/>
        </w:rPr>
        <w:t>II. Fejezet</w:t>
      </w:r>
    </w:p>
    <w:p w:rsidR="00674EBD" w:rsidRPr="001F48A6" w:rsidRDefault="00674EBD" w:rsidP="00674EBD">
      <w:pPr>
        <w:pStyle w:val="JogtrFejezetCm"/>
        <w:rPr>
          <w:rFonts w:ascii="Times New Roman" w:hAnsi="Times New Roman"/>
          <w:snapToGrid w:val="0"/>
          <w:kern w:val="28"/>
          <w:sz w:val="22"/>
          <w:szCs w:val="22"/>
          <w:u w:val="single"/>
        </w:rPr>
      </w:pPr>
      <w:r w:rsidRPr="001F48A6">
        <w:rPr>
          <w:rFonts w:ascii="Times New Roman" w:hAnsi="Times New Roman"/>
          <w:snapToGrid w:val="0"/>
          <w:kern w:val="28"/>
          <w:sz w:val="22"/>
          <w:szCs w:val="22"/>
          <w:u w:val="single"/>
        </w:rPr>
        <w:t xml:space="preserve">A HULLADÉKKEZELÉSI KÖZSZOLGÁLTATÁSI SZERZŐDÉS </w:t>
      </w:r>
    </w:p>
    <w:p w:rsidR="00674EBD" w:rsidRPr="001F48A6" w:rsidRDefault="00674EBD" w:rsidP="00674EBD">
      <w:pPr>
        <w:pStyle w:val="JogtrNormlCm"/>
        <w:rPr>
          <w:rFonts w:ascii="Times New Roman" w:hAnsi="Times New Roman"/>
          <w:snapToGrid w:val="0"/>
          <w:kern w:val="28"/>
          <w:sz w:val="22"/>
          <w:szCs w:val="22"/>
        </w:rPr>
      </w:pPr>
      <w:r w:rsidRPr="001F48A6">
        <w:rPr>
          <w:rFonts w:ascii="Times New Roman" w:hAnsi="Times New Roman"/>
          <w:snapToGrid w:val="0"/>
          <w:kern w:val="28"/>
          <w:sz w:val="22"/>
          <w:szCs w:val="22"/>
        </w:rPr>
        <w:t>4. §</w:t>
      </w:r>
    </w:p>
    <w:p w:rsidR="00674EBD" w:rsidRPr="001F48A6" w:rsidRDefault="00674EBD" w:rsidP="00674EBD">
      <w:pPr>
        <w:widowControl w:val="0"/>
        <w:jc w:val="both"/>
        <w:rPr>
          <w:snapToGrid w:val="0"/>
          <w:kern w:val="28"/>
          <w:sz w:val="22"/>
          <w:szCs w:val="22"/>
        </w:rPr>
      </w:pPr>
    </w:p>
    <w:p w:rsidR="00674EBD" w:rsidRPr="001F48A6" w:rsidRDefault="00674EBD" w:rsidP="00EB7363">
      <w:pPr>
        <w:pStyle w:val="JogtrNormlTrzs"/>
        <w:spacing w:before="0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(1) A Szolgáltató és a szolgáltatást megrendelő ingatlanhasználó a szolgáltatásra vonatkozó szerződést a Szolgáltató kezdeményezésére köti meg.</w:t>
      </w:r>
    </w:p>
    <w:p w:rsidR="00674EBD" w:rsidRPr="001F48A6" w:rsidRDefault="00674EBD" w:rsidP="00EB7363">
      <w:pPr>
        <w:pStyle w:val="JogtrNormlTrzs"/>
        <w:spacing w:before="0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A szerződésben meg kell jelölni:</w:t>
      </w:r>
    </w:p>
    <w:p w:rsidR="00674EBD" w:rsidRPr="001F48A6" w:rsidRDefault="00674EBD" w:rsidP="00EB7363">
      <w:pPr>
        <w:pStyle w:val="JogtrNormlTrzs"/>
        <w:spacing w:before="0"/>
        <w:ind w:left="567" w:hanging="283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a.) a szerződő feleket,</w:t>
      </w:r>
    </w:p>
    <w:p w:rsidR="00674EBD" w:rsidRPr="001F48A6" w:rsidRDefault="00674EBD" w:rsidP="00EB7363">
      <w:pPr>
        <w:pStyle w:val="JogtrNormlTrzs"/>
        <w:spacing w:before="0"/>
        <w:ind w:left="567" w:hanging="283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b.) a szolgáltatás tartalmát,</w:t>
      </w:r>
    </w:p>
    <w:p w:rsidR="00674EBD" w:rsidRPr="001F48A6" w:rsidRDefault="00674EBD" w:rsidP="00EB7363">
      <w:pPr>
        <w:pStyle w:val="JogtrNormlTrzs"/>
        <w:spacing w:before="0"/>
        <w:ind w:left="567" w:hanging="283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c.) a közszolgáltatás igénybevételének kezdő napját és az ürítési gyakoriságot</w:t>
      </w:r>
    </w:p>
    <w:p w:rsidR="00674EBD" w:rsidRPr="001F48A6" w:rsidRDefault="00674EBD" w:rsidP="00EB7363">
      <w:pPr>
        <w:pStyle w:val="JogtrNormlTrzs"/>
        <w:spacing w:before="0"/>
        <w:ind w:left="567" w:hanging="283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d.) a szolgáltatáshoz szükséges gyűjtőedényt űrtartalom és darabszám szerint, használatuk jogcímét és módját,</w:t>
      </w:r>
    </w:p>
    <w:p w:rsidR="00674EBD" w:rsidRPr="001F48A6" w:rsidRDefault="00674EBD" w:rsidP="00EB7363">
      <w:pPr>
        <w:pStyle w:val="JogtrNormlTrzs"/>
        <w:spacing w:before="0"/>
        <w:ind w:left="567" w:hanging="283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e.) a szerződésszegés esetén alkalmazható jogkövetkezményeket,</w:t>
      </w:r>
    </w:p>
    <w:p w:rsidR="00674EBD" w:rsidRPr="001F48A6" w:rsidRDefault="00674EBD" w:rsidP="00EB7363">
      <w:pPr>
        <w:pStyle w:val="JogtrNormlTrzs"/>
        <w:spacing w:before="0"/>
        <w:ind w:left="567" w:hanging="283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f.) a szerződés megszűnésének eseteit, feltételeit, módosítását, felmondásának feltételeit,</w:t>
      </w:r>
    </w:p>
    <w:p w:rsidR="00674EBD" w:rsidRPr="001F48A6" w:rsidRDefault="00674EBD" w:rsidP="00EB7363">
      <w:pPr>
        <w:pStyle w:val="JogtrNormlTrzs"/>
        <w:spacing w:before="0"/>
        <w:ind w:left="567" w:hanging="283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lastRenderedPageBreak/>
        <w:t>g.) a megrendelő felhatalmazását a Szolgáltató részére adatainak kezelésére a szolgáltatás ellátásának céljából,</w:t>
      </w:r>
    </w:p>
    <w:p w:rsidR="00674EBD" w:rsidRPr="001F48A6" w:rsidRDefault="00674EBD" w:rsidP="00EB7363">
      <w:pPr>
        <w:pStyle w:val="JogtrNormlTrzs"/>
        <w:spacing w:before="0"/>
        <w:ind w:left="567" w:hanging="283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h.) a közszolgáltatás, valamint az azt meghaladó többletszolgáltatás díját, alkalmazásának feltételeit, megfizetésé</w:t>
      </w:r>
      <w:r w:rsidR="00EB7363">
        <w:rPr>
          <w:snapToGrid w:val="0"/>
          <w:kern w:val="28"/>
          <w:sz w:val="22"/>
          <w:szCs w:val="22"/>
        </w:rPr>
        <w:t xml:space="preserve">nek </w:t>
      </w:r>
      <w:r w:rsidRPr="001F48A6">
        <w:rPr>
          <w:snapToGrid w:val="0"/>
          <w:kern w:val="28"/>
          <w:sz w:val="22"/>
          <w:szCs w:val="22"/>
        </w:rPr>
        <w:t>módját,</w:t>
      </w:r>
    </w:p>
    <w:p w:rsidR="00674EBD" w:rsidRDefault="00674EBD" w:rsidP="00EB7363">
      <w:pPr>
        <w:pStyle w:val="JogtrNormlTrzs"/>
        <w:spacing w:before="0"/>
        <w:ind w:left="567" w:hanging="283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i.) az irányadó jogszabályokat.</w:t>
      </w:r>
    </w:p>
    <w:p w:rsidR="00EB7363" w:rsidRPr="001F48A6" w:rsidRDefault="00EB7363" w:rsidP="00EB7363">
      <w:pPr>
        <w:pStyle w:val="JogtrNormlTrzs"/>
        <w:spacing w:before="0"/>
        <w:ind w:left="567" w:hanging="283"/>
        <w:rPr>
          <w:snapToGrid w:val="0"/>
          <w:kern w:val="28"/>
          <w:sz w:val="22"/>
          <w:szCs w:val="22"/>
        </w:rPr>
      </w:pPr>
    </w:p>
    <w:p w:rsidR="00674EBD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(2) Amennyiben jogszabály a közszolgáltatási díjat megváltoztatja, azt a Szolgáltató a szerződés megváltoztatása nélkül is alkalmazhatja.</w:t>
      </w:r>
    </w:p>
    <w:p w:rsidR="00EB7363" w:rsidRPr="001F48A6" w:rsidRDefault="00EB7363" w:rsidP="00674EBD">
      <w:pPr>
        <w:pStyle w:val="JogtrNormlTrzs"/>
        <w:rPr>
          <w:snapToGrid w:val="0"/>
          <w:kern w:val="28"/>
          <w:sz w:val="22"/>
          <w:szCs w:val="22"/>
        </w:rPr>
      </w:pP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(3) Jelen rendelet 7. § (4)</w:t>
      </w:r>
      <w:r w:rsidR="00EB7363">
        <w:rPr>
          <w:snapToGrid w:val="0"/>
          <w:kern w:val="28"/>
          <w:sz w:val="22"/>
          <w:szCs w:val="22"/>
        </w:rPr>
        <w:t>-(5)</w:t>
      </w:r>
      <w:r w:rsidRPr="001F48A6">
        <w:rPr>
          <w:snapToGrid w:val="0"/>
          <w:kern w:val="28"/>
          <w:sz w:val="22"/>
          <w:szCs w:val="22"/>
        </w:rPr>
        <w:t xml:space="preserve"> bekezdése szerinti határozat jogosultjával a Szolgáltató akkor kötheti meg a szolgáltatási szerződést, ha az érintett ingatlanon a Szolgáltató képviselője meggyőződött a 60 literes gyűjtőedény meglétéről.</w:t>
      </w:r>
    </w:p>
    <w:p w:rsidR="00674EBD" w:rsidRPr="001F48A6" w:rsidRDefault="00674EBD" w:rsidP="00674EBD">
      <w:pPr>
        <w:widowControl w:val="0"/>
        <w:jc w:val="both"/>
        <w:rPr>
          <w:b/>
          <w:snapToGrid w:val="0"/>
          <w:kern w:val="28"/>
          <w:sz w:val="22"/>
          <w:szCs w:val="22"/>
          <w:u w:val="single"/>
        </w:rPr>
      </w:pPr>
    </w:p>
    <w:p w:rsidR="00674EBD" w:rsidRPr="001F48A6" w:rsidRDefault="00674EBD" w:rsidP="00674EBD">
      <w:pPr>
        <w:pStyle w:val="JogtrFejezetCm"/>
        <w:rPr>
          <w:rFonts w:ascii="Times New Roman" w:hAnsi="Times New Roman"/>
          <w:snapToGrid w:val="0"/>
          <w:kern w:val="28"/>
          <w:sz w:val="22"/>
          <w:szCs w:val="22"/>
        </w:rPr>
      </w:pPr>
      <w:r w:rsidRPr="001F48A6">
        <w:rPr>
          <w:rFonts w:ascii="Times New Roman" w:hAnsi="Times New Roman"/>
          <w:snapToGrid w:val="0"/>
          <w:kern w:val="28"/>
          <w:sz w:val="22"/>
          <w:szCs w:val="22"/>
        </w:rPr>
        <w:t>III. Fejezet</w:t>
      </w:r>
    </w:p>
    <w:p w:rsidR="00674EBD" w:rsidRPr="001F48A6" w:rsidRDefault="00674EBD" w:rsidP="00674EBD">
      <w:pPr>
        <w:pStyle w:val="JogtrFejezetCm"/>
        <w:rPr>
          <w:rFonts w:ascii="Times New Roman" w:hAnsi="Times New Roman"/>
          <w:snapToGrid w:val="0"/>
          <w:kern w:val="28"/>
          <w:sz w:val="22"/>
          <w:szCs w:val="22"/>
        </w:rPr>
      </w:pPr>
      <w:r w:rsidRPr="001F48A6">
        <w:rPr>
          <w:rFonts w:ascii="Times New Roman" w:hAnsi="Times New Roman"/>
          <w:snapToGrid w:val="0"/>
          <w:kern w:val="28"/>
          <w:sz w:val="22"/>
          <w:szCs w:val="22"/>
        </w:rPr>
        <w:t>AZ INGATLANTULAJDONOS KÖTELEZETTSÉGEI</w:t>
      </w:r>
    </w:p>
    <w:p w:rsidR="00674EBD" w:rsidRPr="001F48A6" w:rsidRDefault="00674EBD" w:rsidP="00674EBD">
      <w:pPr>
        <w:pStyle w:val="JogtrNormlCm"/>
        <w:rPr>
          <w:rFonts w:ascii="Times New Roman" w:hAnsi="Times New Roman"/>
          <w:snapToGrid w:val="0"/>
          <w:kern w:val="28"/>
          <w:sz w:val="22"/>
          <w:szCs w:val="22"/>
        </w:rPr>
      </w:pPr>
      <w:r w:rsidRPr="001F48A6">
        <w:rPr>
          <w:rFonts w:ascii="Times New Roman" w:hAnsi="Times New Roman"/>
          <w:snapToGrid w:val="0"/>
          <w:kern w:val="28"/>
          <w:sz w:val="22"/>
          <w:szCs w:val="22"/>
        </w:rPr>
        <w:t>5. §</w:t>
      </w:r>
    </w:p>
    <w:p w:rsidR="00674EBD" w:rsidRPr="001F48A6" w:rsidRDefault="00674EBD" w:rsidP="00674EBD">
      <w:pPr>
        <w:widowControl w:val="0"/>
        <w:jc w:val="both"/>
        <w:rPr>
          <w:snapToGrid w:val="0"/>
          <w:kern w:val="28"/>
          <w:sz w:val="22"/>
          <w:szCs w:val="22"/>
        </w:rPr>
      </w:pPr>
    </w:p>
    <w:p w:rsidR="00674EBD" w:rsidRPr="001F48A6" w:rsidRDefault="00674EBD" w:rsidP="00EB7363">
      <w:pPr>
        <w:pStyle w:val="JogtrNormlTrzs"/>
        <w:spacing w:before="0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(1) A 3. § (1) bekezdés szerinti ingatlanhasználó köteles az ingatlanán keletkező települési szilárd hulladékot az e rendeletben meghatározott módon és helyen gyűjteni.</w:t>
      </w:r>
    </w:p>
    <w:p w:rsidR="00674EBD" w:rsidRPr="00EB7363" w:rsidRDefault="00674EBD" w:rsidP="00EB7363">
      <w:pPr>
        <w:pStyle w:val="JogtrNormlTrzs"/>
        <w:spacing w:before="0"/>
        <w:rPr>
          <w:snapToGrid w:val="0"/>
          <w:kern w:val="28"/>
          <w:sz w:val="22"/>
          <w:szCs w:val="22"/>
        </w:rPr>
      </w:pPr>
      <w:r w:rsidRPr="00EB7363">
        <w:rPr>
          <w:snapToGrid w:val="0"/>
          <w:kern w:val="28"/>
          <w:sz w:val="22"/>
          <w:szCs w:val="22"/>
        </w:rPr>
        <w:t>Alapvető kötelessége e tekintetben, hogy:</w:t>
      </w:r>
    </w:p>
    <w:p w:rsidR="00674EBD" w:rsidRPr="00EB7363" w:rsidRDefault="00674EBD" w:rsidP="00EB7363">
      <w:pPr>
        <w:pStyle w:val="JogtrNormlTrzs"/>
        <w:spacing w:before="0"/>
        <w:ind w:left="284" w:hanging="284"/>
        <w:rPr>
          <w:snapToGrid w:val="0"/>
          <w:kern w:val="28"/>
          <w:sz w:val="22"/>
          <w:szCs w:val="22"/>
        </w:rPr>
      </w:pPr>
      <w:r w:rsidRPr="00EB7363">
        <w:rPr>
          <w:snapToGrid w:val="0"/>
          <w:kern w:val="28"/>
          <w:sz w:val="22"/>
          <w:szCs w:val="22"/>
        </w:rPr>
        <w:t>a.) a települési szilárd hulladékot szelektáltan - különös tekintettel a hulladék további kezelésére - az elszállításra való átvételig gyűjtse, illetve tárolja,</w:t>
      </w:r>
    </w:p>
    <w:p w:rsidR="00674EBD" w:rsidRPr="00EB7363" w:rsidRDefault="00674EBD" w:rsidP="00EB7363">
      <w:pPr>
        <w:pStyle w:val="JogtrNormlTrzs"/>
        <w:spacing w:before="0"/>
        <w:ind w:left="284" w:hanging="284"/>
        <w:rPr>
          <w:snapToGrid w:val="0"/>
          <w:kern w:val="28"/>
          <w:sz w:val="22"/>
          <w:szCs w:val="22"/>
        </w:rPr>
      </w:pPr>
      <w:r w:rsidRPr="00EB7363">
        <w:rPr>
          <w:snapToGrid w:val="0"/>
          <w:kern w:val="28"/>
          <w:sz w:val="22"/>
          <w:szCs w:val="22"/>
        </w:rPr>
        <w:t>b.) az ingatlanán keletkező települési szilárd hulladék kezelésére az Önkormányzat által szervezett közszolgáltatást vegye igénybe, illetve a hulladékot a begyűjtésre e rendeletben feljogosított hulladékkezelőnek adja át, illetve a közszolgáltatási díjat kiegyenlítse,</w:t>
      </w:r>
    </w:p>
    <w:p w:rsidR="00674EBD" w:rsidRPr="00EB7363" w:rsidRDefault="00674EBD" w:rsidP="00EB7363">
      <w:pPr>
        <w:pStyle w:val="JogtrNormlTrzs"/>
        <w:spacing w:before="0"/>
        <w:ind w:left="284" w:hanging="284"/>
        <w:rPr>
          <w:snapToGrid w:val="0"/>
          <w:kern w:val="28"/>
          <w:sz w:val="22"/>
          <w:szCs w:val="22"/>
        </w:rPr>
      </w:pPr>
      <w:r w:rsidRPr="00EB7363">
        <w:rPr>
          <w:snapToGrid w:val="0"/>
          <w:kern w:val="28"/>
          <w:sz w:val="22"/>
          <w:szCs w:val="22"/>
        </w:rPr>
        <w:t>c.) a hulladék gyűjtése során megfelelő gondossággal járjon el annak érdekében, hogy a hulladék mások életét, testi épségét, egészségét és jó közérzetét ne veszélyeztesse, a város természetes és épített környezetét ne szennyezze, a növény- és állatvilágot ne károsítsa, a közrendet és közbiztonságot ne zavarja.</w:t>
      </w:r>
    </w:p>
    <w:p w:rsidR="00674EBD" w:rsidRDefault="00674EBD" w:rsidP="00EB7363">
      <w:pPr>
        <w:pStyle w:val="JogtrNormlTrzs"/>
        <w:spacing w:before="0"/>
        <w:ind w:left="284" w:hanging="284"/>
        <w:rPr>
          <w:snapToGrid w:val="0"/>
          <w:kern w:val="28"/>
          <w:sz w:val="22"/>
          <w:szCs w:val="22"/>
        </w:rPr>
      </w:pPr>
      <w:r w:rsidRPr="00EB7363">
        <w:rPr>
          <w:snapToGrid w:val="0"/>
          <w:kern w:val="28"/>
          <w:sz w:val="22"/>
          <w:szCs w:val="22"/>
        </w:rPr>
        <w:t>d.)  a szelektíven gyűjtott hulladékot a szolgáltató által biztosított edényzetben illetve a közterületen levő hulladékgyüjtő szigetek edényeibe köteles elhelyezni.</w:t>
      </w:r>
    </w:p>
    <w:p w:rsidR="00EB7363" w:rsidRPr="001F48A6" w:rsidRDefault="00EB7363" w:rsidP="00EB7363">
      <w:pPr>
        <w:pStyle w:val="JogtrNormlTrzs"/>
        <w:spacing w:before="0"/>
        <w:ind w:left="284" w:hanging="284"/>
        <w:rPr>
          <w:snapToGrid w:val="0"/>
          <w:kern w:val="28"/>
          <w:sz w:val="22"/>
          <w:szCs w:val="22"/>
        </w:rPr>
      </w:pPr>
    </w:p>
    <w:p w:rsidR="00674EBD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(2) Az ingatlanhasználó köteles a Szolgáltatónak bejelenteni, ha tulajdonosváltozás vagy egyéb ok folytán a közszolgáltatás igénybevételére kötelezetté válik.</w:t>
      </w:r>
    </w:p>
    <w:p w:rsidR="00EB7363" w:rsidRPr="001F48A6" w:rsidRDefault="00EB7363" w:rsidP="00674EBD">
      <w:pPr>
        <w:pStyle w:val="JogtrNormlTrzs"/>
        <w:rPr>
          <w:snapToGrid w:val="0"/>
          <w:kern w:val="28"/>
          <w:sz w:val="22"/>
          <w:szCs w:val="22"/>
        </w:rPr>
      </w:pPr>
    </w:p>
    <w:p w:rsidR="00674EBD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(3) A települési szilárd hulladékot nem szabad felhalmozni, a gyűjtőedényt a hulladék elszállítása céljából a Szolgáltató által megjelölt időben, a szerződésben rögzített gyakorisággal a gyűjtő járművel megközelíthető és az ürítésre alkalmas helyre ki kell helyezni.</w:t>
      </w:r>
    </w:p>
    <w:p w:rsidR="00EB7363" w:rsidRPr="001F48A6" w:rsidRDefault="00EB7363" w:rsidP="00674EBD">
      <w:pPr>
        <w:pStyle w:val="JogtrNormlTrzs"/>
        <w:rPr>
          <w:snapToGrid w:val="0"/>
          <w:kern w:val="28"/>
          <w:sz w:val="22"/>
          <w:szCs w:val="22"/>
        </w:rPr>
      </w:pPr>
    </w:p>
    <w:p w:rsidR="00674EBD" w:rsidRPr="001F48A6" w:rsidRDefault="00674EBD" w:rsidP="001F48A6">
      <w:pPr>
        <w:pStyle w:val="JogtrNormlTrzs"/>
        <w:rPr>
          <w:snapToGrid w:val="0"/>
          <w:kern w:val="28"/>
          <w:sz w:val="22"/>
          <w:szCs w:val="22"/>
        </w:rPr>
      </w:pPr>
      <w:r w:rsidRPr="00EB7363">
        <w:rPr>
          <w:snapToGrid w:val="0"/>
          <w:kern w:val="28"/>
          <w:sz w:val="22"/>
          <w:szCs w:val="22"/>
        </w:rPr>
        <w:t>(4)  gazdálkodó szervezet a keletkezett egyéb település hulladékainak elszállításához a helyi közszolgáltató szolgáltatását köteles igénybe venni.</w:t>
      </w:r>
    </w:p>
    <w:p w:rsidR="00674EBD" w:rsidRPr="001F48A6" w:rsidRDefault="00674EBD" w:rsidP="00674EBD">
      <w:pPr>
        <w:pStyle w:val="JogtrFejezetCm"/>
        <w:rPr>
          <w:rFonts w:ascii="Times New Roman" w:hAnsi="Times New Roman"/>
          <w:snapToGrid w:val="0"/>
          <w:kern w:val="28"/>
          <w:sz w:val="22"/>
          <w:szCs w:val="22"/>
        </w:rPr>
      </w:pPr>
      <w:r w:rsidRPr="001F48A6">
        <w:rPr>
          <w:rFonts w:ascii="Times New Roman" w:hAnsi="Times New Roman"/>
          <w:snapToGrid w:val="0"/>
          <w:kern w:val="28"/>
          <w:sz w:val="22"/>
          <w:szCs w:val="22"/>
        </w:rPr>
        <w:t>IV. Fejezet</w:t>
      </w:r>
    </w:p>
    <w:p w:rsidR="00674EBD" w:rsidRPr="001F48A6" w:rsidRDefault="00674EBD" w:rsidP="00674EBD">
      <w:pPr>
        <w:pStyle w:val="JogtrFejezetCm"/>
        <w:rPr>
          <w:rFonts w:ascii="Times New Roman" w:hAnsi="Times New Roman"/>
          <w:snapToGrid w:val="0"/>
          <w:kern w:val="28"/>
          <w:sz w:val="22"/>
          <w:szCs w:val="22"/>
        </w:rPr>
      </w:pPr>
      <w:r w:rsidRPr="001F48A6">
        <w:rPr>
          <w:rFonts w:ascii="Times New Roman" w:hAnsi="Times New Roman"/>
          <w:snapToGrid w:val="0"/>
          <w:kern w:val="28"/>
          <w:sz w:val="22"/>
          <w:szCs w:val="22"/>
        </w:rPr>
        <w:t>A KÖZSZOLGÁLTATÁS ELLÁTÁSÁNAK RENDJE, A KÖZSZOLGÁLTATÁS KÖTELEZŐ IGÉNYBEVÉTELE</w:t>
      </w:r>
    </w:p>
    <w:p w:rsidR="00674EBD" w:rsidRPr="001F48A6" w:rsidRDefault="00674EBD" w:rsidP="00674EBD">
      <w:pPr>
        <w:pStyle w:val="JogtrNormlCm"/>
        <w:rPr>
          <w:rFonts w:ascii="Times New Roman" w:hAnsi="Times New Roman"/>
          <w:snapToGrid w:val="0"/>
          <w:kern w:val="28"/>
          <w:sz w:val="22"/>
          <w:szCs w:val="22"/>
        </w:rPr>
      </w:pPr>
      <w:r w:rsidRPr="001F48A6">
        <w:rPr>
          <w:rFonts w:ascii="Times New Roman" w:hAnsi="Times New Roman"/>
          <w:snapToGrid w:val="0"/>
          <w:kern w:val="28"/>
          <w:sz w:val="22"/>
          <w:szCs w:val="22"/>
        </w:rPr>
        <w:t>6. §</w:t>
      </w:r>
    </w:p>
    <w:p w:rsidR="00674EBD" w:rsidRPr="001F48A6" w:rsidRDefault="00674EBD" w:rsidP="00674EBD">
      <w:pPr>
        <w:widowControl w:val="0"/>
        <w:jc w:val="both"/>
        <w:rPr>
          <w:snapToGrid w:val="0"/>
          <w:kern w:val="28"/>
          <w:sz w:val="22"/>
          <w:szCs w:val="22"/>
        </w:rPr>
      </w:pP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lastRenderedPageBreak/>
        <w:t>(1) Az ingatlanhasználó köteles a Szolgáltató által nyújtott közszolgáltatást igénybe venni.</w:t>
      </w: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(2) A helyi közszolgáltatás körében az ingatlanhasználó és a Szolgáltató közötti jogviszonyt a települési szilárd hulladékra vonatkozó közszolgáltatás esetében az a tény hozza létre, hogy a Szolgáltató az ingatlanhasználó számára a közszolgáltatást felajánlja, illetve a közszolgáltatás teljesítésére rendelkezésre áll.</w:t>
      </w: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(3) A közszolgáltatás teljesítésének feltételeiről a Szolgáltató az  ingatlanhasználót írásban köteles értesíteni vagy felhívás közzététele útján tájékoztatni.</w:t>
      </w: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(4) A hulladék begyűjtésének, elszállításának rendjét (gyakoriság, útvonal és időpont) - a keletkező hulladékmennyiségek figyelembevételével - a Szolgáltató köteles elkészíteni és arról az ingatlantulajdonosokat - változás esetén is - értesíteni.</w:t>
      </w: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(5) A Szolgáltató és az ingatlanhasználó jogaira és kötelezettségeire, valamint a közszolgáltatás teljesítésére vonatkozó szerződés tartalmi elemeire a jelen rendelet 4. §-ában foglaltakat kell alkalmazni.</w:t>
      </w: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(6) Amennyiben a települési szilárd hulladék - árusító, szolgáltató vagy egyéb gazdasági tevékenység folytán - közterületen keletkezik, a tevékenység végzésére kötött közterület-használati szerződés szerinti használó köteles hulladékának kezeléséről gondoskodni. A közterület-használati szerződés megkötését az önkormányzat az általa szervezett közszolgáltatás igénybevételéhez kötheti.</w:t>
      </w: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(7) A hulladékkezelési helyi közszolgáltatás feltételeiben bekövetkezett változásokról a Szolgáltató az ingatlanhasználót - a változás bekövetkezte előtt - 15 nappal írásban értesíteni köteles, kivéve a munkaszüneti napok körüli munkarendváltozásokat, mely esetben az értesítést hirdetmény útján is teljesítheti legalább a változás időpontja előtt 3 nappal.</w:t>
      </w: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(8) A Szolgáltatónak úgy kell megszerveznie a települési szilárd hulladék gyűjtését, szállítását, a gyűjtőedények kihelyezését, hogy ünnep és munkaszüneti napokon sem gyűlhet össze annyi hulladék, ami a gyűjtőedények befogadó kapacitását meghaladja.</w:t>
      </w: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(9) A Szolgáltató köteles a szabványosított gyűjtőedények kiürítését kíméletesen, az elvárható gondossággal elvégezni. A Szolgáltató alkalmazottainak vétkes károkozásáért a Szolgáltató anyagilag felelős.</w:t>
      </w: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(10) A Szolgáltató köteles az elhagyott hulladékot is elszállítani. A felmerülő költségeket az önkormányzat utólag megtéríti.</w:t>
      </w: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(11) A Szolgáltató köteles évente beszámolni közszolgáltatási tevékenységéről.</w:t>
      </w:r>
    </w:p>
    <w:p w:rsidR="00674EBD" w:rsidRPr="001F48A6" w:rsidRDefault="00674EBD" w:rsidP="00674EBD">
      <w:pPr>
        <w:pStyle w:val="JogtrFejezetCm"/>
        <w:rPr>
          <w:rFonts w:ascii="Times New Roman" w:hAnsi="Times New Roman"/>
          <w:snapToGrid w:val="0"/>
          <w:kern w:val="28"/>
          <w:sz w:val="22"/>
          <w:szCs w:val="22"/>
        </w:rPr>
      </w:pPr>
      <w:r w:rsidRPr="001F48A6">
        <w:rPr>
          <w:rFonts w:ascii="Times New Roman" w:hAnsi="Times New Roman"/>
          <w:snapToGrid w:val="0"/>
          <w:kern w:val="28"/>
          <w:sz w:val="22"/>
          <w:szCs w:val="22"/>
        </w:rPr>
        <w:t>V. Fejezet</w:t>
      </w:r>
    </w:p>
    <w:p w:rsidR="00674EBD" w:rsidRPr="001F48A6" w:rsidRDefault="00674EBD" w:rsidP="00674EBD">
      <w:pPr>
        <w:pStyle w:val="JogtrFejezetCm"/>
        <w:rPr>
          <w:rFonts w:ascii="Times New Roman" w:hAnsi="Times New Roman"/>
          <w:snapToGrid w:val="0"/>
          <w:kern w:val="28"/>
          <w:sz w:val="22"/>
          <w:szCs w:val="22"/>
        </w:rPr>
      </w:pPr>
      <w:r w:rsidRPr="001F48A6">
        <w:rPr>
          <w:rFonts w:ascii="Times New Roman" w:hAnsi="Times New Roman"/>
          <w:snapToGrid w:val="0"/>
          <w:kern w:val="28"/>
          <w:sz w:val="22"/>
          <w:szCs w:val="22"/>
        </w:rPr>
        <w:t>A HULLADÉK GYŰJTÉSE ÉS ELSZÁLLÍTÁSA, A GYŰJTŐEDÉNYEK</w:t>
      </w:r>
    </w:p>
    <w:p w:rsidR="00674EBD" w:rsidRPr="001F48A6" w:rsidRDefault="00674EBD" w:rsidP="00674EBD">
      <w:pPr>
        <w:pStyle w:val="JogtrNormlCm"/>
        <w:rPr>
          <w:rFonts w:ascii="Times New Roman" w:hAnsi="Times New Roman"/>
          <w:snapToGrid w:val="0"/>
          <w:kern w:val="28"/>
          <w:sz w:val="22"/>
          <w:szCs w:val="22"/>
        </w:rPr>
      </w:pPr>
      <w:r w:rsidRPr="001F48A6">
        <w:rPr>
          <w:rFonts w:ascii="Times New Roman" w:hAnsi="Times New Roman"/>
          <w:snapToGrid w:val="0"/>
          <w:kern w:val="28"/>
          <w:sz w:val="22"/>
          <w:szCs w:val="22"/>
        </w:rPr>
        <w:t>7. §</w:t>
      </w:r>
    </w:p>
    <w:p w:rsidR="00674EBD" w:rsidRPr="001F48A6" w:rsidRDefault="00674EBD" w:rsidP="00674EBD">
      <w:pPr>
        <w:widowControl w:val="0"/>
        <w:jc w:val="center"/>
        <w:rPr>
          <w:b/>
          <w:snapToGrid w:val="0"/>
          <w:kern w:val="28"/>
          <w:sz w:val="22"/>
          <w:szCs w:val="22"/>
        </w:rPr>
      </w:pP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 xml:space="preserve">(1) A hulladék gyűjtőedények ürítését hetente legalább egy alkalommal, az alább felsorolt tömbtelkes lakótömbök esetében heti két alkalommal kell végezni: 648/1. hrsz (Fáy lakótelepen), 1923. hrsz (a </w:t>
      </w:r>
      <w:r w:rsidRPr="001F48A6">
        <w:rPr>
          <w:snapToGrid w:val="0"/>
          <w:kern w:val="28"/>
          <w:sz w:val="22"/>
          <w:szCs w:val="22"/>
        </w:rPr>
        <w:lastRenderedPageBreak/>
        <w:t>Táncsics lakótelepen), 3725. hrsz és 3720. hrsz (a Petőfi lakótelepen) és 3556/1. hrsz (a Bocskai úti lakótelepen) valamint a 3555/1. és 3631. hrsz (Batthyányi úti lakótelepen).</w:t>
      </w: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</w:p>
    <w:p w:rsidR="00674EBD" w:rsidRPr="001F48A6" w:rsidRDefault="00674EBD" w:rsidP="00EB7363">
      <w:pPr>
        <w:pStyle w:val="JogtrNormlTrzs"/>
        <w:spacing w:before="0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(2) A gyűjtőedényt:</w:t>
      </w:r>
    </w:p>
    <w:p w:rsidR="00674EBD" w:rsidRPr="00EB7363" w:rsidRDefault="00674EBD" w:rsidP="00EB7363">
      <w:pPr>
        <w:pStyle w:val="JogtrNormlTrzs"/>
        <w:spacing w:before="0"/>
        <w:ind w:left="567" w:hanging="284"/>
        <w:rPr>
          <w:snapToGrid w:val="0"/>
          <w:kern w:val="28"/>
          <w:sz w:val="22"/>
          <w:szCs w:val="22"/>
        </w:rPr>
      </w:pPr>
      <w:r w:rsidRPr="00EB7363">
        <w:rPr>
          <w:snapToGrid w:val="0"/>
          <w:kern w:val="28"/>
          <w:sz w:val="22"/>
          <w:szCs w:val="22"/>
        </w:rPr>
        <w:t>a) szabványos 60, 110, 240 literes edény esetén az ingatlanhasználó</w:t>
      </w:r>
    </w:p>
    <w:p w:rsidR="00674EBD" w:rsidRPr="00EB7363" w:rsidRDefault="00674EBD" w:rsidP="00EB7363">
      <w:pPr>
        <w:pStyle w:val="JogtrNormlTrzs"/>
        <w:spacing w:before="0"/>
        <w:ind w:left="567" w:hanging="284"/>
        <w:rPr>
          <w:snapToGrid w:val="0"/>
          <w:kern w:val="28"/>
          <w:sz w:val="22"/>
          <w:szCs w:val="22"/>
        </w:rPr>
      </w:pPr>
      <w:r w:rsidRPr="00EB7363">
        <w:rPr>
          <w:snapToGrid w:val="0"/>
          <w:kern w:val="28"/>
          <w:sz w:val="22"/>
          <w:szCs w:val="22"/>
        </w:rPr>
        <w:t>b) szabványos konténer (1100 l, 2,5 m³, 3 m³, 5 m³) esetén a Szolgáltató biztosítja bérleti díj ellenében</w:t>
      </w:r>
    </w:p>
    <w:p w:rsidR="00674EBD" w:rsidRPr="00EB7363" w:rsidRDefault="00674EBD" w:rsidP="00EB7363">
      <w:pPr>
        <w:pStyle w:val="JogtrNormlTrzs"/>
        <w:spacing w:before="0"/>
        <w:ind w:left="567" w:hanging="284"/>
        <w:rPr>
          <w:snapToGrid w:val="0"/>
          <w:kern w:val="28"/>
          <w:sz w:val="22"/>
          <w:szCs w:val="22"/>
        </w:rPr>
      </w:pPr>
      <w:r w:rsidRPr="00EB7363">
        <w:rPr>
          <w:snapToGrid w:val="0"/>
          <w:kern w:val="28"/>
          <w:sz w:val="22"/>
          <w:szCs w:val="22"/>
        </w:rPr>
        <w:t>c) a családiházas övezetben a szelektív gyűjtéshez szükséges gyűjtőedényt a szolgáltató biztosítja</w:t>
      </w:r>
      <w:r w:rsidR="00EB7363">
        <w:rPr>
          <w:snapToGrid w:val="0"/>
          <w:kern w:val="28"/>
          <w:sz w:val="22"/>
          <w:szCs w:val="22"/>
        </w:rPr>
        <w:t>.</w:t>
      </w:r>
    </w:p>
    <w:p w:rsidR="00674EBD" w:rsidRPr="001F48A6" w:rsidRDefault="00674EBD" w:rsidP="00EB7363">
      <w:pPr>
        <w:pStyle w:val="JogtrNormlTrzs"/>
        <w:spacing w:before="0"/>
        <w:rPr>
          <w:snapToGrid w:val="0"/>
          <w:kern w:val="28"/>
          <w:sz w:val="22"/>
          <w:szCs w:val="22"/>
        </w:rPr>
      </w:pPr>
      <w:r w:rsidRPr="00EB7363">
        <w:rPr>
          <w:snapToGrid w:val="0"/>
          <w:kern w:val="28"/>
          <w:sz w:val="22"/>
          <w:szCs w:val="22"/>
        </w:rPr>
        <w:t xml:space="preserve">Az a) pontban megjelölt 110 literes gyűjtőedény helyettesíthető 120 </w:t>
      </w:r>
      <w:r w:rsidR="00EB7363" w:rsidRPr="00EB7363">
        <w:rPr>
          <w:snapToGrid w:val="0"/>
          <w:kern w:val="28"/>
          <w:sz w:val="22"/>
          <w:szCs w:val="22"/>
        </w:rPr>
        <w:t xml:space="preserve">literes </w:t>
      </w:r>
      <w:r w:rsidRPr="00EB7363">
        <w:rPr>
          <w:snapToGrid w:val="0"/>
          <w:kern w:val="28"/>
          <w:sz w:val="22"/>
          <w:szCs w:val="22"/>
        </w:rPr>
        <w:t>szabványos gyűjtőedénnyel is.</w:t>
      </w: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(3) Csak olyan műszaki állapotú gyűjtőedények használhatók, amelyekkel biztosítható a zavartalan, biztonságos, szóródás- és pormentes hulladékürítés a szállítójárműbe.</w:t>
      </w: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(4)</w:t>
      </w:r>
      <w:r w:rsidR="00EB7363">
        <w:rPr>
          <w:snapToGrid w:val="0"/>
          <w:kern w:val="28"/>
          <w:sz w:val="22"/>
          <w:szCs w:val="22"/>
        </w:rPr>
        <w:t xml:space="preserve"> </w:t>
      </w:r>
      <w:r w:rsidRPr="001F48A6">
        <w:rPr>
          <w:snapToGrid w:val="0"/>
          <w:kern w:val="28"/>
          <w:sz w:val="22"/>
          <w:szCs w:val="22"/>
        </w:rPr>
        <w:t>60 literes gyűjtőedényt az az ingatlanhasználó használhat, aki egyedül él. Egyedül élőnek az tekinthető, akinek az ingatlanában más személy nem létesített sem lakóhelyet, sem tartózkodási helyet és a háztartásban rajta kívül más személy életvitelszerűen nem tartózkodik.</w:t>
      </w: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</w:p>
    <w:p w:rsidR="00674EBD" w:rsidRPr="001F48A6" w:rsidRDefault="00EB7363" w:rsidP="00674EBD">
      <w:pPr>
        <w:pStyle w:val="JogtrNormlTrzs"/>
        <w:rPr>
          <w:snapToGrid w:val="0"/>
          <w:kern w:val="28"/>
          <w:sz w:val="22"/>
          <w:szCs w:val="22"/>
        </w:rPr>
      </w:pPr>
      <w:r>
        <w:rPr>
          <w:snapToGrid w:val="0"/>
          <w:kern w:val="28"/>
          <w:sz w:val="22"/>
          <w:szCs w:val="22"/>
        </w:rPr>
        <w:t>(5)</w:t>
      </w:r>
      <w:r w:rsidR="00674EBD" w:rsidRPr="001F48A6">
        <w:rPr>
          <w:snapToGrid w:val="0"/>
          <w:kern w:val="28"/>
          <w:sz w:val="22"/>
          <w:szCs w:val="22"/>
        </w:rPr>
        <w:t xml:space="preserve"> A 60 literes gyűjtőedény használatát a polgármester erre irányuló kérelem esetén engedélyezi, melyről határozatot hoz. A határozathozatal előtt a 60 literes gyűjtőedény használati feltételeinek fennállását a lakcímnyilvántartás adatai és helyszíni szemle útján kell megállapítani.</w:t>
      </w: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(</w:t>
      </w:r>
      <w:r w:rsidR="00EB7363">
        <w:rPr>
          <w:snapToGrid w:val="0"/>
          <w:kern w:val="28"/>
          <w:sz w:val="22"/>
          <w:szCs w:val="22"/>
        </w:rPr>
        <w:t>6</w:t>
      </w:r>
      <w:r w:rsidRPr="001F48A6">
        <w:rPr>
          <w:snapToGrid w:val="0"/>
          <w:kern w:val="28"/>
          <w:sz w:val="22"/>
          <w:szCs w:val="22"/>
        </w:rPr>
        <w:t>) Az ingatlanhasználó köteles írásban, 5 nappal korábban bejelenteni a Szolgáltatónak, ha ingatlanán az addig szokásos hulladékmennyiséget jelentősen meghaladó mennyiségű hulladék keletkezése várható.</w:t>
      </w: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A bejelentés alapján a Szolgáltató köteles az ingatlanhasználó által megjelölt időpontra vagy időtartamra a kezelésében lévő 2,5 m</w:t>
      </w:r>
      <w:r w:rsidRPr="001F48A6">
        <w:rPr>
          <w:snapToGrid w:val="0"/>
          <w:kern w:val="28"/>
          <w:sz w:val="22"/>
          <w:szCs w:val="22"/>
          <w:vertAlign w:val="superscript"/>
        </w:rPr>
        <w:t>3</w:t>
      </w:r>
      <w:r w:rsidRPr="001F48A6">
        <w:rPr>
          <w:snapToGrid w:val="0"/>
          <w:kern w:val="28"/>
          <w:sz w:val="22"/>
          <w:szCs w:val="22"/>
        </w:rPr>
        <w:t>, 3 m</w:t>
      </w:r>
      <w:r w:rsidRPr="001F48A6">
        <w:rPr>
          <w:snapToGrid w:val="0"/>
          <w:kern w:val="28"/>
          <w:sz w:val="22"/>
          <w:szCs w:val="22"/>
          <w:vertAlign w:val="superscript"/>
        </w:rPr>
        <w:t>3</w:t>
      </w:r>
      <w:r w:rsidRPr="001F48A6">
        <w:rPr>
          <w:snapToGrid w:val="0"/>
          <w:kern w:val="28"/>
          <w:sz w:val="22"/>
          <w:szCs w:val="22"/>
        </w:rPr>
        <w:t>, 5 m</w:t>
      </w:r>
      <w:r w:rsidRPr="001F48A6">
        <w:rPr>
          <w:snapToGrid w:val="0"/>
          <w:kern w:val="28"/>
          <w:sz w:val="22"/>
          <w:szCs w:val="22"/>
          <w:vertAlign w:val="superscript"/>
        </w:rPr>
        <w:t>3</w:t>
      </w:r>
      <w:r w:rsidRPr="001F48A6">
        <w:rPr>
          <w:snapToGrid w:val="0"/>
          <w:kern w:val="28"/>
          <w:sz w:val="22"/>
          <w:szCs w:val="22"/>
        </w:rPr>
        <w:t xml:space="preserve"> űrtartalmú konténert az ingatlanhasználó rendelkezésére bocsátani a mellékletben szereplő díj megtérítése ellenében.</w:t>
      </w: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</w:p>
    <w:p w:rsidR="00674EBD" w:rsidRPr="001F48A6" w:rsidRDefault="00EB7363" w:rsidP="00674EBD">
      <w:pPr>
        <w:pStyle w:val="JogtrNormlTrzs"/>
        <w:rPr>
          <w:snapToGrid w:val="0"/>
          <w:kern w:val="28"/>
          <w:sz w:val="22"/>
          <w:szCs w:val="22"/>
        </w:rPr>
      </w:pPr>
      <w:r>
        <w:rPr>
          <w:snapToGrid w:val="0"/>
          <w:kern w:val="28"/>
          <w:sz w:val="22"/>
          <w:szCs w:val="22"/>
        </w:rPr>
        <w:t>(7</w:t>
      </w:r>
      <w:r w:rsidR="00674EBD" w:rsidRPr="001F48A6">
        <w:rPr>
          <w:snapToGrid w:val="0"/>
          <w:kern w:val="28"/>
          <w:sz w:val="22"/>
          <w:szCs w:val="22"/>
        </w:rPr>
        <w:t>) A többletszolgáltatás után fizetendő díjról a Szolgáltató az ingatlanhasználót a bejelentéssel egyidejűleg köteles tájékoztatni.</w:t>
      </w: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</w:p>
    <w:p w:rsidR="00674EBD" w:rsidRPr="001F48A6" w:rsidRDefault="00674EBD" w:rsidP="00674EBD">
      <w:pPr>
        <w:pStyle w:val="JogtrNormlCm"/>
        <w:rPr>
          <w:rFonts w:ascii="Times New Roman" w:hAnsi="Times New Roman"/>
          <w:snapToGrid w:val="0"/>
          <w:kern w:val="28"/>
          <w:sz w:val="22"/>
          <w:szCs w:val="22"/>
        </w:rPr>
      </w:pPr>
      <w:r w:rsidRPr="001F48A6">
        <w:rPr>
          <w:rFonts w:ascii="Times New Roman" w:hAnsi="Times New Roman"/>
          <w:snapToGrid w:val="0"/>
          <w:kern w:val="28"/>
          <w:sz w:val="22"/>
          <w:szCs w:val="22"/>
        </w:rPr>
        <w:t>8. §</w:t>
      </w:r>
    </w:p>
    <w:p w:rsidR="00674EBD" w:rsidRPr="001F48A6" w:rsidRDefault="00674EBD" w:rsidP="00674EBD">
      <w:pPr>
        <w:widowControl w:val="0"/>
        <w:jc w:val="both"/>
        <w:rPr>
          <w:snapToGrid w:val="0"/>
          <w:kern w:val="28"/>
          <w:sz w:val="22"/>
          <w:szCs w:val="22"/>
        </w:rPr>
      </w:pP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(1) A gyűjtőedény a  települési szilárd hulladék szállítási napok kivételével a szolgáltatással érintett ingatlanon belül, illetve közterület-használati szerződés alapján helyezhető el. Konténer közterületen állandó jelleggel, külön használati díj nélkül helyezhető el.</w:t>
      </w: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(2) Az ingatlanhasználó köteles a gyűjtőedényeket a települési szilárd hulladék elszállítása céljából a Szolgáltató által megjelölt időpontban a közterületen, a begyűjtést végző gépjárművel megközelíthető és ürítésre alkalmas helyen elhelyezni.</w:t>
      </w: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A gyűjtőedényt legfeljebb a szállítási napot megelőző napon, 18 órától lehet kihelyezni a közterületre, kivéve a tartósan engedélyezett elhelyezést.</w:t>
      </w: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(3) A települési szilárd hulladék elszállítása céljából kihelyezett gyűjtőedény fedelének - a közterület szennyezésének elkerülése érdekében - lecsukott állapotban kell lennie. A hulladékot a gyűjtőedényben úgy kell elhelyezni, hogy az az edény mozgatásakor és ürítésekor ne szóródjon, valamint a gépi ürítést ne akadályozza.</w:t>
      </w: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(4) Tilos az ürítés céljára kihelyezett gyűjtőedény tartalmának válogatása, szétszórása.</w:t>
      </w: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(5) A kihelyezett gyűjtőedény nem akadályozhatja a jármű és gyalogos forgalmat, az ingatlantulajdonos vagy a Szolgáltató által történő elhelyezése nem idézhet elő baleset- vagy kárveszélyt.</w:t>
      </w: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(6) Az ingatlanhasználó csak a saját tulajdonában lévő, illetve bérelt gyűjtőedényt használhatja, települési szilárd hulladék gyűjtése céljából. Az ingatlanán keletkezett települési szilárd hulladékot más ingatlanhasználó gyűjtőedényében nem helyezheti el, kivéve a 7. § (</w:t>
      </w:r>
      <w:r w:rsidR="00EB7363">
        <w:rPr>
          <w:snapToGrid w:val="0"/>
          <w:kern w:val="28"/>
          <w:sz w:val="22"/>
          <w:szCs w:val="22"/>
        </w:rPr>
        <w:t>6</w:t>
      </w:r>
      <w:r w:rsidRPr="001F48A6">
        <w:rPr>
          <w:snapToGrid w:val="0"/>
          <w:kern w:val="28"/>
          <w:sz w:val="22"/>
          <w:szCs w:val="22"/>
        </w:rPr>
        <w:t>) bekezdését.</w:t>
      </w:r>
    </w:p>
    <w:p w:rsidR="00674EBD" w:rsidRPr="001F48A6" w:rsidRDefault="00674EBD" w:rsidP="00674EBD">
      <w:pPr>
        <w:pStyle w:val="JogtrNormlCm"/>
        <w:rPr>
          <w:rFonts w:ascii="Times New Roman" w:hAnsi="Times New Roman"/>
          <w:snapToGrid w:val="0"/>
          <w:kern w:val="28"/>
          <w:sz w:val="22"/>
          <w:szCs w:val="22"/>
        </w:rPr>
      </w:pPr>
      <w:r w:rsidRPr="001F48A6">
        <w:rPr>
          <w:rFonts w:ascii="Times New Roman" w:hAnsi="Times New Roman"/>
          <w:snapToGrid w:val="0"/>
          <w:kern w:val="28"/>
          <w:sz w:val="22"/>
          <w:szCs w:val="22"/>
        </w:rPr>
        <w:t>9. §</w:t>
      </w:r>
    </w:p>
    <w:p w:rsidR="00674EBD" w:rsidRPr="001F48A6" w:rsidRDefault="00674EBD" w:rsidP="00674EBD">
      <w:pPr>
        <w:widowControl w:val="0"/>
        <w:jc w:val="both"/>
        <w:rPr>
          <w:snapToGrid w:val="0"/>
          <w:kern w:val="28"/>
          <w:sz w:val="22"/>
          <w:szCs w:val="22"/>
        </w:rPr>
      </w:pP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(1) Az ingatlanhasználó köteles gondoskodni a gyűjtőedények tisztántartásáról, fertőtlenítéséről, rendeltetésszerű használatáról, valamint környezetük tisztántartásáról.</w:t>
      </w: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Kivételt képeznek az alól a 2,5 m</w:t>
      </w:r>
      <w:r w:rsidRPr="001F48A6">
        <w:rPr>
          <w:snapToGrid w:val="0"/>
          <w:kern w:val="28"/>
          <w:sz w:val="22"/>
          <w:szCs w:val="22"/>
          <w:vertAlign w:val="superscript"/>
        </w:rPr>
        <w:t>3</w:t>
      </w:r>
      <w:r w:rsidRPr="001F48A6">
        <w:rPr>
          <w:snapToGrid w:val="0"/>
          <w:kern w:val="28"/>
          <w:sz w:val="22"/>
          <w:szCs w:val="22"/>
        </w:rPr>
        <w:t>-es, 3 m</w:t>
      </w:r>
      <w:r w:rsidRPr="001F48A6">
        <w:rPr>
          <w:snapToGrid w:val="0"/>
          <w:kern w:val="28"/>
          <w:sz w:val="22"/>
          <w:szCs w:val="22"/>
          <w:vertAlign w:val="superscript"/>
        </w:rPr>
        <w:t>3</w:t>
      </w:r>
      <w:r w:rsidRPr="001F48A6">
        <w:rPr>
          <w:snapToGrid w:val="0"/>
          <w:kern w:val="28"/>
          <w:sz w:val="22"/>
          <w:szCs w:val="22"/>
        </w:rPr>
        <w:t>-es, és az 5 m</w:t>
      </w:r>
      <w:r w:rsidRPr="001F48A6">
        <w:rPr>
          <w:snapToGrid w:val="0"/>
          <w:kern w:val="28"/>
          <w:sz w:val="22"/>
          <w:szCs w:val="22"/>
          <w:vertAlign w:val="superscript"/>
        </w:rPr>
        <w:t>3</w:t>
      </w:r>
      <w:r w:rsidRPr="001F48A6">
        <w:rPr>
          <w:snapToGrid w:val="0"/>
          <w:kern w:val="28"/>
          <w:sz w:val="22"/>
          <w:szCs w:val="22"/>
        </w:rPr>
        <w:t>-es, valamint az 1100 literes konténerek, amelyeket a Szolgáltató kéthavonta köteles fertőtleníteni, feltéve, hogy ezen gyűjtőedényeket a Szolgáltató biztosítja.</w:t>
      </w: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(2) A szabályszerűen kihelyezett gyűjtőedények ürítése során esetlegesen keletkezett, kiszóródott hulladék feltakarításáról a szolgáltató köteles gondoskodni.</w:t>
      </w: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(3) Ha a gyűjtőedényben olyan nedves hulladékot helyeztek el, amely az edényben összetömörödött vagy megfagyott, illetve a gyűjtőedényben lévő hulladékot úgy összepréselték, hogy emiatt az edényt üríteni nem lehet, az ingatlanhasználó a Szolgáltató felhívására köteles az edényt üríthetővé, illetve használhatóvá tenni, továbbá az így okozott esetleges kárt megtéríteni.</w:t>
      </w: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 xml:space="preserve">(4) Tilos a gyűjtőedénybe folyékony, mérgező, tűz-és robbanásveszélyes anyagot, salakot, égésterméket, állati tetemet, trágyát, jeget, havat és a háztartásban keletkező veszélyes hulladékot helyezni. </w:t>
      </w:r>
    </w:p>
    <w:p w:rsidR="00674EBD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 xml:space="preserve">Tilos továbbá olyan anyagot a gyűjtő edénybe helyezni, amely veszélyezteti a begyűjtést, ürítést végző személyek vagy más személyek életét, testi épségét, egészségét. </w:t>
      </w:r>
    </w:p>
    <w:p w:rsidR="00EB7363" w:rsidRPr="001F48A6" w:rsidRDefault="00EB7363" w:rsidP="00674EBD">
      <w:pPr>
        <w:pStyle w:val="JogtrNormlTrzs"/>
        <w:rPr>
          <w:snapToGrid w:val="0"/>
          <w:kern w:val="28"/>
          <w:sz w:val="22"/>
          <w:szCs w:val="22"/>
        </w:rPr>
      </w:pP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EB7363">
        <w:rPr>
          <w:snapToGrid w:val="0"/>
          <w:kern w:val="28"/>
          <w:sz w:val="22"/>
          <w:szCs w:val="22"/>
        </w:rPr>
        <w:t>(5)  A szelektív gyűjtéshez biztosított edényekbe, csak a szolgáltató által meghatározott összetételű hulladékok kerülhetnek.</w:t>
      </w:r>
    </w:p>
    <w:p w:rsidR="00674EBD" w:rsidRPr="001F48A6" w:rsidRDefault="00674EBD" w:rsidP="00674EBD">
      <w:pPr>
        <w:pStyle w:val="JogtrFejezetCm"/>
        <w:rPr>
          <w:rFonts w:ascii="Times New Roman" w:hAnsi="Times New Roman"/>
          <w:sz w:val="22"/>
          <w:szCs w:val="22"/>
        </w:rPr>
      </w:pPr>
      <w:r w:rsidRPr="001F48A6">
        <w:rPr>
          <w:rFonts w:ascii="Times New Roman" w:hAnsi="Times New Roman"/>
          <w:sz w:val="22"/>
          <w:szCs w:val="22"/>
        </w:rPr>
        <w:t>VI. Fejezet</w:t>
      </w:r>
    </w:p>
    <w:p w:rsidR="00674EBD" w:rsidRPr="001F48A6" w:rsidRDefault="00674EBD" w:rsidP="00674EBD">
      <w:pPr>
        <w:pStyle w:val="JogtrFejezetCm"/>
        <w:rPr>
          <w:rFonts w:ascii="Times New Roman" w:hAnsi="Times New Roman"/>
          <w:snapToGrid w:val="0"/>
          <w:kern w:val="28"/>
          <w:sz w:val="22"/>
          <w:szCs w:val="22"/>
        </w:rPr>
      </w:pPr>
      <w:r w:rsidRPr="001F48A6">
        <w:rPr>
          <w:rFonts w:ascii="Times New Roman" w:hAnsi="Times New Roman"/>
          <w:snapToGrid w:val="0"/>
          <w:kern w:val="28"/>
          <w:sz w:val="22"/>
          <w:szCs w:val="22"/>
        </w:rPr>
        <w:t>LOMTALANÍTÁS, ZÖLDHULLADÉK ÁTVÉTEL</w:t>
      </w:r>
    </w:p>
    <w:p w:rsidR="00674EBD" w:rsidRPr="001F48A6" w:rsidRDefault="00674EBD" w:rsidP="00674EBD">
      <w:pPr>
        <w:pStyle w:val="JogtrNormlCm"/>
        <w:rPr>
          <w:rFonts w:ascii="Times New Roman" w:hAnsi="Times New Roman"/>
          <w:snapToGrid w:val="0"/>
          <w:kern w:val="28"/>
          <w:sz w:val="22"/>
          <w:szCs w:val="22"/>
        </w:rPr>
      </w:pPr>
      <w:r w:rsidRPr="001F48A6">
        <w:rPr>
          <w:rFonts w:ascii="Times New Roman" w:hAnsi="Times New Roman"/>
          <w:snapToGrid w:val="0"/>
          <w:kern w:val="28"/>
          <w:sz w:val="22"/>
          <w:szCs w:val="22"/>
        </w:rPr>
        <w:t>10. §</w:t>
      </w:r>
    </w:p>
    <w:p w:rsidR="00674EBD" w:rsidRPr="001F48A6" w:rsidRDefault="00674EBD" w:rsidP="00674EBD">
      <w:pPr>
        <w:widowControl w:val="0"/>
        <w:rPr>
          <w:b/>
          <w:snapToGrid w:val="0"/>
          <w:kern w:val="28"/>
          <w:sz w:val="22"/>
          <w:szCs w:val="22"/>
        </w:rPr>
      </w:pP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(1) A nagydarabos szilárd hulladékok (nagyobb méretű berendezési tárgy, lom, bútor, stb.) összegyűjtését szolgáló lomtalanítási akciók és zsákos zöldhulladék begyűjtésének megszervezéséről és lebonyolításáról, évente egy alkalommal (ősszel), valamint a karácsonyfák begyűjtéséről a szolgáltató gondoskodik.</w:t>
      </w: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(2) A hulladékot az ingatlanhasználó a Szolgáltató által előzetesen megjelölt időpontban helyezheti ki elszállítás céljából arra a helyre, amelyet a Szolgáltató előzetesen megjelölt.</w:t>
      </w: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lastRenderedPageBreak/>
        <w:t>(3) Az elszállítandó hulladékot úgy kell elhelyezni a közterületen, hogy az a jármű és gyalogos forgalmat ne akadályozza, a zöldterületeket és a növényzetet ne károsítsa, illetve ne járjon baleset vagy károkozás veszélyének előidézésével.</w:t>
      </w: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(4) A Szolgáltató a (2) bekezdésben és e paragrafusban foglalt előírásoktól eltérő módon, szabálytalanul elhelyezett hulladékot is köteles - külön díjfizetés ellenében - elszállítani. Az elszállítás előtt köteles azt az önkormányzatnak bejelenteni. Ha a külön díj megfizetésére kötelezett személye nem állapítható meg, a Szolgáltató a számlát a települési önkormányzatnak nyújtja be.</w:t>
      </w: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(5) Mindennemű anyag szállításánál ügyelni kell arra, hogy a közterület ne szennyeződjék be. Ha bármilyen szállítmány fel- és lerakásánál, vagy a szállítás alatt a közterület beszennyeződik, a szállító köteles azt fel- vagy lerakás elvégzése után, illetőleg a szállítás során megtisztítani.</w:t>
      </w:r>
    </w:p>
    <w:p w:rsidR="00674EBD" w:rsidRPr="001F48A6" w:rsidRDefault="00674EBD" w:rsidP="00674EBD">
      <w:pPr>
        <w:jc w:val="both"/>
        <w:rPr>
          <w:snapToGrid w:val="0"/>
          <w:kern w:val="28"/>
          <w:sz w:val="22"/>
          <w:szCs w:val="22"/>
        </w:rPr>
      </w:pPr>
    </w:p>
    <w:p w:rsidR="00674EBD" w:rsidRPr="001F48A6" w:rsidRDefault="00674EBD" w:rsidP="00674EBD">
      <w:pPr>
        <w:jc w:val="both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 xml:space="preserve"> (6) A szolgáltató székhelyén köteles biztosítani a zöldhulladék átvételét a lakosságtól a hét minden napján 8,00 órától 15,00 óráig. </w:t>
      </w:r>
    </w:p>
    <w:p w:rsidR="00674EBD" w:rsidRPr="001F48A6" w:rsidRDefault="00674EBD" w:rsidP="00674EBD">
      <w:pPr>
        <w:jc w:val="both"/>
        <w:rPr>
          <w:snapToGrid w:val="0"/>
          <w:kern w:val="28"/>
          <w:sz w:val="22"/>
          <w:szCs w:val="22"/>
        </w:rPr>
      </w:pPr>
    </w:p>
    <w:p w:rsidR="00674EBD" w:rsidRPr="001F48A6" w:rsidRDefault="00674EBD" w:rsidP="00674EBD">
      <w:pPr>
        <w:pStyle w:val="JogtrNormlTrzs"/>
        <w:spacing w:before="0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(7) A lakosok alkalmanként  1 m</w:t>
      </w:r>
      <w:r w:rsidRPr="001F48A6">
        <w:rPr>
          <w:snapToGrid w:val="0"/>
          <w:kern w:val="28"/>
          <w:sz w:val="22"/>
          <w:szCs w:val="22"/>
          <w:vertAlign w:val="superscript"/>
        </w:rPr>
        <w:t>3</w:t>
      </w:r>
      <w:r w:rsidRPr="001F48A6">
        <w:rPr>
          <w:snapToGrid w:val="0"/>
          <w:kern w:val="28"/>
          <w:sz w:val="22"/>
          <w:szCs w:val="22"/>
        </w:rPr>
        <w:t xml:space="preserve">–t meg nem haladó mennyiségben szállíthatnak be csomagoló anyag mentes zöldhulladékot. </w:t>
      </w:r>
    </w:p>
    <w:p w:rsidR="00674EBD" w:rsidRPr="001F48A6" w:rsidRDefault="00674EBD" w:rsidP="00674EBD">
      <w:pPr>
        <w:jc w:val="both"/>
        <w:rPr>
          <w:snapToGrid w:val="0"/>
          <w:kern w:val="28"/>
          <w:sz w:val="22"/>
          <w:szCs w:val="22"/>
        </w:rPr>
      </w:pPr>
    </w:p>
    <w:p w:rsidR="00674EBD" w:rsidRPr="001F48A6" w:rsidRDefault="00674EBD" w:rsidP="001F48A6">
      <w:pPr>
        <w:pStyle w:val="JogtrNormlTrzs"/>
        <w:spacing w:before="0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(8) A szolgáltató jogosult megtagadni a zöldhulladék átvételét, amennyiben az szennyeződéseket,  kommunális hulladékot, va</w:t>
      </w:r>
      <w:r w:rsidR="001F48A6" w:rsidRPr="001F48A6">
        <w:rPr>
          <w:snapToGrid w:val="0"/>
          <w:kern w:val="28"/>
          <w:sz w:val="22"/>
          <w:szCs w:val="22"/>
        </w:rPr>
        <w:t xml:space="preserve">gy csomagolóanyagot tartalmaz. </w:t>
      </w: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</w:p>
    <w:p w:rsidR="00674EBD" w:rsidRPr="001F48A6" w:rsidRDefault="00674EBD" w:rsidP="00674EBD">
      <w:pPr>
        <w:pStyle w:val="JogtrFejezetCm"/>
        <w:rPr>
          <w:rFonts w:ascii="Times New Roman" w:hAnsi="Times New Roman"/>
          <w:snapToGrid w:val="0"/>
          <w:kern w:val="28"/>
          <w:sz w:val="22"/>
          <w:szCs w:val="22"/>
        </w:rPr>
      </w:pPr>
      <w:r w:rsidRPr="001F48A6">
        <w:rPr>
          <w:rFonts w:ascii="Times New Roman" w:hAnsi="Times New Roman"/>
          <w:snapToGrid w:val="0"/>
          <w:kern w:val="28"/>
          <w:sz w:val="22"/>
          <w:szCs w:val="22"/>
        </w:rPr>
        <w:t>VII. Fejezet</w:t>
      </w:r>
    </w:p>
    <w:p w:rsidR="00674EBD" w:rsidRPr="001F48A6" w:rsidRDefault="00674EBD" w:rsidP="00674EBD">
      <w:pPr>
        <w:pStyle w:val="JogtrFejezetCm"/>
        <w:rPr>
          <w:rFonts w:ascii="Times New Roman" w:hAnsi="Times New Roman"/>
          <w:snapToGrid w:val="0"/>
          <w:kern w:val="28"/>
          <w:sz w:val="22"/>
          <w:szCs w:val="22"/>
        </w:rPr>
      </w:pPr>
      <w:r w:rsidRPr="001F48A6">
        <w:rPr>
          <w:rFonts w:ascii="Times New Roman" w:hAnsi="Times New Roman"/>
          <w:snapToGrid w:val="0"/>
          <w:kern w:val="28"/>
          <w:sz w:val="22"/>
          <w:szCs w:val="22"/>
        </w:rPr>
        <w:t>SZOLGÁLTATÁSI DÍJ</w:t>
      </w:r>
    </w:p>
    <w:p w:rsidR="00674EBD" w:rsidRPr="001F48A6" w:rsidRDefault="00674EBD" w:rsidP="00674EBD">
      <w:pPr>
        <w:pStyle w:val="JogtrNormlCm"/>
        <w:rPr>
          <w:rFonts w:ascii="Times New Roman" w:hAnsi="Times New Roman"/>
          <w:snapToGrid w:val="0"/>
          <w:kern w:val="28"/>
          <w:sz w:val="22"/>
          <w:szCs w:val="22"/>
        </w:rPr>
      </w:pPr>
      <w:r w:rsidRPr="001F48A6">
        <w:rPr>
          <w:rFonts w:ascii="Times New Roman" w:hAnsi="Times New Roman"/>
          <w:snapToGrid w:val="0"/>
          <w:kern w:val="28"/>
          <w:sz w:val="22"/>
          <w:szCs w:val="22"/>
        </w:rPr>
        <w:t>11. §</w:t>
      </w:r>
    </w:p>
    <w:p w:rsidR="00674EBD" w:rsidRPr="001F48A6" w:rsidRDefault="00674EBD" w:rsidP="00674EBD">
      <w:pPr>
        <w:widowControl w:val="0"/>
        <w:jc w:val="center"/>
        <w:rPr>
          <w:b/>
          <w:snapToGrid w:val="0"/>
          <w:kern w:val="28"/>
          <w:sz w:val="22"/>
          <w:szCs w:val="22"/>
        </w:rPr>
      </w:pP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(1) A közszolgáltatási díj megfizetésére az köteles, aki a jelen rendeletben foglaltak szerint a hulladékkezelési közszolgáltatás igénybevételére köteles. A szolgáltatásért a szolgáltatást megrendelő a mellékletben szereplő díjat fizeti. A lakásszövetkezeti tag esetén a közszolgáltatás díját a lakásszövetkezet téríti meg a Szolgáltatónak.</w:t>
      </w: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</w:p>
    <w:p w:rsidR="00674EBD" w:rsidRPr="001F48A6" w:rsidRDefault="00674EBD" w:rsidP="00674EBD">
      <w:pPr>
        <w:jc w:val="both"/>
        <w:rPr>
          <w:sz w:val="22"/>
          <w:szCs w:val="22"/>
        </w:rPr>
      </w:pPr>
      <w:r w:rsidRPr="001F48A6">
        <w:rPr>
          <w:sz w:val="22"/>
          <w:szCs w:val="22"/>
        </w:rPr>
        <w:t xml:space="preserve">(2) A kötelező közszolgáltatást igénybe vevők díjfizetési kötelezettségüket havonta teljesítik. </w:t>
      </w:r>
    </w:p>
    <w:p w:rsidR="00674EBD" w:rsidRPr="001F48A6" w:rsidRDefault="00674EBD" w:rsidP="00674EBD">
      <w:pPr>
        <w:jc w:val="both"/>
        <w:rPr>
          <w:sz w:val="22"/>
          <w:szCs w:val="22"/>
        </w:rPr>
      </w:pPr>
    </w:p>
    <w:p w:rsidR="00674EBD" w:rsidRPr="001F48A6" w:rsidRDefault="00674EBD" w:rsidP="00674EBD">
      <w:pPr>
        <w:jc w:val="both"/>
        <w:rPr>
          <w:sz w:val="22"/>
          <w:szCs w:val="22"/>
        </w:rPr>
      </w:pPr>
      <w:r w:rsidRPr="001F48A6">
        <w:rPr>
          <w:sz w:val="22"/>
          <w:szCs w:val="22"/>
        </w:rPr>
        <w:t>(3) A közszolgáltatás díját a számla kiállítás dátumát követően 15 napon belül kell kiegyenlíteni készpénzben, postai és pénzintézeti befizetéssel, vagy folyószámlán történő kiegyenlítéssel.</w:t>
      </w: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</w:p>
    <w:p w:rsidR="00674EBD" w:rsidRPr="001F48A6" w:rsidRDefault="00674EBD" w:rsidP="001F48A6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(4) Nem tagadhatja meg a közszolgáltatási díj megfizetését az, aki a települési szilárd hulladékkal kapcsolatos kötelezettségeit nem teljesíti, feltéve, hogy a Szolgáltató számára a közszolgáltatást felajánlja, illetve a közszolgáltatás teljesítésére vonatkozó rendelkezésre állást igazolja.</w:t>
      </w:r>
    </w:p>
    <w:p w:rsidR="00674EBD" w:rsidRPr="001F48A6" w:rsidRDefault="00674EBD" w:rsidP="00674EBD">
      <w:pPr>
        <w:pStyle w:val="JogtrFejezetCm"/>
        <w:spacing w:before="0" w:after="0"/>
        <w:jc w:val="left"/>
        <w:rPr>
          <w:rFonts w:ascii="Times New Roman" w:hAnsi="Times New Roman"/>
          <w:snapToGrid w:val="0"/>
          <w:kern w:val="28"/>
          <w:sz w:val="22"/>
          <w:szCs w:val="22"/>
        </w:rPr>
      </w:pPr>
    </w:p>
    <w:p w:rsidR="00674EBD" w:rsidRPr="001F48A6" w:rsidRDefault="00674EBD" w:rsidP="00674EBD">
      <w:pPr>
        <w:pStyle w:val="JogtrFejezetCm"/>
        <w:spacing w:before="0" w:after="0"/>
        <w:rPr>
          <w:rFonts w:ascii="Times New Roman" w:hAnsi="Times New Roman"/>
          <w:snapToGrid w:val="0"/>
          <w:kern w:val="28"/>
          <w:sz w:val="22"/>
          <w:szCs w:val="22"/>
        </w:rPr>
      </w:pPr>
      <w:r w:rsidRPr="001F48A6">
        <w:rPr>
          <w:rFonts w:ascii="Times New Roman" w:hAnsi="Times New Roman"/>
          <w:snapToGrid w:val="0"/>
          <w:kern w:val="28"/>
          <w:sz w:val="22"/>
          <w:szCs w:val="22"/>
        </w:rPr>
        <w:t>VIII. Fejezet</w:t>
      </w:r>
    </w:p>
    <w:p w:rsidR="00674EBD" w:rsidRPr="001F48A6" w:rsidRDefault="00674EBD" w:rsidP="00674EBD">
      <w:pPr>
        <w:pStyle w:val="JogtrFejezetCm"/>
        <w:rPr>
          <w:rFonts w:ascii="Times New Roman" w:hAnsi="Times New Roman"/>
          <w:snapToGrid w:val="0"/>
          <w:kern w:val="28"/>
          <w:sz w:val="22"/>
          <w:szCs w:val="22"/>
        </w:rPr>
      </w:pPr>
      <w:r w:rsidRPr="001F48A6">
        <w:rPr>
          <w:rFonts w:ascii="Times New Roman" w:hAnsi="Times New Roman"/>
          <w:snapToGrid w:val="0"/>
          <w:kern w:val="28"/>
          <w:sz w:val="22"/>
          <w:szCs w:val="22"/>
        </w:rPr>
        <w:t>A  HELYI KÖZSZOLGÁLTATÁS ALÁ NEM TARTOZÓ HULLADÉKKAL KAPCSOLATOS RENDELKEZÉSEK</w:t>
      </w:r>
    </w:p>
    <w:p w:rsidR="00674EBD" w:rsidRPr="001F48A6" w:rsidRDefault="00674EBD" w:rsidP="00674EBD">
      <w:pPr>
        <w:widowControl w:val="0"/>
        <w:jc w:val="center"/>
        <w:rPr>
          <w:b/>
          <w:snapToGrid w:val="0"/>
          <w:kern w:val="28"/>
          <w:sz w:val="22"/>
          <w:szCs w:val="22"/>
        </w:rPr>
      </w:pPr>
    </w:p>
    <w:p w:rsidR="00674EBD" w:rsidRPr="001F48A6" w:rsidRDefault="00674EBD" w:rsidP="00674EBD">
      <w:pPr>
        <w:pStyle w:val="JogtrNormlCm"/>
        <w:rPr>
          <w:rFonts w:ascii="Times New Roman" w:hAnsi="Times New Roman"/>
          <w:snapToGrid w:val="0"/>
          <w:kern w:val="28"/>
          <w:sz w:val="22"/>
          <w:szCs w:val="22"/>
        </w:rPr>
      </w:pPr>
      <w:r w:rsidRPr="001F48A6">
        <w:rPr>
          <w:rFonts w:ascii="Times New Roman" w:hAnsi="Times New Roman"/>
          <w:snapToGrid w:val="0"/>
          <w:kern w:val="28"/>
          <w:sz w:val="22"/>
          <w:szCs w:val="22"/>
        </w:rPr>
        <w:t>12. §</w:t>
      </w:r>
    </w:p>
    <w:p w:rsidR="00674EBD" w:rsidRPr="001F48A6" w:rsidRDefault="00674EBD" w:rsidP="00674EBD">
      <w:pPr>
        <w:widowControl w:val="0"/>
        <w:jc w:val="center"/>
        <w:rPr>
          <w:b/>
          <w:snapToGrid w:val="0"/>
          <w:kern w:val="28"/>
          <w:sz w:val="22"/>
          <w:szCs w:val="22"/>
        </w:rPr>
      </w:pPr>
    </w:p>
    <w:p w:rsidR="00674EBD" w:rsidRPr="001F48A6" w:rsidRDefault="00674EBD" w:rsidP="00674EBD">
      <w:pPr>
        <w:pStyle w:val="JogtrNormlTrzs"/>
        <w:rPr>
          <w:sz w:val="22"/>
          <w:szCs w:val="22"/>
        </w:rPr>
      </w:pPr>
      <w:r w:rsidRPr="001F48A6">
        <w:rPr>
          <w:sz w:val="22"/>
          <w:szCs w:val="22"/>
        </w:rPr>
        <w:lastRenderedPageBreak/>
        <w:t>(1) A hulladék termelője, birtokosa e rendeletben leírtaktól eltérően nem települési szilárd hulladékot közterületen nem gyűjthet, tárolhat.</w:t>
      </w:r>
    </w:p>
    <w:p w:rsidR="00674EBD" w:rsidRPr="001F48A6" w:rsidRDefault="00674EBD" w:rsidP="00674EBD">
      <w:pPr>
        <w:pStyle w:val="JogtrNormlTrzs"/>
        <w:rPr>
          <w:sz w:val="22"/>
          <w:szCs w:val="22"/>
        </w:rPr>
      </w:pPr>
    </w:p>
    <w:p w:rsidR="00674EBD" w:rsidRPr="001F48A6" w:rsidRDefault="00674EBD" w:rsidP="00674EBD">
      <w:pPr>
        <w:pStyle w:val="JogtrNormlTrzs"/>
        <w:rPr>
          <w:sz w:val="22"/>
          <w:szCs w:val="22"/>
        </w:rPr>
      </w:pPr>
      <w:r w:rsidRPr="001F48A6">
        <w:rPr>
          <w:sz w:val="22"/>
          <w:szCs w:val="22"/>
        </w:rPr>
        <w:t>(2) A települési folyékony hulladékra külön önkormányzati rendelet vonatkozik.</w:t>
      </w:r>
    </w:p>
    <w:p w:rsidR="00674EBD" w:rsidRPr="001F48A6" w:rsidRDefault="00674EBD" w:rsidP="00674EBD">
      <w:pPr>
        <w:pStyle w:val="JogtrNormlTrzs"/>
        <w:rPr>
          <w:sz w:val="22"/>
          <w:szCs w:val="22"/>
        </w:rPr>
      </w:pPr>
    </w:p>
    <w:p w:rsidR="00674EBD" w:rsidRPr="001F48A6" w:rsidRDefault="00674EBD" w:rsidP="00674EBD">
      <w:pPr>
        <w:widowControl w:val="0"/>
        <w:jc w:val="both"/>
        <w:rPr>
          <w:snapToGrid w:val="0"/>
          <w:kern w:val="28"/>
          <w:sz w:val="22"/>
          <w:szCs w:val="22"/>
        </w:rPr>
      </w:pPr>
    </w:p>
    <w:p w:rsidR="00674EBD" w:rsidRPr="001F48A6" w:rsidRDefault="00674EBD" w:rsidP="00674EBD">
      <w:pPr>
        <w:pStyle w:val="JogtrFejezetCm"/>
        <w:rPr>
          <w:rFonts w:ascii="Times New Roman" w:hAnsi="Times New Roman"/>
          <w:snapToGrid w:val="0"/>
          <w:kern w:val="28"/>
          <w:sz w:val="22"/>
          <w:szCs w:val="22"/>
        </w:rPr>
      </w:pPr>
      <w:r w:rsidRPr="001F48A6">
        <w:rPr>
          <w:rFonts w:ascii="Times New Roman" w:hAnsi="Times New Roman"/>
          <w:sz w:val="22"/>
          <w:szCs w:val="22"/>
        </w:rPr>
        <w:t>IX. F</w:t>
      </w:r>
      <w:r w:rsidRPr="001F48A6">
        <w:rPr>
          <w:rFonts w:ascii="Times New Roman" w:hAnsi="Times New Roman"/>
          <w:snapToGrid w:val="0"/>
          <w:kern w:val="28"/>
          <w:sz w:val="22"/>
          <w:szCs w:val="22"/>
        </w:rPr>
        <w:t>ejezet</w:t>
      </w:r>
    </w:p>
    <w:p w:rsidR="00674EBD" w:rsidRPr="001F48A6" w:rsidRDefault="00674EBD" w:rsidP="00674EBD">
      <w:pPr>
        <w:pStyle w:val="JogtrFejezetCm"/>
        <w:rPr>
          <w:rFonts w:ascii="Times New Roman" w:hAnsi="Times New Roman"/>
          <w:snapToGrid w:val="0"/>
          <w:kern w:val="28"/>
          <w:sz w:val="22"/>
          <w:szCs w:val="22"/>
        </w:rPr>
      </w:pPr>
      <w:r w:rsidRPr="001F48A6">
        <w:rPr>
          <w:rFonts w:ascii="Times New Roman" w:hAnsi="Times New Roman"/>
          <w:snapToGrid w:val="0"/>
          <w:kern w:val="28"/>
          <w:sz w:val="22"/>
          <w:szCs w:val="22"/>
        </w:rPr>
        <w:t>SZELEKTÍV HULLADÉKGYŰJTÉS</w:t>
      </w:r>
    </w:p>
    <w:p w:rsidR="00674EBD" w:rsidRPr="001F48A6" w:rsidRDefault="00674EBD" w:rsidP="00674EBD">
      <w:pPr>
        <w:pStyle w:val="JogtrNormlCm"/>
        <w:rPr>
          <w:rFonts w:ascii="Times New Roman" w:hAnsi="Times New Roman"/>
          <w:snapToGrid w:val="0"/>
          <w:kern w:val="28"/>
          <w:sz w:val="22"/>
          <w:szCs w:val="22"/>
        </w:rPr>
      </w:pPr>
      <w:r w:rsidRPr="001F48A6">
        <w:rPr>
          <w:rFonts w:ascii="Times New Roman" w:hAnsi="Times New Roman"/>
          <w:snapToGrid w:val="0"/>
          <w:kern w:val="28"/>
          <w:sz w:val="22"/>
          <w:szCs w:val="22"/>
        </w:rPr>
        <w:t>13. §</w:t>
      </w:r>
    </w:p>
    <w:p w:rsidR="00674EBD" w:rsidRPr="001F48A6" w:rsidRDefault="00674EBD" w:rsidP="00674EBD">
      <w:pPr>
        <w:widowControl w:val="0"/>
        <w:jc w:val="both"/>
        <w:rPr>
          <w:snapToGrid w:val="0"/>
          <w:kern w:val="28"/>
          <w:sz w:val="22"/>
          <w:szCs w:val="22"/>
        </w:rPr>
      </w:pPr>
    </w:p>
    <w:p w:rsidR="00674EBD" w:rsidRPr="003D4409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3D4409">
        <w:rPr>
          <w:snapToGrid w:val="0"/>
          <w:kern w:val="28"/>
          <w:sz w:val="22"/>
          <w:szCs w:val="22"/>
        </w:rPr>
        <w:t>A szelektív hulladékgyűjtés formái:</w:t>
      </w:r>
    </w:p>
    <w:p w:rsidR="00674EBD" w:rsidRPr="003D4409" w:rsidRDefault="00674EBD" w:rsidP="00674EBD">
      <w:pPr>
        <w:pStyle w:val="JogtrNormlTrzs"/>
        <w:numPr>
          <w:ilvl w:val="0"/>
          <w:numId w:val="5"/>
        </w:numPr>
        <w:rPr>
          <w:snapToGrid w:val="0"/>
          <w:kern w:val="28"/>
          <w:sz w:val="22"/>
          <w:szCs w:val="22"/>
        </w:rPr>
      </w:pPr>
      <w:r w:rsidRPr="003D4409">
        <w:rPr>
          <w:snapToGrid w:val="0"/>
          <w:kern w:val="28"/>
          <w:sz w:val="22"/>
          <w:szCs w:val="22"/>
        </w:rPr>
        <w:t>Házhozmenő szelektív gyűjtés: családiházas övezetben az ingatlanokhoz biztosított gyűjtőedények</w:t>
      </w:r>
      <w:r w:rsidR="003D4409">
        <w:rPr>
          <w:snapToGrid w:val="0"/>
          <w:kern w:val="28"/>
          <w:sz w:val="22"/>
          <w:szCs w:val="22"/>
        </w:rPr>
        <w:t xml:space="preserve"> útján</w:t>
      </w:r>
      <w:r w:rsidRPr="003D4409">
        <w:rPr>
          <w:snapToGrid w:val="0"/>
          <w:kern w:val="28"/>
          <w:sz w:val="22"/>
          <w:szCs w:val="22"/>
        </w:rPr>
        <w:t xml:space="preserve"> gyűjtőjáratos ürítéssel</w:t>
      </w:r>
      <w:r w:rsidR="003D4409">
        <w:rPr>
          <w:snapToGrid w:val="0"/>
          <w:kern w:val="28"/>
          <w:sz w:val="22"/>
          <w:szCs w:val="22"/>
        </w:rPr>
        <w:t>.</w:t>
      </w:r>
    </w:p>
    <w:p w:rsidR="00674EBD" w:rsidRPr="003D4409" w:rsidRDefault="00674EBD" w:rsidP="00674EBD">
      <w:pPr>
        <w:pStyle w:val="JogtrNormlTrzs"/>
        <w:numPr>
          <w:ilvl w:val="0"/>
          <w:numId w:val="5"/>
        </w:numPr>
        <w:rPr>
          <w:snapToGrid w:val="0"/>
          <w:kern w:val="28"/>
          <w:sz w:val="22"/>
          <w:szCs w:val="22"/>
        </w:rPr>
      </w:pPr>
      <w:r w:rsidRPr="003D4409">
        <w:rPr>
          <w:snapToGrid w:val="0"/>
          <w:kern w:val="28"/>
          <w:sz w:val="22"/>
          <w:szCs w:val="22"/>
        </w:rPr>
        <w:t>Gyűjtőszigetes  szelektív gyűjtés:</w:t>
      </w:r>
      <w:r w:rsidR="003D4409">
        <w:rPr>
          <w:snapToGrid w:val="0"/>
          <w:kern w:val="28"/>
          <w:sz w:val="22"/>
          <w:szCs w:val="22"/>
        </w:rPr>
        <w:t xml:space="preserve"> különösen a </w:t>
      </w:r>
      <w:r w:rsidR="003D4409" w:rsidRPr="003D4409">
        <w:rPr>
          <w:snapToGrid w:val="0"/>
          <w:kern w:val="28"/>
          <w:sz w:val="22"/>
          <w:szCs w:val="22"/>
        </w:rPr>
        <w:t>lakótelepi övezetekben</w:t>
      </w:r>
      <w:r w:rsidRPr="003D4409">
        <w:rPr>
          <w:snapToGrid w:val="0"/>
          <w:kern w:val="28"/>
          <w:sz w:val="22"/>
          <w:szCs w:val="22"/>
        </w:rPr>
        <w:t xml:space="preserve"> </w:t>
      </w:r>
      <w:r w:rsidR="003D4409">
        <w:rPr>
          <w:snapToGrid w:val="0"/>
          <w:kern w:val="28"/>
          <w:sz w:val="22"/>
          <w:szCs w:val="22"/>
        </w:rPr>
        <w:t>a</w:t>
      </w:r>
      <w:r w:rsidRPr="003D4409">
        <w:rPr>
          <w:snapToGrid w:val="0"/>
          <w:kern w:val="28"/>
          <w:sz w:val="22"/>
          <w:szCs w:val="22"/>
        </w:rPr>
        <w:t xml:space="preserve"> gyűjtőszigetek</w:t>
      </w:r>
      <w:r w:rsidR="003D4409">
        <w:rPr>
          <w:snapToGrid w:val="0"/>
          <w:kern w:val="28"/>
          <w:sz w:val="22"/>
          <w:szCs w:val="22"/>
        </w:rPr>
        <w:t>en</w:t>
      </w:r>
      <w:r w:rsidRPr="003D4409">
        <w:rPr>
          <w:snapToGrid w:val="0"/>
          <w:kern w:val="28"/>
          <w:sz w:val="22"/>
          <w:szCs w:val="22"/>
        </w:rPr>
        <w:t xml:space="preserve"> kihelyezett konténerbe </w:t>
      </w:r>
      <w:r w:rsidR="003D4409">
        <w:rPr>
          <w:snapToGrid w:val="0"/>
          <w:kern w:val="28"/>
          <w:sz w:val="22"/>
          <w:szCs w:val="22"/>
        </w:rPr>
        <w:t xml:space="preserve">a </w:t>
      </w:r>
      <w:r w:rsidRPr="003D4409">
        <w:rPr>
          <w:snapToGrid w:val="0"/>
          <w:kern w:val="28"/>
          <w:sz w:val="22"/>
          <w:szCs w:val="22"/>
        </w:rPr>
        <w:t xml:space="preserve">3 szelektív frakció </w:t>
      </w:r>
      <w:r w:rsidR="003D4409">
        <w:rPr>
          <w:snapToGrid w:val="0"/>
          <w:kern w:val="28"/>
          <w:sz w:val="22"/>
          <w:szCs w:val="22"/>
        </w:rPr>
        <w:t>(öblösüveg, papír, PET palack</w:t>
      </w:r>
      <w:r w:rsidRPr="003D4409">
        <w:rPr>
          <w:snapToGrid w:val="0"/>
          <w:kern w:val="28"/>
          <w:sz w:val="22"/>
          <w:szCs w:val="22"/>
        </w:rPr>
        <w:t>)</w:t>
      </w:r>
      <w:r w:rsidR="003D4409">
        <w:rPr>
          <w:snapToGrid w:val="0"/>
          <w:kern w:val="28"/>
          <w:sz w:val="22"/>
          <w:szCs w:val="22"/>
        </w:rPr>
        <w:t xml:space="preserve"> ürítésével.</w:t>
      </w: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 xml:space="preserve">A települési szilárd hulladékkezelési közszolgáltatási szerződés kötésére kötelezett magánszemélyek a házhoz menő szolgáltatásra, illetve a gyűjtőszigetek használatára, a kommunális hulladékszállításra kötött szolgáltalási szerződésben meghatározott szolgáltatási díj megfizetéssel jogosultak. </w:t>
      </w:r>
    </w:p>
    <w:p w:rsidR="00674EBD" w:rsidRPr="001F48A6" w:rsidRDefault="00674EBD" w:rsidP="00674EBD">
      <w:pPr>
        <w:widowControl w:val="0"/>
        <w:jc w:val="both"/>
        <w:rPr>
          <w:snapToGrid w:val="0"/>
          <w:kern w:val="28"/>
          <w:sz w:val="22"/>
          <w:szCs w:val="22"/>
        </w:rPr>
      </w:pPr>
    </w:p>
    <w:p w:rsidR="00674EBD" w:rsidRPr="001F48A6" w:rsidRDefault="00674EBD" w:rsidP="00674EBD">
      <w:pPr>
        <w:pStyle w:val="JogtrFejezetCm"/>
        <w:rPr>
          <w:rFonts w:ascii="Times New Roman" w:hAnsi="Times New Roman"/>
          <w:snapToGrid w:val="0"/>
          <w:kern w:val="28"/>
          <w:sz w:val="22"/>
          <w:szCs w:val="22"/>
        </w:rPr>
      </w:pPr>
      <w:r w:rsidRPr="001F48A6">
        <w:rPr>
          <w:rFonts w:ascii="Times New Roman" w:hAnsi="Times New Roman"/>
          <w:snapToGrid w:val="0"/>
          <w:kern w:val="28"/>
          <w:sz w:val="22"/>
          <w:szCs w:val="22"/>
        </w:rPr>
        <w:t>X. Fejezet</w:t>
      </w:r>
    </w:p>
    <w:p w:rsidR="00674EBD" w:rsidRPr="003D4409" w:rsidRDefault="00674EBD" w:rsidP="003D4409">
      <w:pPr>
        <w:pStyle w:val="NormlWeb"/>
        <w:spacing w:before="240" w:after="120"/>
        <w:jc w:val="center"/>
        <w:rPr>
          <w:rStyle w:val="Kiemels2"/>
          <w:b w:val="0"/>
          <w:bCs w:val="0"/>
          <w:sz w:val="22"/>
          <w:szCs w:val="22"/>
        </w:rPr>
      </w:pPr>
      <w:r w:rsidRPr="001F48A6">
        <w:rPr>
          <w:rStyle w:val="Kiemels2"/>
          <w:sz w:val="22"/>
          <w:szCs w:val="22"/>
        </w:rPr>
        <w:t>Adatszolgáltatási és nyilvántartási kötelezettség</w:t>
      </w:r>
    </w:p>
    <w:p w:rsidR="00674EBD" w:rsidRPr="001F48A6" w:rsidRDefault="00674EBD" w:rsidP="00674EBD">
      <w:pPr>
        <w:pStyle w:val="NormlWeb"/>
        <w:jc w:val="center"/>
        <w:rPr>
          <w:b/>
          <w:sz w:val="22"/>
          <w:szCs w:val="22"/>
        </w:rPr>
      </w:pPr>
      <w:r w:rsidRPr="001F48A6">
        <w:rPr>
          <w:rStyle w:val="Kiemels2"/>
          <w:b w:val="0"/>
          <w:sz w:val="22"/>
          <w:szCs w:val="22"/>
        </w:rPr>
        <w:t>14. §</w:t>
      </w:r>
    </w:p>
    <w:p w:rsidR="00674EBD" w:rsidRPr="001F48A6" w:rsidRDefault="00674EBD" w:rsidP="00674EBD">
      <w:pPr>
        <w:pStyle w:val="NormlWeb"/>
        <w:rPr>
          <w:sz w:val="22"/>
          <w:szCs w:val="22"/>
        </w:rPr>
      </w:pPr>
    </w:p>
    <w:p w:rsidR="00674EBD" w:rsidRPr="001F48A6" w:rsidRDefault="00674EBD" w:rsidP="00674EBD">
      <w:pPr>
        <w:pStyle w:val="NormlWeb"/>
        <w:rPr>
          <w:sz w:val="22"/>
          <w:szCs w:val="22"/>
        </w:rPr>
      </w:pPr>
      <w:r w:rsidRPr="001F48A6">
        <w:rPr>
          <w:sz w:val="22"/>
          <w:szCs w:val="22"/>
        </w:rPr>
        <w:t>(1) Az adatkezelés célja a közszolgáltatással összefüggően az ingatlanhasználó személyének megállapításához, a közszolgáltatási díj behajtásához szükséges és arra alkalmas adatbázis létrehozása és működtetése, valamint a közszolgáltatás kötelező igénybevételének szünetelése esetén annak nyilvántartása.</w:t>
      </w:r>
    </w:p>
    <w:p w:rsidR="00674EBD" w:rsidRPr="001F48A6" w:rsidRDefault="00674EBD" w:rsidP="00674EBD">
      <w:pPr>
        <w:pStyle w:val="NormlWeb"/>
        <w:rPr>
          <w:sz w:val="22"/>
          <w:szCs w:val="22"/>
        </w:rPr>
      </w:pPr>
      <w:r w:rsidRPr="001F48A6">
        <w:rPr>
          <w:sz w:val="22"/>
          <w:szCs w:val="22"/>
        </w:rPr>
        <w:t>(2) Az ingatlannal rendelkező, vagy azt bármilyen más jogcímen használó gazdálkodó szervezet köteles eleget tenni a hulladékkal kapcsolatos nyilvántartási és adatszolgáltatási kötelezettségének.</w:t>
      </w:r>
    </w:p>
    <w:p w:rsidR="00674EBD" w:rsidRPr="001F48A6" w:rsidRDefault="00674EBD" w:rsidP="00674EBD">
      <w:pPr>
        <w:pStyle w:val="NormlWeb"/>
        <w:rPr>
          <w:sz w:val="22"/>
          <w:szCs w:val="22"/>
        </w:rPr>
      </w:pPr>
      <w:r w:rsidRPr="001F48A6">
        <w:rPr>
          <w:sz w:val="22"/>
          <w:szCs w:val="22"/>
        </w:rPr>
        <w:t>(3) A közszolgáltatást igénybevevő ingatlanhasználók nyilvántartásáról a Szolgáltató gondoskodik.</w:t>
      </w:r>
    </w:p>
    <w:p w:rsidR="00674EBD" w:rsidRPr="001F48A6" w:rsidRDefault="00674EBD" w:rsidP="00674EBD">
      <w:pPr>
        <w:pStyle w:val="NormlWeb"/>
        <w:rPr>
          <w:sz w:val="22"/>
          <w:szCs w:val="22"/>
        </w:rPr>
      </w:pPr>
      <w:r w:rsidRPr="001F48A6">
        <w:rPr>
          <w:sz w:val="22"/>
          <w:szCs w:val="22"/>
        </w:rPr>
        <w:t>(4) A Szolgáltató megteremti és fenntartja az adatkezelés személyi és tárgyi feltételeit, gondoskodik az adatok biztonságáról, meghatározza azokat az eljárási szabályokat, amelyek az adat- és titokvédelmi szabályok érvényre juttatásához szükségesek.</w:t>
      </w:r>
    </w:p>
    <w:p w:rsidR="00674EBD" w:rsidRPr="001F48A6" w:rsidRDefault="00674EBD" w:rsidP="00674EBD">
      <w:pPr>
        <w:pStyle w:val="NormlWeb"/>
        <w:rPr>
          <w:sz w:val="22"/>
          <w:szCs w:val="22"/>
        </w:rPr>
      </w:pPr>
      <w:r w:rsidRPr="001F48A6">
        <w:rPr>
          <w:sz w:val="22"/>
          <w:szCs w:val="22"/>
        </w:rPr>
        <w:t xml:space="preserve">(5) A Szolgáltató nyilvántartásában a természetes személyek esetében a Ht. alapján a természetes személyazonosító adatokat (név, anyja neve, születési hely, születési idő, lakcím) kezelheti, tarthatja nyilván. </w:t>
      </w:r>
    </w:p>
    <w:p w:rsidR="00674EBD" w:rsidRPr="001F48A6" w:rsidRDefault="00674EBD" w:rsidP="00674EBD">
      <w:pPr>
        <w:pStyle w:val="NormlWeb"/>
        <w:rPr>
          <w:sz w:val="22"/>
          <w:szCs w:val="22"/>
        </w:rPr>
      </w:pPr>
      <w:r w:rsidRPr="001F48A6">
        <w:rPr>
          <w:sz w:val="22"/>
          <w:szCs w:val="22"/>
        </w:rPr>
        <w:t>(6) A Szolgáltató az ingatlanhasználó személyes adatait a szerződéses viszony létrejöttétől annak megszűnéséig, díjhátralék esetén a tartozás fennállásáig kezelheti. A jogviszony, vagy díjhátralék megszűnését követően a Szolgáltató a kezelt adatokat megsemmisíti, illetve a Ht. rendelkezéseinek megfelelően az önkormányzatnak átadja.</w:t>
      </w:r>
    </w:p>
    <w:p w:rsidR="00674EBD" w:rsidRPr="001F48A6" w:rsidRDefault="00674EBD" w:rsidP="00674EBD">
      <w:pPr>
        <w:pStyle w:val="JogtrFejezetCm"/>
        <w:jc w:val="left"/>
        <w:rPr>
          <w:rFonts w:ascii="Times New Roman" w:hAnsi="Times New Roman"/>
          <w:snapToGrid w:val="0"/>
          <w:kern w:val="28"/>
          <w:sz w:val="22"/>
          <w:szCs w:val="22"/>
        </w:rPr>
      </w:pPr>
    </w:p>
    <w:p w:rsidR="00674EBD" w:rsidRPr="001F48A6" w:rsidRDefault="00674EBD" w:rsidP="00674EBD">
      <w:pPr>
        <w:pStyle w:val="JogtrFejezetCm"/>
        <w:rPr>
          <w:rFonts w:ascii="Times New Roman" w:hAnsi="Times New Roman"/>
          <w:snapToGrid w:val="0"/>
          <w:kern w:val="28"/>
          <w:sz w:val="22"/>
          <w:szCs w:val="22"/>
        </w:rPr>
      </w:pPr>
      <w:r w:rsidRPr="001F48A6">
        <w:rPr>
          <w:rFonts w:ascii="Times New Roman" w:hAnsi="Times New Roman"/>
          <w:snapToGrid w:val="0"/>
          <w:kern w:val="28"/>
          <w:sz w:val="22"/>
          <w:szCs w:val="22"/>
        </w:rPr>
        <w:t>X. Fejezet</w:t>
      </w:r>
    </w:p>
    <w:p w:rsidR="00674EBD" w:rsidRPr="001F48A6" w:rsidRDefault="00674EBD" w:rsidP="00674EBD">
      <w:pPr>
        <w:pStyle w:val="JogtrFejezetCm"/>
        <w:rPr>
          <w:rFonts w:ascii="Times New Roman" w:hAnsi="Times New Roman"/>
          <w:snapToGrid w:val="0"/>
          <w:kern w:val="28"/>
          <w:sz w:val="22"/>
          <w:szCs w:val="22"/>
        </w:rPr>
      </w:pPr>
      <w:r w:rsidRPr="001F48A6">
        <w:rPr>
          <w:rFonts w:ascii="Times New Roman" w:hAnsi="Times New Roman"/>
          <w:snapToGrid w:val="0"/>
          <w:kern w:val="28"/>
          <w:sz w:val="22"/>
          <w:szCs w:val="22"/>
        </w:rPr>
        <w:t>ZÁRÓRENDELKEZÉSEK</w:t>
      </w:r>
    </w:p>
    <w:p w:rsidR="00674EBD" w:rsidRPr="001F48A6" w:rsidRDefault="00C5519B" w:rsidP="00674EBD">
      <w:pPr>
        <w:pStyle w:val="JogtrNormlCm"/>
        <w:rPr>
          <w:rFonts w:ascii="Times New Roman" w:hAnsi="Times New Roman"/>
          <w:snapToGrid w:val="0"/>
          <w:kern w:val="28"/>
          <w:sz w:val="22"/>
          <w:szCs w:val="22"/>
        </w:rPr>
      </w:pPr>
      <w:r w:rsidRPr="001F48A6">
        <w:rPr>
          <w:rFonts w:ascii="Times New Roman" w:hAnsi="Times New Roman"/>
          <w:snapToGrid w:val="0"/>
          <w:kern w:val="28"/>
          <w:sz w:val="22"/>
          <w:szCs w:val="22"/>
        </w:rPr>
        <w:t>15</w:t>
      </w:r>
      <w:r w:rsidR="00674EBD" w:rsidRPr="001F48A6">
        <w:rPr>
          <w:rFonts w:ascii="Times New Roman" w:hAnsi="Times New Roman"/>
          <w:snapToGrid w:val="0"/>
          <w:kern w:val="28"/>
          <w:sz w:val="22"/>
          <w:szCs w:val="22"/>
        </w:rPr>
        <w:t>. §</w:t>
      </w: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</w:p>
    <w:p w:rsidR="00674EBD" w:rsidRPr="0094446D" w:rsidRDefault="00674EBD" w:rsidP="00674EBD">
      <w:pPr>
        <w:pStyle w:val="JogtrNormlTrzs"/>
        <w:numPr>
          <w:ilvl w:val="0"/>
          <w:numId w:val="6"/>
        </w:numPr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 xml:space="preserve">A rendelet </w:t>
      </w:r>
      <w:r w:rsidR="000C0FCE" w:rsidRPr="001F48A6">
        <w:rPr>
          <w:snapToGrid w:val="0"/>
          <w:kern w:val="28"/>
          <w:sz w:val="22"/>
          <w:szCs w:val="22"/>
        </w:rPr>
        <w:t>a kihirde</w:t>
      </w:r>
      <w:r w:rsidR="001F48A6" w:rsidRPr="001F48A6">
        <w:rPr>
          <w:snapToGrid w:val="0"/>
          <w:kern w:val="28"/>
          <w:sz w:val="22"/>
          <w:szCs w:val="22"/>
        </w:rPr>
        <w:t>tését követő napon lép hatályba, e</w:t>
      </w:r>
      <w:r w:rsidR="000C0FCE" w:rsidRPr="001F48A6">
        <w:rPr>
          <w:snapToGrid w:val="0"/>
          <w:kern w:val="28"/>
          <w:sz w:val="22"/>
          <w:szCs w:val="22"/>
        </w:rPr>
        <w:t xml:space="preserve">zzel egyidejűleg </w:t>
      </w:r>
      <w:r w:rsidRPr="001F48A6">
        <w:rPr>
          <w:snapToGrid w:val="0"/>
          <w:kern w:val="28"/>
          <w:sz w:val="22"/>
          <w:szCs w:val="22"/>
        </w:rPr>
        <w:t>20/2002. (XII.18.) számú önkormányzati rendelet hatályát veszti.</w:t>
      </w: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</w:p>
    <w:p w:rsidR="00674EBD" w:rsidRPr="001F48A6" w:rsidRDefault="000C0FCE" w:rsidP="00674EBD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Törökszentmiklós, 2015. április</w:t>
      </w: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</w:p>
    <w:p w:rsidR="00674EBD" w:rsidRPr="001F48A6" w:rsidRDefault="00674EBD" w:rsidP="00674EBD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Markót Imre sk.                                                                           Dr. Majtényi Erzsébet sk.</w:t>
      </w:r>
    </w:p>
    <w:p w:rsidR="001F48A6" w:rsidRPr="0094446D" w:rsidRDefault="00674EBD" w:rsidP="0094446D">
      <w:pPr>
        <w:pStyle w:val="JogtrNormlTrzs"/>
        <w:rPr>
          <w:snapToGrid w:val="0"/>
          <w:kern w:val="28"/>
          <w:sz w:val="22"/>
          <w:szCs w:val="22"/>
        </w:rPr>
      </w:pPr>
      <w:r w:rsidRPr="001F48A6">
        <w:rPr>
          <w:snapToGrid w:val="0"/>
          <w:kern w:val="28"/>
          <w:sz w:val="22"/>
          <w:szCs w:val="22"/>
        </w:rPr>
        <w:t>polgármester                                                                                jegyző</w:t>
      </w:r>
    </w:p>
    <w:p w:rsidR="001F48A6" w:rsidRPr="001F48A6" w:rsidRDefault="001F48A6" w:rsidP="00674EBD">
      <w:pPr>
        <w:jc w:val="right"/>
        <w:rPr>
          <w:b/>
          <w:sz w:val="22"/>
          <w:szCs w:val="22"/>
          <w:u w:val="single"/>
        </w:rPr>
      </w:pPr>
    </w:p>
    <w:p w:rsidR="00674EBD" w:rsidRPr="001F48A6" w:rsidRDefault="00674EBD" w:rsidP="00674EBD">
      <w:pPr>
        <w:jc w:val="right"/>
        <w:rPr>
          <w:b/>
          <w:sz w:val="22"/>
          <w:szCs w:val="22"/>
          <w:u w:val="single"/>
        </w:rPr>
      </w:pPr>
    </w:p>
    <w:p w:rsidR="00674EBD" w:rsidRPr="001F48A6" w:rsidRDefault="00674EBD" w:rsidP="00674EBD">
      <w:pPr>
        <w:jc w:val="right"/>
        <w:rPr>
          <w:b/>
          <w:sz w:val="22"/>
          <w:szCs w:val="22"/>
          <w:u w:val="single"/>
        </w:rPr>
      </w:pPr>
      <w:r w:rsidRPr="001F48A6">
        <w:rPr>
          <w:b/>
          <w:sz w:val="22"/>
          <w:szCs w:val="22"/>
          <w:u w:val="single"/>
        </w:rPr>
        <w:t>Melléklet a …/2015. (….) Ör-hez</w:t>
      </w:r>
    </w:p>
    <w:p w:rsidR="00674EBD" w:rsidRPr="001F48A6" w:rsidRDefault="00674EBD" w:rsidP="00674EBD">
      <w:pPr>
        <w:jc w:val="both"/>
        <w:rPr>
          <w:b/>
          <w:sz w:val="22"/>
          <w:szCs w:val="22"/>
        </w:rPr>
      </w:pPr>
    </w:p>
    <w:p w:rsidR="00674EBD" w:rsidRPr="001F48A6" w:rsidRDefault="00674EBD" w:rsidP="00674EBD">
      <w:pPr>
        <w:jc w:val="center"/>
        <w:rPr>
          <w:b/>
          <w:sz w:val="22"/>
          <w:szCs w:val="22"/>
        </w:rPr>
      </w:pPr>
      <w:r w:rsidRPr="001F48A6">
        <w:rPr>
          <w:b/>
          <w:sz w:val="22"/>
          <w:szCs w:val="22"/>
        </w:rPr>
        <w:t>A települési szilárd hulladékkal kapcsolatos közszolgáltatási díjak</w:t>
      </w:r>
    </w:p>
    <w:p w:rsidR="00674EBD" w:rsidRPr="001F48A6" w:rsidRDefault="00674EBD" w:rsidP="00674EBD">
      <w:pPr>
        <w:jc w:val="center"/>
        <w:rPr>
          <w:b/>
          <w:sz w:val="22"/>
          <w:szCs w:val="22"/>
        </w:rPr>
      </w:pPr>
    </w:p>
    <w:p w:rsidR="00674EBD" w:rsidRPr="001F48A6" w:rsidRDefault="00674EBD" w:rsidP="00674EBD">
      <w:pPr>
        <w:jc w:val="center"/>
        <w:rPr>
          <w:b/>
          <w:sz w:val="22"/>
          <w:szCs w:val="22"/>
        </w:rPr>
      </w:pPr>
      <w:r w:rsidRPr="001F48A6">
        <w:rPr>
          <w:b/>
          <w:sz w:val="22"/>
          <w:szCs w:val="22"/>
        </w:rPr>
        <w:t>Érvényes 2012. december 28-tól</w:t>
      </w:r>
    </w:p>
    <w:p w:rsidR="00674EBD" w:rsidRPr="001F48A6" w:rsidRDefault="00674EBD" w:rsidP="00674EBD">
      <w:pPr>
        <w:pStyle w:val="Szvegtrzs"/>
        <w:tabs>
          <w:tab w:val="left" w:pos="567"/>
        </w:tabs>
        <w:ind w:left="284"/>
        <w:rPr>
          <w:sz w:val="22"/>
          <w:szCs w:val="22"/>
        </w:rPr>
      </w:pPr>
    </w:p>
    <w:tbl>
      <w:tblPr>
        <w:tblW w:w="8120" w:type="dxa"/>
        <w:jc w:val="center"/>
        <w:tblCellMar>
          <w:left w:w="70" w:type="dxa"/>
          <w:right w:w="70" w:type="dxa"/>
        </w:tblCellMar>
        <w:tblLook w:val="04A0"/>
      </w:tblPr>
      <w:tblGrid>
        <w:gridCol w:w="600"/>
        <w:gridCol w:w="4640"/>
        <w:gridCol w:w="1340"/>
        <w:gridCol w:w="1540"/>
      </w:tblGrid>
      <w:tr w:rsidR="00674EBD" w:rsidRPr="001F48A6" w:rsidTr="00674EBD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BD" w:rsidRPr="001F48A6" w:rsidRDefault="00674EBD" w:rsidP="004B518B">
            <w:pPr>
              <w:jc w:val="center"/>
              <w:rPr>
                <w:color w:val="000000"/>
              </w:rPr>
            </w:pPr>
            <w:r w:rsidRPr="001F48A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BD" w:rsidRPr="001F48A6" w:rsidRDefault="00674EBD" w:rsidP="004B518B">
            <w:pPr>
              <w:rPr>
                <w:color w:val="000000"/>
              </w:rPr>
            </w:pPr>
            <w:r w:rsidRPr="001F48A6">
              <w:rPr>
                <w:color w:val="000000"/>
                <w:sz w:val="22"/>
                <w:szCs w:val="22"/>
              </w:rPr>
              <w:t>a) 60 literes kukatartályos edény esetében: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BD" w:rsidRPr="001F48A6" w:rsidRDefault="00674EBD" w:rsidP="004B518B">
            <w:pPr>
              <w:jc w:val="right"/>
              <w:rPr>
                <w:color w:val="000000"/>
              </w:rPr>
            </w:pPr>
            <w:r w:rsidRPr="001F48A6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BD" w:rsidRPr="001F48A6" w:rsidRDefault="00674EBD" w:rsidP="004B518B">
            <w:pPr>
              <w:rPr>
                <w:color w:val="000000"/>
              </w:rPr>
            </w:pPr>
            <w:r w:rsidRPr="001F48A6">
              <w:rPr>
                <w:color w:val="000000"/>
                <w:sz w:val="22"/>
                <w:szCs w:val="22"/>
              </w:rPr>
              <w:t>Ft/ürítés+ÁFA</w:t>
            </w:r>
          </w:p>
        </w:tc>
      </w:tr>
      <w:tr w:rsidR="00674EBD" w:rsidRPr="001F48A6" w:rsidTr="00674EBD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BD" w:rsidRPr="001F48A6" w:rsidRDefault="00674EBD" w:rsidP="004B518B">
            <w:pPr>
              <w:jc w:val="center"/>
              <w:rPr>
                <w:color w:val="00000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BD" w:rsidRPr="001F48A6" w:rsidRDefault="00674EBD" w:rsidP="004B518B">
            <w:pPr>
              <w:rPr>
                <w:color w:val="000000"/>
              </w:rPr>
            </w:pPr>
            <w:r w:rsidRPr="001F48A6">
              <w:rPr>
                <w:color w:val="000000"/>
                <w:sz w:val="22"/>
                <w:szCs w:val="22"/>
              </w:rPr>
              <w:t>b) 110-120 literes kukatartályos edény esetében: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BD" w:rsidRPr="001F48A6" w:rsidRDefault="00674EBD" w:rsidP="004B518B">
            <w:pPr>
              <w:jc w:val="right"/>
              <w:rPr>
                <w:color w:val="000000"/>
              </w:rPr>
            </w:pPr>
            <w:r w:rsidRPr="001F48A6"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BD" w:rsidRPr="001F48A6" w:rsidRDefault="00674EBD" w:rsidP="004B518B">
            <w:pPr>
              <w:rPr>
                <w:color w:val="000000"/>
              </w:rPr>
            </w:pPr>
            <w:r w:rsidRPr="001F48A6">
              <w:rPr>
                <w:color w:val="000000"/>
                <w:sz w:val="22"/>
                <w:szCs w:val="22"/>
              </w:rPr>
              <w:t>Ft/ürítés+ÁFA</w:t>
            </w:r>
          </w:p>
        </w:tc>
      </w:tr>
      <w:tr w:rsidR="00674EBD" w:rsidRPr="001F48A6" w:rsidTr="00674EBD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BD" w:rsidRPr="001F48A6" w:rsidRDefault="00674EBD" w:rsidP="004B518B">
            <w:pPr>
              <w:jc w:val="center"/>
              <w:rPr>
                <w:color w:val="00000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BD" w:rsidRPr="001F48A6" w:rsidRDefault="00674EBD" w:rsidP="004B518B">
            <w:pPr>
              <w:rPr>
                <w:color w:val="000000"/>
              </w:rPr>
            </w:pPr>
            <w:r w:rsidRPr="001F48A6">
              <w:rPr>
                <w:color w:val="000000"/>
                <w:sz w:val="22"/>
                <w:szCs w:val="22"/>
              </w:rPr>
              <w:t>c) 240 literes kukatartályos edény esetében: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BD" w:rsidRPr="001F48A6" w:rsidRDefault="00674EBD" w:rsidP="004B518B">
            <w:pPr>
              <w:jc w:val="right"/>
              <w:rPr>
                <w:color w:val="000000"/>
              </w:rPr>
            </w:pPr>
            <w:r w:rsidRPr="001F48A6">
              <w:rPr>
                <w:color w:val="000000"/>
                <w:sz w:val="22"/>
                <w:szCs w:val="22"/>
              </w:rPr>
              <w:t>693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BD" w:rsidRPr="001F48A6" w:rsidRDefault="00674EBD" w:rsidP="004B518B">
            <w:pPr>
              <w:rPr>
                <w:color w:val="000000"/>
              </w:rPr>
            </w:pPr>
            <w:r w:rsidRPr="001F48A6">
              <w:rPr>
                <w:color w:val="000000"/>
                <w:sz w:val="22"/>
                <w:szCs w:val="22"/>
              </w:rPr>
              <w:t>Ft/ürítés+ÁFA</w:t>
            </w:r>
          </w:p>
        </w:tc>
      </w:tr>
      <w:tr w:rsidR="00674EBD" w:rsidRPr="001F48A6" w:rsidTr="00674EBD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BD" w:rsidRPr="001F48A6" w:rsidRDefault="00674EBD" w:rsidP="004B518B">
            <w:pPr>
              <w:jc w:val="center"/>
              <w:rPr>
                <w:color w:val="000000"/>
              </w:rPr>
            </w:pPr>
            <w:r w:rsidRPr="001F48A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BD" w:rsidRPr="001F48A6" w:rsidRDefault="00674EBD" w:rsidP="004B518B">
            <w:pPr>
              <w:rPr>
                <w:color w:val="000000"/>
              </w:rPr>
            </w:pPr>
            <w:r w:rsidRPr="001F48A6">
              <w:rPr>
                <w:color w:val="000000"/>
                <w:sz w:val="22"/>
                <w:szCs w:val="22"/>
              </w:rPr>
              <w:t>a) 1100 literes kukatartályos edény esetében: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BD" w:rsidRPr="001F48A6" w:rsidRDefault="00674EBD" w:rsidP="004B518B">
            <w:pPr>
              <w:jc w:val="right"/>
              <w:rPr>
                <w:color w:val="000000"/>
              </w:rPr>
            </w:pPr>
            <w:r w:rsidRPr="001F48A6">
              <w:rPr>
                <w:color w:val="000000"/>
                <w:sz w:val="22"/>
                <w:szCs w:val="22"/>
              </w:rPr>
              <w:t>4 326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BD" w:rsidRPr="001F48A6" w:rsidRDefault="00674EBD" w:rsidP="004B518B">
            <w:pPr>
              <w:rPr>
                <w:color w:val="000000"/>
              </w:rPr>
            </w:pPr>
            <w:r w:rsidRPr="001F48A6">
              <w:rPr>
                <w:color w:val="000000"/>
                <w:sz w:val="22"/>
                <w:szCs w:val="22"/>
              </w:rPr>
              <w:t>Ft/ürítés+ÁFA</w:t>
            </w:r>
          </w:p>
        </w:tc>
      </w:tr>
      <w:tr w:rsidR="00674EBD" w:rsidRPr="001F48A6" w:rsidTr="00674EBD">
        <w:trPr>
          <w:trHeight w:val="34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BD" w:rsidRPr="001F48A6" w:rsidRDefault="00674EBD" w:rsidP="004B518B">
            <w:pPr>
              <w:jc w:val="center"/>
              <w:rPr>
                <w:color w:val="00000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BD" w:rsidRPr="001F48A6" w:rsidRDefault="00674EBD" w:rsidP="004B518B">
            <w:pPr>
              <w:rPr>
                <w:color w:val="000000"/>
              </w:rPr>
            </w:pPr>
            <w:r w:rsidRPr="001F48A6">
              <w:rPr>
                <w:color w:val="000000"/>
                <w:sz w:val="22"/>
                <w:szCs w:val="22"/>
              </w:rPr>
              <w:t xml:space="preserve">b) </w:t>
            </w:r>
            <w:smartTag w:uri="urn:schemas-microsoft-com:office:smarttags" w:element="metricconverter">
              <w:smartTagPr>
                <w:attr w:name="ProductID" w:val="2,5 m3"/>
              </w:smartTagPr>
              <w:r w:rsidRPr="001F48A6">
                <w:rPr>
                  <w:color w:val="000000"/>
                  <w:sz w:val="22"/>
                  <w:szCs w:val="22"/>
                </w:rPr>
                <w:t>2,5 m</w:t>
              </w:r>
              <w:r w:rsidRPr="001F48A6">
                <w:rPr>
                  <w:color w:val="000000"/>
                  <w:sz w:val="22"/>
                  <w:szCs w:val="22"/>
                  <w:vertAlign w:val="superscript"/>
                </w:rPr>
                <w:t>3</w:t>
              </w:r>
            </w:smartTag>
            <w:r w:rsidRPr="001F48A6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1F48A6">
              <w:rPr>
                <w:color w:val="000000"/>
                <w:sz w:val="22"/>
                <w:szCs w:val="22"/>
              </w:rPr>
              <w:t>-es konténer esetében: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BD" w:rsidRPr="001F48A6" w:rsidRDefault="00674EBD" w:rsidP="004B518B">
            <w:pPr>
              <w:jc w:val="right"/>
              <w:rPr>
                <w:color w:val="000000"/>
              </w:rPr>
            </w:pPr>
            <w:r w:rsidRPr="001F48A6">
              <w:rPr>
                <w:color w:val="000000"/>
                <w:sz w:val="22"/>
                <w:szCs w:val="22"/>
              </w:rPr>
              <w:t>5 739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BD" w:rsidRPr="001F48A6" w:rsidRDefault="00674EBD" w:rsidP="004B518B">
            <w:pPr>
              <w:rPr>
                <w:color w:val="000000"/>
              </w:rPr>
            </w:pPr>
            <w:r w:rsidRPr="001F48A6">
              <w:rPr>
                <w:color w:val="000000"/>
                <w:sz w:val="22"/>
                <w:szCs w:val="22"/>
              </w:rPr>
              <w:t>Ft/ürítés+ÁFA</w:t>
            </w:r>
          </w:p>
        </w:tc>
      </w:tr>
      <w:tr w:rsidR="00674EBD" w:rsidRPr="001F48A6" w:rsidTr="00674EBD">
        <w:trPr>
          <w:trHeight w:val="34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BD" w:rsidRPr="001F48A6" w:rsidRDefault="00674EBD" w:rsidP="004B518B">
            <w:pPr>
              <w:jc w:val="center"/>
              <w:rPr>
                <w:color w:val="00000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BD" w:rsidRPr="001F48A6" w:rsidRDefault="00674EBD" w:rsidP="004B518B">
            <w:pPr>
              <w:rPr>
                <w:color w:val="000000"/>
              </w:rPr>
            </w:pPr>
            <w:r w:rsidRPr="001F48A6">
              <w:rPr>
                <w:color w:val="000000"/>
                <w:sz w:val="22"/>
                <w:szCs w:val="22"/>
              </w:rPr>
              <w:t xml:space="preserve">c) </w:t>
            </w:r>
            <w:smartTag w:uri="urn:schemas-microsoft-com:office:smarttags" w:element="metricconverter">
              <w:smartTagPr>
                <w:attr w:name="ProductID" w:val="3 m3"/>
              </w:smartTagPr>
              <w:r w:rsidRPr="001F48A6">
                <w:rPr>
                  <w:color w:val="000000"/>
                  <w:sz w:val="22"/>
                  <w:szCs w:val="22"/>
                </w:rPr>
                <w:t>3 m</w:t>
              </w:r>
              <w:r w:rsidRPr="001F48A6">
                <w:rPr>
                  <w:color w:val="000000"/>
                  <w:sz w:val="22"/>
                  <w:szCs w:val="22"/>
                  <w:vertAlign w:val="superscript"/>
                </w:rPr>
                <w:t>3</w:t>
              </w:r>
            </w:smartTag>
            <w:r w:rsidRPr="001F48A6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1F48A6">
              <w:rPr>
                <w:color w:val="000000"/>
                <w:sz w:val="22"/>
                <w:szCs w:val="22"/>
              </w:rPr>
              <w:t>-es konténer esetében: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BD" w:rsidRPr="001F48A6" w:rsidRDefault="00674EBD" w:rsidP="004B518B">
            <w:pPr>
              <w:jc w:val="right"/>
              <w:rPr>
                <w:color w:val="000000"/>
              </w:rPr>
            </w:pPr>
            <w:r w:rsidRPr="001F48A6">
              <w:rPr>
                <w:color w:val="000000"/>
                <w:sz w:val="22"/>
                <w:szCs w:val="22"/>
              </w:rPr>
              <w:t>7 190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BD" w:rsidRPr="001F48A6" w:rsidRDefault="00674EBD" w:rsidP="004B518B">
            <w:pPr>
              <w:rPr>
                <w:color w:val="000000"/>
              </w:rPr>
            </w:pPr>
            <w:r w:rsidRPr="001F48A6">
              <w:rPr>
                <w:color w:val="000000"/>
                <w:sz w:val="22"/>
                <w:szCs w:val="22"/>
              </w:rPr>
              <w:t>Ft/ürítés+ÁFA</w:t>
            </w:r>
          </w:p>
        </w:tc>
      </w:tr>
      <w:tr w:rsidR="00674EBD" w:rsidRPr="001F48A6" w:rsidTr="00674EBD">
        <w:trPr>
          <w:trHeight w:val="34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BD" w:rsidRPr="001F48A6" w:rsidRDefault="00674EBD" w:rsidP="004B518B">
            <w:pPr>
              <w:jc w:val="center"/>
              <w:rPr>
                <w:color w:val="00000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BD" w:rsidRPr="001F48A6" w:rsidRDefault="00674EBD" w:rsidP="004B518B">
            <w:pPr>
              <w:rPr>
                <w:color w:val="000000"/>
              </w:rPr>
            </w:pPr>
            <w:r w:rsidRPr="001F48A6">
              <w:rPr>
                <w:color w:val="000000"/>
                <w:sz w:val="22"/>
                <w:szCs w:val="22"/>
              </w:rPr>
              <w:t xml:space="preserve">d) </w:t>
            </w:r>
            <w:smartTag w:uri="urn:schemas-microsoft-com:office:smarttags" w:element="metricconverter">
              <w:smartTagPr>
                <w:attr w:name="ProductID" w:val="5 m3"/>
              </w:smartTagPr>
              <w:r w:rsidRPr="001F48A6">
                <w:rPr>
                  <w:color w:val="000000"/>
                  <w:sz w:val="22"/>
                  <w:szCs w:val="22"/>
                </w:rPr>
                <w:t>5 m</w:t>
              </w:r>
              <w:r w:rsidRPr="001F48A6">
                <w:rPr>
                  <w:color w:val="000000"/>
                  <w:sz w:val="22"/>
                  <w:szCs w:val="22"/>
                  <w:vertAlign w:val="superscript"/>
                </w:rPr>
                <w:t>3</w:t>
              </w:r>
            </w:smartTag>
            <w:r w:rsidRPr="001F48A6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1F48A6">
              <w:rPr>
                <w:color w:val="000000"/>
                <w:sz w:val="22"/>
                <w:szCs w:val="22"/>
              </w:rPr>
              <w:t>-es konténer esetében: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BD" w:rsidRPr="001F48A6" w:rsidRDefault="00674EBD" w:rsidP="004B518B">
            <w:pPr>
              <w:jc w:val="right"/>
              <w:rPr>
                <w:color w:val="000000"/>
              </w:rPr>
            </w:pPr>
            <w:r w:rsidRPr="001F48A6">
              <w:rPr>
                <w:color w:val="000000"/>
                <w:sz w:val="22"/>
                <w:szCs w:val="22"/>
              </w:rPr>
              <w:t>12 922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BD" w:rsidRPr="001F48A6" w:rsidRDefault="00674EBD" w:rsidP="004B518B">
            <w:pPr>
              <w:rPr>
                <w:color w:val="000000"/>
              </w:rPr>
            </w:pPr>
            <w:r w:rsidRPr="001F48A6">
              <w:rPr>
                <w:color w:val="000000"/>
                <w:sz w:val="22"/>
                <w:szCs w:val="22"/>
              </w:rPr>
              <w:t>Ft/ürítés+ÁFA</w:t>
            </w:r>
          </w:p>
        </w:tc>
      </w:tr>
    </w:tbl>
    <w:p w:rsidR="00674EBD" w:rsidRPr="001F48A6" w:rsidRDefault="00674EBD" w:rsidP="004B518B">
      <w:pPr>
        <w:pStyle w:val="Szvegtrzs"/>
        <w:tabs>
          <w:tab w:val="left" w:pos="567"/>
        </w:tabs>
        <w:spacing w:after="0"/>
        <w:ind w:left="284"/>
        <w:rPr>
          <w:sz w:val="22"/>
          <w:szCs w:val="22"/>
        </w:rPr>
      </w:pPr>
    </w:p>
    <w:p w:rsidR="00674EBD" w:rsidRPr="001F48A6" w:rsidRDefault="00674EBD" w:rsidP="004B518B">
      <w:pPr>
        <w:pStyle w:val="Listaszerbekezds"/>
        <w:ind w:left="0"/>
        <w:jc w:val="both"/>
        <w:rPr>
          <w:sz w:val="22"/>
          <w:szCs w:val="22"/>
        </w:rPr>
      </w:pPr>
      <w:r w:rsidRPr="001F48A6">
        <w:rPr>
          <w:sz w:val="22"/>
          <w:szCs w:val="22"/>
        </w:rPr>
        <w:t>Az ingatlanhasználó a 2. b)-d) konténeres szállításnál (</w:t>
      </w:r>
      <w:smartTag w:uri="urn:schemas-microsoft-com:office:smarttags" w:element="metricconverter">
        <w:smartTagPr>
          <w:attr w:name="ProductID" w:val="2,5 m3"/>
        </w:smartTagPr>
        <w:r w:rsidRPr="001F48A6">
          <w:rPr>
            <w:sz w:val="22"/>
            <w:szCs w:val="22"/>
          </w:rPr>
          <w:t>2,5 m</w:t>
        </w:r>
        <w:r w:rsidRPr="001F48A6">
          <w:rPr>
            <w:sz w:val="22"/>
            <w:szCs w:val="22"/>
            <w:vertAlign w:val="superscript"/>
          </w:rPr>
          <w:t>3</w:t>
        </w:r>
      </w:smartTag>
      <w:r w:rsidRPr="001F48A6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3 m3"/>
        </w:smartTagPr>
        <w:r w:rsidRPr="001F48A6">
          <w:rPr>
            <w:sz w:val="22"/>
            <w:szCs w:val="22"/>
          </w:rPr>
          <w:t>3 m</w:t>
        </w:r>
        <w:r w:rsidRPr="001F48A6">
          <w:rPr>
            <w:sz w:val="22"/>
            <w:szCs w:val="22"/>
            <w:vertAlign w:val="superscript"/>
          </w:rPr>
          <w:t>3</w:t>
        </w:r>
      </w:smartTag>
      <w:r w:rsidRPr="001F48A6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5 m3"/>
        </w:smartTagPr>
        <w:r w:rsidRPr="001F48A6">
          <w:rPr>
            <w:sz w:val="22"/>
            <w:szCs w:val="22"/>
          </w:rPr>
          <w:t>5 m</w:t>
        </w:r>
        <w:r w:rsidRPr="001F48A6">
          <w:rPr>
            <w:sz w:val="22"/>
            <w:szCs w:val="22"/>
            <w:vertAlign w:val="superscript"/>
          </w:rPr>
          <w:t>3</w:t>
        </w:r>
      </w:smartTag>
      <w:r w:rsidRPr="001F48A6">
        <w:rPr>
          <w:sz w:val="22"/>
          <w:szCs w:val="22"/>
        </w:rPr>
        <w:t>) az ürítési díjon felül 11.665 Ft/tonna + ÁFA lerakási díjat köteles fizetni. A Szolgáltató a konténeres hulladékszállításnál a hulladék tömegét a regionális hulladéklerakó üzemeltetője által kiállított átvételi okmányon feltüntetett tömeg szerint számlázza.</w:t>
      </w:r>
    </w:p>
    <w:p w:rsidR="00674EBD" w:rsidRPr="001F48A6" w:rsidRDefault="00674EBD" w:rsidP="004B518B">
      <w:pPr>
        <w:pStyle w:val="Listaszerbekezds"/>
        <w:ind w:left="0"/>
        <w:jc w:val="both"/>
        <w:rPr>
          <w:sz w:val="22"/>
          <w:szCs w:val="22"/>
        </w:rPr>
      </w:pPr>
    </w:p>
    <w:tbl>
      <w:tblPr>
        <w:tblW w:w="8551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837"/>
        <w:gridCol w:w="4654"/>
        <w:gridCol w:w="1440"/>
        <w:gridCol w:w="1620"/>
      </w:tblGrid>
      <w:tr w:rsidR="00674EBD" w:rsidRPr="001F48A6" w:rsidTr="00674EBD">
        <w:trPr>
          <w:trHeight w:val="300"/>
          <w:jc w:val="center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BD" w:rsidRPr="001F48A6" w:rsidRDefault="00674EBD" w:rsidP="004B518B">
            <w:pPr>
              <w:jc w:val="center"/>
              <w:rPr>
                <w:color w:val="000000"/>
              </w:rPr>
            </w:pPr>
            <w:r w:rsidRPr="001F48A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BD" w:rsidRPr="001F48A6" w:rsidRDefault="00674EBD" w:rsidP="004B518B">
            <w:pPr>
              <w:rPr>
                <w:color w:val="000000"/>
              </w:rPr>
            </w:pPr>
            <w:r w:rsidRPr="001F48A6">
              <w:rPr>
                <w:color w:val="000000"/>
                <w:sz w:val="22"/>
                <w:szCs w:val="22"/>
              </w:rPr>
              <w:t xml:space="preserve">Gyűjtőedény bérleti díjak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BD" w:rsidRPr="001F48A6" w:rsidRDefault="00674EBD" w:rsidP="004B518B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BD" w:rsidRPr="001F48A6" w:rsidRDefault="00674EBD" w:rsidP="004B518B">
            <w:pPr>
              <w:rPr>
                <w:color w:val="000000"/>
              </w:rPr>
            </w:pPr>
          </w:p>
        </w:tc>
      </w:tr>
      <w:tr w:rsidR="00674EBD" w:rsidRPr="001F48A6" w:rsidTr="00674EBD">
        <w:trPr>
          <w:trHeight w:val="300"/>
          <w:jc w:val="center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BD" w:rsidRPr="001F48A6" w:rsidRDefault="00674EBD" w:rsidP="004B518B">
            <w:pPr>
              <w:jc w:val="center"/>
              <w:rPr>
                <w:color w:val="00000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BD" w:rsidRPr="001F48A6" w:rsidRDefault="00674EBD" w:rsidP="004B518B">
            <w:pPr>
              <w:rPr>
                <w:color w:val="000000"/>
              </w:rPr>
            </w:pPr>
            <w:r w:rsidRPr="001F48A6">
              <w:rPr>
                <w:color w:val="000000"/>
                <w:sz w:val="22"/>
                <w:szCs w:val="22"/>
              </w:rPr>
              <w:t>a) 1100 literes kukatartályos edény esetében: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BD" w:rsidRPr="001F48A6" w:rsidRDefault="00674EBD" w:rsidP="004B518B">
            <w:pPr>
              <w:jc w:val="right"/>
              <w:rPr>
                <w:color w:val="000000"/>
              </w:rPr>
            </w:pPr>
            <w:r w:rsidRPr="001F48A6">
              <w:rPr>
                <w:color w:val="000000"/>
                <w:sz w:val="22"/>
                <w:szCs w:val="22"/>
              </w:rPr>
              <w:t>2 200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BD" w:rsidRPr="001F48A6" w:rsidRDefault="00674EBD" w:rsidP="004B518B">
            <w:pPr>
              <w:rPr>
                <w:color w:val="000000"/>
              </w:rPr>
            </w:pPr>
            <w:r w:rsidRPr="001F48A6">
              <w:rPr>
                <w:color w:val="000000"/>
                <w:sz w:val="22"/>
                <w:szCs w:val="22"/>
              </w:rPr>
              <w:t>Ft/hó + ÁFA</w:t>
            </w:r>
          </w:p>
        </w:tc>
      </w:tr>
      <w:tr w:rsidR="00674EBD" w:rsidRPr="001F48A6" w:rsidTr="00674EBD">
        <w:trPr>
          <w:trHeight w:val="345"/>
          <w:jc w:val="center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BD" w:rsidRPr="001F48A6" w:rsidRDefault="00674EBD" w:rsidP="004B518B">
            <w:pPr>
              <w:rPr>
                <w:color w:val="00000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BD" w:rsidRPr="001F48A6" w:rsidRDefault="00674EBD" w:rsidP="004B518B">
            <w:pPr>
              <w:rPr>
                <w:color w:val="000000"/>
              </w:rPr>
            </w:pPr>
            <w:r w:rsidRPr="001F48A6">
              <w:rPr>
                <w:color w:val="000000"/>
                <w:sz w:val="22"/>
                <w:szCs w:val="22"/>
              </w:rPr>
              <w:t xml:space="preserve">b) </w:t>
            </w:r>
            <w:smartTag w:uri="urn:schemas-microsoft-com:office:smarttags" w:element="metricconverter">
              <w:smartTagPr>
                <w:attr w:name="ProductID" w:val="2,5 m3"/>
              </w:smartTagPr>
              <w:r w:rsidRPr="001F48A6">
                <w:rPr>
                  <w:color w:val="000000"/>
                  <w:sz w:val="22"/>
                  <w:szCs w:val="22"/>
                </w:rPr>
                <w:t>2,5 m</w:t>
              </w:r>
              <w:r w:rsidRPr="001F48A6">
                <w:rPr>
                  <w:color w:val="000000"/>
                  <w:sz w:val="22"/>
                  <w:szCs w:val="22"/>
                  <w:vertAlign w:val="superscript"/>
                </w:rPr>
                <w:t>3</w:t>
              </w:r>
            </w:smartTag>
            <w:r w:rsidRPr="001F48A6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1F48A6">
              <w:rPr>
                <w:color w:val="000000"/>
                <w:sz w:val="22"/>
                <w:szCs w:val="22"/>
              </w:rPr>
              <w:t>-es konténer esetében: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BD" w:rsidRPr="001F48A6" w:rsidRDefault="00674EBD" w:rsidP="004B518B">
            <w:pPr>
              <w:jc w:val="right"/>
              <w:rPr>
                <w:color w:val="000000"/>
              </w:rPr>
            </w:pPr>
            <w:r w:rsidRPr="001F48A6">
              <w:rPr>
                <w:color w:val="000000"/>
                <w:sz w:val="22"/>
                <w:szCs w:val="22"/>
              </w:rPr>
              <w:t>2 970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BD" w:rsidRPr="001F48A6" w:rsidRDefault="00674EBD" w:rsidP="004B518B">
            <w:pPr>
              <w:rPr>
                <w:color w:val="000000"/>
              </w:rPr>
            </w:pPr>
            <w:r w:rsidRPr="001F48A6">
              <w:rPr>
                <w:color w:val="000000"/>
                <w:sz w:val="22"/>
                <w:szCs w:val="22"/>
              </w:rPr>
              <w:t>Ft/hó + ÁFA</w:t>
            </w:r>
          </w:p>
        </w:tc>
      </w:tr>
      <w:tr w:rsidR="00674EBD" w:rsidRPr="001F48A6" w:rsidTr="00674EBD">
        <w:trPr>
          <w:trHeight w:val="345"/>
          <w:jc w:val="center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BD" w:rsidRPr="001F48A6" w:rsidRDefault="00674EBD" w:rsidP="004B518B">
            <w:pPr>
              <w:rPr>
                <w:color w:val="00000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BD" w:rsidRPr="001F48A6" w:rsidRDefault="00674EBD" w:rsidP="004B518B">
            <w:pPr>
              <w:rPr>
                <w:color w:val="000000"/>
              </w:rPr>
            </w:pPr>
            <w:r w:rsidRPr="001F48A6">
              <w:rPr>
                <w:color w:val="000000"/>
                <w:sz w:val="22"/>
                <w:szCs w:val="22"/>
              </w:rPr>
              <w:t xml:space="preserve">c) </w:t>
            </w:r>
            <w:smartTag w:uri="urn:schemas-microsoft-com:office:smarttags" w:element="metricconverter">
              <w:smartTagPr>
                <w:attr w:name="ProductID" w:val="3 m3"/>
              </w:smartTagPr>
              <w:r w:rsidRPr="001F48A6">
                <w:rPr>
                  <w:color w:val="000000"/>
                  <w:sz w:val="22"/>
                  <w:szCs w:val="22"/>
                </w:rPr>
                <w:t>3 m</w:t>
              </w:r>
              <w:r w:rsidRPr="001F48A6">
                <w:rPr>
                  <w:color w:val="000000"/>
                  <w:sz w:val="22"/>
                  <w:szCs w:val="22"/>
                  <w:vertAlign w:val="superscript"/>
                </w:rPr>
                <w:t>3</w:t>
              </w:r>
            </w:smartTag>
            <w:r w:rsidRPr="001F48A6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1F48A6">
              <w:rPr>
                <w:color w:val="000000"/>
                <w:sz w:val="22"/>
                <w:szCs w:val="22"/>
              </w:rPr>
              <w:t>-es konténer esetében: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BD" w:rsidRPr="001F48A6" w:rsidRDefault="00674EBD" w:rsidP="004B518B">
            <w:pPr>
              <w:jc w:val="right"/>
              <w:rPr>
                <w:color w:val="000000"/>
              </w:rPr>
            </w:pPr>
            <w:r w:rsidRPr="001F48A6">
              <w:rPr>
                <w:color w:val="000000"/>
                <w:sz w:val="22"/>
                <w:szCs w:val="22"/>
              </w:rPr>
              <w:t>2 970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BD" w:rsidRPr="001F48A6" w:rsidRDefault="00674EBD" w:rsidP="004B518B">
            <w:pPr>
              <w:rPr>
                <w:color w:val="000000"/>
              </w:rPr>
            </w:pPr>
            <w:r w:rsidRPr="001F48A6">
              <w:rPr>
                <w:color w:val="000000"/>
                <w:sz w:val="22"/>
                <w:szCs w:val="22"/>
              </w:rPr>
              <w:t>Ft/hó + ÁFA</w:t>
            </w:r>
          </w:p>
        </w:tc>
      </w:tr>
      <w:tr w:rsidR="00674EBD" w:rsidRPr="001F48A6" w:rsidTr="00674EBD">
        <w:trPr>
          <w:trHeight w:val="345"/>
          <w:jc w:val="center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BD" w:rsidRPr="001F48A6" w:rsidRDefault="00674EBD" w:rsidP="004B518B">
            <w:pPr>
              <w:rPr>
                <w:color w:val="00000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BD" w:rsidRPr="001F48A6" w:rsidRDefault="00674EBD" w:rsidP="004B518B">
            <w:pPr>
              <w:rPr>
                <w:color w:val="000000"/>
              </w:rPr>
            </w:pPr>
            <w:r w:rsidRPr="001F48A6">
              <w:rPr>
                <w:color w:val="000000"/>
                <w:sz w:val="22"/>
                <w:szCs w:val="22"/>
              </w:rPr>
              <w:t xml:space="preserve">d) </w:t>
            </w:r>
            <w:smartTag w:uri="urn:schemas-microsoft-com:office:smarttags" w:element="metricconverter">
              <w:smartTagPr>
                <w:attr w:name="ProductID" w:val="5 m3"/>
              </w:smartTagPr>
              <w:r w:rsidRPr="001F48A6">
                <w:rPr>
                  <w:color w:val="000000"/>
                  <w:sz w:val="22"/>
                  <w:szCs w:val="22"/>
                </w:rPr>
                <w:t>5 m</w:t>
              </w:r>
              <w:r w:rsidRPr="001F48A6">
                <w:rPr>
                  <w:color w:val="000000"/>
                  <w:sz w:val="22"/>
                  <w:szCs w:val="22"/>
                  <w:vertAlign w:val="superscript"/>
                </w:rPr>
                <w:t>3</w:t>
              </w:r>
            </w:smartTag>
            <w:r w:rsidRPr="001F48A6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1F48A6">
              <w:rPr>
                <w:color w:val="000000"/>
                <w:sz w:val="22"/>
                <w:szCs w:val="22"/>
              </w:rPr>
              <w:t>-es konténer esetében: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BD" w:rsidRPr="001F48A6" w:rsidRDefault="00674EBD" w:rsidP="004B518B">
            <w:pPr>
              <w:jc w:val="right"/>
              <w:rPr>
                <w:color w:val="000000"/>
              </w:rPr>
            </w:pPr>
            <w:r w:rsidRPr="001F48A6">
              <w:rPr>
                <w:color w:val="000000"/>
                <w:sz w:val="22"/>
                <w:szCs w:val="22"/>
              </w:rPr>
              <w:t>2 970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BD" w:rsidRPr="001F48A6" w:rsidRDefault="00674EBD" w:rsidP="004B518B">
            <w:pPr>
              <w:rPr>
                <w:color w:val="000000"/>
              </w:rPr>
            </w:pPr>
            <w:r w:rsidRPr="001F48A6">
              <w:rPr>
                <w:color w:val="000000"/>
                <w:sz w:val="22"/>
                <w:szCs w:val="22"/>
              </w:rPr>
              <w:t>Ft/hó + ÁFA”</w:t>
            </w:r>
          </w:p>
        </w:tc>
      </w:tr>
    </w:tbl>
    <w:p w:rsidR="00EA3072" w:rsidRPr="001F48A6" w:rsidRDefault="00EA3072" w:rsidP="004B518B">
      <w:pPr>
        <w:jc w:val="both"/>
        <w:rPr>
          <w:b/>
          <w:sz w:val="22"/>
          <w:szCs w:val="22"/>
        </w:rPr>
      </w:pPr>
    </w:p>
    <w:sectPr w:rsidR="00EA3072" w:rsidRPr="001F48A6" w:rsidSect="00CB7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363" w:rsidRDefault="00EB7363" w:rsidP="00A43D9A">
      <w:r>
        <w:separator/>
      </w:r>
    </w:p>
  </w:endnote>
  <w:endnote w:type="continuationSeparator" w:id="0">
    <w:p w:rsidR="00EB7363" w:rsidRDefault="00EB7363" w:rsidP="00A43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363" w:rsidRDefault="00EB7363" w:rsidP="00A43D9A">
      <w:r>
        <w:separator/>
      </w:r>
    </w:p>
  </w:footnote>
  <w:footnote w:type="continuationSeparator" w:id="0">
    <w:p w:rsidR="00EB7363" w:rsidRDefault="00EB7363" w:rsidP="00A43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1">
    <w:nsid w:val="45FA3CB5"/>
    <w:multiLevelType w:val="multilevel"/>
    <w:tmpl w:val="EC74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A143D6"/>
    <w:multiLevelType w:val="hybridMultilevel"/>
    <w:tmpl w:val="68E45E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B62E22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EF325C"/>
    <w:multiLevelType w:val="hybridMultilevel"/>
    <w:tmpl w:val="46348D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D1372"/>
    <w:multiLevelType w:val="hybridMultilevel"/>
    <w:tmpl w:val="8458A2EA"/>
    <w:lvl w:ilvl="0" w:tplc="484E50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A55710"/>
    <w:multiLevelType w:val="hybridMultilevel"/>
    <w:tmpl w:val="64D0D412"/>
    <w:lvl w:ilvl="0" w:tplc="D46258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D9A"/>
    <w:rsid w:val="000A284B"/>
    <w:rsid w:val="000C0FCE"/>
    <w:rsid w:val="000C241C"/>
    <w:rsid w:val="000E08E9"/>
    <w:rsid w:val="001009E0"/>
    <w:rsid w:val="001411FD"/>
    <w:rsid w:val="00162686"/>
    <w:rsid w:val="00165C97"/>
    <w:rsid w:val="0017059B"/>
    <w:rsid w:val="00171184"/>
    <w:rsid w:val="001867EF"/>
    <w:rsid w:val="00190182"/>
    <w:rsid w:val="001C2B58"/>
    <w:rsid w:val="001C51EA"/>
    <w:rsid w:val="001D70A0"/>
    <w:rsid w:val="001E20FA"/>
    <w:rsid w:val="001F48A6"/>
    <w:rsid w:val="002819ED"/>
    <w:rsid w:val="002D0813"/>
    <w:rsid w:val="002D7B97"/>
    <w:rsid w:val="0032736A"/>
    <w:rsid w:val="003713CB"/>
    <w:rsid w:val="00375E56"/>
    <w:rsid w:val="003D4409"/>
    <w:rsid w:val="00430092"/>
    <w:rsid w:val="00445B90"/>
    <w:rsid w:val="00466045"/>
    <w:rsid w:val="00480691"/>
    <w:rsid w:val="004B518B"/>
    <w:rsid w:val="0050008F"/>
    <w:rsid w:val="005306D5"/>
    <w:rsid w:val="005A1913"/>
    <w:rsid w:val="00621513"/>
    <w:rsid w:val="00642067"/>
    <w:rsid w:val="00661F9E"/>
    <w:rsid w:val="00674EBD"/>
    <w:rsid w:val="006E5459"/>
    <w:rsid w:val="00742F3C"/>
    <w:rsid w:val="007661B3"/>
    <w:rsid w:val="007A2C38"/>
    <w:rsid w:val="007A4700"/>
    <w:rsid w:val="008C1064"/>
    <w:rsid w:val="008E5776"/>
    <w:rsid w:val="00933953"/>
    <w:rsid w:val="00937FEF"/>
    <w:rsid w:val="0094446D"/>
    <w:rsid w:val="009B3835"/>
    <w:rsid w:val="009B44A6"/>
    <w:rsid w:val="009C03D8"/>
    <w:rsid w:val="009F6010"/>
    <w:rsid w:val="00A43D9A"/>
    <w:rsid w:val="00AA1979"/>
    <w:rsid w:val="00AB0724"/>
    <w:rsid w:val="00B42AAC"/>
    <w:rsid w:val="00B64509"/>
    <w:rsid w:val="00B6677A"/>
    <w:rsid w:val="00BA5716"/>
    <w:rsid w:val="00BC3BCB"/>
    <w:rsid w:val="00BE0265"/>
    <w:rsid w:val="00BE7CE9"/>
    <w:rsid w:val="00C46FD0"/>
    <w:rsid w:val="00C5519B"/>
    <w:rsid w:val="00C817E9"/>
    <w:rsid w:val="00CB7140"/>
    <w:rsid w:val="00CB72FC"/>
    <w:rsid w:val="00CE436F"/>
    <w:rsid w:val="00CF70A9"/>
    <w:rsid w:val="00D01195"/>
    <w:rsid w:val="00D16C12"/>
    <w:rsid w:val="00D64BD2"/>
    <w:rsid w:val="00D96697"/>
    <w:rsid w:val="00E17DE3"/>
    <w:rsid w:val="00E17EEA"/>
    <w:rsid w:val="00E84489"/>
    <w:rsid w:val="00E92D9A"/>
    <w:rsid w:val="00EA3072"/>
    <w:rsid w:val="00EB7363"/>
    <w:rsid w:val="00F13492"/>
    <w:rsid w:val="00F228F4"/>
    <w:rsid w:val="00F825C3"/>
    <w:rsid w:val="00F83A29"/>
    <w:rsid w:val="00FD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3D9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rsid w:val="00A43D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JogtrNormlCm">
    <w:name w:val="Jogtár_NormálCím"/>
    <w:rsid w:val="00A43D9A"/>
    <w:pPr>
      <w:keepNext/>
      <w:keepLines/>
      <w:spacing w:before="240" w:after="120"/>
      <w:jc w:val="center"/>
    </w:pPr>
    <w:rPr>
      <w:rFonts w:ascii="Arial" w:eastAsia="Times New Roman" w:hAnsi="Arial"/>
      <w:noProof/>
      <w:sz w:val="24"/>
      <w:szCs w:val="24"/>
    </w:rPr>
  </w:style>
  <w:style w:type="paragraph" w:customStyle="1" w:styleId="JogtrNormlTrzs">
    <w:name w:val="Jogtár_NormálTörzs"/>
    <w:link w:val="JogtrNormlTrzsChar1"/>
    <w:rsid w:val="00A43D9A"/>
    <w:pPr>
      <w:spacing w:before="60"/>
      <w:jc w:val="both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JogtrNormlTrzsChar1">
    <w:name w:val="Jogtár_NormálTörzs Char1"/>
    <w:basedOn w:val="Bekezdsalapbettpusa"/>
    <w:link w:val="JogtrNormlTrzs"/>
    <w:uiPriority w:val="99"/>
    <w:locked/>
    <w:rsid w:val="00A43D9A"/>
    <w:rPr>
      <w:rFonts w:ascii="Times New Roman" w:hAnsi="Times New Roman" w:cs="Times New Roman"/>
      <w:noProof/>
      <w:sz w:val="24"/>
      <w:szCs w:val="24"/>
      <w:lang w:val="hu-HU" w:eastAsia="hu-HU" w:bidi="ar-SA"/>
    </w:rPr>
  </w:style>
  <w:style w:type="paragraph" w:styleId="Lbjegyzetszveg">
    <w:name w:val="footnote text"/>
    <w:basedOn w:val="Norml"/>
    <w:link w:val="LbjegyzetszvegChar"/>
    <w:uiPriority w:val="99"/>
    <w:semiHidden/>
    <w:rsid w:val="00A43D9A"/>
    <w:rPr>
      <w:rFonts w:ascii="Arial" w:hAnsi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A43D9A"/>
    <w:rPr>
      <w:rFonts w:ascii="Arial" w:hAnsi="Arial" w:cs="Times New Roman"/>
      <w:snapToGrid w:val="0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A43D9A"/>
    <w:rPr>
      <w:rFonts w:cs="Times New Roman"/>
      <w:vertAlign w:val="superscript"/>
    </w:rPr>
  </w:style>
  <w:style w:type="paragraph" w:customStyle="1" w:styleId="msonormalcxspmiddle">
    <w:name w:val="msonormalcxspmiddle"/>
    <w:basedOn w:val="Norml"/>
    <w:uiPriority w:val="99"/>
    <w:rsid w:val="00A43D9A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rsid w:val="00A43D9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43D9A"/>
    <w:rPr>
      <w:rFonts w:ascii="Tahoma" w:hAnsi="Tahoma" w:cs="Tahoma"/>
      <w:sz w:val="16"/>
      <w:szCs w:val="16"/>
      <w:lang w:eastAsia="hu-HU"/>
    </w:rPr>
  </w:style>
  <w:style w:type="paragraph" w:customStyle="1" w:styleId="Default">
    <w:name w:val="Default"/>
    <w:uiPriority w:val="99"/>
    <w:rsid w:val="009339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zvegtrzs2">
    <w:name w:val="Body Text 2"/>
    <w:basedOn w:val="Norml"/>
    <w:link w:val="Szvegtrzs2Char"/>
    <w:uiPriority w:val="99"/>
    <w:rsid w:val="00933953"/>
    <w:pPr>
      <w:tabs>
        <w:tab w:val="left" w:pos="0"/>
      </w:tabs>
      <w:jc w:val="both"/>
    </w:pPr>
    <w:rPr>
      <w:rFonts w:eastAsia="Calibri"/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9B44A6"/>
    <w:rPr>
      <w:rFonts w:ascii="Times New Roman" w:hAnsi="Times New Roman" w:cs="Times New Roman"/>
      <w:sz w:val="24"/>
      <w:szCs w:val="24"/>
    </w:rPr>
  </w:style>
  <w:style w:type="paragraph" w:customStyle="1" w:styleId="JogtrFejezetCm">
    <w:name w:val="Jogtár_FejezetCím"/>
    <w:rsid w:val="00674EBD"/>
    <w:pPr>
      <w:keepNext/>
      <w:keepLines/>
      <w:spacing w:before="240" w:after="120"/>
      <w:jc w:val="center"/>
    </w:pPr>
    <w:rPr>
      <w:rFonts w:ascii="Arial" w:eastAsia="Times New Roman" w:hAnsi="Arial"/>
      <w:b/>
      <w:noProof/>
      <w:sz w:val="28"/>
      <w:szCs w:val="24"/>
    </w:rPr>
  </w:style>
  <w:style w:type="paragraph" w:customStyle="1" w:styleId="JogtrFCm">
    <w:name w:val="Jogtár_FőCím"/>
    <w:rsid w:val="00674EBD"/>
    <w:pPr>
      <w:keepNext/>
      <w:keepLines/>
      <w:spacing w:before="120"/>
      <w:jc w:val="center"/>
    </w:pPr>
    <w:rPr>
      <w:rFonts w:ascii="Arial" w:eastAsia="Times New Roman" w:hAnsi="Arial"/>
      <w:b/>
      <w:noProof/>
      <w:sz w:val="32"/>
      <w:szCs w:val="24"/>
    </w:rPr>
  </w:style>
  <w:style w:type="paragraph" w:customStyle="1" w:styleId="JogtrMellkletCm">
    <w:name w:val="Jogtár_MellékletCím"/>
    <w:rsid w:val="00674EBD"/>
    <w:pPr>
      <w:keepNext/>
      <w:keepLines/>
      <w:spacing w:before="240" w:after="120"/>
    </w:pPr>
    <w:rPr>
      <w:rFonts w:ascii="Arial" w:eastAsia="Times New Roman" w:hAnsi="Arial"/>
      <w:i/>
      <w:noProof/>
      <w:sz w:val="24"/>
      <w:szCs w:val="24"/>
      <w:u w:val="single"/>
    </w:rPr>
  </w:style>
  <w:style w:type="paragraph" w:styleId="Szvegtrzs">
    <w:name w:val="Body Text"/>
    <w:basedOn w:val="Norml"/>
    <w:link w:val="SzvegtrzsChar"/>
    <w:rsid w:val="00674EBD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674EBD"/>
    <w:rPr>
      <w:rFonts w:ascii="Times New Roman" w:eastAsia="Times New Roman" w:hAnsi="Times New Roman"/>
      <w:sz w:val="24"/>
      <w:szCs w:val="20"/>
    </w:rPr>
  </w:style>
  <w:style w:type="paragraph" w:styleId="Listaszerbekezds">
    <w:name w:val="List Paragraph"/>
    <w:basedOn w:val="Norml"/>
    <w:qFormat/>
    <w:rsid w:val="00674EBD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674EBD"/>
    <w:pPr>
      <w:spacing w:after="20"/>
      <w:ind w:firstLine="180"/>
      <w:jc w:val="both"/>
    </w:pPr>
  </w:style>
  <w:style w:type="character" w:styleId="Kiemels2">
    <w:name w:val="Strong"/>
    <w:uiPriority w:val="22"/>
    <w:qFormat/>
    <w:locked/>
    <w:rsid w:val="00674E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3791</Words>
  <Characters>26162</Characters>
  <Application>Microsoft Office Word</Application>
  <DocSecurity>0</DocSecurity>
  <Lines>218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Törökszentmiklós Város Önkormányzata</Company>
  <LinksUpToDate>false</LinksUpToDate>
  <CharactersWithSpaces>29894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Pozderka Judit</dc:creator>
  <cp:keywords/>
  <dc:description/>
  <cp:lastModifiedBy>Orbánné Katika</cp:lastModifiedBy>
  <cp:revision>2</cp:revision>
  <cp:lastPrinted>2015-04-21T14:14:00Z</cp:lastPrinted>
  <dcterms:created xsi:type="dcterms:W3CDTF">2015-04-22T14:59:00Z</dcterms:created>
  <dcterms:modified xsi:type="dcterms:W3CDTF">2015-04-22T14:59:00Z</dcterms:modified>
</cp:coreProperties>
</file>