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DE40B5" w:rsidTr="009A58FD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0B5" w:rsidRDefault="00DE40B5" w:rsidP="009A58F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74725" cy="95758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40B5" w:rsidRDefault="00D60E0B" w:rsidP="009A58FD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6.</w:t>
            </w:r>
          </w:p>
        </w:tc>
      </w:tr>
      <w:tr w:rsidR="00DE40B5" w:rsidTr="009A58FD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C750A5" w:rsidRDefault="00DE40B5" w:rsidP="009A58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50A5">
              <w:rPr>
                <w:b/>
                <w:sz w:val="28"/>
                <w:szCs w:val="28"/>
              </w:rPr>
              <w:t>TÖRÖKSZENTMIKLÓS VÁROS POLGÁRMESTERE</w:t>
            </w:r>
          </w:p>
        </w:tc>
      </w:tr>
      <w:tr w:rsidR="00DE40B5" w:rsidTr="009A58FD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C750A5" w:rsidRDefault="00DE40B5" w:rsidP="009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50A5">
              <w:rPr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</w:tc>
      </w:tr>
      <w:tr w:rsidR="00DE40B5" w:rsidTr="009A58FD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E40B5" w:rsidP="009A58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24DDE">
              <w:rPr>
                <w:bCs/>
                <w:color w:val="000000"/>
                <w:sz w:val="22"/>
                <w:szCs w:val="22"/>
              </w:rPr>
              <w:t>A Képviselő-testület 201</w:t>
            </w:r>
            <w:r w:rsidR="00933110" w:rsidRPr="00324DDE">
              <w:rPr>
                <w:bCs/>
                <w:color w:val="000000"/>
                <w:sz w:val="22"/>
                <w:szCs w:val="22"/>
              </w:rPr>
              <w:t>6. március 31</w:t>
            </w:r>
            <w:r w:rsidR="00AD7209">
              <w:rPr>
                <w:bCs/>
                <w:color w:val="000000"/>
                <w:sz w:val="22"/>
                <w:szCs w:val="22"/>
              </w:rPr>
              <w:t>. napján tartandó</w:t>
            </w:r>
            <w:r w:rsidRPr="00324DD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24DDE">
              <w:rPr>
                <w:b/>
                <w:bCs/>
                <w:color w:val="000000"/>
                <w:sz w:val="22"/>
                <w:szCs w:val="22"/>
              </w:rPr>
              <w:t>rendes nyilvános</w:t>
            </w:r>
            <w:r w:rsidRPr="00324DDE">
              <w:rPr>
                <w:bCs/>
                <w:color w:val="000000"/>
                <w:sz w:val="22"/>
                <w:szCs w:val="22"/>
              </w:rPr>
              <w:t xml:space="preserve"> ülésére</w:t>
            </w:r>
          </w:p>
        </w:tc>
      </w:tr>
      <w:tr w:rsidR="00DE40B5" w:rsidTr="009A58FD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0B5" w:rsidRPr="00324DDE" w:rsidRDefault="00DE40B5" w:rsidP="009A58FD">
            <w:pPr>
              <w:autoSpaceDE w:val="0"/>
              <w:autoSpaceDN w:val="0"/>
              <w:adjustRightInd w:val="0"/>
              <w:jc w:val="right"/>
            </w:pPr>
          </w:p>
        </w:tc>
      </w:tr>
      <w:tr w:rsidR="00DE40B5" w:rsidTr="009A58FD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E40B5" w:rsidP="009A58FD">
            <w:pPr>
              <w:autoSpaceDE w:val="0"/>
              <w:autoSpaceDN w:val="0"/>
              <w:adjustRightInd w:val="0"/>
            </w:pPr>
            <w:r w:rsidRPr="00324DDE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E40B5" w:rsidP="009A58FD">
            <w:pPr>
              <w:autoSpaceDE w:val="0"/>
              <w:autoSpaceDN w:val="0"/>
              <w:adjustRightInd w:val="0"/>
              <w:jc w:val="right"/>
            </w:pPr>
            <w:r w:rsidRPr="00324DDE">
              <w:rPr>
                <w:sz w:val="22"/>
                <w:szCs w:val="22"/>
              </w:rPr>
              <w:t>Markót Imre polgármester</w:t>
            </w:r>
          </w:p>
        </w:tc>
      </w:tr>
      <w:tr w:rsidR="00DE40B5" w:rsidTr="009A58FD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E40B5" w:rsidP="009A58FD">
            <w:pPr>
              <w:autoSpaceDE w:val="0"/>
              <w:autoSpaceDN w:val="0"/>
              <w:adjustRightInd w:val="0"/>
            </w:pPr>
            <w:r w:rsidRPr="00324DDE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60E0B" w:rsidP="009A58F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2-48</w:t>
            </w:r>
            <w:r w:rsidR="00933110" w:rsidRPr="00324DDE">
              <w:rPr>
                <w:sz w:val="22"/>
                <w:szCs w:val="22"/>
              </w:rPr>
              <w:t>/2016-F-</w:t>
            </w:r>
            <w:r>
              <w:rPr>
                <w:sz w:val="22"/>
                <w:szCs w:val="22"/>
              </w:rPr>
              <w:t>1.</w:t>
            </w:r>
          </w:p>
        </w:tc>
      </w:tr>
      <w:tr w:rsidR="00DE40B5" w:rsidTr="009A58FD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E40B5" w:rsidP="009A58FD">
            <w:pPr>
              <w:autoSpaceDE w:val="0"/>
              <w:autoSpaceDN w:val="0"/>
              <w:adjustRightInd w:val="0"/>
            </w:pPr>
            <w:r w:rsidRPr="00324DDE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324DDE" w:rsidP="009A58F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/>
                <w:kern w:val="28"/>
              </w:rPr>
            </w:pPr>
            <w:r w:rsidRPr="00324DDE">
              <w:rPr>
                <w:b/>
                <w:bCs/>
                <w:kern w:val="28"/>
                <w:sz w:val="22"/>
                <w:szCs w:val="22"/>
              </w:rPr>
              <w:t>a 2016/2017. gondozási évben a bölcsődékben fizetendő intézményi térítési díjról</w:t>
            </w:r>
          </w:p>
        </w:tc>
      </w:tr>
      <w:tr w:rsidR="00DE40B5" w:rsidTr="009A58FD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E40B5" w:rsidP="009A58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24DDE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933110" w:rsidP="00C3268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u w:val="single"/>
              </w:rPr>
            </w:pPr>
            <w:r w:rsidRPr="00324DDE">
              <w:rPr>
                <w:bCs/>
                <w:color w:val="000000"/>
                <w:sz w:val="22"/>
                <w:szCs w:val="22"/>
                <w:u w:val="single"/>
              </w:rPr>
              <w:t>Határozat</w:t>
            </w:r>
            <w:r w:rsidR="00DE40B5" w:rsidRPr="00324DDE">
              <w:rPr>
                <w:bCs/>
                <w:color w:val="000000"/>
                <w:sz w:val="22"/>
                <w:szCs w:val="22"/>
                <w:u w:val="single"/>
              </w:rPr>
              <w:t>-tervezet</w:t>
            </w:r>
            <w:r w:rsidR="00DE40B5" w:rsidRPr="00324DD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E40B5" w:rsidRPr="00324DDE">
              <w:rPr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C32682" w:rsidTr="009A58FD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82" w:rsidRPr="00324DDE" w:rsidRDefault="00C32682" w:rsidP="009A58FD">
            <w:pPr>
              <w:autoSpaceDE w:val="0"/>
              <w:autoSpaceDN w:val="0"/>
              <w:adjustRightInd w:val="0"/>
            </w:pPr>
            <w:r w:rsidRPr="00324DDE">
              <w:rPr>
                <w:sz w:val="22"/>
                <w:szCs w:val="22"/>
              </w:rPr>
              <w:t xml:space="preserve">Döntéshozatal módja: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82" w:rsidRPr="00324DDE" w:rsidRDefault="00324DDE" w:rsidP="009A58FD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24DDE">
              <w:rPr>
                <w:rFonts w:ascii="Times New Roman" w:hAnsi="Times New Roman"/>
              </w:rPr>
              <w:t>Egyszerű</w:t>
            </w:r>
            <w:r w:rsidR="00C32682" w:rsidRPr="00324DDE">
              <w:rPr>
                <w:rFonts w:ascii="Times New Roman" w:hAnsi="Times New Roman"/>
              </w:rPr>
              <w:t xml:space="preserve"> többség</w:t>
            </w:r>
          </w:p>
        </w:tc>
      </w:tr>
      <w:tr w:rsidR="00DE40B5" w:rsidTr="009A58FD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E40B5" w:rsidP="009A58FD">
            <w:pPr>
              <w:autoSpaceDE w:val="0"/>
              <w:autoSpaceDN w:val="0"/>
              <w:adjustRightInd w:val="0"/>
            </w:pPr>
            <w:r w:rsidRPr="00324DDE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324DDE" w:rsidP="009A58FD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24DDE">
              <w:rPr>
                <w:rFonts w:ascii="Times New Roman" w:hAnsi="Times New Roman"/>
              </w:rPr>
              <w:t>1 db határozati javaslat</w:t>
            </w:r>
          </w:p>
        </w:tc>
      </w:tr>
      <w:tr w:rsidR="00DE40B5" w:rsidTr="009A58FD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E40B5" w:rsidP="009A58FD">
            <w:pPr>
              <w:autoSpaceDE w:val="0"/>
              <w:autoSpaceDN w:val="0"/>
              <w:adjustRightInd w:val="0"/>
            </w:pPr>
            <w:r w:rsidRPr="00324DDE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E40B5" w:rsidP="009A58FD">
            <w:pPr>
              <w:jc w:val="right"/>
            </w:pPr>
            <w:r w:rsidRPr="00324DDE">
              <w:rPr>
                <w:sz w:val="22"/>
                <w:szCs w:val="22"/>
              </w:rPr>
              <w:t>Csató Judit osztályvezető</w:t>
            </w:r>
          </w:p>
          <w:p w:rsidR="00C32682" w:rsidRPr="00324DDE" w:rsidRDefault="00B34B7A" w:rsidP="009A58FD">
            <w:pPr>
              <w:jc w:val="right"/>
            </w:pPr>
            <w:r>
              <w:rPr>
                <w:sz w:val="22"/>
                <w:szCs w:val="22"/>
              </w:rPr>
              <w:t>Dancza Istvánné intézmény</w:t>
            </w:r>
            <w:r w:rsidR="00C32682" w:rsidRPr="00324DDE">
              <w:rPr>
                <w:sz w:val="22"/>
                <w:szCs w:val="22"/>
              </w:rPr>
              <w:t>vezető</w:t>
            </w:r>
          </w:p>
        </w:tc>
      </w:tr>
      <w:tr w:rsidR="00DE40B5" w:rsidTr="009A58FD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E40B5" w:rsidP="009A58FD">
            <w:pPr>
              <w:autoSpaceDE w:val="0"/>
              <w:autoSpaceDN w:val="0"/>
              <w:adjustRightInd w:val="0"/>
            </w:pPr>
            <w:r w:rsidRPr="00324DDE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E40B5" w:rsidP="009A58FD">
            <w:pPr>
              <w:autoSpaceDE w:val="0"/>
              <w:autoSpaceDN w:val="0"/>
              <w:adjustRightInd w:val="0"/>
              <w:jc w:val="right"/>
            </w:pPr>
            <w:r w:rsidRPr="00324DDE">
              <w:rPr>
                <w:sz w:val="22"/>
                <w:szCs w:val="22"/>
              </w:rPr>
              <w:t xml:space="preserve">Képviselő-testület </w:t>
            </w:r>
            <w:r w:rsidRPr="00324DDE">
              <w:rPr>
                <w:b/>
                <w:sz w:val="22"/>
                <w:szCs w:val="22"/>
              </w:rPr>
              <w:t>Szociális, Egészségügyi és Sport Bizottsága</w:t>
            </w:r>
          </w:p>
          <w:p w:rsidR="00933110" w:rsidRPr="004D781A" w:rsidRDefault="00DE40B5" w:rsidP="004D781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24DDE">
              <w:rPr>
                <w:b/>
                <w:sz w:val="22"/>
                <w:szCs w:val="22"/>
              </w:rPr>
              <w:t>Pénzügyi és Városfejlesztési Bizottsága</w:t>
            </w:r>
            <w:bookmarkStart w:id="0" w:name="_GoBack"/>
            <w:bookmarkEnd w:id="0"/>
          </w:p>
        </w:tc>
      </w:tr>
      <w:tr w:rsidR="00DE40B5" w:rsidTr="009A58FD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DE40B5" w:rsidP="009A58FD">
            <w:pPr>
              <w:autoSpaceDE w:val="0"/>
              <w:autoSpaceDN w:val="0"/>
              <w:adjustRightInd w:val="0"/>
            </w:pPr>
            <w:r w:rsidRPr="00324DDE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B5" w:rsidRPr="00324DDE" w:rsidRDefault="00324DDE" w:rsidP="009A58FD">
            <w:pPr>
              <w:autoSpaceDE w:val="0"/>
              <w:autoSpaceDN w:val="0"/>
              <w:adjustRightInd w:val="0"/>
              <w:jc w:val="right"/>
            </w:pPr>
            <w:r w:rsidRPr="00324DDE">
              <w:rPr>
                <w:sz w:val="22"/>
                <w:szCs w:val="22"/>
              </w:rPr>
              <w:t>2016. március 10.</w:t>
            </w:r>
          </w:p>
        </w:tc>
      </w:tr>
    </w:tbl>
    <w:p w:rsidR="00D9708E" w:rsidRDefault="00D9708E" w:rsidP="00D9708E"/>
    <w:p w:rsidR="00DE40B5" w:rsidRDefault="00DE40B5" w:rsidP="00D9708E"/>
    <w:p w:rsidR="00DE40B5" w:rsidRDefault="00DE40B5" w:rsidP="00D9708E"/>
    <w:p w:rsidR="00DE40B5" w:rsidRDefault="00DE40B5" w:rsidP="00D9708E"/>
    <w:p w:rsidR="00DE40B5" w:rsidRDefault="00DE40B5" w:rsidP="00D9708E"/>
    <w:p w:rsidR="00DE40B5" w:rsidRDefault="00DE40B5" w:rsidP="00D9708E"/>
    <w:p w:rsidR="00C52E8B" w:rsidRPr="00444588" w:rsidRDefault="00C52E8B" w:rsidP="009A58FD">
      <w:pPr>
        <w:widowControl w:val="0"/>
        <w:rPr>
          <w:b/>
          <w:bCs/>
          <w:sz w:val="22"/>
          <w:szCs w:val="22"/>
        </w:rPr>
      </w:pPr>
    </w:p>
    <w:p w:rsidR="00C52E8B" w:rsidRPr="00B34B7A" w:rsidRDefault="00C52E8B" w:rsidP="00C9014E">
      <w:pPr>
        <w:widowControl w:val="0"/>
        <w:rPr>
          <w:rFonts w:ascii="Garamond" w:hAnsi="Garamond"/>
          <w:b/>
          <w:bCs/>
          <w:sz w:val="22"/>
          <w:szCs w:val="22"/>
        </w:rPr>
      </w:pPr>
      <w:r w:rsidRPr="00B34B7A">
        <w:rPr>
          <w:rFonts w:ascii="Garamond" w:hAnsi="Garamond"/>
          <w:b/>
          <w:bCs/>
          <w:sz w:val="22"/>
          <w:szCs w:val="22"/>
        </w:rPr>
        <w:lastRenderedPageBreak/>
        <w:t>Tisztelt Képviselő-testület!</w:t>
      </w:r>
    </w:p>
    <w:p w:rsidR="00C52E8B" w:rsidRPr="00B34B7A" w:rsidRDefault="00C52E8B" w:rsidP="00ED2CBF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C52E8B" w:rsidRPr="00B34B7A" w:rsidRDefault="00C52E8B" w:rsidP="00ED2CBF">
      <w:pPr>
        <w:widowControl w:val="0"/>
        <w:jc w:val="both"/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>A gyermekek védelméről és a gyámügyi igazgatásról szóló 1997. évi XXXI. törvény (továbbiakban: Gyvt.) 146-151. §-ai, és a személyes gondoskodást nyújtó gyermekjóléti alapellátások és a gyermekvédelmi szakellátások térítési díjáról és az igénylésükhöz felhasználható bizonyítékokról szóló 328/2011. (XII. 29.) Korm. rendelet 9. §-a (a továbbiakban: Korm. rendelet) tartalmazzák a térítési díjra vonatkozó szabályozást. A jogszabály a fenntartó hatáskörébe utalja annak eldöntését, hogy bevezeti-e a bölcsődei gondozásért</w:t>
      </w:r>
      <w:r w:rsidR="00B34B7A">
        <w:rPr>
          <w:rFonts w:ascii="Garamond" w:hAnsi="Garamond"/>
          <w:sz w:val="22"/>
          <w:szCs w:val="22"/>
        </w:rPr>
        <w:t xml:space="preserve"> a</w:t>
      </w:r>
      <w:r w:rsidRPr="00B34B7A">
        <w:rPr>
          <w:rFonts w:ascii="Garamond" w:hAnsi="Garamond"/>
          <w:sz w:val="22"/>
          <w:szCs w:val="22"/>
        </w:rPr>
        <w:t xml:space="preserve"> térítési díjat. A fenntartónak az intézményi térítési díjat a Gyvt. 147. § (2) bekezdése alapján ki kell számolni, és külön kell meghatározni a gondozásra, külön az étkezésre.</w:t>
      </w:r>
    </w:p>
    <w:p w:rsidR="00C52E8B" w:rsidRPr="00B34B7A" w:rsidRDefault="00C52E8B" w:rsidP="00ED2CBF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C52E8B" w:rsidRPr="00B34B7A" w:rsidRDefault="00C52E8B" w:rsidP="00ED2CBF">
      <w:pPr>
        <w:widowControl w:val="0"/>
        <w:jc w:val="both"/>
        <w:rPr>
          <w:rFonts w:ascii="Garamond" w:hAnsi="Garamond"/>
          <w:color w:val="000000"/>
          <w:sz w:val="22"/>
          <w:szCs w:val="22"/>
        </w:rPr>
      </w:pPr>
      <w:r w:rsidRPr="00B34B7A">
        <w:rPr>
          <w:rFonts w:ascii="Garamond" w:hAnsi="Garamond"/>
          <w:color w:val="000000"/>
          <w:sz w:val="22"/>
          <w:szCs w:val="22"/>
        </w:rPr>
        <w:t xml:space="preserve">Bölcsőde esetében a gyermek gondozására számított </w:t>
      </w:r>
      <w:r w:rsidRPr="00B34B7A">
        <w:rPr>
          <w:rFonts w:ascii="Garamond" w:hAnsi="Garamond"/>
          <w:b/>
          <w:bCs/>
          <w:color w:val="000000"/>
          <w:sz w:val="22"/>
          <w:szCs w:val="22"/>
        </w:rPr>
        <w:t xml:space="preserve">intézményi térítési díj </w:t>
      </w:r>
      <w:r w:rsidRPr="00B34B7A">
        <w:rPr>
          <w:rFonts w:ascii="Garamond" w:hAnsi="Garamond"/>
          <w:color w:val="000000"/>
          <w:sz w:val="22"/>
          <w:szCs w:val="22"/>
        </w:rPr>
        <w:t>az élelmezés nyersanyagköltségével csökkentett szolgáltatási önköltség és a normatív állami hozzájárulás összegének különbözete. Az élelmezés nyersanyagköltségének meghatározásakor az általános forgalmi adóval növelt összeget kell figyelembe venni.</w:t>
      </w:r>
    </w:p>
    <w:p w:rsidR="00C52E8B" w:rsidRPr="00B34B7A" w:rsidRDefault="00C52E8B" w:rsidP="00ED2CBF">
      <w:pPr>
        <w:widowControl w:val="0"/>
        <w:jc w:val="both"/>
        <w:rPr>
          <w:rFonts w:ascii="Garamond" w:hAnsi="Garamond"/>
          <w:color w:val="FF0000"/>
          <w:sz w:val="22"/>
          <w:szCs w:val="22"/>
        </w:rPr>
      </w:pPr>
    </w:p>
    <w:p w:rsidR="00C52E8B" w:rsidRPr="00B34B7A" w:rsidRDefault="00C52E8B" w:rsidP="00ED2CBF">
      <w:pPr>
        <w:widowControl w:val="0"/>
        <w:jc w:val="both"/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b/>
          <w:bCs/>
          <w:sz w:val="22"/>
          <w:szCs w:val="22"/>
        </w:rPr>
        <w:t>A személyi térítési díj megállapítása</w:t>
      </w:r>
      <w:r w:rsidRPr="00B34B7A">
        <w:rPr>
          <w:rFonts w:ascii="Garamond" w:hAnsi="Garamond"/>
          <w:sz w:val="22"/>
          <w:szCs w:val="22"/>
        </w:rPr>
        <w:t xml:space="preserve"> a Gyvt. előírásai alapján történik. A törvény tartalmaz kötelezettségeket, felmentéseket is a gondozási díj fizetése alól, pl.:</w:t>
      </w:r>
    </w:p>
    <w:p w:rsidR="00C52E8B" w:rsidRPr="00B34B7A" w:rsidRDefault="00C52E8B" w:rsidP="00ED2CBF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C52E8B" w:rsidRPr="00B34B7A" w:rsidRDefault="00C52E8B" w:rsidP="00215DD9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 xml:space="preserve">a bölcsődei személyi térítési díj összege – az étkezéssel együtt – nem haladhatja meg a család egy főre eső nettó jövedelmének 25 %-át. (Gyvt. 150. § (3) bekezdés </w:t>
      </w:r>
      <w:r w:rsidRPr="00B34B7A">
        <w:rPr>
          <w:rFonts w:ascii="Garamond" w:hAnsi="Garamond"/>
          <w:i/>
          <w:iCs/>
          <w:sz w:val="22"/>
          <w:szCs w:val="22"/>
        </w:rPr>
        <w:t>b)</w:t>
      </w:r>
      <w:r w:rsidRPr="00B34B7A">
        <w:rPr>
          <w:rFonts w:ascii="Garamond" w:hAnsi="Garamond"/>
          <w:sz w:val="22"/>
          <w:szCs w:val="22"/>
        </w:rPr>
        <w:t xml:space="preserve"> pontja); illetve</w:t>
      </w:r>
    </w:p>
    <w:p w:rsidR="00C52E8B" w:rsidRPr="00B34B7A" w:rsidRDefault="00C52E8B" w:rsidP="00215DD9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>ingyenes ellátásban kell részesíteni a jogosultat, ha a térítési díj fizetésére kötelezett jövedelemmel nem rendelkezik (Gyvt. 150. § (5) bekezdés);</w:t>
      </w:r>
    </w:p>
    <w:p w:rsidR="00C52E8B" w:rsidRPr="00B34B7A" w:rsidRDefault="00C52E8B" w:rsidP="00324DDE">
      <w:pPr>
        <w:widowControl w:val="0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 xml:space="preserve">Gyvt. 150. § (6) bekezdése alapján kötelezően térítésmentesen kell a gondozást biztosítani: </w:t>
      </w:r>
    </w:p>
    <w:p w:rsidR="00C52E8B" w:rsidRPr="00B34B7A" w:rsidRDefault="00C52E8B" w:rsidP="00B34B7A">
      <w:pPr>
        <w:spacing w:after="20"/>
        <w:ind w:left="709" w:hanging="425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B34B7A">
        <w:rPr>
          <w:rFonts w:ascii="Garamond" w:hAnsi="Garamond"/>
          <w:i/>
          <w:iCs/>
          <w:color w:val="000000"/>
          <w:sz w:val="22"/>
          <w:szCs w:val="22"/>
        </w:rPr>
        <w:t>„Bölcsőde esetében</w:t>
      </w:r>
    </w:p>
    <w:p w:rsidR="00C52E8B" w:rsidRPr="00B34B7A" w:rsidRDefault="00C52E8B" w:rsidP="00B34B7A">
      <w:pPr>
        <w:spacing w:after="20"/>
        <w:ind w:left="993" w:hanging="284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B34B7A">
        <w:rPr>
          <w:rFonts w:ascii="Garamond" w:hAnsi="Garamond"/>
          <w:i/>
          <w:iCs/>
          <w:color w:val="000000"/>
          <w:sz w:val="22"/>
          <w:szCs w:val="22"/>
        </w:rPr>
        <w:t xml:space="preserve">a) </w:t>
      </w:r>
      <w:r w:rsidR="00B34B7A">
        <w:rPr>
          <w:rFonts w:ascii="Garamond" w:hAnsi="Garamond"/>
          <w:i/>
          <w:iCs/>
          <w:color w:val="000000"/>
          <w:sz w:val="22"/>
          <w:szCs w:val="22"/>
        </w:rPr>
        <w:tab/>
      </w:r>
      <w:r w:rsidRPr="00B34B7A">
        <w:rPr>
          <w:rFonts w:ascii="Garamond" w:hAnsi="Garamond"/>
          <w:i/>
          <w:iCs/>
          <w:color w:val="000000"/>
          <w:sz w:val="22"/>
          <w:szCs w:val="22"/>
        </w:rPr>
        <w:t>a rendszeres gyermekvédelmi kedvezményben részesülő gyermek,</w:t>
      </w:r>
    </w:p>
    <w:p w:rsidR="00C52E8B" w:rsidRPr="00B34B7A" w:rsidRDefault="00C52E8B" w:rsidP="00B34B7A">
      <w:pPr>
        <w:spacing w:after="20"/>
        <w:ind w:left="993" w:hanging="284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B34B7A">
        <w:rPr>
          <w:rFonts w:ascii="Garamond" w:hAnsi="Garamond"/>
          <w:i/>
          <w:iCs/>
          <w:color w:val="000000"/>
          <w:sz w:val="22"/>
          <w:szCs w:val="22"/>
        </w:rPr>
        <w:t xml:space="preserve">b) </w:t>
      </w:r>
      <w:r w:rsidR="00B34B7A">
        <w:rPr>
          <w:rFonts w:ascii="Garamond" w:hAnsi="Garamond"/>
          <w:i/>
          <w:iCs/>
          <w:color w:val="000000"/>
          <w:sz w:val="22"/>
          <w:szCs w:val="22"/>
        </w:rPr>
        <w:tab/>
      </w:r>
      <w:r w:rsidRPr="00B34B7A">
        <w:rPr>
          <w:rFonts w:ascii="Garamond" w:hAnsi="Garamond"/>
          <w:i/>
          <w:iCs/>
          <w:color w:val="000000"/>
          <w:sz w:val="22"/>
          <w:szCs w:val="22"/>
        </w:rPr>
        <w:t>a tartósan beteg vagy fogyatékos gyermek,</w:t>
      </w:r>
    </w:p>
    <w:p w:rsidR="00C52E8B" w:rsidRPr="00B34B7A" w:rsidRDefault="00C52E8B" w:rsidP="00B34B7A">
      <w:pPr>
        <w:spacing w:after="20"/>
        <w:ind w:left="993" w:hanging="284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B34B7A">
        <w:rPr>
          <w:rFonts w:ascii="Garamond" w:hAnsi="Garamond"/>
          <w:i/>
          <w:iCs/>
          <w:color w:val="000000"/>
          <w:sz w:val="22"/>
          <w:szCs w:val="22"/>
        </w:rPr>
        <w:t xml:space="preserve">c) </w:t>
      </w:r>
      <w:r w:rsidR="00B34B7A">
        <w:rPr>
          <w:rFonts w:ascii="Garamond" w:hAnsi="Garamond"/>
          <w:i/>
          <w:iCs/>
          <w:color w:val="000000"/>
          <w:sz w:val="22"/>
          <w:szCs w:val="22"/>
        </w:rPr>
        <w:tab/>
      </w:r>
      <w:r w:rsidRPr="00B34B7A">
        <w:rPr>
          <w:rFonts w:ascii="Garamond" w:hAnsi="Garamond"/>
          <w:i/>
          <w:iCs/>
          <w:color w:val="000000"/>
          <w:sz w:val="22"/>
          <w:szCs w:val="22"/>
        </w:rPr>
        <w:t>a három- vagy többgyermekes család gyermekének,</w:t>
      </w:r>
    </w:p>
    <w:p w:rsidR="00C52E8B" w:rsidRPr="00B34B7A" w:rsidRDefault="00B34B7A" w:rsidP="00B34B7A">
      <w:pPr>
        <w:tabs>
          <w:tab w:val="left" w:pos="709"/>
        </w:tabs>
        <w:spacing w:after="20"/>
        <w:ind w:left="993" w:hanging="284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i/>
          <w:iCs/>
          <w:color w:val="000000"/>
          <w:sz w:val="22"/>
          <w:szCs w:val="22"/>
        </w:rPr>
        <w:t>d)</w:t>
      </w:r>
      <w:r>
        <w:rPr>
          <w:rFonts w:ascii="Garamond" w:hAnsi="Garamond"/>
          <w:i/>
          <w:iCs/>
          <w:color w:val="000000"/>
          <w:sz w:val="22"/>
          <w:szCs w:val="22"/>
        </w:rPr>
        <w:tab/>
      </w:r>
      <w:r w:rsidR="00C52E8B" w:rsidRPr="00B34B7A">
        <w:rPr>
          <w:rFonts w:ascii="Garamond" w:hAnsi="Garamond"/>
          <w:i/>
          <w:iCs/>
          <w:color w:val="000000"/>
          <w:sz w:val="22"/>
          <w:szCs w:val="22"/>
        </w:rPr>
        <w:t>az átmeneti gondozásban lévő, az ideiglenes hatállyal nevelőszülőnél vagy gyermekotthonban elhelyezett, a nevelésbe vett gyermekgondozását térítésmentesen kell biztosítani. Ezekben az esetekben személyi térítési díj – a 151. § (5) bekezdésében foglaltak figyelembevételével – csak az étkezésért kérhető. A c) pont szerinti gyermekszámot a 151. § (10) bekezdésében foglaltak szerint kell meghatározni.”</w:t>
      </w:r>
      <w:r w:rsidR="00C52E8B" w:rsidRPr="00B34B7A">
        <w:rPr>
          <w:rFonts w:ascii="Garamond" w:hAnsi="Garamond"/>
          <w:color w:val="000000"/>
          <w:sz w:val="22"/>
          <w:szCs w:val="22"/>
        </w:rPr>
        <w:t xml:space="preserve"> továbbá</w:t>
      </w:r>
    </w:p>
    <w:p w:rsidR="00C52E8B" w:rsidRPr="00B34B7A" w:rsidRDefault="00C52E8B" w:rsidP="00215DD9">
      <w:pPr>
        <w:widowControl w:val="0"/>
        <w:numPr>
          <w:ilvl w:val="0"/>
          <w:numId w:val="2"/>
        </w:numPr>
        <w:jc w:val="both"/>
        <w:rPr>
          <w:rFonts w:ascii="Garamond" w:hAnsi="Garamond"/>
          <w:color w:val="FF0000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>a bölcsődei ellátás személyi térítési díja a fenntartó önkormányzati rendeletében foglaltak szerint csökkenthető, vagy elengedhető, ha a kötelezett(ek) jövedelmi viszonyai indokolják.</w:t>
      </w:r>
    </w:p>
    <w:p w:rsidR="00C52E8B" w:rsidRPr="00B34B7A" w:rsidRDefault="00C52E8B" w:rsidP="00ED2CBF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C52E8B" w:rsidRPr="00B34B7A" w:rsidRDefault="00C52E8B" w:rsidP="00ED2CBF">
      <w:pPr>
        <w:widowControl w:val="0"/>
        <w:jc w:val="both"/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>A fenti jogszabályoknak megfelelően a fenntartónak döntenie kell az intézményi térítési díj megállapításáról, valamint a gondozási díj mértékéről.</w:t>
      </w:r>
    </w:p>
    <w:p w:rsidR="00C52E8B" w:rsidRPr="00B34B7A" w:rsidRDefault="00C52E8B" w:rsidP="00ED2CBF">
      <w:pPr>
        <w:widowControl w:val="0"/>
        <w:jc w:val="both"/>
        <w:rPr>
          <w:rFonts w:ascii="Garamond" w:hAnsi="Garamond"/>
          <w:b/>
          <w:bCs/>
          <w:sz w:val="22"/>
          <w:szCs w:val="22"/>
        </w:rPr>
      </w:pPr>
    </w:p>
    <w:p w:rsidR="00C52E8B" w:rsidRPr="00B34B7A" w:rsidRDefault="00C52E8B" w:rsidP="00ED2CBF">
      <w:pPr>
        <w:widowControl w:val="0"/>
        <w:jc w:val="both"/>
        <w:rPr>
          <w:rFonts w:ascii="Garamond" w:hAnsi="Garamond"/>
          <w:b/>
          <w:bCs/>
          <w:sz w:val="22"/>
          <w:szCs w:val="22"/>
        </w:rPr>
      </w:pPr>
      <w:r w:rsidRPr="00B34B7A">
        <w:rPr>
          <w:rFonts w:ascii="Garamond" w:hAnsi="Garamond"/>
          <w:b/>
          <w:bCs/>
          <w:sz w:val="22"/>
          <w:szCs w:val="22"/>
        </w:rPr>
        <w:t>Ha a fenntartó nem kíván gondozási díjat szedni a bölcsődei ellátásért, akkor az intézményi térítési díj gondozási díj részét nulla forintban kell meghatároznia.</w:t>
      </w:r>
    </w:p>
    <w:p w:rsidR="00C52E8B" w:rsidRPr="00B34B7A" w:rsidRDefault="00C52E8B" w:rsidP="00ED2CBF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C52E8B" w:rsidRPr="00B34B7A" w:rsidRDefault="00C52E8B" w:rsidP="00ED2CBF">
      <w:pPr>
        <w:widowControl w:val="0"/>
        <w:jc w:val="both"/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>A határozati javaslatnak megfelelően kérem a tisztelt Képviselő –testületet támogassák, hogy a bölcsődében 2016/2017. gondozási évben a gondozási díj ne kerüljön bevezetésre, a bölcsődébe járó gyermekek családjaira további fizetési terhet az önkormányzat ne írjon elő.</w:t>
      </w:r>
    </w:p>
    <w:p w:rsidR="00C52E8B" w:rsidRPr="00B34B7A" w:rsidRDefault="00C52E8B" w:rsidP="00ED2CBF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162B40" w:rsidRPr="00B34B7A" w:rsidRDefault="00162B40" w:rsidP="00162B40">
      <w:pPr>
        <w:tabs>
          <w:tab w:val="left" w:pos="851"/>
        </w:tabs>
        <w:ind w:right="-1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AB4DB3" w:rsidRPr="00B34B7A" w:rsidRDefault="00AB4DB3" w:rsidP="00ED2CBF">
      <w:pPr>
        <w:widowControl w:val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B34B7A">
        <w:rPr>
          <w:rFonts w:ascii="Garamond" w:hAnsi="Garamond"/>
          <w:color w:val="000000" w:themeColor="text1"/>
          <w:sz w:val="22"/>
          <w:szCs w:val="22"/>
        </w:rPr>
        <w:t>Törökszentmiklós, 2016. március 8.</w:t>
      </w:r>
    </w:p>
    <w:p w:rsidR="00B34B7A" w:rsidRPr="00B34B7A" w:rsidRDefault="00B34B7A" w:rsidP="00ED2CBF">
      <w:pPr>
        <w:widowControl w:val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C52E8B" w:rsidRPr="00B34B7A" w:rsidRDefault="00AB4DB3" w:rsidP="00AB4DB3">
      <w:pPr>
        <w:widowControl w:val="0"/>
        <w:ind w:right="98"/>
        <w:jc w:val="center"/>
        <w:rPr>
          <w:rFonts w:ascii="Garamond" w:hAnsi="Garamond"/>
          <w:b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 xml:space="preserve">                                     </w:t>
      </w:r>
      <w:r w:rsidR="00162B40" w:rsidRPr="00B34B7A">
        <w:rPr>
          <w:rFonts w:ascii="Garamond" w:hAnsi="Garamond"/>
          <w:sz w:val="22"/>
          <w:szCs w:val="22"/>
        </w:rPr>
        <w:t xml:space="preserve">                               </w:t>
      </w:r>
      <w:r w:rsidRPr="00B34B7A">
        <w:rPr>
          <w:rFonts w:ascii="Garamond" w:hAnsi="Garamond"/>
          <w:sz w:val="22"/>
          <w:szCs w:val="22"/>
        </w:rPr>
        <w:t xml:space="preserve">     </w:t>
      </w:r>
      <w:r w:rsidRPr="00B34B7A">
        <w:rPr>
          <w:rFonts w:ascii="Garamond" w:hAnsi="Garamond"/>
          <w:b/>
          <w:sz w:val="22"/>
          <w:szCs w:val="22"/>
        </w:rPr>
        <w:t>Markót Imre</w:t>
      </w:r>
    </w:p>
    <w:p w:rsidR="00C52E8B" w:rsidRDefault="00AB4DB3" w:rsidP="00100C42">
      <w:pPr>
        <w:widowControl w:val="0"/>
        <w:tabs>
          <w:tab w:val="left" w:pos="8222"/>
        </w:tabs>
        <w:jc w:val="center"/>
        <w:rPr>
          <w:rFonts w:ascii="Garamond" w:hAnsi="Garamond"/>
          <w:b/>
          <w:sz w:val="22"/>
          <w:szCs w:val="22"/>
        </w:rPr>
      </w:pPr>
      <w:r w:rsidRPr="00B34B7A">
        <w:rPr>
          <w:rFonts w:ascii="Garamond" w:hAnsi="Garamond"/>
          <w:b/>
          <w:sz w:val="22"/>
          <w:szCs w:val="22"/>
        </w:rPr>
        <w:t xml:space="preserve">                                                                        </w:t>
      </w:r>
      <w:r w:rsidR="00100C42" w:rsidRPr="00B34B7A">
        <w:rPr>
          <w:rFonts w:ascii="Garamond" w:hAnsi="Garamond"/>
          <w:b/>
          <w:sz w:val="22"/>
          <w:szCs w:val="22"/>
        </w:rPr>
        <w:t>polgármester</w:t>
      </w:r>
    </w:p>
    <w:p w:rsidR="00D60E0B" w:rsidRDefault="00D60E0B" w:rsidP="00100C42">
      <w:pPr>
        <w:widowControl w:val="0"/>
        <w:tabs>
          <w:tab w:val="left" w:pos="8222"/>
        </w:tabs>
        <w:jc w:val="center"/>
        <w:rPr>
          <w:rFonts w:ascii="Garamond" w:hAnsi="Garamond"/>
          <w:b/>
          <w:sz w:val="22"/>
          <w:szCs w:val="22"/>
        </w:rPr>
      </w:pPr>
    </w:p>
    <w:p w:rsidR="00D60E0B" w:rsidRDefault="00D60E0B" w:rsidP="00100C42">
      <w:pPr>
        <w:widowControl w:val="0"/>
        <w:tabs>
          <w:tab w:val="left" w:pos="8222"/>
        </w:tabs>
        <w:jc w:val="center"/>
        <w:rPr>
          <w:rFonts w:ascii="Garamond" w:hAnsi="Garamond"/>
          <w:b/>
          <w:sz w:val="22"/>
          <w:szCs w:val="22"/>
        </w:rPr>
        <w:sectPr w:rsidR="00D60E0B" w:rsidSect="00064465">
          <w:footerReference w:type="default" r:id="rId8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D60E0B" w:rsidRPr="00B34B7A" w:rsidRDefault="00D60E0B" w:rsidP="00100C42">
      <w:pPr>
        <w:widowControl w:val="0"/>
        <w:tabs>
          <w:tab w:val="left" w:pos="8222"/>
        </w:tabs>
        <w:jc w:val="center"/>
        <w:rPr>
          <w:rFonts w:ascii="Garamond" w:hAnsi="Garamond"/>
          <w:b/>
          <w:sz w:val="22"/>
          <w:szCs w:val="22"/>
        </w:rPr>
      </w:pPr>
    </w:p>
    <w:p w:rsidR="00240A22" w:rsidRPr="00B34B7A" w:rsidRDefault="00240A22" w:rsidP="00240A22">
      <w:pPr>
        <w:rPr>
          <w:rFonts w:ascii="Garamond" w:hAnsi="Garamond"/>
          <w:b/>
          <w:sz w:val="22"/>
          <w:szCs w:val="22"/>
        </w:rPr>
      </w:pPr>
      <w:r w:rsidRPr="00B34B7A">
        <w:rPr>
          <w:rFonts w:ascii="Garamond" w:hAnsi="Garamond"/>
          <w:b/>
          <w:sz w:val="22"/>
          <w:szCs w:val="22"/>
        </w:rPr>
        <w:t>___/2016. ( ___ ) Kt.</w:t>
      </w:r>
    </w:p>
    <w:p w:rsidR="00240A22" w:rsidRPr="00B34B7A" w:rsidRDefault="00240A22" w:rsidP="00240A22">
      <w:pPr>
        <w:rPr>
          <w:rFonts w:ascii="Garamond" w:hAnsi="Garamond"/>
          <w:b/>
          <w:sz w:val="22"/>
          <w:szCs w:val="22"/>
        </w:rPr>
      </w:pPr>
    </w:p>
    <w:p w:rsidR="00240A22" w:rsidRPr="00B34B7A" w:rsidRDefault="00240A22" w:rsidP="00240A22">
      <w:pPr>
        <w:rPr>
          <w:rFonts w:ascii="Garamond" w:hAnsi="Garamond"/>
          <w:b/>
          <w:sz w:val="22"/>
          <w:szCs w:val="22"/>
        </w:rPr>
      </w:pPr>
      <w:r w:rsidRPr="00B34B7A">
        <w:rPr>
          <w:rFonts w:ascii="Garamond" w:hAnsi="Garamond"/>
          <w:b/>
          <w:sz w:val="22"/>
          <w:szCs w:val="22"/>
          <w:u w:val="single"/>
        </w:rPr>
        <w:t>H a t á r o z a t</w:t>
      </w:r>
      <w:r w:rsidRPr="00B34B7A">
        <w:rPr>
          <w:rFonts w:ascii="Garamond" w:hAnsi="Garamond"/>
          <w:b/>
          <w:sz w:val="22"/>
          <w:szCs w:val="22"/>
        </w:rPr>
        <w:t>:</w:t>
      </w:r>
    </w:p>
    <w:p w:rsidR="00240A22" w:rsidRPr="00B34B7A" w:rsidRDefault="00240A22" w:rsidP="00240A22">
      <w:pPr>
        <w:rPr>
          <w:rFonts w:ascii="Garamond" w:hAnsi="Garamond"/>
          <w:b/>
          <w:sz w:val="22"/>
          <w:szCs w:val="22"/>
        </w:rPr>
      </w:pPr>
    </w:p>
    <w:p w:rsidR="00240A22" w:rsidRPr="00B34B7A" w:rsidRDefault="00240A22" w:rsidP="00240A22">
      <w:pPr>
        <w:jc w:val="both"/>
        <w:rPr>
          <w:rFonts w:ascii="Garamond" w:hAnsi="Garamond"/>
          <w:b/>
          <w:bCs/>
          <w:sz w:val="22"/>
          <w:szCs w:val="22"/>
        </w:rPr>
      </w:pPr>
      <w:r w:rsidRPr="00B34B7A">
        <w:rPr>
          <w:rFonts w:ascii="Garamond" w:hAnsi="Garamond"/>
          <w:b/>
          <w:sz w:val="22"/>
          <w:szCs w:val="22"/>
        </w:rPr>
        <w:t>a 2016/2017. gondozási évben a bölcsődékben fizetendő intézményi térítési díjról</w:t>
      </w:r>
    </w:p>
    <w:p w:rsidR="00C52E8B" w:rsidRPr="00B34B7A" w:rsidRDefault="00C52E8B" w:rsidP="00153874">
      <w:pPr>
        <w:rPr>
          <w:rFonts w:ascii="Garamond" w:hAnsi="Garamond"/>
          <w:b/>
          <w:bCs/>
          <w:color w:val="FF0000"/>
          <w:sz w:val="22"/>
          <w:szCs w:val="22"/>
        </w:rPr>
      </w:pPr>
    </w:p>
    <w:p w:rsidR="00C52E8B" w:rsidRPr="00B34B7A" w:rsidRDefault="00AB4DB3" w:rsidP="00427CCA">
      <w:pPr>
        <w:jc w:val="both"/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bCs/>
          <w:sz w:val="22"/>
          <w:szCs w:val="22"/>
        </w:rPr>
        <w:t>Törökszentmiklós</w:t>
      </w:r>
      <w:r w:rsidR="00C52E8B" w:rsidRPr="00B34B7A">
        <w:rPr>
          <w:rFonts w:ascii="Garamond" w:hAnsi="Garamond"/>
          <w:bCs/>
          <w:sz w:val="22"/>
          <w:szCs w:val="22"/>
        </w:rPr>
        <w:t xml:space="preserve"> Város Önkormányzatának Képviselő-testülete</w:t>
      </w:r>
      <w:r w:rsidR="00240A22" w:rsidRPr="00B34B7A">
        <w:rPr>
          <w:rFonts w:ascii="Garamond" w:hAnsi="Garamond"/>
          <w:bCs/>
          <w:sz w:val="22"/>
          <w:szCs w:val="22"/>
        </w:rPr>
        <w:t xml:space="preserve"> úgy dönt, hogy </w:t>
      </w:r>
      <w:r w:rsidR="00C52E8B" w:rsidRPr="00B34B7A">
        <w:rPr>
          <w:rFonts w:ascii="Garamond" w:hAnsi="Garamond"/>
          <w:sz w:val="22"/>
          <w:szCs w:val="22"/>
        </w:rPr>
        <w:t xml:space="preserve">a 2016/2017. gondozási évben, a fenntartásában működő bölcsődékben az intézményi térítési díj – a gondozási díj vonatkozásában – </w:t>
      </w:r>
      <w:r w:rsidR="00C52E8B" w:rsidRPr="00B34B7A">
        <w:rPr>
          <w:rFonts w:ascii="Garamond" w:hAnsi="Garamond"/>
          <w:b/>
          <w:sz w:val="22"/>
          <w:szCs w:val="22"/>
        </w:rPr>
        <w:t>0</w:t>
      </w:r>
      <w:r w:rsidR="00BC640A" w:rsidRPr="00B34B7A">
        <w:rPr>
          <w:rFonts w:ascii="Garamond" w:hAnsi="Garamond"/>
          <w:b/>
          <w:sz w:val="22"/>
          <w:szCs w:val="22"/>
        </w:rPr>
        <w:t>,-</w:t>
      </w:r>
      <w:r w:rsidR="00C52E8B" w:rsidRPr="00B34B7A">
        <w:rPr>
          <w:rFonts w:ascii="Garamond" w:hAnsi="Garamond"/>
          <w:b/>
          <w:sz w:val="22"/>
          <w:szCs w:val="22"/>
        </w:rPr>
        <w:t xml:space="preserve"> Ft</w:t>
      </w:r>
      <w:r w:rsidR="00C52E8B" w:rsidRPr="00B34B7A">
        <w:rPr>
          <w:rFonts w:ascii="Garamond" w:hAnsi="Garamond"/>
          <w:sz w:val="22"/>
          <w:szCs w:val="22"/>
        </w:rPr>
        <w:t xml:space="preserve">. Az intézményi térítési díjszámítást a jelen határozat elválaszthatatlan </w:t>
      </w:r>
      <w:r w:rsidR="00240A22" w:rsidRPr="00B34B7A">
        <w:rPr>
          <w:rFonts w:ascii="Garamond" w:hAnsi="Garamond"/>
          <w:sz w:val="22"/>
          <w:szCs w:val="22"/>
        </w:rPr>
        <w:t xml:space="preserve">1. számú </w:t>
      </w:r>
      <w:r w:rsidR="00C52E8B" w:rsidRPr="00B34B7A">
        <w:rPr>
          <w:rFonts w:ascii="Garamond" w:hAnsi="Garamond"/>
          <w:sz w:val="22"/>
          <w:szCs w:val="22"/>
        </w:rPr>
        <w:t>melléklete rögzíti.</w:t>
      </w:r>
    </w:p>
    <w:p w:rsidR="00C52E8B" w:rsidRPr="00B34B7A" w:rsidRDefault="00C52E8B" w:rsidP="00153874">
      <w:pPr>
        <w:rPr>
          <w:rFonts w:ascii="Garamond" w:hAnsi="Garamond"/>
          <w:sz w:val="22"/>
          <w:szCs w:val="22"/>
        </w:rPr>
      </w:pPr>
    </w:p>
    <w:p w:rsidR="00C9014E" w:rsidRPr="00B34B7A" w:rsidRDefault="00C9014E" w:rsidP="00153874">
      <w:pPr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  <w:u w:val="single"/>
        </w:rPr>
        <w:t>Felelős:</w:t>
      </w:r>
      <w:r w:rsidRPr="00B34B7A">
        <w:rPr>
          <w:rFonts w:ascii="Garamond" w:hAnsi="Garamond"/>
          <w:sz w:val="22"/>
          <w:szCs w:val="22"/>
        </w:rPr>
        <w:t xml:space="preserve"> Polgármester</w:t>
      </w:r>
    </w:p>
    <w:p w:rsidR="00C9014E" w:rsidRPr="00B34B7A" w:rsidRDefault="00C9014E" w:rsidP="00153874">
      <w:pPr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  <w:u w:val="single"/>
        </w:rPr>
        <w:t>Határidő:</w:t>
      </w:r>
      <w:r w:rsidRPr="00B34B7A">
        <w:rPr>
          <w:rFonts w:ascii="Garamond" w:hAnsi="Garamond"/>
          <w:sz w:val="22"/>
          <w:szCs w:val="22"/>
        </w:rPr>
        <w:t xml:space="preserve"> Azonnal</w:t>
      </w:r>
    </w:p>
    <w:p w:rsidR="00C9014E" w:rsidRPr="00B34B7A" w:rsidRDefault="00C9014E" w:rsidP="00153874">
      <w:pPr>
        <w:rPr>
          <w:rFonts w:ascii="Garamond" w:hAnsi="Garamond"/>
          <w:sz w:val="22"/>
          <w:szCs w:val="22"/>
        </w:rPr>
      </w:pPr>
    </w:p>
    <w:p w:rsidR="00C9014E" w:rsidRPr="00B34B7A" w:rsidRDefault="00C9014E" w:rsidP="00C9014E">
      <w:pPr>
        <w:rPr>
          <w:rFonts w:ascii="Garamond" w:hAnsi="Garamond"/>
          <w:bCs/>
          <w:sz w:val="22"/>
          <w:szCs w:val="22"/>
          <w:u w:val="single"/>
        </w:rPr>
      </w:pPr>
      <w:r w:rsidRPr="00B34B7A">
        <w:rPr>
          <w:rFonts w:ascii="Garamond" w:hAnsi="Garamond"/>
          <w:bCs/>
          <w:sz w:val="22"/>
          <w:szCs w:val="22"/>
          <w:u w:val="single"/>
        </w:rPr>
        <w:t>Erről értesül:</w:t>
      </w:r>
    </w:p>
    <w:p w:rsidR="00C9014E" w:rsidRPr="00B34B7A" w:rsidRDefault="00C9014E" w:rsidP="00C9014E">
      <w:pPr>
        <w:rPr>
          <w:rFonts w:ascii="Garamond" w:hAnsi="Garamond"/>
          <w:bCs/>
          <w:sz w:val="22"/>
          <w:szCs w:val="22"/>
          <w:u w:val="single"/>
        </w:rPr>
      </w:pPr>
    </w:p>
    <w:p w:rsidR="00C9014E" w:rsidRPr="00B34B7A" w:rsidRDefault="00C9014E" w:rsidP="00C9014E">
      <w:pPr>
        <w:pStyle w:val="Listaszerbekezds"/>
        <w:numPr>
          <w:ilvl w:val="0"/>
          <w:numId w:val="4"/>
        </w:numPr>
        <w:rPr>
          <w:rFonts w:ascii="Garamond" w:hAnsi="Garamond"/>
          <w:bCs/>
          <w:sz w:val="22"/>
          <w:szCs w:val="22"/>
          <w:u w:val="single"/>
        </w:rPr>
      </w:pPr>
      <w:r w:rsidRPr="00B34B7A">
        <w:rPr>
          <w:rFonts w:ascii="Garamond" w:hAnsi="Garamond"/>
          <w:bCs/>
          <w:sz w:val="22"/>
          <w:szCs w:val="22"/>
        </w:rPr>
        <w:t>Markót Imre polgármester</w:t>
      </w:r>
    </w:p>
    <w:p w:rsidR="00C9014E" w:rsidRPr="00B34B7A" w:rsidRDefault="00C9014E" w:rsidP="00C9014E">
      <w:pPr>
        <w:pStyle w:val="Listaszerbekezds"/>
        <w:numPr>
          <w:ilvl w:val="0"/>
          <w:numId w:val="4"/>
        </w:numPr>
        <w:rPr>
          <w:rFonts w:ascii="Garamond" w:hAnsi="Garamond"/>
          <w:bCs/>
          <w:sz w:val="22"/>
          <w:szCs w:val="22"/>
          <w:u w:val="single"/>
        </w:rPr>
      </w:pPr>
      <w:r w:rsidRPr="00B34B7A">
        <w:rPr>
          <w:rFonts w:ascii="Garamond" w:hAnsi="Garamond"/>
          <w:bCs/>
          <w:sz w:val="22"/>
          <w:szCs w:val="22"/>
        </w:rPr>
        <w:t>Dr. Majtényi Erzsébet jegyző</w:t>
      </w:r>
    </w:p>
    <w:p w:rsidR="00C9014E" w:rsidRPr="00B34B7A" w:rsidRDefault="00C9014E" w:rsidP="00C9014E">
      <w:pPr>
        <w:pStyle w:val="Listaszerbekezds"/>
        <w:numPr>
          <w:ilvl w:val="0"/>
          <w:numId w:val="4"/>
        </w:numPr>
        <w:rPr>
          <w:rFonts w:ascii="Garamond" w:hAnsi="Garamond"/>
          <w:bCs/>
          <w:sz w:val="22"/>
          <w:szCs w:val="22"/>
          <w:u w:val="single"/>
        </w:rPr>
      </w:pPr>
      <w:r w:rsidRPr="00B34B7A">
        <w:rPr>
          <w:rFonts w:ascii="Garamond" w:hAnsi="Garamond"/>
          <w:bCs/>
          <w:sz w:val="22"/>
          <w:szCs w:val="22"/>
        </w:rPr>
        <w:t>Közpénzügyi Osztály</w:t>
      </w:r>
    </w:p>
    <w:p w:rsidR="00C9014E" w:rsidRPr="00B34B7A" w:rsidRDefault="00C9014E" w:rsidP="00C9014E">
      <w:pPr>
        <w:pStyle w:val="Listaszerbekezds"/>
        <w:numPr>
          <w:ilvl w:val="0"/>
          <w:numId w:val="4"/>
        </w:numPr>
        <w:rPr>
          <w:rFonts w:ascii="Garamond" w:hAnsi="Garamond"/>
          <w:bCs/>
          <w:sz w:val="22"/>
          <w:szCs w:val="22"/>
          <w:u w:val="single"/>
        </w:rPr>
      </w:pPr>
      <w:r w:rsidRPr="00B34B7A">
        <w:rPr>
          <w:rFonts w:ascii="Garamond" w:hAnsi="Garamond"/>
          <w:bCs/>
          <w:sz w:val="22"/>
          <w:szCs w:val="22"/>
        </w:rPr>
        <w:t>Humánigazgatási Osztály</w:t>
      </w:r>
    </w:p>
    <w:p w:rsidR="00C52E8B" w:rsidRPr="00B34B7A" w:rsidRDefault="00C9014E" w:rsidP="007F508B">
      <w:pPr>
        <w:pStyle w:val="Listaszerbekezds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bCs/>
          <w:sz w:val="22"/>
          <w:szCs w:val="22"/>
        </w:rPr>
        <w:t>Irattár</w:t>
      </w:r>
    </w:p>
    <w:p w:rsidR="00240A22" w:rsidRPr="00F8472C" w:rsidRDefault="00240A22" w:rsidP="00240A22">
      <w:pPr>
        <w:rPr>
          <w:rFonts w:ascii="Garamond" w:hAnsi="Garamond"/>
        </w:rPr>
      </w:pPr>
    </w:p>
    <w:p w:rsidR="00240A22" w:rsidRPr="00F8472C" w:rsidRDefault="00240A22" w:rsidP="00240A22">
      <w:pPr>
        <w:rPr>
          <w:rFonts w:ascii="Garamond" w:hAnsi="Garamond"/>
        </w:rPr>
      </w:pPr>
    </w:p>
    <w:p w:rsidR="00C52E8B" w:rsidRPr="00F8472C" w:rsidRDefault="00240A22" w:rsidP="00095232">
      <w:pPr>
        <w:jc w:val="right"/>
        <w:rPr>
          <w:rFonts w:ascii="Garamond" w:hAnsi="Garamond"/>
          <w:i/>
          <w:iCs/>
        </w:rPr>
      </w:pPr>
      <w:r w:rsidRPr="00F8472C">
        <w:rPr>
          <w:rFonts w:ascii="Garamond" w:hAnsi="Garamond"/>
          <w:i/>
          <w:iCs/>
        </w:rPr>
        <w:t xml:space="preserve">1. számú melléklet </w:t>
      </w:r>
      <w:r w:rsidR="00AB4DB3" w:rsidRPr="00F8472C">
        <w:rPr>
          <w:rFonts w:ascii="Garamond" w:hAnsi="Garamond"/>
          <w:i/>
          <w:iCs/>
        </w:rPr>
        <w:t>a …/2016. (III.31</w:t>
      </w:r>
      <w:r w:rsidRPr="00F8472C">
        <w:rPr>
          <w:rFonts w:ascii="Garamond" w:hAnsi="Garamond"/>
          <w:i/>
          <w:iCs/>
        </w:rPr>
        <w:t>.) Ök. határozathoz</w:t>
      </w:r>
    </w:p>
    <w:p w:rsidR="00C52E8B" w:rsidRPr="00F8472C" w:rsidRDefault="00C52E8B" w:rsidP="00095232">
      <w:pPr>
        <w:jc w:val="right"/>
        <w:rPr>
          <w:rFonts w:ascii="Garamond" w:hAnsi="Garamond"/>
        </w:rPr>
      </w:pPr>
    </w:p>
    <w:p w:rsidR="007A002F" w:rsidRPr="00B34B7A" w:rsidRDefault="007A002F" w:rsidP="00240A22">
      <w:pPr>
        <w:tabs>
          <w:tab w:val="left" w:pos="598"/>
        </w:tabs>
        <w:jc w:val="center"/>
        <w:rPr>
          <w:rFonts w:ascii="Garamond" w:hAnsi="Garamond"/>
          <w:b/>
          <w:sz w:val="22"/>
          <w:szCs w:val="22"/>
        </w:rPr>
      </w:pPr>
      <w:r w:rsidRPr="00B34B7A">
        <w:rPr>
          <w:rFonts w:ascii="Garamond" w:hAnsi="Garamond"/>
          <w:b/>
          <w:sz w:val="22"/>
          <w:szCs w:val="22"/>
        </w:rPr>
        <w:t>Intézményi térítési díj számítása:</w:t>
      </w:r>
    </w:p>
    <w:p w:rsidR="005D507B" w:rsidRPr="00B34B7A" w:rsidRDefault="005D507B" w:rsidP="007A002F">
      <w:pPr>
        <w:tabs>
          <w:tab w:val="left" w:pos="598"/>
        </w:tabs>
        <w:rPr>
          <w:rFonts w:ascii="Garamond" w:hAnsi="Garamond"/>
          <w:b/>
          <w:sz w:val="22"/>
          <w:szCs w:val="22"/>
        </w:rPr>
      </w:pPr>
    </w:p>
    <w:p w:rsidR="007A002F" w:rsidRPr="00B34B7A" w:rsidRDefault="007A002F" w:rsidP="007A002F">
      <w:pPr>
        <w:tabs>
          <w:tab w:val="left" w:pos="598"/>
        </w:tabs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 xml:space="preserve">1. 2016. évi önköltség: </w:t>
      </w:r>
      <w:r w:rsidR="00F8472C" w:rsidRPr="00B34B7A">
        <w:rPr>
          <w:rFonts w:ascii="Garamond" w:hAnsi="Garamond"/>
          <w:sz w:val="22"/>
          <w:szCs w:val="22"/>
        </w:rPr>
        <w:tab/>
      </w:r>
      <w:r w:rsidR="00F8472C" w:rsidRPr="00B34B7A">
        <w:rPr>
          <w:rFonts w:ascii="Garamond" w:hAnsi="Garamond"/>
          <w:sz w:val="22"/>
          <w:szCs w:val="22"/>
        </w:rPr>
        <w:tab/>
      </w:r>
      <w:r w:rsidRPr="00B34B7A">
        <w:rPr>
          <w:rFonts w:ascii="Garamond" w:hAnsi="Garamond"/>
          <w:sz w:val="22"/>
          <w:szCs w:val="22"/>
        </w:rPr>
        <w:t>44.000.049</w:t>
      </w:r>
      <w:r w:rsidR="00F8472C" w:rsidRPr="00B34B7A">
        <w:rPr>
          <w:rFonts w:ascii="Garamond" w:hAnsi="Garamond"/>
          <w:sz w:val="22"/>
          <w:szCs w:val="22"/>
        </w:rPr>
        <w:t>,-</w:t>
      </w:r>
      <w:r w:rsidRPr="00B34B7A">
        <w:rPr>
          <w:rFonts w:ascii="Garamond" w:hAnsi="Garamond"/>
          <w:sz w:val="22"/>
          <w:szCs w:val="22"/>
        </w:rPr>
        <w:t xml:space="preserve"> Ft/év/54 férőhely</w:t>
      </w:r>
    </w:p>
    <w:p w:rsidR="007A002F" w:rsidRPr="00B34B7A" w:rsidRDefault="007A002F" w:rsidP="007A002F">
      <w:pPr>
        <w:tabs>
          <w:tab w:val="left" w:pos="598"/>
        </w:tabs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>2. Normatív állami hozzájárulás</w:t>
      </w:r>
      <w:r w:rsidR="00F8472C" w:rsidRPr="00B34B7A">
        <w:rPr>
          <w:rFonts w:ascii="Garamond" w:hAnsi="Garamond"/>
          <w:sz w:val="22"/>
          <w:szCs w:val="22"/>
        </w:rPr>
        <w:t>:</w:t>
      </w:r>
      <w:r w:rsidRPr="00B34B7A">
        <w:rPr>
          <w:rFonts w:ascii="Garamond" w:hAnsi="Garamond"/>
          <w:sz w:val="22"/>
          <w:szCs w:val="22"/>
        </w:rPr>
        <w:t xml:space="preserve"> </w:t>
      </w:r>
      <w:r w:rsidR="00F8472C" w:rsidRPr="00B34B7A">
        <w:rPr>
          <w:rFonts w:ascii="Garamond" w:hAnsi="Garamond"/>
          <w:sz w:val="22"/>
          <w:szCs w:val="22"/>
        </w:rPr>
        <w:tab/>
      </w:r>
      <w:r w:rsidRPr="00B34B7A">
        <w:rPr>
          <w:rFonts w:ascii="Garamond" w:hAnsi="Garamond"/>
          <w:sz w:val="22"/>
          <w:szCs w:val="22"/>
        </w:rPr>
        <w:t>23.222.700</w:t>
      </w:r>
      <w:r w:rsidR="00F8472C" w:rsidRPr="00B34B7A">
        <w:rPr>
          <w:rFonts w:ascii="Garamond" w:hAnsi="Garamond"/>
          <w:sz w:val="22"/>
          <w:szCs w:val="22"/>
        </w:rPr>
        <w:t>,-</w:t>
      </w:r>
      <w:r w:rsidRPr="00B34B7A">
        <w:rPr>
          <w:rFonts w:ascii="Garamond" w:hAnsi="Garamond"/>
          <w:sz w:val="22"/>
          <w:szCs w:val="22"/>
        </w:rPr>
        <w:t xml:space="preserve"> Ft/év/47 gyermek</w:t>
      </w:r>
    </w:p>
    <w:p w:rsidR="007A002F" w:rsidRPr="00B34B7A" w:rsidRDefault="007A002F" w:rsidP="00B34B7A">
      <w:pPr>
        <w:tabs>
          <w:tab w:val="left" w:pos="2977"/>
        </w:tabs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>3. Gyermekélelmezés</w:t>
      </w:r>
      <w:r w:rsidR="00B34B7A">
        <w:rPr>
          <w:rFonts w:ascii="Garamond" w:hAnsi="Garamond"/>
          <w:sz w:val="22"/>
          <w:szCs w:val="22"/>
        </w:rPr>
        <w:t>:</w:t>
      </w:r>
      <w:r w:rsidR="00B34B7A">
        <w:rPr>
          <w:rFonts w:ascii="Garamond" w:hAnsi="Garamond"/>
          <w:sz w:val="22"/>
          <w:szCs w:val="22"/>
        </w:rPr>
        <w:tab/>
      </w:r>
      <w:r w:rsidRPr="00B34B7A">
        <w:rPr>
          <w:rFonts w:ascii="Garamond" w:hAnsi="Garamond"/>
          <w:sz w:val="22"/>
          <w:szCs w:val="22"/>
        </w:rPr>
        <w:t>6.878.000</w:t>
      </w:r>
      <w:r w:rsidR="00F8472C" w:rsidRPr="00B34B7A">
        <w:rPr>
          <w:rFonts w:ascii="Garamond" w:hAnsi="Garamond"/>
          <w:sz w:val="22"/>
          <w:szCs w:val="22"/>
        </w:rPr>
        <w:t>,-</w:t>
      </w:r>
      <w:r w:rsidRPr="00B34B7A">
        <w:rPr>
          <w:rFonts w:ascii="Garamond" w:hAnsi="Garamond"/>
          <w:sz w:val="22"/>
          <w:szCs w:val="22"/>
        </w:rPr>
        <w:t xml:space="preserve"> Ft/év/ 42 gyermek</w:t>
      </w:r>
    </w:p>
    <w:p w:rsidR="007A002F" w:rsidRPr="00B34B7A" w:rsidRDefault="00B34B7A" w:rsidP="00B34B7A">
      <w:pPr>
        <w:tabs>
          <w:tab w:val="left" w:pos="283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Összes bevétel</w:t>
      </w:r>
      <w:r w:rsidR="007A002F" w:rsidRPr="00B34B7A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BC640A" w:rsidRPr="00B34B7A">
        <w:rPr>
          <w:rFonts w:ascii="Garamond" w:hAnsi="Garamond"/>
          <w:sz w:val="22"/>
          <w:szCs w:val="22"/>
        </w:rPr>
        <w:t>30.101.000</w:t>
      </w:r>
      <w:r w:rsidR="00F71FB8" w:rsidRPr="00B34B7A">
        <w:rPr>
          <w:rFonts w:ascii="Garamond" w:hAnsi="Garamond"/>
          <w:sz w:val="22"/>
          <w:szCs w:val="22"/>
        </w:rPr>
        <w:t>,-</w:t>
      </w:r>
      <w:r w:rsidR="00BC640A" w:rsidRPr="00B34B7A">
        <w:rPr>
          <w:rFonts w:ascii="Garamond" w:hAnsi="Garamond"/>
          <w:sz w:val="22"/>
          <w:szCs w:val="22"/>
        </w:rPr>
        <w:t xml:space="preserve"> Ft/</w:t>
      </w:r>
      <w:r w:rsidR="007A002F" w:rsidRPr="00B34B7A">
        <w:rPr>
          <w:rFonts w:ascii="Garamond" w:hAnsi="Garamond"/>
          <w:sz w:val="22"/>
          <w:szCs w:val="22"/>
        </w:rPr>
        <w:t>év</w:t>
      </w:r>
    </w:p>
    <w:p w:rsidR="007A002F" w:rsidRPr="00B34B7A" w:rsidRDefault="007A002F" w:rsidP="007A002F">
      <w:pPr>
        <w:tabs>
          <w:tab w:val="left" w:pos="598"/>
        </w:tabs>
        <w:rPr>
          <w:rFonts w:ascii="Garamond" w:hAnsi="Garamond"/>
          <w:sz w:val="22"/>
          <w:szCs w:val="22"/>
        </w:rPr>
      </w:pPr>
    </w:p>
    <w:p w:rsidR="007A002F" w:rsidRDefault="007A002F" w:rsidP="00B34B7A">
      <w:pPr>
        <w:tabs>
          <w:tab w:val="left" w:pos="598"/>
        </w:tabs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>Intézményi térítési díj: 44.000.049</w:t>
      </w:r>
      <w:r w:rsidR="00F8472C" w:rsidRPr="00B34B7A">
        <w:rPr>
          <w:rFonts w:ascii="Garamond" w:hAnsi="Garamond"/>
          <w:sz w:val="22"/>
          <w:szCs w:val="22"/>
        </w:rPr>
        <w:t>,-</w:t>
      </w:r>
      <w:r w:rsidRPr="00B34B7A">
        <w:rPr>
          <w:rFonts w:ascii="Garamond" w:hAnsi="Garamond"/>
          <w:sz w:val="22"/>
          <w:szCs w:val="22"/>
        </w:rPr>
        <w:t xml:space="preserve"> Ft – 30.101.000</w:t>
      </w:r>
      <w:r w:rsidR="00F8472C" w:rsidRPr="00B34B7A">
        <w:rPr>
          <w:rFonts w:ascii="Garamond" w:hAnsi="Garamond"/>
          <w:sz w:val="22"/>
          <w:szCs w:val="22"/>
        </w:rPr>
        <w:t>,-</w:t>
      </w:r>
      <w:r w:rsidR="00BC640A" w:rsidRPr="00B34B7A">
        <w:rPr>
          <w:rFonts w:ascii="Garamond" w:hAnsi="Garamond"/>
          <w:sz w:val="22"/>
          <w:szCs w:val="22"/>
        </w:rPr>
        <w:t xml:space="preserve"> </w:t>
      </w:r>
      <w:r w:rsidR="00F8472C" w:rsidRPr="00B34B7A">
        <w:rPr>
          <w:rFonts w:ascii="Garamond" w:hAnsi="Garamond"/>
          <w:sz w:val="22"/>
          <w:szCs w:val="22"/>
        </w:rPr>
        <w:t>Ft</w:t>
      </w:r>
      <w:r w:rsidRPr="00B34B7A">
        <w:rPr>
          <w:rFonts w:ascii="Garamond" w:hAnsi="Garamond"/>
          <w:sz w:val="22"/>
          <w:szCs w:val="22"/>
        </w:rPr>
        <w:t xml:space="preserve"> = 14.737.050</w:t>
      </w:r>
      <w:r w:rsidR="00F8472C" w:rsidRPr="00B34B7A">
        <w:rPr>
          <w:rFonts w:ascii="Garamond" w:hAnsi="Garamond"/>
          <w:sz w:val="22"/>
          <w:szCs w:val="22"/>
        </w:rPr>
        <w:t>,-</w:t>
      </w:r>
      <w:r w:rsidR="00BC640A" w:rsidRPr="00B34B7A">
        <w:rPr>
          <w:rFonts w:ascii="Garamond" w:hAnsi="Garamond"/>
          <w:sz w:val="22"/>
          <w:szCs w:val="22"/>
        </w:rPr>
        <w:t xml:space="preserve"> Ft/</w:t>
      </w:r>
      <w:r w:rsidRPr="00B34B7A">
        <w:rPr>
          <w:rFonts w:ascii="Garamond" w:hAnsi="Garamond"/>
          <w:sz w:val="22"/>
          <w:szCs w:val="22"/>
        </w:rPr>
        <w:t>54 férőhely/év/235</w:t>
      </w:r>
      <w:r w:rsidR="00B34B7A">
        <w:rPr>
          <w:rFonts w:ascii="Garamond" w:hAnsi="Garamond"/>
          <w:sz w:val="22"/>
          <w:szCs w:val="22"/>
        </w:rPr>
        <w:t xml:space="preserve"> nap; </w:t>
      </w:r>
      <w:r w:rsidRPr="00B34B7A">
        <w:rPr>
          <w:rFonts w:ascii="Garamond" w:hAnsi="Garamond"/>
          <w:sz w:val="22"/>
          <w:szCs w:val="22"/>
        </w:rPr>
        <w:t xml:space="preserve"> 1.161</w:t>
      </w:r>
      <w:r w:rsidR="00990CEB" w:rsidRPr="00B34B7A">
        <w:rPr>
          <w:rFonts w:ascii="Garamond" w:hAnsi="Garamond"/>
          <w:sz w:val="22"/>
          <w:szCs w:val="22"/>
        </w:rPr>
        <w:t>,-</w:t>
      </w:r>
      <w:r w:rsidRPr="00B34B7A">
        <w:rPr>
          <w:rFonts w:ascii="Garamond" w:hAnsi="Garamond"/>
          <w:sz w:val="22"/>
          <w:szCs w:val="22"/>
        </w:rPr>
        <w:t xml:space="preserve"> Ft/férőhely/nap</w:t>
      </w:r>
    </w:p>
    <w:p w:rsidR="00B34B7A" w:rsidRPr="00B34B7A" w:rsidRDefault="00B34B7A" w:rsidP="007A002F">
      <w:pPr>
        <w:tabs>
          <w:tab w:val="left" w:pos="598"/>
        </w:tabs>
        <w:rPr>
          <w:rFonts w:ascii="Garamond" w:hAnsi="Garamond"/>
          <w:sz w:val="22"/>
          <w:szCs w:val="22"/>
        </w:rPr>
      </w:pPr>
    </w:p>
    <w:p w:rsidR="007A002F" w:rsidRDefault="007A002F" w:rsidP="007A002F">
      <w:pPr>
        <w:tabs>
          <w:tab w:val="left" w:pos="598"/>
        </w:tabs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 xml:space="preserve">Az állami támogatáson </w:t>
      </w:r>
      <w:r w:rsidR="00F8472C" w:rsidRPr="00B34B7A">
        <w:rPr>
          <w:rFonts w:ascii="Garamond" w:hAnsi="Garamond"/>
          <w:sz w:val="22"/>
          <w:szCs w:val="22"/>
        </w:rPr>
        <w:t xml:space="preserve">felül egy gyermek, napi ellátásának költsége 1.161,- </w:t>
      </w:r>
      <w:r w:rsidRPr="00B34B7A">
        <w:rPr>
          <w:rFonts w:ascii="Garamond" w:hAnsi="Garamond"/>
          <w:sz w:val="22"/>
          <w:szCs w:val="22"/>
        </w:rPr>
        <w:t>Ft.</w:t>
      </w:r>
    </w:p>
    <w:p w:rsidR="00B34B7A" w:rsidRPr="00B34B7A" w:rsidRDefault="00B34B7A" w:rsidP="007A002F">
      <w:pPr>
        <w:tabs>
          <w:tab w:val="left" w:pos="598"/>
        </w:tabs>
        <w:rPr>
          <w:rFonts w:ascii="Garamond" w:hAnsi="Garamond"/>
          <w:sz w:val="22"/>
          <w:szCs w:val="22"/>
        </w:rPr>
      </w:pPr>
    </w:p>
    <w:p w:rsidR="007A002F" w:rsidRPr="00B34B7A" w:rsidRDefault="007A002F" w:rsidP="007A002F">
      <w:pPr>
        <w:tabs>
          <w:tab w:val="left" w:pos="598"/>
        </w:tabs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>Az 1.161</w:t>
      </w:r>
      <w:r w:rsidR="00BC640A" w:rsidRPr="00B34B7A">
        <w:rPr>
          <w:rFonts w:ascii="Garamond" w:hAnsi="Garamond"/>
          <w:sz w:val="22"/>
          <w:szCs w:val="22"/>
        </w:rPr>
        <w:t>,-</w:t>
      </w:r>
      <w:r w:rsidRPr="00B34B7A">
        <w:rPr>
          <w:rFonts w:ascii="Garamond" w:hAnsi="Garamond"/>
          <w:sz w:val="22"/>
          <w:szCs w:val="22"/>
        </w:rPr>
        <w:t xml:space="preserve"> Ft/nap önköltségből levonva a 340</w:t>
      </w:r>
      <w:r w:rsidR="00BC640A" w:rsidRPr="00B34B7A">
        <w:rPr>
          <w:rFonts w:ascii="Garamond" w:hAnsi="Garamond"/>
          <w:sz w:val="22"/>
          <w:szCs w:val="22"/>
        </w:rPr>
        <w:t>,-</w:t>
      </w:r>
      <w:r w:rsidRPr="00B34B7A">
        <w:rPr>
          <w:rFonts w:ascii="Garamond" w:hAnsi="Garamond"/>
          <w:sz w:val="22"/>
          <w:szCs w:val="22"/>
        </w:rPr>
        <w:t xml:space="preserve"> Ft/nap étkezési nyersanyagköltséget 821</w:t>
      </w:r>
      <w:r w:rsidR="00BC640A" w:rsidRPr="00B34B7A">
        <w:rPr>
          <w:rFonts w:ascii="Garamond" w:hAnsi="Garamond"/>
          <w:sz w:val="22"/>
          <w:szCs w:val="22"/>
        </w:rPr>
        <w:t>,- Ft</w:t>
      </w:r>
      <w:r w:rsidRPr="00B34B7A">
        <w:rPr>
          <w:rFonts w:ascii="Garamond" w:hAnsi="Garamond"/>
          <w:sz w:val="22"/>
          <w:szCs w:val="22"/>
        </w:rPr>
        <w:t>/nap önköltséget kapunk.</w:t>
      </w:r>
    </w:p>
    <w:p w:rsidR="007A002F" w:rsidRPr="00B34B7A" w:rsidRDefault="007A002F" w:rsidP="007A002F">
      <w:pPr>
        <w:tabs>
          <w:tab w:val="left" w:pos="598"/>
        </w:tabs>
        <w:rPr>
          <w:rFonts w:ascii="Garamond" w:hAnsi="Garamond"/>
          <w:sz w:val="22"/>
          <w:szCs w:val="22"/>
        </w:rPr>
      </w:pPr>
    </w:p>
    <w:p w:rsidR="007A002F" w:rsidRPr="00B34B7A" w:rsidRDefault="007A002F" w:rsidP="007A002F">
      <w:pPr>
        <w:tabs>
          <w:tab w:val="left" w:pos="598"/>
        </w:tabs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>Törökszentmiklós Város Bölcsődéjében tehát egy gyermek napi ellátása az állami támogatáson túl</w:t>
      </w:r>
    </w:p>
    <w:p w:rsidR="007A002F" w:rsidRPr="00B34B7A" w:rsidRDefault="007A002F" w:rsidP="007A002F">
      <w:pPr>
        <w:numPr>
          <w:ilvl w:val="0"/>
          <w:numId w:val="3"/>
        </w:numPr>
        <w:tabs>
          <w:tab w:val="left" w:pos="598"/>
        </w:tabs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>821</w:t>
      </w:r>
      <w:r w:rsidR="00BC640A" w:rsidRPr="00B34B7A">
        <w:rPr>
          <w:rFonts w:ascii="Garamond" w:hAnsi="Garamond"/>
          <w:sz w:val="22"/>
          <w:szCs w:val="22"/>
        </w:rPr>
        <w:t>,-</w:t>
      </w:r>
      <w:r w:rsidRPr="00B34B7A">
        <w:rPr>
          <w:rFonts w:ascii="Garamond" w:hAnsi="Garamond"/>
          <w:sz w:val="22"/>
          <w:szCs w:val="22"/>
        </w:rPr>
        <w:t xml:space="preserve"> Ft/nap szolgáltatási</w:t>
      </w:r>
    </w:p>
    <w:p w:rsidR="007A002F" w:rsidRPr="00B34B7A" w:rsidRDefault="007A002F" w:rsidP="007A002F">
      <w:pPr>
        <w:numPr>
          <w:ilvl w:val="0"/>
          <w:numId w:val="3"/>
        </w:numPr>
        <w:tabs>
          <w:tab w:val="left" w:pos="598"/>
        </w:tabs>
        <w:rPr>
          <w:rFonts w:ascii="Garamond" w:hAnsi="Garamond"/>
          <w:sz w:val="22"/>
          <w:szCs w:val="22"/>
        </w:rPr>
      </w:pPr>
      <w:r w:rsidRPr="00B34B7A">
        <w:rPr>
          <w:rFonts w:ascii="Garamond" w:hAnsi="Garamond"/>
          <w:sz w:val="22"/>
          <w:szCs w:val="22"/>
        </w:rPr>
        <w:t>340</w:t>
      </w:r>
      <w:r w:rsidR="00BC640A" w:rsidRPr="00B34B7A">
        <w:rPr>
          <w:rFonts w:ascii="Garamond" w:hAnsi="Garamond"/>
          <w:sz w:val="22"/>
          <w:szCs w:val="22"/>
        </w:rPr>
        <w:t>,-</w:t>
      </w:r>
      <w:r w:rsidRPr="00B34B7A">
        <w:rPr>
          <w:rFonts w:ascii="Garamond" w:hAnsi="Garamond"/>
          <w:sz w:val="22"/>
          <w:szCs w:val="22"/>
        </w:rPr>
        <w:t xml:space="preserve"> Ft/nap élelmezési költségbe kerül.</w:t>
      </w:r>
    </w:p>
    <w:p w:rsidR="00C52E8B" w:rsidRPr="00B34B7A" w:rsidRDefault="00C52E8B" w:rsidP="00D366D9">
      <w:pPr>
        <w:rPr>
          <w:sz w:val="22"/>
          <w:szCs w:val="22"/>
        </w:rPr>
      </w:pPr>
    </w:p>
    <w:sectPr w:rsidR="00C52E8B" w:rsidRPr="00B34B7A" w:rsidSect="0006446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D9" w:rsidRDefault="00D366D9">
      <w:r>
        <w:separator/>
      </w:r>
    </w:p>
  </w:endnote>
  <w:endnote w:type="continuationSeparator" w:id="0">
    <w:p w:rsidR="00D366D9" w:rsidRDefault="00D3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D9" w:rsidRPr="005E09D0" w:rsidRDefault="00D366D9" w:rsidP="00EA7A25">
    <w:pPr>
      <w:pStyle w:val="llb"/>
      <w:framePr w:wrap="auto" w:vAnchor="text" w:hAnchor="margin" w:xAlign="right" w:y="1"/>
      <w:rPr>
        <w:rStyle w:val="Oldalszm"/>
        <w:sz w:val="20"/>
        <w:szCs w:val="20"/>
      </w:rPr>
    </w:pPr>
  </w:p>
  <w:p w:rsidR="00D366D9" w:rsidRDefault="00D366D9" w:rsidP="00DE40B5">
    <w:pPr>
      <w:pStyle w:val="llb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D9" w:rsidRDefault="00D366D9">
      <w:r>
        <w:separator/>
      </w:r>
    </w:p>
  </w:footnote>
  <w:footnote w:type="continuationSeparator" w:id="0">
    <w:p w:rsidR="00D366D9" w:rsidRDefault="00D36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917"/>
    <w:multiLevelType w:val="hybridMultilevel"/>
    <w:tmpl w:val="A386BBF4"/>
    <w:lvl w:ilvl="0" w:tplc="05E69F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00382"/>
    <w:multiLevelType w:val="hybridMultilevel"/>
    <w:tmpl w:val="A672D47A"/>
    <w:lvl w:ilvl="0" w:tplc="1D5A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2CBF"/>
    <w:rsid w:val="00064465"/>
    <w:rsid w:val="00067FEB"/>
    <w:rsid w:val="000839BE"/>
    <w:rsid w:val="00095232"/>
    <w:rsid w:val="000D5965"/>
    <w:rsid w:val="000E4543"/>
    <w:rsid w:val="000F0BAA"/>
    <w:rsid w:val="00100C42"/>
    <w:rsid w:val="00153874"/>
    <w:rsid w:val="00162B40"/>
    <w:rsid w:val="00175C90"/>
    <w:rsid w:val="001844BB"/>
    <w:rsid w:val="001D3437"/>
    <w:rsid w:val="00201CFB"/>
    <w:rsid w:val="00215DD9"/>
    <w:rsid w:val="00234832"/>
    <w:rsid w:val="00240A22"/>
    <w:rsid w:val="00260EF7"/>
    <w:rsid w:val="002668A8"/>
    <w:rsid w:val="002E4294"/>
    <w:rsid w:val="002F522F"/>
    <w:rsid w:val="00302D0B"/>
    <w:rsid w:val="00315587"/>
    <w:rsid w:val="00324DDE"/>
    <w:rsid w:val="003322D1"/>
    <w:rsid w:val="00343BAD"/>
    <w:rsid w:val="003E7A9E"/>
    <w:rsid w:val="00427CCA"/>
    <w:rsid w:val="00444588"/>
    <w:rsid w:val="004B146C"/>
    <w:rsid w:val="004C45CF"/>
    <w:rsid w:val="004D781A"/>
    <w:rsid w:val="004F0305"/>
    <w:rsid w:val="004F2D1E"/>
    <w:rsid w:val="0057737C"/>
    <w:rsid w:val="005B18C0"/>
    <w:rsid w:val="005D507B"/>
    <w:rsid w:val="005E09D0"/>
    <w:rsid w:val="00604CDA"/>
    <w:rsid w:val="00606C5E"/>
    <w:rsid w:val="00613CF5"/>
    <w:rsid w:val="006630CA"/>
    <w:rsid w:val="00672C91"/>
    <w:rsid w:val="006B090F"/>
    <w:rsid w:val="006C709C"/>
    <w:rsid w:val="006D3A28"/>
    <w:rsid w:val="006D5CCB"/>
    <w:rsid w:val="006E2609"/>
    <w:rsid w:val="00786E3C"/>
    <w:rsid w:val="007A002F"/>
    <w:rsid w:val="007D6DE0"/>
    <w:rsid w:val="007F508B"/>
    <w:rsid w:val="00855F71"/>
    <w:rsid w:val="008F1007"/>
    <w:rsid w:val="00905418"/>
    <w:rsid w:val="00917EF7"/>
    <w:rsid w:val="00933110"/>
    <w:rsid w:val="0094636D"/>
    <w:rsid w:val="00973B07"/>
    <w:rsid w:val="00990CEB"/>
    <w:rsid w:val="009A58FD"/>
    <w:rsid w:val="009C3C63"/>
    <w:rsid w:val="00A46EC7"/>
    <w:rsid w:val="00A80CEE"/>
    <w:rsid w:val="00A90329"/>
    <w:rsid w:val="00AB4DB3"/>
    <w:rsid w:val="00AD633E"/>
    <w:rsid w:val="00AD7209"/>
    <w:rsid w:val="00AE3966"/>
    <w:rsid w:val="00B34B7A"/>
    <w:rsid w:val="00B4040F"/>
    <w:rsid w:val="00B426CC"/>
    <w:rsid w:val="00BC640A"/>
    <w:rsid w:val="00C32682"/>
    <w:rsid w:val="00C52E8B"/>
    <w:rsid w:val="00C85ECA"/>
    <w:rsid w:val="00C9014E"/>
    <w:rsid w:val="00C948DF"/>
    <w:rsid w:val="00CC6492"/>
    <w:rsid w:val="00CE613F"/>
    <w:rsid w:val="00D366D9"/>
    <w:rsid w:val="00D60E0B"/>
    <w:rsid w:val="00D66BFB"/>
    <w:rsid w:val="00D9708E"/>
    <w:rsid w:val="00DA491B"/>
    <w:rsid w:val="00DE40B5"/>
    <w:rsid w:val="00E230AA"/>
    <w:rsid w:val="00E63045"/>
    <w:rsid w:val="00EA7A25"/>
    <w:rsid w:val="00EB351D"/>
    <w:rsid w:val="00EC3D00"/>
    <w:rsid w:val="00ED2CBF"/>
    <w:rsid w:val="00F0139B"/>
    <w:rsid w:val="00F061A5"/>
    <w:rsid w:val="00F331A5"/>
    <w:rsid w:val="00F71FB8"/>
    <w:rsid w:val="00F8472C"/>
    <w:rsid w:val="00F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CB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D9708E"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D2C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ED2CBF"/>
  </w:style>
  <w:style w:type="paragraph" w:styleId="llb">
    <w:name w:val="footer"/>
    <w:basedOn w:val="Norml"/>
    <w:link w:val="llbChar"/>
    <w:uiPriority w:val="99"/>
    <w:rsid w:val="00ED2C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2CBF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ED2CBF"/>
  </w:style>
  <w:style w:type="character" w:styleId="Hiperhivatkozs">
    <w:name w:val="Hyperlink"/>
    <w:basedOn w:val="Bekezdsalapbettpusa"/>
    <w:uiPriority w:val="99"/>
    <w:semiHidden/>
    <w:rsid w:val="00C85ECA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locked/>
    <w:rsid w:val="00201C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01C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D970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708E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D9708E"/>
    <w:rPr>
      <w:rFonts w:ascii="Arial" w:eastAsia="Times New Roman" w:hAnsi="Arial"/>
      <w:b/>
      <w:sz w:val="24"/>
      <w:szCs w:val="2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0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08E"/>
    <w:rPr>
      <w:rFonts w:ascii="Tahoma" w:eastAsia="Times New Roman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DE40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90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CB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D2C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ED2CBF"/>
  </w:style>
  <w:style w:type="paragraph" w:styleId="llb">
    <w:name w:val="footer"/>
    <w:basedOn w:val="Norml"/>
    <w:link w:val="llbChar"/>
    <w:uiPriority w:val="99"/>
    <w:rsid w:val="00ED2C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2CBF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ED2CBF"/>
  </w:style>
  <w:style w:type="character" w:styleId="Hiperhivatkozs">
    <w:name w:val="Hyperlink"/>
    <w:basedOn w:val="Bekezdsalapbettpusa"/>
    <w:uiPriority w:val="99"/>
    <w:semiHidden/>
    <w:rsid w:val="00C85ECA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locked/>
    <w:rsid w:val="00201C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01CF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Cegléd Polg. Hiv.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Makai Viki</dc:creator>
  <cp:lastModifiedBy>herczegne_ilona</cp:lastModifiedBy>
  <cp:revision>2</cp:revision>
  <cp:lastPrinted>2016-02-15T14:19:00Z</cp:lastPrinted>
  <dcterms:created xsi:type="dcterms:W3CDTF">2016-03-23T09:13:00Z</dcterms:created>
  <dcterms:modified xsi:type="dcterms:W3CDTF">2016-03-23T09:13:00Z</dcterms:modified>
</cp:coreProperties>
</file>