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873581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19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B5764F" w:rsidRPr="001E1267" w:rsidRDefault="00E93EA8" w:rsidP="00E9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873581">
              <w:rPr>
                <w:rFonts w:ascii="Times New Roman" w:eastAsia="Calibri" w:hAnsi="Times New Roman" w:cs="Times New Roman"/>
                <w:bCs/>
                <w:color w:val="000000"/>
              </w:rPr>
              <w:t>2016. február 25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="0087358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rendes</w:t>
            </w:r>
            <w:r w:rsidR="00557C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nyilvános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A77681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2-41</w:t>
            </w:r>
            <w:r w:rsidR="00C27BCA">
              <w:rPr>
                <w:rFonts w:ascii="Times New Roman" w:eastAsia="Calibri" w:hAnsi="Times New Roman" w:cs="Times New Roman"/>
              </w:rPr>
              <w:t>/2016</w:t>
            </w:r>
            <w:r w:rsidR="001E1267" w:rsidRPr="001E1267">
              <w:rPr>
                <w:rFonts w:ascii="Times New Roman" w:eastAsia="Calibri" w:hAnsi="Times New Roman" w:cs="Times New Roman"/>
              </w:rPr>
              <w:t>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B5764F" w:rsidP="008735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5764F">
              <w:rPr>
                <w:rFonts w:ascii="Times New Roman" w:eastAsia="Calibri" w:hAnsi="Times New Roman" w:cs="Times New Roman"/>
                <w:b/>
              </w:rPr>
              <w:t xml:space="preserve"> a</w:t>
            </w:r>
            <w:r w:rsidR="00873581">
              <w:rPr>
                <w:rFonts w:ascii="Times New Roman" w:eastAsia="Calibri" w:hAnsi="Times New Roman" w:cs="Times New Roman"/>
                <w:b/>
              </w:rPr>
              <w:t xml:space="preserve"> Törökszentmiklós Térségi Építő Szerelő és Szolgáltató </w:t>
            </w:r>
            <w:proofErr w:type="spellStart"/>
            <w:r w:rsidR="00873581">
              <w:rPr>
                <w:rFonts w:ascii="Times New Roman" w:eastAsia="Calibri" w:hAnsi="Times New Roman" w:cs="Times New Roman"/>
                <w:b/>
              </w:rPr>
              <w:t>Kft-vel</w:t>
            </w:r>
            <w:proofErr w:type="spellEnd"/>
            <w:r w:rsidR="008735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5764F">
              <w:rPr>
                <w:rFonts w:ascii="Times New Roman" w:eastAsia="Calibri" w:hAnsi="Times New Roman" w:cs="Times New Roman"/>
                <w:b/>
              </w:rPr>
              <w:t xml:space="preserve">kötött Bérleti Szerződés módosításáról 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557C35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557C35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C27BCA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egyszerű többség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  <w:p w:rsidR="00557C35" w:rsidRPr="00557C35" w:rsidRDefault="00557C35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 db </w:t>
            </w:r>
            <w:r>
              <w:rPr>
                <w:rFonts w:ascii="Times New Roman" w:eastAsia="Calibri" w:hAnsi="Times New Roman" w:cs="Times New Roman"/>
                <w:b/>
              </w:rPr>
              <w:t>szerződés tervezet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B5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Libor Imre</w:t>
            </w:r>
            <w:r w:rsidR="003E48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873581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2016. február 22.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B3057C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057C">
        <w:rPr>
          <w:rFonts w:ascii="Garamond" w:eastAsia="Calibri" w:hAnsi="Garamond" w:cs="Times New Roman"/>
          <w:b/>
          <w:sz w:val="24"/>
          <w:szCs w:val="24"/>
        </w:rPr>
        <w:t>Tisztelt Képviselő-testület!</w:t>
      </w:r>
    </w:p>
    <w:p w:rsidR="00B5764F" w:rsidRPr="00B3057C" w:rsidRDefault="00B5764F" w:rsidP="00B9095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93EA8" w:rsidRDefault="00B5764F" w:rsidP="00E93EA8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>Törökszen</w:t>
      </w:r>
      <w:r w:rsidR="00B3057C">
        <w:rPr>
          <w:rFonts w:ascii="Garamond" w:hAnsi="Garamond" w:cs="Times New Roman"/>
          <w:sz w:val="24"/>
          <w:szCs w:val="24"/>
        </w:rPr>
        <w:t>tmiklós Városi Önkormányzat 2010. március 23. napján</w:t>
      </w:r>
      <w:r w:rsidRPr="00B3057C">
        <w:rPr>
          <w:rFonts w:ascii="Garamond" w:hAnsi="Garamond" w:cs="Times New Roman"/>
          <w:sz w:val="24"/>
          <w:szCs w:val="24"/>
        </w:rPr>
        <w:t xml:space="preserve"> kötött bérleti szerződést a</w:t>
      </w:r>
      <w:r w:rsidR="00B3057C">
        <w:rPr>
          <w:rFonts w:ascii="Garamond" w:hAnsi="Garamond" w:cs="Times New Roman"/>
          <w:sz w:val="24"/>
          <w:szCs w:val="24"/>
        </w:rPr>
        <w:t xml:space="preserve"> Törökszentmiklósi Logisztikai </w:t>
      </w:r>
      <w:proofErr w:type="spellStart"/>
      <w:r w:rsidR="00B3057C">
        <w:rPr>
          <w:rFonts w:ascii="Garamond" w:hAnsi="Garamond" w:cs="Times New Roman"/>
          <w:sz w:val="24"/>
          <w:szCs w:val="24"/>
        </w:rPr>
        <w:t>Kft</w:t>
      </w:r>
      <w:r w:rsidR="00C629CA">
        <w:rPr>
          <w:rFonts w:ascii="Garamond" w:hAnsi="Garamond" w:cs="Times New Roman"/>
          <w:sz w:val="24"/>
          <w:szCs w:val="24"/>
        </w:rPr>
        <w:t>-vel</w:t>
      </w:r>
      <w:proofErr w:type="spellEnd"/>
      <w:r w:rsidR="00E93EA8">
        <w:rPr>
          <w:rFonts w:ascii="Garamond" w:hAnsi="Garamond" w:cs="Times New Roman"/>
          <w:sz w:val="24"/>
          <w:szCs w:val="24"/>
        </w:rPr>
        <w:t>, (amely időközben 2016. január 31. napjával beolvadt a Törökszentmiklós Térségi Építő Szerelő és Szolgáltató Kft-be)</w:t>
      </w:r>
      <w:r w:rsidR="00C629CA">
        <w:rPr>
          <w:rFonts w:ascii="Garamond" w:hAnsi="Garamond" w:cs="Times New Roman"/>
          <w:sz w:val="24"/>
          <w:szCs w:val="24"/>
        </w:rPr>
        <w:t xml:space="preserve"> </w:t>
      </w:r>
      <w:r w:rsidR="001B48CD">
        <w:rPr>
          <w:rFonts w:ascii="Garamond" w:hAnsi="Garamond" w:cs="Times New Roman"/>
          <w:sz w:val="24"/>
          <w:szCs w:val="24"/>
        </w:rPr>
        <w:t xml:space="preserve">a Törökszentmiklós, Dózsa Gy. </w:t>
      </w:r>
      <w:proofErr w:type="gramStart"/>
      <w:r w:rsidR="001B48CD">
        <w:rPr>
          <w:rFonts w:ascii="Garamond" w:hAnsi="Garamond" w:cs="Times New Roman"/>
          <w:sz w:val="24"/>
          <w:szCs w:val="24"/>
        </w:rPr>
        <w:t>út</w:t>
      </w:r>
      <w:proofErr w:type="gramEnd"/>
      <w:r w:rsidR="001B48CD">
        <w:rPr>
          <w:rFonts w:ascii="Garamond" w:hAnsi="Garamond" w:cs="Times New Roman"/>
          <w:sz w:val="24"/>
          <w:szCs w:val="24"/>
        </w:rPr>
        <w:t xml:space="preserve"> 17. szám alatti raktártelep (</w:t>
      </w:r>
      <w:proofErr w:type="spellStart"/>
      <w:r w:rsidR="001B48CD">
        <w:rPr>
          <w:rFonts w:ascii="Garamond" w:hAnsi="Garamond" w:cs="Times New Roman"/>
          <w:sz w:val="24"/>
          <w:szCs w:val="24"/>
        </w:rPr>
        <w:t>hrsz</w:t>
      </w:r>
      <w:proofErr w:type="spellEnd"/>
      <w:r w:rsidR="001B48CD">
        <w:rPr>
          <w:rFonts w:ascii="Garamond" w:hAnsi="Garamond" w:cs="Times New Roman"/>
          <w:sz w:val="24"/>
          <w:szCs w:val="24"/>
        </w:rPr>
        <w:t xml:space="preserve">: 6829/2; 6829/3; 6829/4; 6829/5) és iparvágány (6825/12; 6825/11; 6829/4; 7125; 7207) </w:t>
      </w:r>
      <w:r w:rsidR="00661513">
        <w:rPr>
          <w:rFonts w:ascii="Garamond" w:hAnsi="Garamond" w:cs="Times New Roman"/>
          <w:sz w:val="24"/>
          <w:szCs w:val="24"/>
        </w:rPr>
        <w:t xml:space="preserve">ingatlanok hasznosítása céljából. A </w:t>
      </w:r>
      <w:r w:rsidR="0081468A">
        <w:rPr>
          <w:rFonts w:ascii="Garamond" w:hAnsi="Garamond" w:cs="Times New Roman"/>
          <w:sz w:val="24"/>
          <w:szCs w:val="24"/>
        </w:rPr>
        <w:t>gazdasági társaság bérleti díjké</w:t>
      </w:r>
      <w:r w:rsidR="00661513">
        <w:rPr>
          <w:rFonts w:ascii="Garamond" w:hAnsi="Garamond" w:cs="Times New Roman"/>
          <w:sz w:val="24"/>
          <w:szCs w:val="24"/>
        </w:rPr>
        <w:t xml:space="preserve">nt havonta jelenleg 500.000.- Ft+ÁFA </w:t>
      </w:r>
      <w:r w:rsidR="0081468A">
        <w:rPr>
          <w:rFonts w:ascii="Garamond" w:hAnsi="Garamond" w:cs="Times New Roman"/>
          <w:sz w:val="24"/>
          <w:szCs w:val="24"/>
        </w:rPr>
        <w:t>összeget fizet az önkormányzat részére. Tekintve azon körülményt, hogy</w:t>
      </w:r>
      <w:r w:rsidR="00FC7DB3">
        <w:rPr>
          <w:rFonts w:ascii="Garamond" w:hAnsi="Garamond" w:cs="Times New Roman"/>
          <w:sz w:val="24"/>
          <w:szCs w:val="24"/>
        </w:rPr>
        <w:t xml:space="preserve"> 2016. március 1. napjától</w:t>
      </w:r>
      <w:r w:rsidR="0081468A">
        <w:rPr>
          <w:rFonts w:ascii="Garamond" w:hAnsi="Garamond" w:cs="Times New Roman"/>
          <w:sz w:val="24"/>
          <w:szCs w:val="24"/>
        </w:rPr>
        <w:t xml:space="preserve"> az érintett ingatlan jelentős részét bérli a TDA WOOD Kft.</w:t>
      </w:r>
      <w:r w:rsidR="00FC7DB3">
        <w:rPr>
          <w:rFonts w:ascii="Garamond" w:hAnsi="Garamond" w:cs="Times New Roman"/>
          <w:sz w:val="24"/>
          <w:szCs w:val="24"/>
        </w:rPr>
        <w:t>,</w:t>
      </w:r>
      <w:r w:rsidR="0081468A">
        <w:rPr>
          <w:rFonts w:ascii="Garamond" w:hAnsi="Garamond" w:cs="Times New Roman"/>
          <w:sz w:val="24"/>
          <w:szCs w:val="24"/>
        </w:rPr>
        <w:t xml:space="preserve"> és a bérleti díjat közvetlenül az önkormányzat számára fizeti</w:t>
      </w:r>
      <w:r w:rsidR="00832AE2">
        <w:rPr>
          <w:rFonts w:ascii="Garamond" w:hAnsi="Garamond" w:cs="Times New Roman"/>
          <w:sz w:val="24"/>
          <w:szCs w:val="24"/>
        </w:rPr>
        <w:t xml:space="preserve"> meg, a gazdasági társaság indítványozta, hogy a bérleti díj 300.000.- Ft/hó+ÁFA</w:t>
      </w:r>
      <w:r w:rsidR="00E93EA8">
        <w:rPr>
          <w:rFonts w:ascii="Garamond" w:hAnsi="Garamond" w:cs="Times New Roman"/>
          <w:sz w:val="24"/>
          <w:szCs w:val="24"/>
        </w:rPr>
        <w:t xml:space="preserve"> legyen.</w:t>
      </w:r>
    </w:p>
    <w:p w:rsidR="007A1914" w:rsidRDefault="007A1914" w:rsidP="00E93EA8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7A1914" w:rsidRDefault="007A1914" w:rsidP="00E93EA8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Költségelemzést követően a gazdasági társaság új bérleti díj igényt nyújtott be. </w:t>
      </w:r>
    </w:p>
    <w:p w:rsidR="00E93EA8" w:rsidRDefault="00E93EA8" w:rsidP="00E93EA8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A42FD2" w:rsidRPr="00B3057C" w:rsidRDefault="00E93EA8" w:rsidP="00E93EA8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Előterjesztői indítványként javaslom, hogy a bérleti díjat Törökszentmiklós Városi Önkormán</w:t>
      </w:r>
      <w:r w:rsidR="007A1914">
        <w:rPr>
          <w:rFonts w:ascii="Garamond" w:hAnsi="Garamond" w:cs="Times New Roman"/>
          <w:sz w:val="24"/>
          <w:szCs w:val="24"/>
        </w:rPr>
        <w:t xml:space="preserve">yzat 2016. március 1. napjától </w:t>
      </w:r>
      <w:r w:rsidR="00F9146E">
        <w:rPr>
          <w:rFonts w:ascii="Garamond" w:hAnsi="Garamond" w:cs="Times New Roman"/>
          <w:sz w:val="24"/>
          <w:szCs w:val="24"/>
        </w:rPr>
        <w:t>30</w:t>
      </w:r>
      <w:r>
        <w:rPr>
          <w:rFonts w:ascii="Garamond" w:hAnsi="Garamond" w:cs="Times New Roman"/>
          <w:sz w:val="24"/>
          <w:szCs w:val="24"/>
        </w:rPr>
        <w:t>0.000.- Ft/hó+ÁFA összegben állapítsa meg.</w:t>
      </w:r>
      <w:r w:rsidR="00A42FD2" w:rsidRPr="00B3057C">
        <w:rPr>
          <w:rFonts w:ascii="Garamond" w:hAnsi="Garamond" w:cs="Times New Roman"/>
          <w:sz w:val="24"/>
          <w:szCs w:val="24"/>
        </w:rPr>
        <w:t xml:space="preserve"> </w:t>
      </w:r>
    </w:p>
    <w:p w:rsidR="00B5764F" w:rsidRPr="00B3057C" w:rsidRDefault="00E11331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 xml:space="preserve"> </w:t>
      </w:r>
      <w:r w:rsidR="006F09D4" w:rsidRPr="00B3057C">
        <w:rPr>
          <w:rFonts w:ascii="Garamond" w:hAnsi="Garamond" w:cs="Times New Roman"/>
          <w:sz w:val="24"/>
          <w:szCs w:val="24"/>
        </w:rPr>
        <w:t xml:space="preserve">  </w:t>
      </w:r>
      <w:r w:rsidR="00A82EFC" w:rsidRPr="00B3057C">
        <w:rPr>
          <w:rFonts w:ascii="Garamond" w:hAnsi="Garamond" w:cs="Times New Roman"/>
          <w:sz w:val="24"/>
          <w:szCs w:val="24"/>
        </w:rPr>
        <w:t xml:space="preserve"> </w:t>
      </w:r>
      <w:r w:rsidR="00FC673C" w:rsidRPr="00B3057C">
        <w:rPr>
          <w:rFonts w:ascii="Garamond" w:hAnsi="Garamond" w:cs="Times New Roman"/>
          <w:sz w:val="24"/>
          <w:szCs w:val="24"/>
        </w:rPr>
        <w:t xml:space="preserve"> </w:t>
      </w:r>
      <w:r w:rsidR="00614BB2" w:rsidRPr="00B3057C">
        <w:rPr>
          <w:rFonts w:ascii="Garamond" w:hAnsi="Garamond" w:cs="Times New Roman"/>
          <w:sz w:val="24"/>
          <w:szCs w:val="24"/>
        </w:rPr>
        <w:t xml:space="preserve">  </w:t>
      </w:r>
      <w:r w:rsidR="00552A39" w:rsidRPr="00B3057C">
        <w:rPr>
          <w:rFonts w:ascii="Garamond" w:hAnsi="Garamond" w:cs="Times New Roman"/>
          <w:sz w:val="24"/>
          <w:szCs w:val="24"/>
        </w:rPr>
        <w:t xml:space="preserve">     </w:t>
      </w:r>
      <w:r w:rsidR="007A5BB1" w:rsidRPr="00B3057C">
        <w:rPr>
          <w:rFonts w:ascii="Garamond" w:hAnsi="Garamond" w:cs="Times New Roman"/>
          <w:sz w:val="24"/>
          <w:szCs w:val="24"/>
        </w:rPr>
        <w:t xml:space="preserve">  </w:t>
      </w: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>Tisztelt Képviselő-testület!</w:t>
      </w: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>Javaslom a fenti előterjesztés megvitatását és az alábbi határozat javaslat elfogadását.</w:t>
      </w: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B3057C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>Tö</w:t>
      </w:r>
      <w:r w:rsidR="00E11331" w:rsidRPr="00B3057C">
        <w:rPr>
          <w:rFonts w:ascii="Garamond" w:hAnsi="Garamond" w:cs="Times New Roman"/>
          <w:sz w:val="24"/>
          <w:szCs w:val="24"/>
        </w:rPr>
        <w:t>rö</w:t>
      </w:r>
      <w:r w:rsidR="00657821" w:rsidRPr="00B3057C">
        <w:rPr>
          <w:rFonts w:ascii="Garamond" w:hAnsi="Garamond" w:cs="Times New Roman"/>
          <w:sz w:val="24"/>
          <w:szCs w:val="24"/>
        </w:rPr>
        <w:t xml:space="preserve">kszentmiklós, </w:t>
      </w:r>
      <w:r w:rsidR="00E93EA8">
        <w:rPr>
          <w:rFonts w:ascii="Garamond" w:hAnsi="Garamond" w:cs="Times New Roman"/>
          <w:sz w:val="24"/>
          <w:szCs w:val="24"/>
        </w:rPr>
        <w:t>2016. február 22.</w:t>
      </w:r>
    </w:p>
    <w:p w:rsidR="00B5764F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E93EA8" w:rsidRPr="00B3057C" w:rsidRDefault="00E93EA8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7777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B3057C">
        <w:rPr>
          <w:rFonts w:ascii="Garamond" w:hAnsi="Garamond" w:cs="Times New Roman"/>
          <w:sz w:val="24"/>
          <w:szCs w:val="24"/>
        </w:rPr>
        <w:tab/>
      </w:r>
      <w:r w:rsidRPr="00277773">
        <w:rPr>
          <w:rFonts w:ascii="Garamond" w:hAnsi="Garamond" w:cs="Times New Roman"/>
          <w:b/>
          <w:sz w:val="24"/>
          <w:szCs w:val="24"/>
        </w:rPr>
        <w:t>Markót Imre</w:t>
      </w:r>
    </w:p>
    <w:p w:rsidR="00B5764F" w:rsidRPr="0027777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277773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Pr="00277773">
        <w:rPr>
          <w:rFonts w:ascii="Garamond" w:hAnsi="Garamond" w:cs="Times New Roman"/>
          <w:b/>
          <w:sz w:val="24"/>
          <w:szCs w:val="24"/>
        </w:rPr>
        <w:t>polgármester</w:t>
      </w:r>
      <w:proofErr w:type="gramEnd"/>
    </w:p>
    <w:p w:rsidR="00B5764F" w:rsidRPr="0027777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90954" w:rsidRPr="00E93EA8" w:rsidRDefault="00B90954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90954" w:rsidRPr="00E93EA8" w:rsidRDefault="00B90954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5764F" w:rsidRPr="00E93EA8" w:rsidRDefault="0022789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E93EA8">
        <w:rPr>
          <w:rFonts w:ascii="Garamond" w:hAnsi="Garamond" w:cs="Times New Roman"/>
          <w:b/>
          <w:sz w:val="24"/>
          <w:szCs w:val="24"/>
        </w:rPr>
        <w:t>…./2016</w:t>
      </w:r>
      <w:r w:rsidR="00B5764F" w:rsidRPr="00E93EA8">
        <w:rPr>
          <w:rFonts w:ascii="Garamond" w:hAnsi="Garamond" w:cs="Times New Roman"/>
          <w:b/>
          <w:sz w:val="24"/>
          <w:szCs w:val="24"/>
        </w:rPr>
        <w:t>. (</w:t>
      </w:r>
      <w:r w:rsidRPr="00E93EA8">
        <w:rPr>
          <w:rFonts w:ascii="Garamond" w:hAnsi="Garamond" w:cs="Times New Roman"/>
          <w:b/>
          <w:sz w:val="24"/>
          <w:szCs w:val="24"/>
        </w:rPr>
        <w:t>I</w:t>
      </w:r>
      <w:r w:rsidR="00E93EA8" w:rsidRPr="00E93EA8">
        <w:rPr>
          <w:rFonts w:ascii="Garamond" w:hAnsi="Garamond" w:cs="Times New Roman"/>
          <w:b/>
          <w:sz w:val="24"/>
          <w:szCs w:val="24"/>
        </w:rPr>
        <w:t>I.25</w:t>
      </w:r>
      <w:r w:rsidR="00357789" w:rsidRPr="00E93EA8">
        <w:rPr>
          <w:rFonts w:ascii="Garamond" w:hAnsi="Garamond" w:cs="Times New Roman"/>
          <w:b/>
          <w:sz w:val="24"/>
          <w:szCs w:val="24"/>
        </w:rPr>
        <w:t>.</w:t>
      </w:r>
      <w:r w:rsidR="00B5764F" w:rsidRPr="00E93EA8">
        <w:rPr>
          <w:rFonts w:ascii="Garamond" w:hAnsi="Garamond" w:cs="Times New Roman"/>
          <w:b/>
          <w:sz w:val="24"/>
          <w:szCs w:val="24"/>
        </w:rPr>
        <w:t>) Kt.</w:t>
      </w:r>
    </w:p>
    <w:p w:rsidR="00B5764F" w:rsidRPr="00E93EA8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5764F" w:rsidRPr="00E93EA8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E93EA8">
        <w:rPr>
          <w:rFonts w:ascii="Garamond" w:hAnsi="Garamond" w:cs="Times New Roman"/>
          <w:b/>
          <w:sz w:val="24"/>
          <w:szCs w:val="24"/>
        </w:rPr>
        <w:t>Határozat</w:t>
      </w:r>
    </w:p>
    <w:p w:rsidR="00B5764F" w:rsidRPr="00E93EA8" w:rsidRDefault="002B1264" w:rsidP="00B5764F">
      <w:pPr>
        <w:pStyle w:val="Nincstrkz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>
        <w:rPr>
          <w:rFonts w:ascii="Garamond" w:hAnsi="Garamond" w:cs="Times New Roman"/>
          <w:b/>
          <w:sz w:val="24"/>
          <w:szCs w:val="24"/>
        </w:rPr>
        <w:t>a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Törökszentmiklós Térségi Építő Szerelő és Szolgáltató </w:t>
      </w:r>
      <w:proofErr w:type="spellStart"/>
      <w:r>
        <w:rPr>
          <w:rFonts w:ascii="Garamond" w:hAnsi="Garamond" w:cs="Times New Roman"/>
          <w:b/>
          <w:sz w:val="24"/>
          <w:szCs w:val="24"/>
        </w:rPr>
        <w:t>Kft-vel</w:t>
      </w:r>
      <w:proofErr w:type="spellEnd"/>
      <w:r>
        <w:rPr>
          <w:rFonts w:ascii="Garamond" w:hAnsi="Garamond" w:cs="Times New Roman"/>
          <w:b/>
          <w:sz w:val="24"/>
          <w:szCs w:val="24"/>
        </w:rPr>
        <w:t>, mint a Törökszentmiklósi Logisztikai Kft. jogutódjával</w:t>
      </w:r>
      <w:r w:rsidR="00B5764F" w:rsidRPr="00E93EA8">
        <w:rPr>
          <w:rFonts w:ascii="Garamond" w:hAnsi="Garamond" w:cs="Times New Roman"/>
          <w:b/>
          <w:sz w:val="24"/>
          <w:szCs w:val="24"/>
        </w:rPr>
        <w:t xml:space="preserve"> kötött Bérleti Szerződés módosításáról </w:t>
      </w:r>
    </w:p>
    <w:p w:rsidR="00E11331" w:rsidRPr="00E93EA8" w:rsidRDefault="00E11331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CA000B" w:rsidRPr="00E93EA8" w:rsidRDefault="00B5764F" w:rsidP="00CA000B">
      <w:pPr>
        <w:pStyle w:val="Nincstrkz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 w:rsidRPr="00E93EA8">
        <w:rPr>
          <w:rFonts w:ascii="Garamond" w:hAnsi="Garamond" w:cs="Times New Roman"/>
          <w:sz w:val="24"/>
          <w:szCs w:val="24"/>
        </w:rPr>
        <w:t>Törökszentmiklós Városi Önkormányz</w:t>
      </w:r>
      <w:r w:rsidR="00357789" w:rsidRPr="00E93EA8">
        <w:rPr>
          <w:rFonts w:ascii="Garamond" w:hAnsi="Garamond" w:cs="Times New Roman"/>
          <w:sz w:val="24"/>
          <w:szCs w:val="24"/>
        </w:rPr>
        <w:t>at Képviselő-testülete</w:t>
      </w:r>
      <w:r w:rsidR="00E11331" w:rsidRPr="00E93EA8">
        <w:rPr>
          <w:rFonts w:ascii="Garamond" w:hAnsi="Garamond" w:cs="Times New Roman"/>
          <w:sz w:val="24"/>
          <w:szCs w:val="24"/>
        </w:rPr>
        <w:t xml:space="preserve"> (továbbiakban: Képviselő-testület)</w:t>
      </w:r>
      <w:r w:rsidR="00357789" w:rsidRPr="00E93EA8">
        <w:rPr>
          <w:rFonts w:ascii="Garamond" w:hAnsi="Garamond" w:cs="Times New Roman"/>
          <w:sz w:val="24"/>
          <w:szCs w:val="24"/>
        </w:rPr>
        <w:t xml:space="preserve"> jóváhagyja, hogy Törökszentmiklós Város</w:t>
      </w:r>
      <w:r w:rsidR="0022789F" w:rsidRPr="00E93EA8">
        <w:rPr>
          <w:rFonts w:ascii="Garamond" w:hAnsi="Garamond" w:cs="Times New Roman"/>
          <w:sz w:val="24"/>
          <w:szCs w:val="24"/>
        </w:rPr>
        <w:t>i</w:t>
      </w:r>
      <w:r w:rsidR="00357789" w:rsidRPr="00E93EA8">
        <w:rPr>
          <w:rFonts w:ascii="Garamond" w:hAnsi="Garamond" w:cs="Times New Roman"/>
          <w:sz w:val="24"/>
          <w:szCs w:val="24"/>
        </w:rPr>
        <w:t xml:space="preserve"> Önkorm</w:t>
      </w:r>
      <w:r w:rsidRPr="00E93EA8">
        <w:rPr>
          <w:rFonts w:ascii="Garamond" w:hAnsi="Garamond" w:cs="Times New Roman"/>
          <w:sz w:val="24"/>
          <w:szCs w:val="24"/>
        </w:rPr>
        <w:t xml:space="preserve">ányzat és a </w:t>
      </w:r>
      <w:r w:rsidR="002B1264">
        <w:rPr>
          <w:rFonts w:ascii="Garamond" w:hAnsi="Garamond" w:cs="Times New Roman"/>
          <w:sz w:val="24"/>
          <w:szCs w:val="24"/>
        </w:rPr>
        <w:t>Törökszentmiklós Térségi Építő Szerelő és Szolgáltató Kft</w:t>
      </w:r>
      <w:r w:rsidR="0022789F" w:rsidRPr="00E93EA8">
        <w:rPr>
          <w:rFonts w:ascii="Garamond" w:hAnsi="Garamond" w:cs="Times New Roman"/>
          <w:sz w:val="24"/>
          <w:szCs w:val="24"/>
        </w:rPr>
        <w:t>. (5200 Törökszentmiklós,</w:t>
      </w:r>
      <w:r w:rsidRPr="00E93EA8">
        <w:rPr>
          <w:rFonts w:ascii="Garamond" w:hAnsi="Garamond" w:cs="Times New Roman"/>
          <w:sz w:val="24"/>
          <w:szCs w:val="24"/>
        </w:rPr>
        <w:t xml:space="preserve"> </w:t>
      </w:r>
      <w:r w:rsidR="0022789F" w:rsidRPr="00E93EA8">
        <w:rPr>
          <w:rFonts w:ascii="Garamond" w:hAnsi="Garamond" w:cs="Times New Roman"/>
          <w:sz w:val="24"/>
          <w:szCs w:val="24"/>
        </w:rPr>
        <w:t>Dózsa Gy. út 17.</w:t>
      </w:r>
      <w:r w:rsidRPr="00E93EA8">
        <w:rPr>
          <w:rFonts w:ascii="Garamond" w:hAnsi="Garamond" w:cs="Times New Roman"/>
          <w:sz w:val="24"/>
          <w:szCs w:val="24"/>
        </w:rPr>
        <w:t>) között 201</w:t>
      </w:r>
      <w:r w:rsidR="002B1264">
        <w:rPr>
          <w:rFonts w:ascii="Garamond" w:hAnsi="Garamond" w:cs="Times New Roman"/>
          <w:sz w:val="24"/>
          <w:szCs w:val="24"/>
        </w:rPr>
        <w:t>0. március 23-á</w:t>
      </w:r>
      <w:r w:rsidR="00357789" w:rsidRPr="00E93EA8">
        <w:rPr>
          <w:rFonts w:ascii="Garamond" w:hAnsi="Garamond" w:cs="Times New Roman"/>
          <w:sz w:val="24"/>
          <w:szCs w:val="24"/>
        </w:rPr>
        <w:t>n kelt szerződés</w:t>
      </w:r>
      <w:r w:rsidR="002B1264">
        <w:rPr>
          <w:rFonts w:ascii="Garamond" w:hAnsi="Garamond" w:cs="Times New Roman"/>
          <w:sz w:val="24"/>
          <w:szCs w:val="24"/>
        </w:rPr>
        <w:t xml:space="preserve"> a határozat mellékletét képező</w:t>
      </w:r>
      <w:r w:rsidR="00CA000B">
        <w:rPr>
          <w:rFonts w:ascii="Garamond" w:hAnsi="Garamond" w:cs="Times New Roman"/>
          <w:sz w:val="24"/>
          <w:szCs w:val="24"/>
        </w:rPr>
        <w:t xml:space="preserve"> szerződéstervezet szerint módosuljon.</w:t>
      </w:r>
      <w:r w:rsidR="002B1264">
        <w:rPr>
          <w:rFonts w:ascii="Garamond" w:hAnsi="Garamond" w:cs="Times New Roman"/>
          <w:sz w:val="24"/>
          <w:szCs w:val="24"/>
        </w:rPr>
        <w:t xml:space="preserve"> </w:t>
      </w:r>
    </w:p>
    <w:p w:rsidR="00B5764F" w:rsidRPr="00E93EA8" w:rsidRDefault="00B5764F" w:rsidP="00CA000B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E93EA8" w:rsidRDefault="00B5764F" w:rsidP="00B5764F">
      <w:pPr>
        <w:pStyle w:val="Nincstrkz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 w:rsidRPr="00E93EA8">
        <w:rPr>
          <w:rFonts w:ascii="Garamond" w:hAnsi="Garamond" w:cs="Times New Roman"/>
          <w:sz w:val="24"/>
          <w:szCs w:val="24"/>
        </w:rPr>
        <w:t>A Képviselő-testület felhatalm</w:t>
      </w:r>
      <w:r w:rsidR="007A597D" w:rsidRPr="00E93EA8">
        <w:rPr>
          <w:rFonts w:ascii="Garamond" w:hAnsi="Garamond" w:cs="Times New Roman"/>
          <w:sz w:val="24"/>
          <w:szCs w:val="24"/>
        </w:rPr>
        <w:t xml:space="preserve">azza </w:t>
      </w:r>
      <w:proofErr w:type="gramStart"/>
      <w:r w:rsidR="007A597D" w:rsidRPr="00E93EA8">
        <w:rPr>
          <w:rFonts w:ascii="Garamond" w:hAnsi="Garamond" w:cs="Times New Roman"/>
          <w:sz w:val="24"/>
          <w:szCs w:val="24"/>
        </w:rPr>
        <w:t>Markót</w:t>
      </w:r>
      <w:proofErr w:type="gramEnd"/>
      <w:r w:rsidR="007A597D" w:rsidRPr="00E93EA8">
        <w:rPr>
          <w:rFonts w:ascii="Garamond" w:hAnsi="Garamond" w:cs="Times New Roman"/>
          <w:sz w:val="24"/>
          <w:szCs w:val="24"/>
        </w:rPr>
        <w:t xml:space="preserve"> Imre polgármestert a</w:t>
      </w:r>
      <w:r w:rsidR="00B626D0" w:rsidRPr="00E93EA8">
        <w:rPr>
          <w:rFonts w:ascii="Garamond" w:hAnsi="Garamond" w:cs="Times New Roman"/>
          <w:sz w:val="24"/>
          <w:szCs w:val="24"/>
        </w:rPr>
        <w:t>z 1. pont szerint elkészített</w:t>
      </w:r>
      <w:r w:rsidRPr="00E93EA8">
        <w:rPr>
          <w:rFonts w:ascii="Garamond" w:hAnsi="Garamond" w:cs="Times New Roman"/>
          <w:sz w:val="24"/>
          <w:szCs w:val="24"/>
        </w:rPr>
        <w:t xml:space="preserve"> </w:t>
      </w:r>
      <w:r w:rsidR="007A597D" w:rsidRPr="00E93EA8">
        <w:rPr>
          <w:rFonts w:ascii="Garamond" w:hAnsi="Garamond" w:cs="Times New Roman"/>
          <w:sz w:val="24"/>
          <w:szCs w:val="24"/>
        </w:rPr>
        <w:t>bérleti s</w:t>
      </w:r>
      <w:r w:rsidRPr="00E93EA8">
        <w:rPr>
          <w:rFonts w:ascii="Garamond" w:hAnsi="Garamond" w:cs="Times New Roman"/>
          <w:sz w:val="24"/>
          <w:szCs w:val="24"/>
        </w:rPr>
        <w:t>zerződés</w:t>
      </w:r>
      <w:r w:rsidR="00B626D0" w:rsidRPr="00E93EA8">
        <w:rPr>
          <w:rFonts w:ascii="Garamond" w:hAnsi="Garamond" w:cs="Times New Roman"/>
          <w:sz w:val="24"/>
          <w:szCs w:val="24"/>
        </w:rPr>
        <w:t xml:space="preserve"> módosításának</w:t>
      </w:r>
      <w:r w:rsidR="00E11331" w:rsidRPr="00E93EA8">
        <w:rPr>
          <w:rFonts w:ascii="Garamond" w:hAnsi="Garamond" w:cs="Times New Roman"/>
          <w:sz w:val="24"/>
          <w:szCs w:val="24"/>
        </w:rPr>
        <w:t xml:space="preserve"> a</w:t>
      </w:r>
      <w:r w:rsidRPr="00E93EA8">
        <w:rPr>
          <w:rFonts w:ascii="Garamond" w:hAnsi="Garamond" w:cs="Times New Roman"/>
          <w:sz w:val="24"/>
          <w:szCs w:val="24"/>
        </w:rPr>
        <w:t>láírására.</w:t>
      </w:r>
    </w:p>
    <w:p w:rsidR="00B5764F" w:rsidRPr="00E93EA8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E93EA8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7A597D" w:rsidRPr="00E93EA8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bCs/>
          <w:sz w:val="24"/>
          <w:szCs w:val="24"/>
          <w:u w:val="single"/>
        </w:rPr>
        <w:t>Felelős:</w:t>
      </w:r>
      <w:r w:rsidRPr="00E93EA8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E93EA8">
        <w:rPr>
          <w:rFonts w:ascii="Garamond" w:eastAsia="Calibri" w:hAnsi="Garamond" w:cs="Times New Roman"/>
          <w:sz w:val="24"/>
          <w:szCs w:val="24"/>
        </w:rPr>
        <w:tab/>
        <w:t>Markót Imre polgármester</w:t>
      </w:r>
    </w:p>
    <w:p w:rsidR="007A597D" w:rsidRPr="00E93EA8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bCs/>
          <w:sz w:val="24"/>
          <w:szCs w:val="24"/>
          <w:u w:val="single"/>
        </w:rPr>
        <w:t>Határidő</w:t>
      </w:r>
      <w:r w:rsidRPr="00E93EA8">
        <w:rPr>
          <w:rFonts w:ascii="Garamond" w:eastAsia="Calibri" w:hAnsi="Garamond" w:cs="Times New Roman"/>
          <w:sz w:val="24"/>
          <w:szCs w:val="24"/>
          <w:u w:val="single"/>
        </w:rPr>
        <w:t xml:space="preserve">: </w:t>
      </w:r>
      <w:r w:rsidR="00B626D0" w:rsidRPr="00E93EA8">
        <w:rPr>
          <w:rFonts w:ascii="Garamond" w:eastAsia="Calibri" w:hAnsi="Garamond" w:cs="Times New Roman"/>
          <w:sz w:val="24"/>
          <w:szCs w:val="24"/>
        </w:rPr>
        <w:tab/>
        <w:t>Azonnal</w:t>
      </w:r>
    </w:p>
    <w:p w:rsidR="007A597D" w:rsidRPr="00E93EA8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</w:p>
    <w:p w:rsidR="007A597D" w:rsidRPr="00E93EA8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E93EA8">
        <w:rPr>
          <w:rFonts w:ascii="Garamond" w:eastAsia="Calibri" w:hAnsi="Garamond" w:cs="Times New Roman"/>
          <w:sz w:val="24"/>
          <w:szCs w:val="24"/>
          <w:u w:val="single"/>
        </w:rPr>
        <w:t xml:space="preserve">Erről értesülnek: </w:t>
      </w:r>
    </w:p>
    <w:p w:rsidR="007A597D" w:rsidRPr="00E93EA8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A597D" w:rsidRPr="00E93EA8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sz w:val="24"/>
          <w:szCs w:val="24"/>
        </w:rPr>
        <w:t>Markót Imre polgármester</w:t>
      </w:r>
    </w:p>
    <w:p w:rsidR="007A597D" w:rsidRPr="00E93EA8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sz w:val="24"/>
          <w:szCs w:val="24"/>
        </w:rPr>
        <w:lastRenderedPageBreak/>
        <w:t>Fejes Tibor alpolgármester</w:t>
      </w:r>
    </w:p>
    <w:p w:rsidR="00E11331" w:rsidRPr="00CA000B" w:rsidRDefault="007A597D" w:rsidP="00CA00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sz w:val="24"/>
          <w:szCs w:val="24"/>
        </w:rPr>
        <w:t>Dr. Majtényi Erzsébet jegyző</w:t>
      </w:r>
    </w:p>
    <w:p w:rsidR="007A597D" w:rsidRPr="00E93EA8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sz w:val="24"/>
          <w:szCs w:val="24"/>
        </w:rPr>
        <w:t>Közpénzügyi osztály</w:t>
      </w:r>
    </w:p>
    <w:p w:rsidR="00B626D0" w:rsidRPr="00E93EA8" w:rsidRDefault="00CA000B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Törökszentmiklós Térségi Építő Szerelő és Szolgáltató</w:t>
      </w:r>
      <w:r w:rsidR="00B626D0" w:rsidRPr="00E93EA8">
        <w:rPr>
          <w:rFonts w:ascii="Garamond" w:eastAsia="Calibri" w:hAnsi="Garamond" w:cs="Times New Roman"/>
          <w:sz w:val="24"/>
          <w:szCs w:val="24"/>
        </w:rPr>
        <w:t xml:space="preserve"> KFT.</w:t>
      </w:r>
    </w:p>
    <w:p w:rsidR="001E1267" w:rsidRPr="00E93EA8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93EA8">
        <w:rPr>
          <w:rFonts w:ascii="Garamond" w:eastAsia="Calibri" w:hAnsi="Garamond" w:cs="Times New Roman"/>
          <w:sz w:val="24"/>
          <w:szCs w:val="24"/>
        </w:rPr>
        <w:t>Ira</w:t>
      </w:r>
      <w:r w:rsidR="00B90954" w:rsidRPr="00E93EA8">
        <w:rPr>
          <w:rFonts w:ascii="Garamond" w:eastAsia="Calibri" w:hAnsi="Garamond" w:cs="Times New Roman"/>
          <w:sz w:val="24"/>
          <w:szCs w:val="24"/>
        </w:rPr>
        <w:t>ttár</w:t>
      </w: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000B" w:rsidRDefault="00CA000B" w:rsidP="00CA000B">
      <w:pPr>
        <w:tabs>
          <w:tab w:val="left" w:pos="309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1. számú melléklet </w:t>
      </w:r>
      <w:proofErr w:type="gramStart"/>
      <w:r>
        <w:rPr>
          <w:rFonts w:ascii="Times New Roman" w:eastAsia="Calibri" w:hAnsi="Times New Roman" w:cs="Times New Roman"/>
          <w:u w:val="single"/>
        </w:rPr>
        <w:t xml:space="preserve">a  </w:t>
      </w:r>
      <w:r w:rsidR="00D35447">
        <w:rPr>
          <w:rFonts w:ascii="Times New Roman" w:eastAsia="Calibri" w:hAnsi="Times New Roman" w:cs="Times New Roman"/>
          <w:u w:val="single"/>
        </w:rPr>
        <w:t xml:space="preserve">  </w:t>
      </w:r>
      <w:r>
        <w:rPr>
          <w:rFonts w:ascii="Times New Roman" w:eastAsia="Calibri" w:hAnsi="Times New Roman" w:cs="Times New Roman"/>
          <w:u w:val="single"/>
        </w:rPr>
        <w:t xml:space="preserve"> /</w:t>
      </w:r>
      <w:proofErr w:type="gramEnd"/>
      <w:r>
        <w:rPr>
          <w:rFonts w:ascii="Times New Roman" w:eastAsia="Calibri" w:hAnsi="Times New Roman" w:cs="Times New Roman"/>
          <w:u w:val="single"/>
        </w:rPr>
        <w:t>2016. (II.25.) Kt. határozathoz</w:t>
      </w:r>
    </w:p>
    <w:p w:rsidR="00CA000B" w:rsidRDefault="00CA000B" w:rsidP="00CA000B">
      <w:pPr>
        <w:tabs>
          <w:tab w:val="left" w:pos="309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</w:p>
    <w:p w:rsidR="00CA000B" w:rsidRDefault="00CA000B" w:rsidP="00CA000B">
      <w:pPr>
        <w:tabs>
          <w:tab w:val="left" w:pos="3090"/>
        </w:tabs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BÉRLETI SZERZŐDÉS 3. számú </w:t>
      </w:r>
      <w:r w:rsidR="008A4A97">
        <w:rPr>
          <w:rFonts w:ascii="Garamond" w:eastAsia="Calibri" w:hAnsi="Garamond" w:cs="Times New Roman"/>
          <w:b/>
          <w:sz w:val="24"/>
          <w:szCs w:val="24"/>
        </w:rPr>
        <w:t>módosítás</w:t>
      </w:r>
    </w:p>
    <w:p w:rsidR="008A4A97" w:rsidRDefault="008A4A97" w:rsidP="00CA000B">
      <w:pPr>
        <w:tabs>
          <w:tab w:val="left" w:pos="3090"/>
        </w:tabs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8A4A97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>
        <w:rPr>
          <w:rFonts w:ascii="Garamond" w:eastAsia="Calibri" w:hAnsi="Garamond" w:cs="Times New Roman"/>
          <w:sz w:val="24"/>
          <w:szCs w:val="24"/>
        </w:rPr>
        <w:t>mely</w:t>
      </w:r>
      <w:proofErr w:type="gramEnd"/>
      <w:r>
        <w:rPr>
          <w:rFonts w:ascii="Garamond" w:eastAsia="Calibri" w:hAnsi="Garamond" w:cs="Times New Roman"/>
          <w:sz w:val="24"/>
          <w:szCs w:val="24"/>
        </w:rPr>
        <w:t xml:space="preserve"> létrejött</w:t>
      </w:r>
    </w:p>
    <w:p w:rsidR="008A4A97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4A97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Törökszentmiklós Városi Önkormányzat </w:t>
      </w:r>
      <w:r>
        <w:rPr>
          <w:rFonts w:ascii="Garamond" w:eastAsia="Calibri" w:hAnsi="Garamond" w:cs="Times New Roman"/>
          <w:sz w:val="24"/>
          <w:szCs w:val="24"/>
        </w:rPr>
        <w:t xml:space="preserve">(székhely: 5200 Törökszentmiklós, Kossuth Lajos utca 135., statisztikai számjele: 15732767-8411-321-16, adószáma: 15732767-2-16, képviseli: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Markót Imre </w:t>
      </w:r>
      <w:r>
        <w:rPr>
          <w:rFonts w:ascii="Garamond" w:eastAsia="Calibri" w:hAnsi="Garamond" w:cs="Times New Roman"/>
          <w:sz w:val="24"/>
          <w:szCs w:val="24"/>
        </w:rPr>
        <w:t>polgármester), mint Bérbeadó</w:t>
      </w:r>
    </w:p>
    <w:p w:rsidR="008A4A97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4A97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másrészről 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>a</w:t>
      </w:r>
      <w:proofErr w:type="gramEnd"/>
    </w:p>
    <w:p w:rsidR="00C35E12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Törökszentmiklós Térségi Építő Szerelő és Szolgáltató Kft.</w:t>
      </w:r>
      <w:r w:rsidR="00C35E12">
        <w:rPr>
          <w:rFonts w:ascii="Garamond" w:eastAsia="Calibri" w:hAnsi="Garamond" w:cs="Times New Roman"/>
          <w:b/>
          <w:sz w:val="24"/>
          <w:szCs w:val="24"/>
        </w:rPr>
        <w:t>, mint a Törökszentmiklósi Logisztikai Kft. jogutódja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(székhely: 5200 Törökszentmiklós, Dózsa Gy. 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>ú</w:t>
      </w:r>
      <w:r w:rsidR="00730BC3">
        <w:rPr>
          <w:rFonts w:ascii="Garamond" w:eastAsia="Calibri" w:hAnsi="Garamond" w:cs="Times New Roman"/>
          <w:sz w:val="24"/>
          <w:szCs w:val="24"/>
        </w:rPr>
        <w:t>t</w:t>
      </w:r>
      <w:proofErr w:type="gramEnd"/>
      <w:r w:rsidR="00730BC3">
        <w:rPr>
          <w:rFonts w:ascii="Garamond" w:eastAsia="Calibri" w:hAnsi="Garamond" w:cs="Times New Roman"/>
          <w:sz w:val="24"/>
          <w:szCs w:val="24"/>
        </w:rPr>
        <w:t xml:space="preserve"> 17.; cg: 16-09-003573</w:t>
      </w:r>
      <w:r>
        <w:rPr>
          <w:rFonts w:ascii="Garamond" w:eastAsia="Calibri" w:hAnsi="Garamond" w:cs="Times New Roman"/>
          <w:sz w:val="24"/>
          <w:szCs w:val="24"/>
        </w:rPr>
        <w:t>,;</w:t>
      </w:r>
      <w:r w:rsidR="007A1914">
        <w:rPr>
          <w:rFonts w:ascii="Garamond" w:eastAsia="Calibri" w:hAnsi="Garamond" w:cs="Times New Roman"/>
          <w:sz w:val="24"/>
          <w:szCs w:val="24"/>
        </w:rPr>
        <w:t xml:space="preserve"> adószáma: 11274139-2-16</w:t>
      </w:r>
      <w:r w:rsidR="00C35E12">
        <w:rPr>
          <w:rFonts w:ascii="Garamond" w:eastAsia="Calibri" w:hAnsi="Garamond" w:cs="Times New Roman"/>
          <w:sz w:val="24"/>
          <w:szCs w:val="24"/>
        </w:rPr>
        <w:t xml:space="preserve">; képviseli: </w:t>
      </w:r>
      <w:r w:rsidR="00C35E12" w:rsidRPr="00C35E12">
        <w:rPr>
          <w:rFonts w:ascii="Garamond" w:eastAsia="Calibri" w:hAnsi="Garamond" w:cs="Times New Roman"/>
          <w:b/>
          <w:sz w:val="24"/>
          <w:szCs w:val="24"/>
        </w:rPr>
        <w:t>Szőke András</w:t>
      </w:r>
      <w:r w:rsidR="00C35E12">
        <w:rPr>
          <w:rFonts w:ascii="Garamond" w:eastAsia="Calibri" w:hAnsi="Garamond" w:cs="Times New Roman"/>
          <w:sz w:val="24"/>
          <w:szCs w:val="24"/>
        </w:rPr>
        <w:t xml:space="preserve"> ügyvezető</w:t>
      </w:r>
      <w:r>
        <w:rPr>
          <w:rFonts w:ascii="Garamond" w:eastAsia="Calibri" w:hAnsi="Garamond" w:cs="Times New Roman"/>
          <w:sz w:val="24"/>
          <w:szCs w:val="24"/>
        </w:rPr>
        <w:t>)</w:t>
      </w:r>
      <w:r w:rsidR="00C35E12">
        <w:rPr>
          <w:rFonts w:ascii="Garamond" w:eastAsia="Calibri" w:hAnsi="Garamond" w:cs="Times New Roman"/>
          <w:sz w:val="24"/>
          <w:szCs w:val="24"/>
        </w:rPr>
        <w:t>, mint Bérbevevő</w:t>
      </w:r>
    </w:p>
    <w:p w:rsidR="00C35E12" w:rsidRDefault="00C35E12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C35E12" w:rsidRDefault="005165B1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(együttesen: felek) </w:t>
      </w:r>
      <w:r w:rsidR="00C35E12">
        <w:rPr>
          <w:rFonts w:ascii="Garamond" w:eastAsia="Calibri" w:hAnsi="Garamond" w:cs="Times New Roman"/>
          <w:sz w:val="24"/>
          <w:szCs w:val="24"/>
        </w:rPr>
        <w:t>között az alulírott helyen és időben az alábbi feltételek szerint:</w:t>
      </w:r>
    </w:p>
    <w:p w:rsidR="00C35E12" w:rsidRDefault="00C35E12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C35E12" w:rsidRDefault="007A1914" w:rsidP="00C35E12">
      <w:pPr>
        <w:tabs>
          <w:tab w:val="left" w:pos="3090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1. A 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 xml:space="preserve">2012. </w:t>
      </w:r>
      <w:r w:rsidR="00C35E12">
        <w:rPr>
          <w:rFonts w:ascii="Garamond" w:eastAsia="Calibri" w:hAnsi="Garamond" w:cs="Times New Roman"/>
          <w:sz w:val="24"/>
          <w:szCs w:val="24"/>
        </w:rPr>
        <w:t>májusában</w:t>
      </w:r>
      <w:proofErr w:type="gramEnd"/>
      <w:r w:rsidR="00C35E12">
        <w:rPr>
          <w:rFonts w:ascii="Garamond" w:eastAsia="Calibri" w:hAnsi="Garamond" w:cs="Times New Roman"/>
          <w:sz w:val="24"/>
          <w:szCs w:val="24"/>
        </w:rPr>
        <w:t xml:space="preserve"> módosított, 2010. március 23. napján </w:t>
      </w:r>
      <w:r w:rsidR="005165B1">
        <w:rPr>
          <w:rFonts w:ascii="Garamond" w:eastAsia="Calibri" w:hAnsi="Garamond" w:cs="Times New Roman"/>
          <w:sz w:val="24"/>
          <w:szCs w:val="24"/>
        </w:rPr>
        <w:t>kelt bérleti szerződés 7. pontjának első mondata</w:t>
      </w:r>
      <w:r w:rsidR="00C35E12">
        <w:rPr>
          <w:rFonts w:ascii="Garamond" w:eastAsia="Calibri" w:hAnsi="Garamond" w:cs="Times New Roman"/>
          <w:sz w:val="24"/>
          <w:szCs w:val="24"/>
        </w:rPr>
        <w:t xml:space="preserve"> az alábbiak szerint módosul:</w:t>
      </w:r>
    </w:p>
    <w:p w:rsidR="00C35E12" w:rsidRDefault="00C35E12" w:rsidP="00C35E12">
      <w:pPr>
        <w:tabs>
          <w:tab w:val="left" w:pos="3090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C35E12" w:rsidRDefault="00C35E12" w:rsidP="00C35E12">
      <w:pPr>
        <w:tabs>
          <w:tab w:val="left" w:pos="3090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ab/>
        <w:t xml:space="preserve">A </w:t>
      </w:r>
      <w:r w:rsidR="007A1914">
        <w:rPr>
          <w:rFonts w:ascii="Garamond" w:eastAsia="Calibri" w:hAnsi="Garamond" w:cs="Times New Roman"/>
          <w:sz w:val="24"/>
          <w:szCs w:val="24"/>
        </w:rPr>
        <w:t xml:space="preserve">bérlemény bérleti díja havonta </w:t>
      </w:r>
      <w:r w:rsidR="00F9146E">
        <w:rPr>
          <w:rFonts w:ascii="Garamond" w:eastAsia="Calibri" w:hAnsi="Garamond" w:cs="Times New Roman"/>
          <w:sz w:val="24"/>
          <w:szCs w:val="24"/>
        </w:rPr>
        <w:t>30</w:t>
      </w:r>
      <w:r w:rsidR="007A1914">
        <w:rPr>
          <w:rFonts w:ascii="Garamond" w:eastAsia="Calibri" w:hAnsi="Garamond" w:cs="Times New Roman"/>
          <w:sz w:val="24"/>
          <w:szCs w:val="24"/>
        </w:rPr>
        <w:t xml:space="preserve">0.000.- Ft+ÁFA, azaz </w:t>
      </w:r>
      <w:r w:rsidR="00F9146E">
        <w:rPr>
          <w:rFonts w:ascii="Garamond" w:eastAsia="Calibri" w:hAnsi="Garamond" w:cs="Times New Roman"/>
          <w:sz w:val="24"/>
          <w:szCs w:val="24"/>
        </w:rPr>
        <w:t>Háromszáz</w:t>
      </w:r>
      <w:r>
        <w:rPr>
          <w:rFonts w:ascii="Garamond" w:eastAsia="Calibri" w:hAnsi="Garamond" w:cs="Times New Roman"/>
          <w:sz w:val="24"/>
          <w:szCs w:val="24"/>
        </w:rPr>
        <w:t xml:space="preserve">ezer </w:t>
      </w:r>
      <w:r w:rsidR="005165B1">
        <w:rPr>
          <w:rFonts w:ascii="Garamond" w:eastAsia="Calibri" w:hAnsi="Garamond" w:cs="Times New Roman"/>
          <w:sz w:val="24"/>
          <w:szCs w:val="24"/>
        </w:rPr>
        <w:t>forint + ÁFA, melyet a tárgyhó 25. napjáig köteles a Bérbevevő megfizetni.</w:t>
      </w:r>
    </w:p>
    <w:p w:rsidR="00C35E12" w:rsidRDefault="00C35E12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4A97" w:rsidRPr="00956CB3" w:rsidRDefault="008A4A97" w:rsidP="008A4A97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6024C2" w:rsidRPr="00956CB3" w:rsidRDefault="005165B1" w:rsidP="006024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56CB3">
        <w:rPr>
          <w:rFonts w:ascii="Garamond" w:eastAsia="Calibri" w:hAnsi="Garamond" w:cs="Times New Roman"/>
          <w:sz w:val="24"/>
          <w:szCs w:val="24"/>
        </w:rPr>
        <w:t xml:space="preserve">Az eredeti szerződés jelen szerződésmódosítással nem érintett részei változatlan formában fennmaradnak. </w:t>
      </w:r>
    </w:p>
    <w:p w:rsidR="005165B1" w:rsidRPr="00956CB3" w:rsidRDefault="005165B1" w:rsidP="006024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56CB3">
        <w:rPr>
          <w:rFonts w:ascii="Garamond" w:eastAsia="Calibri" w:hAnsi="Garamond" w:cs="Times New Roman"/>
          <w:sz w:val="24"/>
          <w:szCs w:val="24"/>
        </w:rPr>
        <w:t xml:space="preserve">Ezen szerződést a felek képviselői, mint </w:t>
      </w:r>
      <w:r w:rsidR="00E17828" w:rsidRPr="00956CB3">
        <w:rPr>
          <w:rFonts w:ascii="Garamond" w:eastAsia="Calibri" w:hAnsi="Garamond" w:cs="Times New Roman"/>
          <w:sz w:val="24"/>
          <w:szCs w:val="24"/>
        </w:rPr>
        <w:t xml:space="preserve">akaratukkal mindenben megegyezőt, el és felolvasás és közös értelmezés után, mint akaratukkal mindenben megegyezőt, jóváhagyólag írták alá. </w:t>
      </w:r>
    </w:p>
    <w:p w:rsidR="00E17828" w:rsidRPr="00956CB3" w:rsidRDefault="00E17828" w:rsidP="006024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17828" w:rsidRPr="00956CB3" w:rsidRDefault="00E17828" w:rsidP="006024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56CB3">
        <w:rPr>
          <w:rFonts w:ascii="Garamond" w:eastAsia="Calibri" w:hAnsi="Garamond" w:cs="Times New Roman"/>
          <w:sz w:val="24"/>
          <w:szCs w:val="24"/>
        </w:rPr>
        <w:t>Tör</w:t>
      </w:r>
      <w:r w:rsidR="00F9146E">
        <w:rPr>
          <w:rFonts w:ascii="Garamond" w:eastAsia="Calibri" w:hAnsi="Garamond" w:cs="Times New Roman"/>
          <w:sz w:val="24"/>
          <w:szCs w:val="24"/>
        </w:rPr>
        <w:t>ökszentmiklós, 2016. február 26.</w:t>
      </w:r>
      <w:bookmarkStart w:id="0" w:name="_GoBack"/>
      <w:bookmarkEnd w:id="0"/>
    </w:p>
    <w:p w:rsidR="00E17828" w:rsidRPr="00956CB3" w:rsidRDefault="00E17828" w:rsidP="006024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17828" w:rsidRPr="00956CB3" w:rsidTr="00622E35">
        <w:tc>
          <w:tcPr>
            <w:tcW w:w="3070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Törökszentmiklós Városi Önkormányzat</w:t>
            </w:r>
          </w:p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 xml:space="preserve"> képviseletében</w:t>
            </w:r>
          </w:p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622E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__________________</w:t>
            </w:r>
          </w:p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Markót Imre</w:t>
            </w:r>
          </w:p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Polgármester, mint</w:t>
            </w:r>
          </w:p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Bérbeadó</w:t>
            </w:r>
          </w:p>
        </w:tc>
        <w:tc>
          <w:tcPr>
            <w:tcW w:w="3071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Törökszentmiklós Térségi Építő Szerelő és Szolgáltató Kft. képviseletében</w:t>
            </w:r>
          </w:p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_________________</w:t>
            </w:r>
          </w:p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Szőke András</w:t>
            </w:r>
          </w:p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ügyvezető</w:t>
            </w:r>
          </w:p>
          <w:p w:rsidR="00E17828" w:rsidRPr="00956CB3" w:rsidRDefault="00E17828" w:rsidP="00E17828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Bérbevevő</w:t>
            </w:r>
          </w:p>
        </w:tc>
      </w:tr>
      <w:tr w:rsidR="00E17828" w:rsidRPr="00956CB3" w:rsidTr="00622E35">
        <w:tc>
          <w:tcPr>
            <w:tcW w:w="3070" w:type="dxa"/>
          </w:tcPr>
          <w:p w:rsidR="00E17828" w:rsidRPr="00956CB3" w:rsidRDefault="00E17828" w:rsidP="00E17828">
            <w:pPr>
              <w:tabs>
                <w:tab w:val="left" w:pos="3090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_____________________</w:t>
            </w:r>
          </w:p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Jogi ellenjegyző</w:t>
            </w:r>
          </w:p>
        </w:tc>
        <w:tc>
          <w:tcPr>
            <w:tcW w:w="3071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17828" w:rsidRPr="00956CB3" w:rsidTr="00622E35">
        <w:tc>
          <w:tcPr>
            <w:tcW w:w="3070" w:type="dxa"/>
          </w:tcPr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17828" w:rsidRPr="00956CB3" w:rsidRDefault="00E17828" w:rsidP="00FA68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_____________________</w:t>
            </w:r>
          </w:p>
          <w:p w:rsidR="00E17828" w:rsidRPr="00956CB3" w:rsidRDefault="00E17828" w:rsidP="00FA683F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>Pénzügyi ellenjegyző</w:t>
            </w:r>
          </w:p>
        </w:tc>
        <w:tc>
          <w:tcPr>
            <w:tcW w:w="3071" w:type="dxa"/>
          </w:tcPr>
          <w:p w:rsidR="00E17828" w:rsidRPr="00956CB3" w:rsidRDefault="00E17828" w:rsidP="00E17828">
            <w:pPr>
              <w:tabs>
                <w:tab w:val="left" w:pos="840"/>
                <w:tab w:val="left" w:pos="3090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6CB3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E17828" w:rsidRPr="00956CB3" w:rsidRDefault="00E17828" w:rsidP="00E1782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17828" w:rsidRPr="00956CB3" w:rsidTr="00622E35">
        <w:tc>
          <w:tcPr>
            <w:tcW w:w="3070" w:type="dxa"/>
          </w:tcPr>
          <w:p w:rsidR="00E17828" w:rsidRPr="00956CB3" w:rsidRDefault="00E17828" w:rsidP="007A1914">
            <w:pPr>
              <w:tabs>
                <w:tab w:val="left" w:pos="3090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7828" w:rsidRPr="00956CB3" w:rsidRDefault="00E17828" w:rsidP="00622E35">
            <w:pPr>
              <w:tabs>
                <w:tab w:val="left" w:pos="3090"/>
              </w:tabs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6024C2" w:rsidSect="00BF7D67">
      <w:headerReference w:type="default" r:id="rId12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7D" w:rsidRDefault="007A597D">
      <w:pPr>
        <w:spacing w:after="0" w:line="240" w:lineRule="auto"/>
      </w:pPr>
      <w:r>
        <w:separator/>
      </w:r>
    </w:p>
  </w:endnote>
  <w:endnote w:type="continuationSeparator" w:id="0">
    <w:p w:rsidR="007A597D" w:rsidRDefault="007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09590"/>
      <w:docPartObj>
        <w:docPartGallery w:val="Page Numbers (Bottom of Page)"/>
        <w:docPartUnique/>
      </w:docPartObj>
    </w:sdtPr>
    <w:sdtContent>
      <w:p w:rsidR="00B626D0" w:rsidRDefault="003E5603">
        <w:pPr>
          <w:pStyle w:val="llb"/>
          <w:jc w:val="center"/>
        </w:pPr>
        <w:r>
          <w:fldChar w:fldCharType="begin"/>
        </w:r>
        <w:r w:rsidR="00B626D0">
          <w:instrText>PAGE   \* MERGEFORMAT</w:instrText>
        </w:r>
        <w:r>
          <w:fldChar w:fldCharType="separate"/>
        </w:r>
        <w:r w:rsidR="00A77681">
          <w:rPr>
            <w:noProof/>
          </w:rPr>
          <w:t>4</w:t>
        </w:r>
        <w:r>
          <w:fldChar w:fldCharType="end"/>
        </w:r>
      </w:p>
    </w:sdtContent>
  </w:sdt>
  <w:p w:rsidR="00B626D0" w:rsidRDefault="00B626D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67" w:rsidRDefault="00BF7D67" w:rsidP="00BF7D67">
    <w:pPr>
      <w:pStyle w:val="Listaszerbekezds"/>
      <w:tabs>
        <w:tab w:val="left" w:pos="567"/>
        <w:tab w:val="left" w:pos="3828"/>
        <w:tab w:val="left" w:pos="7230"/>
      </w:tabs>
      <w:spacing w:after="0" w:line="240" w:lineRule="auto"/>
      <w:ind w:left="0"/>
      <w:jc w:val="both"/>
      <w:rPr>
        <w:rFonts w:ascii="Times New Roman" w:eastAsia="Calibri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7D" w:rsidRDefault="007A597D">
      <w:pPr>
        <w:spacing w:after="0" w:line="240" w:lineRule="auto"/>
      </w:pPr>
      <w:r>
        <w:separator/>
      </w:r>
    </w:p>
  </w:footnote>
  <w:footnote w:type="continuationSeparator" w:id="0">
    <w:p w:rsidR="007A597D" w:rsidRDefault="007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3E5603">
    <w:pPr>
      <w:pStyle w:val="lfej"/>
      <w:jc w:val="center"/>
    </w:pPr>
    <w:r>
      <w:fldChar w:fldCharType="begin"/>
    </w:r>
    <w:r w:rsidR="007A597D">
      <w:instrText xml:space="preserve"> PAGE   \* MERGEFORMAT </w:instrText>
    </w:r>
    <w:r>
      <w:fldChar w:fldCharType="separate"/>
    </w:r>
    <w:r w:rsidR="00B90954">
      <w:rPr>
        <w:noProof/>
      </w:rPr>
      <w:t>4</w:t>
    </w:r>
    <w:r>
      <w:fldChar w:fldCharType="end"/>
    </w:r>
  </w:p>
  <w:p w:rsidR="007A597D" w:rsidRDefault="007A59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3E5603">
    <w:pPr>
      <w:rPr>
        <w:sz w:val="2"/>
        <w:szCs w:val="2"/>
      </w:rPr>
    </w:pPr>
    <w:r w:rsidRPr="003E560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AsQIAAKkFAAAOAAAAZHJzL2Uyb0RvYy54bWysVNtunDAQfa/Uf7D8TriE3SwobJUsS1Up&#10;vUhpP8BgA1bBRrazbFL1t/oD/bGOzbLZJKpUteXBGuzxmTkzx3P5Zt93aMeU5lJkODwLMGKikpSL&#10;JsNfPhfeCiNtiKCkk4Jl+J5p/Gb9+tXlOKQskq3sKFMIQIROxyHDrTFD6vu6allP9JkcmIDDWqqe&#10;GPhVjU8VGQG97/woCJb+KBUdlKyY1rCbT4d47fDrmlXmY11rZlCXYcjNuFW5tbSrv74kaaPI0PLq&#10;kAb5iyx6wgUEPULlxBB0p/gLqJ5XSmpZm7NK9r6sa14xxwHYhMEzNrctGZjjAsXRw7FM+v/BVh92&#10;nxTiNMMRRoL00KLbh58/dqyhspQPKLIVGgedguPtAK5mfy330GnHVg83svqqkZCbloiGXSklx5YR&#10;ChmG9qZ/cnXC0RakHN9LCqHInZEOaF+r3pYPCoIAHTp1f+wO2xtUweYqTMIFRhWcnEfnEdg2AEnn&#10;u4PS5i2TPbJGhhX03mGT3Y02k+vsYkMJWfCug32SduLJBmBOOxAZrtozm4Nr57ckSLar7Sr24mi5&#10;9eIgz72rYhN7yyK8WOTn+WaTh99t3DBOW04pEzbMLK0w/rPWHUQ+ieIoLi07Ti2cTUmrptx0Cu0I&#10;SLtw36EgJ27+0zRcvYDLM0phFAfXUeIVy9WFFxfxwksugpUXhMl1sgziJM6Lp5RuuGD/TgmNGU4W&#10;0WKS0m+5Be57yY2kPTcwPDregziOTiS1AtwK6lprCO8m+6QUNv3HUkC750Y7uVqFTlo1+3IPKFbD&#10;paT3IFwlQVmgTph4YLRSPWA0wvTIsIDxhlH3ToD07aCZDTUb5WwQUcHFDBuMJnNjpoF0NyjetIA7&#10;P64reB4Fd9p9zOHwqGAeOAqH2WUHzum/83qcsOtfAAAA//8DAFBLAwQUAAYACAAAACEAWhbXe9wA&#10;AAAKAQAADwAAAGRycy9kb3ducmV2LnhtbEyPwU7DMBBE70j8g7VI3KjTijZRiFOhSly4URASNzfe&#10;xhH2OrLdNPl7lhMcV/P0ZrbZz96JCWMaAilYrwoQSF0wA/UKPt5fHioQKWsy2gVCBQsm2Le3N42u&#10;TbjSG07H3AuWUKq1ApvzWEuZOotep1UYkTg7h+h15jP20kR9Zbl3clMUO+n1QNxg9YgHi9338eIV&#10;lPNnwDHhAb/OUxftsFTudVHq/m5+fgKRcc5/MPzO5+nQ8qZTuJBJwinYVmXJKMse1yAY2HEdiBOT&#10;m20Bsm3k/xfaHwAAAP//AwBQSwECLQAUAAYACAAAACEAtoM4kv4AAADhAQAAEwAAAAAAAAAAAAAA&#10;AAAAAAAAW0NvbnRlbnRfVHlwZXNdLnhtbFBLAQItABQABgAIAAAAIQA4/SH/1gAAAJQBAAALAAAA&#10;AAAAAAAAAAAAAC8BAABfcmVscy8ucmVsc1BLAQItABQABgAIAAAAIQDZGOUAsQIAAKkFAAAOAAAA&#10;AAAAAAAAAAAAAC4CAABkcnMvZTJvRG9jLnhtbFBLAQItABQABgAIAAAAIQBaFtd73AAAAAoBAAAP&#10;AAAAAAAAAAAAAAAAAAsFAABkcnMvZG93bnJldi54bWxQSwUGAAAAAAQABADzAAAAFAYAAAAA&#10;" filled="f" stroked="f">
          <v:textbox style="mso-fit-shape-to-text:t" inset="0,0,0,0">
            <w:txbxContent>
              <w:p w:rsidR="007A597D" w:rsidRDefault="007A59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C6843"/>
    <w:multiLevelType w:val="hybridMultilevel"/>
    <w:tmpl w:val="9EACD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0146"/>
    <w:multiLevelType w:val="hybridMultilevel"/>
    <w:tmpl w:val="2C808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7B74"/>
    <w:multiLevelType w:val="hybridMultilevel"/>
    <w:tmpl w:val="FDEE4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5E55"/>
    <w:rsid w:val="00091F0D"/>
    <w:rsid w:val="00101210"/>
    <w:rsid w:val="001069C7"/>
    <w:rsid w:val="00130A50"/>
    <w:rsid w:val="00147A6E"/>
    <w:rsid w:val="0015180A"/>
    <w:rsid w:val="001B48CD"/>
    <w:rsid w:val="001D44F7"/>
    <w:rsid w:val="001E1267"/>
    <w:rsid w:val="00216ED2"/>
    <w:rsid w:val="0022789F"/>
    <w:rsid w:val="00252ACF"/>
    <w:rsid w:val="00277773"/>
    <w:rsid w:val="002B1264"/>
    <w:rsid w:val="002D7D62"/>
    <w:rsid w:val="002F0AAB"/>
    <w:rsid w:val="002F49C9"/>
    <w:rsid w:val="00357789"/>
    <w:rsid w:val="003D0F42"/>
    <w:rsid w:val="003E3D44"/>
    <w:rsid w:val="003E48DE"/>
    <w:rsid w:val="003E5603"/>
    <w:rsid w:val="003F6292"/>
    <w:rsid w:val="00407FC4"/>
    <w:rsid w:val="00430118"/>
    <w:rsid w:val="004329F3"/>
    <w:rsid w:val="00463915"/>
    <w:rsid w:val="004C08B3"/>
    <w:rsid w:val="004C5B13"/>
    <w:rsid w:val="004C7170"/>
    <w:rsid w:val="005165B1"/>
    <w:rsid w:val="00552A39"/>
    <w:rsid w:val="00557C35"/>
    <w:rsid w:val="005A1A7F"/>
    <w:rsid w:val="005A4F20"/>
    <w:rsid w:val="006024C2"/>
    <w:rsid w:val="00614BB2"/>
    <w:rsid w:val="00626857"/>
    <w:rsid w:val="00645245"/>
    <w:rsid w:val="00657821"/>
    <w:rsid w:val="00661513"/>
    <w:rsid w:val="0068155A"/>
    <w:rsid w:val="006853A6"/>
    <w:rsid w:val="0069325C"/>
    <w:rsid w:val="006F09D4"/>
    <w:rsid w:val="0071295F"/>
    <w:rsid w:val="00730BC3"/>
    <w:rsid w:val="007509B0"/>
    <w:rsid w:val="00750A04"/>
    <w:rsid w:val="00765D38"/>
    <w:rsid w:val="0079585A"/>
    <w:rsid w:val="007A1914"/>
    <w:rsid w:val="007A597D"/>
    <w:rsid w:val="007A5BB1"/>
    <w:rsid w:val="007E01A9"/>
    <w:rsid w:val="007F082C"/>
    <w:rsid w:val="0081468A"/>
    <w:rsid w:val="00832AE2"/>
    <w:rsid w:val="008430B0"/>
    <w:rsid w:val="008434AC"/>
    <w:rsid w:val="008556C0"/>
    <w:rsid w:val="00873581"/>
    <w:rsid w:val="008A2264"/>
    <w:rsid w:val="008A4A97"/>
    <w:rsid w:val="008E54C9"/>
    <w:rsid w:val="00935BCB"/>
    <w:rsid w:val="00956CB3"/>
    <w:rsid w:val="009D04C5"/>
    <w:rsid w:val="009E3661"/>
    <w:rsid w:val="00A26261"/>
    <w:rsid w:val="00A42FD2"/>
    <w:rsid w:val="00A77681"/>
    <w:rsid w:val="00A82EFC"/>
    <w:rsid w:val="00AF6817"/>
    <w:rsid w:val="00B20AAA"/>
    <w:rsid w:val="00B3057C"/>
    <w:rsid w:val="00B5764F"/>
    <w:rsid w:val="00B626D0"/>
    <w:rsid w:val="00B90954"/>
    <w:rsid w:val="00B964B8"/>
    <w:rsid w:val="00BF7D67"/>
    <w:rsid w:val="00C10896"/>
    <w:rsid w:val="00C16B4F"/>
    <w:rsid w:val="00C27BCA"/>
    <w:rsid w:val="00C35E12"/>
    <w:rsid w:val="00C36171"/>
    <w:rsid w:val="00C629CA"/>
    <w:rsid w:val="00CA000B"/>
    <w:rsid w:val="00D35447"/>
    <w:rsid w:val="00D54077"/>
    <w:rsid w:val="00D75235"/>
    <w:rsid w:val="00D8411F"/>
    <w:rsid w:val="00DC0D9E"/>
    <w:rsid w:val="00E11331"/>
    <w:rsid w:val="00E17828"/>
    <w:rsid w:val="00E63AA4"/>
    <w:rsid w:val="00E765F8"/>
    <w:rsid w:val="00E91062"/>
    <w:rsid w:val="00E92F5B"/>
    <w:rsid w:val="00E93EA8"/>
    <w:rsid w:val="00ED02D3"/>
    <w:rsid w:val="00F9146E"/>
    <w:rsid w:val="00FC673C"/>
    <w:rsid w:val="00F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  <w:style w:type="table" w:styleId="Rcsostblzat">
    <w:name w:val="Table Grid"/>
    <w:basedOn w:val="Normltblzat"/>
    <w:uiPriority w:val="59"/>
    <w:rsid w:val="00E1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  <w:style w:type="table" w:styleId="Rcsostblzat">
    <w:name w:val="Table Grid"/>
    <w:basedOn w:val="Normltblzat"/>
    <w:uiPriority w:val="59"/>
    <w:rsid w:val="00E1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F6DE-AFFA-4AC5-B266-4E7D10E5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herczegne_ilona</cp:lastModifiedBy>
  <cp:revision>3</cp:revision>
  <cp:lastPrinted>2016-02-22T09:05:00Z</cp:lastPrinted>
  <dcterms:created xsi:type="dcterms:W3CDTF">2016-02-22T08:47:00Z</dcterms:created>
  <dcterms:modified xsi:type="dcterms:W3CDTF">2016-02-22T09:05:00Z</dcterms:modified>
</cp:coreProperties>
</file>