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C0F78" w:rsidRPr="00B9183B" w:rsidTr="006A2A9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0C0F78" w:rsidRPr="00B9183B" w:rsidRDefault="003A72E1" w:rsidP="006A2A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334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0C0F78" w:rsidRPr="00B9183B" w:rsidRDefault="00E85A8D" w:rsidP="006A2A9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15</w:t>
            </w:r>
            <w:r w:rsidR="000C0F78" w:rsidRPr="00B9183B">
              <w:rPr>
                <w:b/>
                <w:sz w:val="70"/>
                <w:szCs w:val="70"/>
              </w:rPr>
              <w:t>.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623E">
              <w:rPr>
                <w:rFonts w:ascii="Garamond" w:hAnsi="Garamond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02623E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02623E" w:rsidRDefault="000C0F78" w:rsidP="00CB46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</w:rPr>
            </w:pPr>
            <w:r w:rsidRPr="0002623E">
              <w:rPr>
                <w:rFonts w:ascii="Garamond" w:hAnsi="Garamond"/>
                <w:bCs/>
                <w:color w:val="000000"/>
              </w:rPr>
              <w:t>A Képviselő-testület 201</w:t>
            </w:r>
            <w:r w:rsidR="00CB46D6" w:rsidRPr="0002623E">
              <w:rPr>
                <w:rFonts w:ascii="Garamond" w:hAnsi="Garamond"/>
                <w:bCs/>
                <w:color w:val="000000"/>
              </w:rPr>
              <w:t>6</w:t>
            </w:r>
            <w:r w:rsidRPr="0002623E">
              <w:rPr>
                <w:rFonts w:ascii="Garamond" w:hAnsi="Garamond"/>
                <w:bCs/>
                <w:color w:val="000000"/>
              </w:rPr>
              <w:t>. február 2</w:t>
            </w:r>
            <w:r w:rsidR="00CB46D6" w:rsidRPr="0002623E">
              <w:rPr>
                <w:rFonts w:ascii="Garamond" w:hAnsi="Garamond"/>
                <w:bCs/>
                <w:color w:val="000000"/>
              </w:rPr>
              <w:t>5</w:t>
            </w:r>
            <w:r w:rsidRPr="0002623E">
              <w:rPr>
                <w:rFonts w:ascii="Garamond" w:hAnsi="Garamond"/>
                <w:bCs/>
                <w:color w:val="000000"/>
              </w:rPr>
              <w:t>-i rendes nyilvános ülésére</w:t>
            </w:r>
          </w:p>
        </w:tc>
      </w:tr>
      <w:tr w:rsidR="000C0F78" w:rsidRPr="0002623E" w:rsidTr="006A2A9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Markót Imre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E85A8D" w:rsidP="00CB46D6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2-36</w:t>
            </w:r>
            <w:r w:rsidR="000C0F78" w:rsidRPr="0002623E">
              <w:rPr>
                <w:rFonts w:ascii="Garamond" w:hAnsi="Garamond"/>
              </w:rPr>
              <w:t>/201</w:t>
            </w:r>
            <w:r w:rsidR="00CB46D6" w:rsidRPr="0002623E">
              <w:rPr>
                <w:rFonts w:ascii="Garamond" w:hAnsi="Garamond"/>
              </w:rPr>
              <w:t>6</w:t>
            </w:r>
            <w:r w:rsidR="000C0F78" w:rsidRPr="0002623E">
              <w:rPr>
                <w:rFonts w:ascii="Garamond" w:hAnsi="Garamond"/>
              </w:rPr>
              <w:t>-F-1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E85A8D" w:rsidP="006A2A95">
            <w:pPr>
              <w:jc w:val="right"/>
              <w:rPr>
                <w:rFonts w:ascii="Garamond" w:hAnsi="Garamond"/>
                <w:b/>
              </w:rPr>
            </w:pPr>
            <w:r>
              <w:rPr>
                <w:sz w:val="22"/>
                <w:szCs w:val="22"/>
              </w:rPr>
              <w:t>Az önkormányzati intézmények Alapító okiratainak</w:t>
            </w:r>
            <w:r w:rsidRPr="0038657D">
              <w:rPr>
                <w:sz w:val="22"/>
                <w:szCs w:val="22"/>
              </w:rPr>
              <w:t xml:space="preserve"> módosításáról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02623E">
              <w:rPr>
                <w:rFonts w:ascii="Garamond" w:hAnsi="Garamond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02623E">
              <w:rPr>
                <w:rFonts w:ascii="Garamond" w:hAnsi="Garamond"/>
                <w:bCs/>
                <w:color w:val="000000"/>
              </w:rPr>
              <w:t xml:space="preserve">Rendelet-tervezet, </w:t>
            </w:r>
            <w:r w:rsidRPr="0002623E">
              <w:rPr>
                <w:rFonts w:ascii="Garamond" w:hAnsi="Garamond"/>
                <w:b/>
                <w:bCs/>
                <w:color w:val="000000"/>
                <w:u w:val="single"/>
              </w:rPr>
              <w:t>Határozat-tervezet</w:t>
            </w:r>
            <w:r w:rsidRPr="0002623E">
              <w:rPr>
                <w:rFonts w:ascii="Garamond" w:hAnsi="Garamond"/>
                <w:bCs/>
                <w:color w:val="000000"/>
              </w:rPr>
              <w:t>, Tájékoztató, Beszámoló</w:t>
            </w:r>
          </w:p>
        </w:tc>
      </w:tr>
      <w:tr w:rsidR="0002623E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2623E" w:rsidRPr="0002623E" w:rsidRDefault="0002623E" w:rsidP="006A2A9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Döntéshozatal: </w:t>
            </w:r>
          </w:p>
        </w:tc>
        <w:tc>
          <w:tcPr>
            <w:tcW w:w="6120" w:type="dxa"/>
            <w:gridSpan w:val="2"/>
            <w:vAlign w:val="center"/>
          </w:tcPr>
          <w:p w:rsidR="0002623E" w:rsidRPr="0002623E" w:rsidRDefault="0002623E" w:rsidP="006A2A95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02623E">
              <w:rPr>
                <w:rFonts w:ascii="Garamond" w:hAnsi="Garamond"/>
                <w:b/>
                <w:bCs/>
                <w:color w:val="000000"/>
              </w:rPr>
              <w:t>Minősített többség</w:t>
            </w:r>
            <w:r>
              <w:rPr>
                <w:rFonts w:ascii="Garamond" w:hAnsi="Garamond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Garamond" w:hAnsi="Garamond"/>
                <w:bCs/>
                <w:color w:val="000000"/>
              </w:rPr>
              <w:t>Mötv</w:t>
            </w:r>
            <w:proofErr w:type="spellEnd"/>
            <w:r>
              <w:rPr>
                <w:rFonts w:ascii="Garamond" w:hAnsi="Garamond"/>
                <w:bCs/>
                <w:color w:val="000000"/>
              </w:rPr>
              <w:t>. 50. §)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2623E">
              <w:rPr>
                <w:rFonts w:ascii="Garamond" w:hAnsi="Garamond"/>
                <w:sz w:val="24"/>
                <w:szCs w:val="24"/>
              </w:rPr>
              <w:t xml:space="preserve">1 db </w:t>
            </w:r>
            <w:proofErr w:type="gramStart"/>
            <w:r w:rsidRPr="0002623E">
              <w:rPr>
                <w:rFonts w:ascii="Garamond" w:hAnsi="Garamond"/>
                <w:b/>
                <w:sz w:val="24"/>
                <w:szCs w:val="24"/>
              </w:rPr>
              <w:t>határozat tervezet</w:t>
            </w:r>
            <w:proofErr w:type="gramEnd"/>
          </w:p>
          <w:p w:rsidR="000C0F78" w:rsidRPr="0002623E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02623E">
              <w:rPr>
                <w:rFonts w:ascii="Garamond" w:hAnsi="Garamond"/>
                <w:sz w:val="24"/>
                <w:szCs w:val="24"/>
              </w:rPr>
              <w:t xml:space="preserve">6 db </w:t>
            </w:r>
            <w:r w:rsidRPr="0002623E">
              <w:rPr>
                <w:rFonts w:ascii="Garamond" w:hAnsi="Garamond"/>
                <w:b/>
                <w:sz w:val="24"/>
                <w:szCs w:val="24"/>
              </w:rPr>
              <w:t>módosító okirat</w:t>
            </w:r>
          </w:p>
          <w:p w:rsidR="000C0F78" w:rsidRPr="0002623E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02623E">
              <w:rPr>
                <w:rFonts w:ascii="Garamond" w:hAnsi="Garamond"/>
                <w:sz w:val="24"/>
                <w:szCs w:val="24"/>
              </w:rPr>
              <w:t xml:space="preserve">6 db </w:t>
            </w:r>
            <w:r w:rsidRPr="0002623E">
              <w:rPr>
                <w:rFonts w:ascii="Garamond" w:hAnsi="Garamond"/>
                <w:b/>
                <w:sz w:val="24"/>
                <w:szCs w:val="24"/>
              </w:rPr>
              <w:t>alapító okirat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6A2A95">
            <w:pPr>
              <w:contextualSpacing/>
              <w:jc w:val="right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Pozderka Judit, osztályvezető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02623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Véleményez</w:t>
            </w:r>
            <w:r w:rsidR="0002623E">
              <w:rPr>
                <w:rFonts w:ascii="Garamond" w:hAnsi="Garamond"/>
              </w:rPr>
              <w:t>te</w:t>
            </w:r>
            <w:r w:rsidRPr="0002623E">
              <w:rPr>
                <w:rFonts w:ascii="Garamond" w:hAnsi="Garamond"/>
              </w:rPr>
              <w:t xml:space="preserve">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02623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/>
              </w:rPr>
            </w:pPr>
            <w:r w:rsidRPr="0002623E">
              <w:rPr>
                <w:rFonts w:ascii="Garamond" w:hAnsi="Garamond"/>
                <w:b/>
              </w:rPr>
              <w:t>Oktatási és Kulturális Bizottsága</w:t>
            </w:r>
          </w:p>
        </w:tc>
      </w:tr>
      <w:tr w:rsidR="000C0F78" w:rsidRPr="0002623E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02623E" w:rsidRDefault="000C0F78" w:rsidP="006A2A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02623E" w:rsidRDefault="000C0F78" w:rsidP="00CB46D6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02623E">
              <w:rPr>
                <w:rFonts w:ascii="Garamond" w:hAnsi="Garamond"/>
              </w:rPr>
              <w:t>201</w:t>
            </w:r>
            <w:r w:rsidR="00CB46D6" w:rsidRPr="0002623E">
              <w:rPr>
                <w:rFonts w:ascii="Garamond" w:hAnsi="Garamond"/>
              </w:rPr>
              <w:t>6</w:t>
            </w:r>
            <w:r w:rsidRPr="0002623E">
              <w:rPr>
                <w:rFonts w:ascii="Garamond" w:hAnsi="Garamond"/>
              </w:rPr>
              <w:t xml:space="preserve">. február </w:t>
            </w:r>
            <w:r w:rsidR="00CB46D6" w:rsidRPr="0002623E">
              <w:rPr>
                <w:rFonts w:ascii="Garamond" w:hAnsi="Garamond"/>
              </w:rPr>
              <w:t>15</w:t>
            </w:r>
            <w:r w:rsidRPr="0002623E">
              <w:rPr>
                <w:rFonts w:ascii="Garamond" w:hAnsi="Garamond"/>
              </w:rPr>
              <w:t xml:space="preserve">. </w:t>
            </w:r>
          </w:p>
        </w:tc>
      </w:tr>
    </w:tbl>
    <w:p w:rsidR="000C0F78" w:rsidRPr="0002623E" w:rsidRDefault="000C0F78">
      <w:pPr>
        <w:rPr>
          <w:rFonts w:ascii="Garamond" w:hAnsi="Garamond"/>
        </w:rPr>
      </w:pPr>
    </w:p>
    <w:p w:rsidR="0002623E" w:rsidRDefault="0002623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lastRenderedPageBreak/>
        <w:t>Tisztelt Képviselő-testület!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436937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A kormányzati funkciók, államháztartási szakfeladatok és szakágazatok osztályozási rendjéről szóló 68/2013. (XII.29.) NGM rendelet (a továbbiakban: NGM rendelet) módosításáról szóló 44/2015. (XII.30.) NGM rendelet tartalmazza a kormányzati funkció kódok 2016. január 1-jétől érvényes változását. A Magyar Államkincstár az államháztartásról szóló 2011. évi CXCV. törvény végrehajtásáról szóló 368/2011. (XII.31.) Korm. rendelet (a továbbiakban: </w:t>
      </w:r>
      <w:proofErr w:type="spellStart"/>
      <w:r w:rsidRPr="0002623E">
        <w:rPr>
          <w:rFonts w:ascii="Garamond" w:hAnsi="Garamond"/>
        </w:rPr>
        <w:t>Ávr</w:t>
      </w:r>
      <w:proofErr w:type="spellEnd"/>
      <w:r w:rsidRPr="0002623E">
        <w:rPr>
          <w:rFonts w:ascii="Garamond" w:hAnsi="Garamond"/>
        </w:rPr>
        <w:t>.) felhatalmazása alapján hivatalból indított eljárás keretében az NGM rend</w:t>
      </w:r>
      <w:r w:rsidR="00FA1F9D" w:rsidRPr="0002623E">
        <w:rPr>
          <w:rFonts w:ascii="Garamond" w:hAnsi="Garamond"/>
        </w:rPr>
        <w:t>e</w:t>
      </w:r>
      <w:r w:rsidRPr="0002623E">
        <w:rPr>
          <w:rFonts w:ascii="Garamond" w:hAnsi="Garamond"/>
        </w:rPr>
        <w:t xml:space="preserve">let szerint hatályát vesztett alaptevékenységi kormányzati funkció kódokat a Magyar Államkincstár törölte, ahol pedig lehetséges volt az új kormányzati funkció kódnak megfeleltetés, ott nyilvántartásba bejegyezte az új kódot vagy kódokat. </w:t>
      </w:r>
      <w:r w:rsidR="00745E47" w:rsidRPr="0002623E">
        <w:rPr>
          <w:rFonts w:ascii="Garamond" w:hAnsi="Garamond"/>
        </w:rPr>
        <w:t>Az NGM rendelet 12. §-</w:t>
      </w:r>
      <w:proofErr w:type="gramStart"/>
      <w:r w:rsidR="00745E47" w:rsidRPr="0002623E">
        <w:rPr>
          <w:rFonts w:ascii="Garamond" w:hAnsi="Garamond"/>
        </w:rPr>
        <w:t>a</w:t>
      </w:r>
      <w:proofErr w:type="gramEnd"/>
      <w:r w:rsidR="00745E47" w:rsidRPr="0002623E">
        <w:rPr>
          <w:rFonts w:ascii="Garamond" w:hAnsi="Garamond"/>
        </w:rPr>
        <w:t xml:space="preserve"> alapján a törzskönyvi nyilvántartásba bejegyzettek teljes körénél 2016. március 1-jéig gondoskodni kell a létesítő okiratok 2016. január 1-jétől érvényes kormányzati funkcióknak megfelelő aktualiz</w:t>
      </w:r>
      <w:r w:rsidR="0002623E">
        <w:rPr>
          <w:rFonts w:ascii="Garamond" w:hAnsi="Garamond"/>
        </w:rPr>
        <w:t xml:space="preserve">álásáról. A kormányzati </w:t>
      </w:r>
      <w:proofErr w:type="gramStart"/>
      <w:r w:rsidR="0002623E">
        <w:rPr>
          <w:rFonts w:ascii="Garamond" w:hAnsi="Garamond"/>
        </w:rPr>
        <w:t>funkció m</w:t>
      </w:r>
      <w:r w:rsidR="00745E47" w:rsidRPr="0002623E">
        <w:rPr>
          <w:rFonts w:ascii="Garamond" w:hAnsi="Garamond"/>
        </w:rPr>
        <w:t>ódosítás</w:t>
      </w:r>
      <w:proofErr w:type="gramEnd"/>
      <w:r w:rsidR="00745E47" w:rsidRPr="0002623E">
        <w:rPr>
          <w:rFonts w:ascii="Garamond" w:hAnsi="Garamond"/>
        </w:rPr>
        <w:t xml:space="preserve"> miatti változás-bejelentési kérelmet az </w:t>
      </w:r>
      <w:proofErr w:type="spellStart"/>
      <w:r w:rsidR="00745E47" w:rsidRPr="0002623E">
        <w:rPr>
          <w:rFonts w:ascii="Garamond" w:hAnsi="Garamond"/>
        </w:rPr>
        <w:t>Ávr</w:t>
      </w:r>
      <w:proofErr w:type="spellEnd"/>
      <w:r w:rsidR="00745E47" w:rsidRPr="0002623E">
        <w:rPr>
          <w:rFonts w:ascii="Garamond" w:hAnsi="Garamond"/>
        </w:rPr>
        <w:t>. 167/c. § (5) bekezdés rendelkezése szerint legkésőbb 2016. március 9-ig kell benyújtani a Magyar Államkincstárhoz.</w:t>
      </w:r>
    </w:p>
    <w:p w:rsidR="00745E47" w:rsidRPr="0002623E" w:rsidRDefault="00745E47" w:rsidP="0002623E">
      <w:pPr>
        <w:jc w:val="both"/>
        <w:rPr>
          <w:rFonts w:ascii="Garamond" w:hAnsi="Garamond"/>
        </w:rPr>
      </w:pPr>
    </w:p>
    <w:p w:rsidR="00436937" w:rsidRPr="0002623E" w:rsidRDefault="00745E47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>Törökszentmiklós Városi Önkormányzat fenntartásában működő intézmények vezetői és a Polgármesteri Hivatal a módosítás hatálybalépését követően megkezdte az intézmények alapító okiratainak felülvizsgálatát.</w:t>
      </w:r>
    </w:p>
    <w:p w:rsidR="00436937" w:rsidRPr="0002623E" w:rsidRDefault="00436937" w:rsidP="0002623E">
      <w:pPr>
        <w:jc w:val="both"/>
        <w:rPr>
          <w:rFonts w:ascii="Garamond" w:hAnsi="Garamond"/>
        </w:rPr>
      </w:pPr>
    </w:p>
    <w:p w:rsidR="000C0F78" w:rsidRPr="0002623E" w:rsidRDefault="00745E47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Az </w:t>
      </w:r>
      <w:r w:rsidR="000C0F78" w:rsidRPr="0002623E">
        <w:rPr>
          <w:rFonts w:ascii="Garamond" w:hAnsi="Garamond"/>
        </w:rPr>
        <w:t>államháztartásról szóló 2011. évi CXCV törvény (Továbbiakban: Áht.) 8/</w:t>
      </w:r>
      <w:proofErr w:type="gramStart"/>
      <w:r w:rsidR="000C0F78" w:rsidRPr="0002623E">
        <w:rPr>
          <w:rFonts w:ascii="Garamond" w:hAnsi="Garamond"/>
        </w:rPr>
        <w:t>A.</w:t>
      </w:r>
      <w:proofErr w:type="gramEnd"/>
      <w:r w:rsidR="000C0F78" w:rsidRPr="0002623E">
        <w:rPr>
          <w:rFonts w:ascii="Garamond" w:hAnsi="Garamond"/>
        </w:rPr>
        <w:t xml:space="preserve"> § (2) bekezdése és 11.</w:t>
      </w:r>
      <w:r w:rsidRPr="0002623E">
        <w:rPr>
          <w:rFonts w:ascii="Garamond" w:hAnsi="Garamond"/>
        </w:rPr>
        <w:t>§ (7) bekezdéseire is, mely alapján</w:t>
      </w:r>
      <w:r w:rsidR="000C0F78" w:rsidRPr="0002623E">
        <w:rPr>
          <w:rFonts w:ascii="Garamond" w:hAnsi="Garamond"/>
        </w:rPr>
        <w:t xml:space="preserve"> 2015. január 1-jétől </w:t>
      </w:r>
      <w:r w:rsidR="000C0F78" w:rsidRPr="0002623E">
        <w:rPr>
          <w:rFonts w:ascii="Garamond" w:hAnsi="Garamond"/>
          <w:bCs/>
        </w:rPr>
        <w:t>„formanyomtatványok”</w:t>
      </w:r>
      <w:r w:rsidR="000C0F78" w:rsidRPr="0002623E">
        <w:rPr>
          <w:rFonts w:ascii="Garamond" w:hAnsi="Garamond"/>
        </w:rPr>
        <w:t xml:space="preserve"> használatát írja elő az alapító, megszüntető és módosító okiratok tekintetében.</w:t>
      </w:r>
    </w:p>
    <w:p w:rsidR="000C0F78" w:rsidRPr="0002623E" w:rsidRDefault="000C0F78" w:rsidP="0002623E">
      <w:pPr>
        <w:jc w:val="both"/>
        <w:rPr>
          <w:rFonts w:ascii="Garamond" w:hAnsi="Garamond"/>
          <w:bCs/>
        </w:rPr>
      </w:pPr>
      <w:r w:rsidRPr="0002623E">
        <w:rPr>
          <w:rFonts w:ascii="Garamond" w:hAnsi="Garamond"/>
          <w:bCs/>
        </w:rPr>
        <w:t>Áht. 8/</w:t>
      </w:r>
      <w:proofErr w:type="gramStart"/>
      <w:r w:rsidRPr="0002623E">
        <w:rPr>
          <w:rFonts w:ascii="Garamond" w:hAnsi="Garamond"/>
          <w:bCs/>
        </w:rPr>
        <w:t>A.</w:t>
      </w:r>
      <w:proofErr w:type="gramEnd"/>
      <w:r w:rsidRPr="0002623E">
        <w:rPr>
          <w:rFonts w:ascii="Garamond" w:hAnsi="Garamond"/>
          <w:bCs/>
        </w:rPr>
        <w:t xml:space="preserve"> § (2) Az alapító okiratot és annak módosítását az alapító szerv – az Országgyűlés vagy a Kormány által alapított költségvetési </w:t>
      </w:r>
      <w:proofErr w:type="gramStart"/>
      <w:r w:rsidRPr="0002623E">
        <w:rPr>
          <w:rFonts w:ascii="Garamond" w:hAnsi="Garamond"/>
          <w:bCs/>
        </w:rPr>
        <w:t>szerv alapító</w:t>
      </w:r>
      <w:proofErr w:type="gramEnd"/>
      <w:r w:rsidRPr="0002623E">
        <w:rPr>
          <w:rFonts w:ascii="Garamond" w:hAnsi="Garamond"/>
          <w:bCs/>
        </w:rPr>
        <w:t xml:space="preserve"> okiratát és annak módosítását az irányító szerv, a minisztériumét és a kormányhivatalét a miniszterelnök – adja ki a kincstár által rendszeresített formanyomtatvány alkalmazásával.”</w:t>
      </w:r>
    </w:p>
    <w:p w:rsidR="000C0F78" w:rsidRPr="0002623E" w:rsidRDefault="000C0F78" w:rsidP="0002623E">
      <w:pPr>
        <w:jc w:val="both"/>
        <w:rPr>
          <w:rFonts w:ascii="Garamond" w:hAnsi="Garamond"/>
          <w:bCs/>
        </w:rPr>
      </w:pP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Az Áht. 111. § (26) bekezdése rendelkezik arról, hogy  a költségvetési </w:t>
      </w:r>
      <w:proofErr w:type="gramStart"/>
      <w:r w:rsidRPr="0002623E">
        <w:rPr>
          <w:rFonts w:ascii="Garamond" w:hAnsi="Garamond"/>
        </w:rPr>
        <w:t>szerv alapító</w:t>
      </w:r>
      <w:proofErr w:type="gramEnd"/>
      <w:r w:rsidRPr="0002623E">
        <w:rPr>
          <w:rFonts w:ascii="Garamond" w:hAnsi="Garamond"/>
        </w:rPr>
        <w:t xml:space="preserve"> okiratának a Magyarország 2015. évi központi költségvetésének megalapozásáról szóló 2014. évi XCIX. törvény hatálybalépését követő módosításánál az alapító okiratot a kincstár által közzétett formanyomtatványnak megfelelően kell módosítani.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>Figyelemmel az államháztartásról szóló törvény végrehajtásáról 368/2011. (XII.31.) Korm. rendelet 5.§ (1) – (4) bekezdésében foglaltakra, az alapító okiratnak a következőket kell tartalmaznia: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 „(1) Az alapító okirat tartalmazza a költségvetési szerv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a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megnevezését magyar nyelven és idegen nyelven, továbbá rövidített nevét,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r w:rsidRPr="0002623E">
        <w:rPr>
          <w:rFonts w:ascii="Garamond" w:hAnsi="Garamond"/>
          <w:i/>
          <w:iCs/>
        </w:rPr>
        <w:t>b)</w:t>
      </w:r>
      <w:r w:rsidRPr="0002623E">
        <w:rPr>
          <w:rFonts w:ascii="Garamond" w:hAnsi="Garamond"/>
        </w:rPr>
        <w:t xml:space="preserve"> székhelyét, telephelyeit,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r w:rsidRPr="0002623E">
        <w:rPr>
          <w:rFonts w:ascii="Garamond" w:hAnsi="Garamond"/>
          <w:i/>
          <w:iCs/>
        </w:rPr>
        <w:t>c)</w:t>
      </w:r>
      <w:r w:rsidRPr="0002623E">
        <w:rPr>
          <w:rFonts w:ascii="Garamond" w:hAnsi="Garamond"/>
        </w:rPr>
        <w:t xml:space="preserve"> alapításáról rendelkező jogszabály teljes megjelölését, ha az alapításról jogszabály rendelkezett,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r w:rsidRPr="0002623E">
        <w:rPr>
          <w:rFonts w:ascii="Garamond" w:hAnsi="Garamond"/>
          <w:i/>
          <w:iCs/>
        </w:rPr>
        <w:t>d)</w:t>
      </w:r>
      <w:r w:rsidRPr="0002623E">
        <w:rPr>
          <w:rFonts w:ascii="Garamond" w:hAnsi="Garamond"/>
        </w:rPr>
        <w:t xml:space="preserve"> irányító szervének vagy felügyeleti szervének megnevezését, székhelyét,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e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illetékességét, működési területét,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f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közfeladatát, alaptevékenységét, ezek kormányzati funkció szerinti megjelölését és főtevékenységének államháztartási szakágazati besorolását,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g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vezetőjének megbízási rendjét, és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h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alkalmazásában álló személyek jogviszonyának megjelölését.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>(2) Az alapító okirat – az (1) bekezdésben foglaltakon túl – az alábbiak fennállása esetén tartalmazza a költségvetési szerv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proofErr w:type="gramStart"/>
      <w:r w:rsidRPr="0002623E">
        <w:rPr>
          <w:rFonts w:ascii="Garamond" w:hAnsi="Garamond"/>
          <w:i/>
          <w:iCs/>
        </w:rPr>
        <w:t>a</w:t>
      </w:r>
      <w:proofErr w:type="gramEnd"/>
      <w:r w:rsidRPr="0002623E">
        <w:rPr>
          <w:rFonts w:ascii="Garamond" w:hAnsi="Garamond"/>
          <w:i/>
          <w:iCs/>
        </w:rPr>
        <w:t>)</w:t>
      </w:r>
      <w:r w:rsidRPr="0002623E">
        <w:rPr>
          <w:rFonts w:ascii="Garamond" w:hAnsi="Garamond"/>
        </w:rPr>
        <w:t xml:space="preserve"> jogelődjének megnevezését, székhelyét,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r w:rsidRPr="0002623E">
        <w:rPr>
          <w:rFonts w:ascii="Garamond" w:hAnsi="Garamond"/>
          <w:i/>
          <w:iCs/>
        </w:rPr>
        <w:t>b)</w:t>
      </w:r>
      <w:r w:rsidRPr="0002623E">
        <w:rPr>
          <w:rFonts w:ascii="Garamond" w:hAnsi="Garamond"/>
        </w:rPr>
        <w:t xml:space="preserve"> vállalkozási tevékenysége felső határát a módosított kiadási előirányzatok arányában,</w:t>
      </w:r>
    </w:p>
    <w:p w:rsidR="000C0F78" w:rsidRPr="0002623E" w:rsidRDefault="000C0F78" w:rsidP="0002623E">
      <w:pPr>
        <w:ind w:left="720" w:hanging="360"/>
        <w:jc w:val="both"/>
        <w:rPr>
          <w:rFonts w:ascii="Garamond" w:hAnsi="Garamond"/>
        </w:rPr>
      </w:pPr>
      <w:r w:rsidRPr="0002623E">
        <w:rPr>
          <w:rFonts w:ascii="Garamond" w:hAnsi="Garamond"/>
          <w:i/>
          <w:iCs/>
        </w:rPr>
        <w:lastRenderedPageBreak/>
        <w:t>c)</w:t>
      </w:r>
      <w:r w:rsidRPr="0002623E">
        <w:rPr>
          <w:rFonts w:ascii="Garamond" w:hAnsi="Garamond"/>
        </w:rPr>
        <w:t xml:space="preserve"> megszűnésének időpontját vagy pontos feltételét, ha a költségvetési szerv határozott időre vagy bizonyos feltétel bekövetkeztéig jön létre.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(3) Ha az Áht. 9. § </w:t>
      </w:r>
      <w:r w:rsidRPr="0002623E">
        <w:rPr>
          <w:rFonts w:ascii="Garamond" w:hAnsi="Garamond"/>
          <w:i/>
          <w:iCs/>
        </w:rPr>
        <w:t>a)</w:t>
      </w:r>
      <w:r w:rsidRPr="0002623E">
        <w:rPr>
          <w:rFonts w:ascii="Garamond" w:hAnsi="Garamond"/>
        </w:rPr>
        <w:t xml:space="preserve"> pontja szerinti hatáskörök gyakorlására jogosult és az irányító szerv személye nem azonos, az alapító okiratban mindkettőt meg kell jelölni.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 xml:space="preserve">(4) </w:t>
      </w:r>
      <w:r w:rsidR="00FA1F9D" w:rsidRPr="0002623E">
        <w:rPr>
          <w:rFonts w:ascii="Garamond" w:hAnsi="Garamond"/>
        </w:rPr>
        <w:t>Az alapító okirat módosítása esetén el kell készíteni és a módosító okirathoz csatolni az alapító okirat módosításokkal egységes szerkezetbe foglalt változatát is. Az alapító okirat módosításokkal egységes szerkezetbe foglalt változatát nem kell aláírni, azon a Kincstár igazolja, hogy az alapító okirat egységes szerkezetbe foglalt változata megfelel az alapító okirat módosítások szerinti tartalmának.”</w:t>
      </w:r>
    </w:p>
    <w:p w:rsidR="000C0F78" w:rsidRPr="0002623E" w:rsidRDefault="000C0F78" w:rsidP="0002623E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>Tisztelt Képviselő-testület!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0C0F78" w:rsidP="0002623E">
      <w:pPr>
        <w:jc w:val="both"/>
        <w:rPr>
          <w:rFonts w:ascii="Garamond" w:hAnsi="Garamond"/>
        </w:rPr>
      </w:pPr>
      <w:r w:rsidRPr="0002623E">
        <w:rPr>
          <w:rFonts w:ascii="Garamond" w:hAnsi="Garamond"/>
        </w:rPr>
        <w:t>A fentiek figyelembe vételével, kérem az alábbi határozati javaslatok elfogadását.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</w:rPr>
        <w:t>Törökszentmiklós, 201</w:t>
      </w:r>
      <w:r w:rsidR="00CB46D6" w:rsidRPr="0002623E">
        <w:rPr>
          <w:rFonts w:ascii="Garamond" w:hAnsi="Garamond"/>
        </w:rPr>
        <w:t>6</w:t>
      </w:r>
      <w:r w:rsidRPr="0002623E">
        <w:rPr>
          <w:rFonts w:ascii="Garamond" w:hAnsi="Garamond"/>
        </w:rPr>
        <w:t>. február 12.</w:t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  <w:t xml:space="preserve"> 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  <w:t xml:space="preserve">    Markót Imre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</w:r>
      <w:r w:rsidRPr="0002623E">
        <w:rPr>
          <w:rFonts w:ascii="Garamond" w:hAnsi="Garamond"/>
          <w:b/>
        </w:rPr>
        <w:tab/>
        <w:t xml:space="preserve">    </w:t>
      </w:r>
      <w:proofErr w:type="gramStart"/>
      <w:r w:rsidRPr="0002623E">
        <w:rPr>
          <w:rFonts w:ascii="Garamond" w:hAnsi="Garamond"/>
          <w:b/>
        </w:rPr>
        <w:t>polgármester</w:t>
      </w:r>
      <w:proofErr w:type="gramEnd"/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</w:p>
    <w:p w:rsidR="0002623E" w:rsidRDefault="0002623E" w:rsidP="0002623E">
      <w:pPr>
        <w:jc w:val="both"/>
        <w:rPr>
          <w:rFonts w:ascii="Garamond" w:hAnsi="Garamond"/>
          <w:b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>___ /201</w:t>
      </w:r>
      <w:r w:rsidR="00CB46D6" w:rsidRPr="0002623E">
        <w:rPr>
          <w:rFonts w:ascii="Garamond" w:hAnsi="Garamond"/>
          <w:b/>
        </w:rPr>
        <w:t>6</w:t>
      </w:r>
      <w:r w:rsidRPr="0002623E">
        <w:rPr>
          <w:rFonts w:ascii="Garamond" w:hAnsi="Garamond"/>
          <w:b/>
        </w:rPr>
        <w:t xml:space="preserve">. ( ___ ) Kt. 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  <w:u w:val="single"/>
        </w:rPr>
        <w:t>H a t á r o z a t</w:t>
      </w:r>
      <w:r w:rsidRPr="0002623E">
        <w:rPr>
          <w:rFonts w:ascii="Garamond" w:hAnsi="Garamond"/>
          <w:b/>
        </w:rPr>
        <w:t>: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</w:p>
    <w:p w:rsidR="000C0F78" w:rsidRPr="0002623E" w:rsidRDefault="000C0F78" w:rsidP="0002623E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Törökszentmiklós Városi Önkormányzat Képviselő-testülete Törökszentmiklós Város Bölcsődéjének Alapító Okiratának módosítását a határozat mellékletét képező formában elfogadja.</w:t>
      </w:r>
    </w:p>
    <w:p w:rsidR="000C0F78" w:rsidRPr="0002623E" w:rsidRDefault="000C0F78" w:rsidP="0002623E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Az Alapító Okirat módosításokkal egységes szerkezetbe foglalt változatát a határozat melléklete szerint elfogadja.</w:t>
      </w:r>
    </w:p>
    <w:p w:rsidR="000C0F78" w:rsidRPr="0002623E" w:rsidRDefault="000C0F78" w:rsidP="0002623E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Törökszentmiklós Városi Önkormányzat Képviselő-testülete felhatalmazza </w:t>
      </w:r>
      <w:proofErr w:type="gramStart"/>
      <w:r w:rsidRPr="0002623E">
        <w:rPr>
          <w:rFonts w:ascii="Garamond" w:hAnsi="Garamond"/>
          <w:sz w:val="24"/>
          <w:szCs w:val="24"/>
          <w:lang w:val="hu-HU"/>
        </w:rPr>
        <w:t>Markót</w:t>
      </w:r>
      <w:proofErr w:type="gramEnd"/>
      <w:r w:rsidRPr="0002623E">
        <w:rPr>
          <w:rFonts w:ascii="Garamond" w:hAnsi="Garamond"/>
          <w:sz w:val="24"/>
          <w:szCs w:val="24"/>
          <w:lang w:val="hu-HU"/>
        </w:rPr>
        <w:t xml:space="preserve"> Imre polgármestert a Magyar Államkincstár által kért esetleges technikai hiánypótlás végrehajtására.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u w:val="single"/>
          <w:lang w:val="hu-HU"/>
        </w:rPr>
        <w:t>Felelős: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Markót Imre Polgármester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  <w:t>Dr. Majtényi Erzsébet jegyző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u w:val="single"/>
          <w:lang w:val="hu-HU"/>
        </w:rPr>
        <w:t>Határidő: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Azonnal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>___ /201</w:t>
      </w:r>
      <w:r w:rsidR="00CB46D6" w:rsidRPr="0002623E">
        <w:rPr>
          <w:rFonts w:ascii="Garamond" w:hAnsi="Garamond"/>
          <w:b/>
        </w:rPr>
        <w:t>6</w:t>
      </w:r>
      <w:r w:rsidRPr="0002623E">
        <w:rPr>
          <w:rFonts w:ascii="Garamond" w:hAnsi="Garamond"/>
          <w:b/>
        </w:rPr>
        <w:t xml:space="preserve">. ( ___ ) Kt. 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  <w:u w:val="single"/>
        </w:rPr>
        <w:t>H a t á r o z a t</w:t>
      </w:r>
      <w:r w:rsidRPr="0002623E">
        <w:rPr>
          <w:rFonts w:ascii="Garamond" w:hAnsi="Garamond"/>
          <w:b/>
        </w:rPr>
        <w:t>: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Törökszentmiklós Városi Önkormányzat Képviselő-testülete Törökszentmiklósi Városi Óvodai Intézmény Alapító Okiratának módosítását a határozat mellékletét képező formában elfogadja.</w:t>
      </w:r>
    </w:p>
    <w:p w:rsidR="000C0F78" w:rsidRPr="0002623E" w:rsidRDefault="000C0F78" w:rsidP="0002623E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Az Alapító Okirat módosításokkal egységes szerkezetbe foglalt változatát a határozat melléklete szerint elfogadja.</w:t>
      </w:r>
    </w:p>
    <w:p w:rsidR="000C0F78" w:rsidRPr="0002623E" w:rsidRDefault="000C0F78" w:rsidP="0002623E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Törökszentmiklós Városi Önkormányzat Képviselő-testülete felhatalmazza </w:t>
      </w:r>
      <w:proofErr w:type="gramStart"/>
      <w:r w:rsidRPr="0002623E">
        <w:rPr>
          <w:rFonts w:ascii="Garamond" w:hAnsi="Garamond"/>
          <w:sz w:val="24"/>
          <w:szCs w:val="24"/>
          <w:lang w:val="hu-HU"/>
        </w:rPr>
        <w:t>Markót</w:t>
      </w:r>
      <w:proofErr w:type="gramEnd"/>
      <w:r w:rsidRPr="0002623E">
        <w:rPr>
          <w:rFonts w:ascii="Garamond" w:hAnsi="Garamond"/>
          <w:sz w:val="24"/>
          <w:szCs w:val="24"/>
          <w:lang w:val="hu-HU"/>
        </w:rPr>
        <w:t xml:space="preserve"> Imre polgármestert a Magyar Államkincstár által kért esetleges technikai hiánypótlás végrehajtására.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u w:val="single"/>
          <w:lang w:val="hu-HU"/>
        </w:rPr>
        <w:t>Felelős: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Markót Imre Polgármester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lastRenderedPageBreak/>
        <w:tab/>
      </w: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  <w:t>Dr. Majtényi Erzsébet jegyző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u w:val="single"/>
          <w:lang w:val="hu-HU"/>
        </w:rPr>
        <w:t>Határidő: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Azonnal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FA1F9D" w:rsidRPr="0002623E" w:rsidRDefault="00FA1F9D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>___ /201</w:t>
      </w:r>
      <w:r w:rsidR="00CB46D6" w:rsidRPr="0002623E">
        <w:rPr>
          <w:rFonts w:ascii="Garamond" w:hAnsi="Garamond"/>
          <w:b/>
        </w:rPr>
        <w:t>6</w:t>
      </w:r>
      <w:r w:rsidRPr="0002623E">
        <w:rPr>
          <w:rFonts w:ascii="Garamond" w:hAnsi="Garamond"/>
          <w:b/>
        </w:rPr>
        <w:t xml:space="preserve">. ( ___ ) Kt. 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  <w:u w:val="single"/>
        </w:rPr>
        <w:t>H a t á r o z a t</w:t>
      </w:r>
      <w:r w:rsidRPr="0002623E">
        <w:rPr>
          <w:rFonts w:ascii="Garamond" w:hAnsi="Garamond"/>
          <w:b/>
        </w:rPr>
        <w:t>: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Törökszentmiklós Városi Önkormányzat Képviselő-testülete Törökszentmiklós Városi Önkormányzat Városellátó Szolgálat Alapító Okiratának módosítását a határozat melléklete szerinti formában elfogadja.</w:t>
      </w:r>
    </w:p>
    <w:p w:rsidR="000C0F78" w:rsidRPr="0002623E" w:rsidRDefault="000C0F78" w:rsidP="0002623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Az Alapító Okirat módosításokkal egységes szerkezetbe foglalt változatát a határozat melléklete szerint elfogadja.</w:t>
      </w:r>
    </w:p>
    <w:p w:rsidR="000C0F78" w:rsidRPr="0002623E" w:rsidRDefault="000C0F78" w:rsidP="0002623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Törökszentmiklós Városi Önkormányzat Képviselő-testülete felhatalmazza </w:t>
      </w:r>
      <w:proofErr w:type="gramStart"/>
      <w:r w:rsidRPr="0002623E">
        <w:rPr>
          <w:rFonts w:ascii="Garamond" w:hAnsi="Garamond"/>
          <w:sz w:val="24"/>
          <w:szCs w:val="24"/>
          <w:lang w:val="hu-HU"/>
        </w:rPr>
        <w:t>Markót</w:t>
      </w:r>
      <w:proofErr w:type="gramEnd"/>
      <w:r w:rsidRPr="0002623E">
        <w:rPr>
          <w:rFonts w:ascii="Garamond" w:hAnsi="Garamond"/>
          <w:sz w:val="24"/>
          <w:szCs w:val="24"/>
          <w:lang w:val="hu-HU"/>
        </w:rPr>
        <w:t xml:space="preserve"> Imre polgármestert a Magyar Államkincstár által kért esetleges technikai hiánypótlás végrehajtására.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u w:val="single"/>
          <w:lang w:val="hu-HU"/>
        </w:rPr>
        <w:t>Felelős: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Markót Imre Polgármester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  <w:t>Dr. Majtényi Erzsébet jegyző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u w:val="single"/>
          <w:lang w:val="hu-HU"/>
        </w:rPr>
        <w:t>Határidő: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Azonnal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</w:rPr>
        <w:t>___ /201</w:t>
      </w:r>
      <w:r w:rsidR="00CB46D6" w:rsidRPr="0002623E">
        <w:rPr>
          <w:rFonts w:ascii="Garamond" w:hAnsi="Garamond"/>
          <w:b/>
        </w:rPr>
        <w:t>6</w:t>
      </w:r>
      <w:r w:rsidRPr="0002623E">
        <w:rPr>
          <w:rFonts w:ascii="Garamond" w:hAnsi="Garamond"/>
          <w:b/>
        </w:rPr>
        <w:t xml:space="preserve">. ( ___ ) Kt. </w:t>
      </w:r>
    </w:p>
    <w:p w:rsidR="000C0F78" w:rsidRPr="0002623E" w:rsidRDefault="000C0F78" w:rsidP="0002623E">
      <w:pPr>
        <w:jc w:val="both"/>
        <w:rPr>
          <w:rFonts w:ascii="Garamond" w:hAnsi="Garamond"/>
          <w:b/>
        </w:rPr>
      </w:pPr>
      <w:r w:rsidRPr="0002623E">
        <w:rPr>
          <w:rFonts w:ascii="Garamond" w:hAnsi="Garamond"/>
          <w:b/>
          <w:u w:val="single"/>
        </w:rPr>
        <w:t>H a t á r o z a t</w:t>
      </w:r>
      <w:r w:rsidRPr="0002623E">
        <w:rPr>
          <w:rFonts w:ascii="Garamond" w:hAnsi="Garamond"/>
          <w:b/>
        </w:rPr>
        <w:t>: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C0F78" w:rsidRPr="0002623E" w:rsidRDefault="000C0F78" w:rsidP="0002623E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Törökszentmiklós Városi Önkormányzat Képviselő-testülete Törökszentmiklósi Polgármesteri Hivatal</w:t>
      </w:r>
      <w:r w:rsidRPr="0002623E">
        <w:rPr>
          <w:rFonts w:ascii="Garamond" w:hAnsi="Garamond"/>
          <w:sz w:val="24"/>
          <w:szCs w:val="24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>Alapító Okiratának módosítását a határozat mellékletét képező formában elfogadja.</w:t>
      </w:r>
    </w:p>
    <w:p w:rsidR="000C0F78" w:rsidRPr="0002623E" w:rsidRDefault="000C0F78" w:rsidP="0002623E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Az Alapító Okirat módosításokkal egységes szerkezetbe foglalt változatát a határozat melléklete szerint elfogadja.</w:t>
      </w:r>
    </w:p>
    <w:p w:rsidR="000C0F78" w:rsidRPr="0002623E" w:rsidRDefault="000C0F78" w:rsidP="0002623E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Törökszentmiklós Városi Önkormányzat Képviselő-testülete felhatalmazza </w:t>
      </w:r>
      <w:proofErr w:type="gramStart"/>
      <w:r w:rsidRPr="0002623E">
        <w:rPr>
          <w:rFonts w:ascii="Garamond" w:hAnsi="Garamond"/>
          <w:sz w:val="24"/>
          <w:szCs w:val="24"/>
          <w:lang w:val="hu-HU"/>
        </w:rPr>
        <w:t>Markót</w:t>
      </w:r>
      <w:proofErr w:type="gramEnd"/>
      <w:r w:rsidRPr="0002623E">
        <w:rPr>
          <w:rFonts w:ascii="Garamond" w:hAnsi="Garamond"/>
          <w:sz w:val="24"/>
          <w:szCs w:val="24"/>
          <w:lang w:val="hu-HU"/>
        </w:rPr>
        <w:t xml:space="preserve"> Imre polgármestert a Magyar Államkincstár által kért esetleges technikai hiánypótlás végrehajtására.</w:t>
      </w:r>
    </w:p>
    <w:p w:rsidR="000C0F78" w:rsidRPr="0002623E" w:rsidRDefault="000C0F78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u w:val="single"/>
          <w:lang w:val="hu-HU"/>
        </w:rPr>
        <w:t>Felelős: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Markót Imre Polgármester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lang w:val="hu-HU"/>
        </w:rPr>
        <w:tab/>
        <w:t>Dr. Majtényi Erzsébet jegyző</w:t>
      </w: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</w:p>
    <w:p w:rsidR="0002623E" w:rsidRPr="0002623E" w:rsidRDefault="0002623E" w:rsidP="0002623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ab/>
      </w:r>
      <w:r w:rsidRPr="0002623E">
        <w:rPr>
          <w:rFonts w:ascii="Garamond" w:hAnsi="Garamond"/>
          <w:sz w:val="24"/>
          <w:szCs w:val="24"/>
          <w:u w:val="single"/>
          <w:lang w:val="hu-HU"/>
        </w:rPr>
        <w:t>Határidő:</w:t>
      </w:r>
      <w:r w:rsidRPr="0002623E">
        <w:rPr>
          <w:rFonts w:ascii="Garamond" w:hAnsi="Garamond"/>
          <w:sz w:val="24"/>
          <w:szCs w:val="24"/>
          <w:lang w:val="hu-HU"/>
        </w:rPr>
        <w:t xml:space="preserve"> </w:t>
      </w:r>
      <w:r w:rsidRPr="0002623E">
        <w:rPr>
          <w:rFonts w:ascii="Garamond" w:hAnsi="Garamond"/>
          <w:sz w:val="24"/>
          <w:szCs w:val="24"/>
          <w:lang w:val="hu-HU"/>
        </w:rPr>
        <w:tab/>
        <w:t>Azonnal</w:t>
      </w:r>
    </w:p>
    <w:p w:rsidR="000C0F78" w:rsidRPr="0002623E" w:rsidRDefault="000C0F78" w:rsidP="0002623E">
      <w:pPr>
        <w:jc w:val="both"/>
        <w:rPr>
          <w:rFonts w:ascii="Garamond" w:hAnsi="Garamond"/>
        </w:rPr>
      </w:pPr>
    </w:p>
    <w:p w:rsidR="000C0F78" w:rsidRPr="0002623E" w:rsidRDefault="000C0F78" w:rsidP="0002623E">
      <w:pPr>
        <w:ind w:firstLine="360"/>
        <w:jc w:val="both"/>
        <w:rPr>
          <w:rFonts w:ascii="Garamond" w:hAnsi="Garamond"/>
          <w:u w:val="single"/>
        </w:rPr>
      </w:pPr>
      <w:r w:rsidRPr="0002623E">
        <w:rPr>
          <w:rFonts w:ascii="Garamond" w:hAnsi="Garamond"/>
          <w:u w:val="single"/>
        </w:rPr>
        <w:t>Értesülnek: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Markót Imre polgármester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Dr. Majtényi Erzsébet jegyző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Magyar Államkincstár 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 xml:space="preserve">Közpénzügyi Osztály 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sz w:val="24"/>
          <w:szCs w:val="24"/>
          <w:lang w:val="hu-HU"/>
        </w:rPr>
      </w:pPr>
      <w:r w:rsidRPr="0002623E">
        <w:rPr>
          <w:rFonts w:ascii="Garamond" w:hAnsi="Garamond"/>
          <w:sz w:val="24"/>
          <w:szCs w:val="24"/>
          <w:lang w:val="hu-HU"/>
        </w:rPr>
        <w:t>Szervezési Osztály</w:t>
      </w:r>
    </w:p>
    <w:p w:rsidR="000C0F78" w:rsidRPr="0002623E" w:rsidRDefault="000C0F78" w:rsidP="0002623E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outlineLvl w:val="0"/>
        <w:rPr>
          <w:rFonts w:ascii="Garamond" w:hAnsi="Garamond"/>
          <w:sz w:val="24"/>
          <w:szCs w:val="24"/>
          <w:u w:val="single"/>
        </w:rPr>
      </w:pPr>
      <w:r w:rsidRPr="0002623E">
        <w:rPr>
          <w:rFonts w:ascii="Garamond" w:hAnsi="Garamond"/>
          <w:sz w:val="24"/>
          <w:szCs w:val="24"/>
          <w:lang w:val="hu-HU"/>
        </w:rPr>
        <w:t>Irattár</w:t>
      </w:r>
      <w:bookmarkStart w:id="0" w:name="_GoBack"/>
      <w:bookmarkEnd w:id="0"/>
    </w:p>
    <w:sectPr w:rsidR="000C0F78" w:rsidRPr="0002623E" w:rsidSect="003C4082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47" w:rsidRDefault="00745E47">
      <w:r>
        <w:separator/>
      </w:r>
    </w:p>
  </w:endnote>
  <w:endnote w:type="continuationSeparator" w:id="0">
    <w:p w:rsidR="00745E47" w:rsidRDefault="0074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7" w:rsidRDefault="004E34B7" w:rsidP="006A2A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45E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5E47" w:rsidRDefault="00745E4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7" w:rsidRDefault="00745E47" w:rsidP="006A2A9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47" w:rsidRDefault="00745E47">
      <w:r>
        <w:separator/>
      </w:r>
    </w:p>
  </w:footnote>
  <w:footnote w:type="continuationSeparator" w:id="0">
    <w:p w:rsidR="00745E47" w:rsidRDefault="0074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7" w:rsidRDefault="004E34B7" w:rsidP="006A2A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45E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5E47" w:rsidRDefault="00745E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7" w:rsidRDefault="00745E47" w:rsidP="006A2A9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B5114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9AE1640"/>
    <w:multiLevelType w:val="hybridMultilevel"/>
    <w:tmpl w:val="81CACBA4"/>
    <w:lvl w:ilvl="0" w:tplc="9ED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B69D9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F5E4E43"/>
    <w:multiLevelType w:val="hybridMultilevel"/>
    <w:tmpl w:val="495E2B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6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57B4F9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29031B4"/>
    <w:multiLevelType w:val="hybridMultilevel"/>
    <w:tmpl w:val="2C5077B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C07C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20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86036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0">
    <w:nsid w:val="2AA705E8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F3A0840"/>
    <w:multiLevelType w:val="hybridMultilevel"/>
    <w:tmpl w:val="7690FE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DE0261"/>
    <w:multiLevelType w:val="hybridMultilevel"/>
    <w:tmpl w:val="89EA6F7C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DB0871E2">
      <w:numFmt w:val="bullet"/>
      <w:lvlText w:val="-"/>
      <w:lvlJc w:val="left"/>
      <w:pPr>
        <w:tabs>
          <w:tab w:val="num" w:pos="2291"/>
        </w:tabs>
        <w:ind w:left="2291" w:hanging="454"/>
      </w:pPr>
      <w:rPr>
        <w:rFonts w:ascii="TimesNewRoman" w:eastAsia="Times New Roman" w:hAnsi="TimesNew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>
    <w:nsid w:val="35803C8E"/>
    <w:multiLevelType w:val="hybridMultilevel"/>
    <w:tmpl w:val="CDFE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A6761"/>
    <w:multiLevelType w:val="hybridMultilevel"/>
    <w:tmpl w:val="28BAB774"/>
    <w:lvl w:ilvl="0" w:tplc="5C209DD2">
      <w:start w:val="1"/>
      <w:numFmt w:val="decimal"/>
      <w:lvlText w:val="%1."/>
      <w:lvlJc w:val="left"/>
      <w:pPr>
        <w:ind w:left="53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  <w:rPr>
        <w:rFonts w:cs="Times New Roman"/>
      </w:rPr>
    </w:lvl>
  </w:abstractNum>
  <w:abstractNum w:abstractNumId="15">
    <w:nsid w:val="40E13AFC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9C30BB9"/>
    <w:multiLevelType w:val="hybridMultilevel"/>
    <w:tmpl w:val="C2B8AA9C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8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45F0828"/>
    <w:multiLevelType w:val="hybridMultilevel"/>
    <w:tmpl w:val="08388540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0">
    <w:nsid w:val="59E90E8F"/>
    <w:multiLevelType w:val="hybridMultilevel"/>
    <w:tmpl w:val="559E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C72B3"/>
    <w:multiLevelType w:val="hybridMultilevel"/>
    <w:tmpl w:val="F72027F4"/>
    <w:lvl w:ilvl="0" w:tplc="37EA53B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23234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3">
    <w:nsid w:val="638F2FE4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9274005"/>
    <w:multiLevelType w:val="hybridMultilevel"/>
    <w:tmpl w:val="75E43D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4B43F3"/>
    <w:multiLevelType w:val="hybridMultilevel"/>
    <w:tmpl w:val="1744DA32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6">
    <w:nsid w:val="71257059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55774D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8994BCE"/>
    <w:multiLevelType w:val="hybridMultilevel"/>
    <w:tmpl w:val="CEA8B842"/>
    <w:lvl w:ilvl="0" w:tplc="D41830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B4D75"/>
    <w:multiLevelType w:val="hybridMultilevel"/>
    <w:tmpl w:val="F9AE46E4"/>
    <w:lvl w:ilvl="0" w:tplc="A3C0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5"/>
  </w:num>
  <w:num w:numId="5">
    <w:abstractNumId w:val="25"/>
  </w:num>
  <w:num w:numId="6">
    <w:abstractNumId w:val="12"/>
  </w:num>
  <w:num w:numId="7">
    <w:abstractNumId w:val="27"/>
  </w:num>
  <w:num w:numId="8">
    <w:abstractNumId w:val="6"/>
  </w:num>
  <w:num w:numId="9">
    <w:abstractNumId w:val="28"/>
  </w:num>
  <w:num w:numId="10">
    <w:abstractNumId w:val="29"/>
  </w:num>
  <w:num w:numId="11">
    <w:abstractNumId w:val="20"/>
  </w:num>
  <w:num w:numId="12">
    <w:abstractNumId w:val="11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19"/>
  </w:num>
  <w:num w:numId="17">
    <w:abstractNumId w:val="17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4"/>
  </w:num>
  <w:num w:numId="22">
    <w:abstractNumId w:val="24"/>
  </w:num>
  <w:num w:numId="23">
    <w:abstractNumId w:val="8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3"/>
  </w:num>
  <w:num w:numId="29">
    <w:abstractNumId w:val="2"/>
  </w:num>
  <w:num w:numId="30">
    <w:abstractNumId w:val="15"/>
  </w:num>
  <w:num w:numId="31">
    <w:abstractNumId w:val="7"/>
  </w:num>
  <w:num w:numId="3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2C"/>
    <w:rsid w:val="000115BF"/>
    <w:rsid w:val="00023937"/>
    <w:rsid w:val="00023D8B"/>
    <w:rsid w:val="0002623E"/>
    <w:rsid w:val="000510ED"/>
    <w:rsid w:val="000557BF"/>
    <w:rsid w:val="00067217"/>
    <w:rsid w:val="00085885"/>
    <w:rsid w:val="000B3CFD"/>
    <w:rsid w:val="000C0F78"/>
    <w:rsid w:val="000D11DD"/>
    <w:rsid w:val="000E6D31"/>
    <w:rsid w:val="000F4945"/>
    <w:rsid w:val="001146F6"/>
    <w:rsid w:val="00122611"/>
    <w:rsid w:val="00134F05"/>
    <w:rsid w:val="0016622C"/>
    <w:rsid w:val="00167C91"/>
    <w:rsid w:val="001B2D2C"/>
    <w:rsid w:val="001E1604"/>
    <w:rsid w:val="00225545"/>
    <w:rsid w:val="00233B05"/>
    <w:rsid w:val="0024286E"/>
    <w:rsid w:val="0025502C"/>
    <w:rsid w:val="00276916"/>
    <w:rsid w:val="002B00CD"/>
    <w:rsid w:val="002D4E3B"/>
    <w:rsid w:val="002D533C"/>
    <w:rsid w:val="002E0EA6"/>
    <w:rsid w:val="002E11E5"/>
    <w:rsid w:val="002F06F3"/>
    <w:rsid w:val="00326601"/>
    <w:rsid w:val="00353F3E"/>
    <w:rsid w:val="00354F59"/>
    <w:rsid w:val="0037182C"/>
    <w:rsid w:val="00392D42"/>
    <w:rsid w:val="003A72E1"/>
    <w:rsid w:val="003B1821"/>
    <w:rsid w:val="003C3CEB"/>
    <w:rsid w:val="003C4082"/>
    <w:rsid w:val="0040137F"/>
    <w:rsid w:val="00420927"/>
    <w:rsid w:val="00422725"/>
    <w:rsid w:val="00436937"/>
    <w:rsid w:val="00451BC6"/>
    <w:rsid w:val="00485C32"/>
    <w:rsid w:val="004D6284"/>
    <w:rsid w:val="004E34B7"/>
    <w:rsid w:val="004F573A"/>
    <w:rsid w:val="0051069A"/>
    <w:rsid w:val="00513AC1"/>
    <w:rsid w:val="00540742"/>
    <w:rsid w:val="005505FE"/>
    <w:rsid w:val="00565DD4"/>
    <w:rsid w:val="00566A8C"/>
    <w:rsid w:val="005936BE"/>
    <w:rsid w:val="005A6A65"/>
    <w:rsid w:val="005B436B"/>
    <w:rsid w:val="005B787E"/>
    <w:rsid w:val="005D5FD6"/>
    <w:rsid w:val="005E7EC4"/>
    <w:rsid w:val="0060229C"/>
    <w:rsid w:val="00681FAF"/>
    <w:rsid w:val="00686518"/>
    <w:rsid w:val="006A1EF2"/>
    <w:rsid w:val="006A2A95"/>
    <w:rsid w:val="006D6CB1"/>
    <w:rsid w:val="007004CF"/>
    <w:rsid w:val="00724F3C"/>
    <w:rsid w:val="00726DB5"/>
    <w:rsid w:val="00727A9D"/>
    <w:rsid w:val="00745E47"/>
    <w:rsid w:val="0076782B"/>
    <w:rsid w:val="0077145A"/>
    <w:rsid w:val="00781DB6"/>
    <w:rsid w:val="007958E3"/>
    <w:rsid w:val="007A1CA2"/>
    <w:rsid w:val="008042E8"/>
    <w:rsid w:val="0082275C"/>
    <w:rsid w:val="00826CF7"/>
    <w:rsid w:val="00853DFF"/>
    <w:rsid w:val="0085471B"/>
    <w:rsid w:val="008657C3"/>
    <w:rsid w:val="00876DBA"/>
    <w:rsid w:val="00876F4E"/>
    <w:rsid w:val="00882142"/>
    <w:rsid w:val="008A51DD"/>
    <w:rsid w:val="008A6CFA"/>
    <w:rsid w:val="008B53EC"/>
    <w:rsid w:val="008B685E"/>
    <w:rsid w:val="008D027F"/>
    <w:rsid w:val="0091599D"/>
    <w:rsid w:val="009443B4"/>
    <w:rsid w:val="009508CA"/>
    <w:rsid w:val="00953025"/>
    <w:rsid w:val="00977CFE"/>
    <w:rsid w:val="009C6A88"/>
    <w:rsid w:val="009D1A80"/>
    <w:rsid w:val="009F6E8B"/>
    <w:rsid w:val="00A07E16"/>
    <w:rsid w:val="00A116A7"/>
    <w:rsid w:val="00A206DC"/>
    <w:rsid w:val="00A26980"/>
    <w:rsid w:val="00A336E3"/>
    <w:rsid w:val="00A37653"/>
    <w:rsid w:val="00A52079"/>
    <w:rsid w:val="00A62A4D"/>
    <w:rsid w:val="00A776E5"/>
    <w:rsid w:val="00AB6810"/>
    <w:rsid w:val="00AD5659"/>
    <w:rsid w:val="00AE7AD6"/>
    <w:rsid w:val="00AF261C"/>
    <w:rsid w:val="00B06139"/>
    <w:rsid w:val="00B0613A"/>
    <w:rsid w:val="00B146EF"/>
    <w:rsid w:val="00B53138"/>
    <w:rsid w:val="00B601AA"/>
    <w:rsid w:val="00B63FD8"/>
    <w:rsid w:val="00B9183B"/>
    <w:rsid w:val="00BA0771"/>
    <w:rsid w:val="00BF2B47"/>
    <w:rsid w:val="00C22232"/>
    <w:rsid w:val="00C42B20"/>
    <w:rsid w:val="00C43267"/>
    <w:rsid w:val="00C44A03"/>
    <w:rsid w:val="00C451A1"/>
    <w:rsid w:val="00C86195"/>
    <w:rsid w:val="00C95C10"/>
    <w:rsid w:val="00CA2FD0"/>
    <w:rsid w:val="00CA62E6"/>
    <w:rsid w:val="00CA6658"/>
    <w:rsid w:val="00CB26AE"/>
    <w:rsid w:val="00CB46D6"/>
    <w:rsid w:val="00CE0505"/>
    <w:rsid w:val="00CE07D6"/>
    <w:rsid w:val="00D128D0"/>
    <w:rsid w:val="00D1611E"/>
    <w:rsid w:val="00D16A15"/>
    <w:rsid w:val="00D2481A"/>
    <w:rsid w:val="00D543CA"/>
    <w:rsid w:val="00D90E3C"/>
    <w:rsid w:val="00DB2A5F"/>
    <w:rsid w:val="00DC4C68"/>
    <w:rsid w:val="00DD0264"/>
    <w:rsid w:val="00DE57D5"/>
    <w:rsid w:val="00E241E2"/>
    <w:rsid w:val="00E35DF5"/>
    <w:rsid w:val="00E70603"/>
    <w:rsid w:val="00E85A8D"/>
    <w:rsid w:val="00EC19D0"/>
    <w:rsid w:val="00EC6BC5"/>
    <w:rsid w:val="00ED0349"/>
    <w:rsid w:val="00ED47DE"/>
    <w:rsid w:val="00ED7662"/>
    <w:rsid w:val="00EE128D"/>
    <w:rsid w:val="00F11C40"/>
    <w:rsid w:val="00F57C87"/>
    <w:rsid w:val="00F653FD"/>
    <w:rsid w:val="00FA1F9D"/>
    <w:rsid w:val="00FA3F2E"/>
    <w:rsid w:val="00FA5D0C"/>
    <w:rsid w:val="00FA7BA2"/>
    <w:rsid w:val="00FB0A45"/>
    <w:rsid w:val="00FB628B"/>
    <w:rsid w:val="00FD56B3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1">
    <w:name w:val="E-mailStílus371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1">
    <w:name w:val="E-mailStílus371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Polgármesteri Hivatal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Fekete Nóra</dc:creator>
  <cp:keywords/>
  <dc:description/>
  <cp:lastModifiedBy>herczegne_ilona</cp:lastModifiedBy>
  <cp:revision>2</cp:revision>
  <cp:lastPrinted>2013-12-18T09:37:00Z</cp:lastPrinted>
  <dcterms:created xsi:type="dcterms:W3CDTF">2016-02-17T15:56:00Z</dcterms:created>
  <dcterms:modified xsi:type="dcterms:W3CDTF">2016-02-17T15:56:00Z</dcterms:modified>
</cp:coreProperties>
</file>