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F" w:rsidRPr="00D715BF" w:rsidRDefault="0033292F" w:rsidP="00D715BF">
      <w:pPr>
        <w:rPr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33292F" w:rsidRPr="00D715BF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92F" w:rsidRPr="00D715BF" w:rsidRDefault="00D21A08" w:rsidP="00D715BF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95250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292F" w:rsidRPr="00877912" w:rsidRDefault="00EF0A4E" w:rsidP="00877912">
            <w:pPr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6</w:t>
            </w:r>
            <w:r w:rsidR="00877912" w:rsidRPr="00877912">
              <w:rPr>
                <w:b/>
                <w:sz w:val="70"/>
                <w:szCs w:val="70"/>
              </w:rPr>
              <w:t>.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7509D4">
            <w:pPr>
              <w:jc w:val="center"/>
              <w:rPr>
                <w:b/>
                <w:sz w:val="24"/>
                <w:szCs w:val="24"/>
              </w:rPr>
            </w:pPr>
            <w:r w:rsidRPr="00D715BF">
              <w:rPr>
                <w:b/>
                <w:sz w:val="24"/>
                <w:szCs w:val="24"/>
              </w:rPr>
              <w:t>TÖRÖKSZENTMIKLÓS VÁROS POLGÁRMESTERE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750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5BF">
              <w:rPr>
                <w:b/>
                <w:bCs/>
                <w:color w:val="000000"/>
                <w:sz w:val="24"/>
                <w:szCs w:val="24"/>
              </w:rPr>
              <w:t>E L Ő T E R J E S Z T É S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FF7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5BF">
              <w:rPr>
                <w:bCs/>
                <w:color w:val="000000"/>
                <w:sz w:val="24"/>
                <w:szCs w:val="24"/>
              </w:rPr>
              <w:t>A Képviselő-testület 201</w:t>
            </w:r>
            <w:r w:rsidR="00CE758D">
              <w:rPr>
                <w:bCs/>
                <w:color w:val="000000"/>
                <w:sz w:val="24"/>
                <w:szCs w:val="24"/>
              </w:rPr>
              <w:t>5</w:t>
            </w:r>
            <w:r w:rsidRPr="00D715BF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FF749F">
              <w:rPr>
                <w:bCs/>
                <w:color w:val="000000"/>
                <w:sz w:val="24"/>
                <w:szCs w:val="24"/>
              </w:rPr>
              <w:t>december 17</w:t>
            </w:r>
            <w:r w:rsidR="004D1E16">
              <w:rPr>
                <w:bCs/>
                <w:color w:val="000000"/>
                <w:sz w:val="24"/>
                <w:szCs w:val="24"/>
              </w:rPr>
              <w:t>. napján tartandó</w:t>
            </w:r>
            <w:r w:rsidRPr="00D715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A2D2E">
              <w:rPr>
                <w:b/>
                <w:bCs/>
                <w:color w:val="000000"/>
                <w:sz w:val="24"/>
                <w:szCs w:val="24"/>
              </w:rPr>
              <w:t>rendkívüli</w:t>
            </w:r>
            <w:r w:rsidRPr="00D715BF">
              <w:rPr>
                <w:b/>
                <w:bCs/>
                <w:color w:val="000000"/>
                <w:sz w:val="24"/>
                <w:szCs w:val="24"/>
              </w:rPr>
              <w:t xml:space="preserve"> nyilvános</w:t>
            </w:r>
            <w:r w:rsidRPr="00D715BF">
              <w:rPr>
                <w:bCs/>
                <w:color w:val="000000"/>
                <w:sz w:val="24"/>
                <w:szCs w:val="24"/>
              </w:rPr>
              <w:t xml:space="preserve"> ülésére</w:t>
            </w:r>
          </w:p>
        </w:tc>
      </w:tr>
      <w:tr w:rsidR="0033292F" w:rsidRPr="00D715BF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</w:p>
        </w:tc>
      </w:tr>
      <w:tr w:rsidR="0033292F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CE758D" w:rsidP="00750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Markót Imre</w:t>
            </w:r>
            <w:r w:rsidR="0033292F" w:rsidRPr="00D715BF">
              <w:rPr>
                <w:sz w:val="24"/>
                <w:szCs w:val="24"/>
              </w:rPr>
              <w:t xml:space="preserve"> polgármester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762F7D" w:rsidP="00FF7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EF0A4E">
              <w:rPr>
                <w:sz w:val="24"/>
                <w:szCs w:val="24"/>
              </w:rPr>
              <w:t>255</w:t>
            </w:r>
            <w:r w:rsidR="0033292F" w:rsidRPr="00D715BF">
              <w:rPr>
                <w:sz w:val="24"/>
                <w:szCs w:val="24"/>
              </w:rPr>
              <w:t>/201</w:t>
            </w:r>
            <w:r w:rsidR="00CE758D">
              <w:rPr>
                <w:sz w:val="24"/>
                <w:szCs w:val="24"/>
              </w:rPr>
              <w:t>5</w:t>
            </w:r>
            <w:r w:rsidR="0033292F" w:rsidRPr="00D715BF">
              <w:rPr>
                <w:sz w:val="24"/>
                <w:szCs w:val="24"/>
              </w:rPr>
              <w:t>-F-1.</w:t>
            </w:r>
          </w:p>
        </w:tc>
      </w:tr>
      <w:tr w:rsidR="0033292F" w:rsidRPr="00D715BF">
        <w:trPr>
          <w:trHeight w:val="43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774CE7" w:rsidP="007509D4">
            <w:pPr>
              <w:jc w:val="right"/>
              <w:rPr>
                <w:b/>
                <w:kern w:val="28"/>
                <w:sz w:val="24"/>
                <w:szCs w:val="24"/>
              </w:rPr>
            </w:pPr>
            <w:r w:rsidRPr="00D715BF">
              <w:rPr>
                <w:b/>
                <w:snapToGrid w:val="0"/>
                <w:sz w:val="24"/>
                <w:szCs w:val="24"/>
              </w:rPr>
              <w:t xml:space="preserve"> Törökszentmiklós Város kitüntető díjainak adományozásáról szóló 30/2011</w:t>
            </w:r>
            <w:r w:rsidR="00FF749F">
              <w:rPr>
                <w:b/>
                <w:snapToGrid w:val="0"/>
                <w:sz w:val="24"/>
                <w:szCs w:val="24"/>
              </w:rPr>
              <w:t>.</w:t>
            </w:r>
            <w:r w:rsidRPr="00D715BF">
              <w:rPr>
                <w:b/>
                <w:snapToGrid w:val="0"/>
                <w:sz w:val="24"/>
                <w:szCs w:val="24"/>
              </w:rPr>
              <w:t xml:space="preserve"> (XII. 01.) önkormányzati rendelet</w:t>
            </w:r>
            <w:r w:rsidR="0033292F" w:rsidRPr="00D715BF">
              <w:rPr>
                <w:b/>
                <w:snapToGrid w:val="0"/>
                <w:sz w:val="24"/>
                <w:szCs w:val="24"/>
              </w:rPr>
              <w:t xml:space="preserve"> módosítás</w:t>
            </w:r>
            <w:r w:rsidR="00FF749F">
              <w:rPr>
                <w:b/>
                <w:snapToGrid w:val="0"/>
                <w:sz w:val="24"/>
                <w:szCs w:val="24"/>
              </w:rPr>
              <w:t>áról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bCs/>
                <w:color w:val="000000"/>
                <w:sz w:val="24"/>
                <w:szCs w:val="24"/>
              </w:rPr>
            </w:pPr>
            <w:r w:rsidRPr="00D715BF">
              <w:rPr>
                <w:bCs/>
                <w:color w:val="000000"/>
                <w:sz w:val="24"/>
                <w:szCs w:val="24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7509D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15BF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Rendelet-tervezet </w:t>
            </w:r>
          </w:p>
        </w:tc>
      </w:tr>
      <w:tr w:rsidR="000A2D2E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E" w:rsidRPr="00D715BF" w:rsidRDefault="000A2D2E" w:rsidP="00D715B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E" w:rsidRPr="00D715BF" w:rsidRDefault="000A2D2E" w:rsidP="000A2D2E">
            <w:pPr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A2D2E">
              <w:rPr>
                <w:sz w:val="24"/>
                <w:szCs w:val="24"/>
              </w:rPr>
              <w:t xml:space="preserve">minősített többség (Mötv. 42. § (1) </w:t>
            </w:r>
            <w:proofErr w:type="spellStart"/>
            <w:r w:rsidRPr="000A2D2E">
              <w:rPr>
                <w:sz w:val="24"/>
                <w:szCs w:val="24"/>
              </w:rPr>
              <w:t>bek</w:t>
            </w:r>
            <w:proofErr w:type="spellEnd"/>
            <w:r w:rsidRPr="000A2D2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  <w:r w:rsidRPr="000A2D2E">
              <w:rPr>
                <w:sz w:val="24"/>
                <w:szCs w:val="24"/>
              </w:rPr>
              <w:t>. pont</w:t>
            </w:r>
            <w:proofErr w:type="gramStart"/>
            <w:r w:rsidRPr="000A2D2E">
              <w:rPr>
                <w:sz w:val="24"/>
                <w:szCs w:val="24"/>
              </w:rPr>
              <w:t>.;</w:t>
            </w:r>
            <w:proofErr w:type="gramEnd"/>
            <w:r w:rsidRPr="000A2D2E">
              <w:rPr>
                <w:sz w:val="24"/>
                <w:szCs w:val="24"/>
              </w:rPr>
              <w:t xml:space="preserve"> 50. §)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7509D4">
            <w:pPr>
              <w:jc w:val="right"/>
              <w:rPr>
                <w:b/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 xml:space="preserve">1 db </w:t>
            </w:r>
            <w:r w:rsidRPr="00D715BF">
              <w:rPr>
                <w:b/>
                <w:sz w:val="24"/>
                <w:szCs w:val="24"/>
              </w:rPr>
              <w:t xml:space="preserve">rendelet tervezet </w:t>
            </w:r>
          </w:p>
          <w:p w:rsidR="0033292F" w:rsidRPr="004D1E16" w:rsidRDefault="0033292F" w:rsidP="004D1E16">
            <w:pPr>
              <w:jc w:val="right"/>
              <w:rPr>
                <w:b/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 xml:space="preserve">1 db </w:t>
            </w:r>
            <w:r w:rsidRPr="00D715BF">
              <w:rPr>
                <w:b/>
                <w:sz w:val="24"/>
                <w:szCs w:val="24"/>
              </w:rPr>
              <w:t>hatásvizsgálati lap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CE758D" w:rsidP="00750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Pozderka Judit osztályvezető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E" w:rsidRDefault="00CE758D" w:rsidP="00CE758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Oktatási és Kulturális</w:t>
            </w:r>
            <w:r w:rsidRPr="00F0460C">
              <w:rPr>
                <w:sz w:val="22"/>
                <w:szCs w:val="22"/>
              </w:rPr>
              <w:t xml:space="preserve"> Bizottsága</w:t>
            </w:r>
          </w:p>
          <w:p w:rsidR="00CE758D" w:rsidRDefault="000A2D2E" w:rsidP="00CE758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Pénzügyi és Városfejlesztési </w:t>
            </w:r>
            <w:r>
              <w:rPr>
                <w:sz w:val="22"/>
                <w:szCs w:val="22"/>
              </w:rPr>
              <w:t>Bizottsága</w:t>
            </w:r>
            <w:r w:rsidR="00CE758D">
              <w:rPr>
                <w:b/>
                <w:sz w:val="22"/>
                <w:szCs w:val="22"/>
              </w:rPr>
              <w:t xml:space="preserve"> </w:t>
            </w:r>
          </w:p>
          <w:p w:rsidR="0033292F" w:rsidRPr="00D715BF" w:rsidRDefault="00CE758D" w:rsidP="00CE758D">
            <w:pPr>
              <w:jc w:val="right"/>
              <w:rPr>
                <w:sz w:val="24"/>
                <w:szCs w:val="24"/>
              </w:rPr>
            </w:pPr>
            <w:r w:rsidRPr="007A2C38">
              <w:rPr>
                <w:sz w:val="22"/>
                <w:szCs w:val="22"/>
              </w:rPr>
              <w:t>részére</w:t>
            </w:r>
          </w:p>
        </w:tc>
      </w:tr>
      <w:tr w:rsidR="0033292F" w:rsidRPr="00D715B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33292F" w:rsidP="00D715BF">
            <w:pPr>
              <w:rPr>
                <w:sz w:val="24"/>
                <w:szCs w:val="24"/>
              </w:rPr>
            </w:pPr>
            <w:r w:rsidRPr="00D715BF">
              <w:rPr>
                <w:sz w:val="24"/>
                <w:szCs w:val="24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2F" w:rsidRPr="00D715BF" w:rsidRDefault="00FF749F" w:rsidP="00CE75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 december 8.</w:t>
            </w:r>
            <w:r w:rsidR="0033292F" w:rsidRPr="00D715BF">
              <w:rPr>
                <w:sz w:val="24"/>
                <w:szCs w:val="24"/>
              </w:rPr>
              <w:t xml:space="preserve">  </w:t>
            </w:r>
          </w:p>
        </w:tc>
      </w:tr>
    </w:tbl>
    <w:p w:rsidR="0033292F" w:rsidRPr="00D715BF" w:rsidRDefault="0033292F" w:rsidP="00D715BF">
      <w:pPr>
        <w:rPr>
          <w:b/>
          <w:sz w:val="24"/>
          <w:szCs w:val="24"/>
        </w:rPr>
      </w:pPr>
    </w:p>
    <w:p w:rsidR="0033292F" w:rsidRPr="00D715BF" w:rsidRDefault="0033292F" w:rsidP="00D715BF">
      <w:pPr>
        <w:rPr>
          <w:b/>
          <w:sz w:val="24"/>
          <w:szCs w:val="24"/>
        </w:rPr>
      </w:pPr>
    </w:p>
    <w:p w:rsidR="0033292F" w:rsidRPr="00D715BF" w:rsidRDefault="0033292F" w:rsidP="00D715BF">
      <w:pPr>
        <w:rPr>
          <w:b/>
          <w:sz w:val="24"/>
          <w:szCs w:val="24"/>
        </w:rPr>
        <w:sectPr w:rsidR="0033292F" w:rsidRPr="00D715BF" w:rsidSect="0033292F">
          <w:headerReference w:type="default" r:id="rId8"/>
          <w:pgSz w:w="12240" w:h="15840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33292F" w:rsidRPr="00D715BF" w:rsidRDefault="0033292F" w:rsidP="00D715BF">
      <w:pPr>
        <w:rPr>
          <w:b/>
          <w:sz w:val="24"/>
          <w:szCs w:val="24"/>
        </w:rPr>
      </w:pPr>
    </w:p>
    <w:p w:rsidR="0033292F" w:rsidRPr="00CE43BB" w:rsidRDefault="0033292F" w:rsidP="00D715BF">
      <w:pPr>
        <w:rPr>
          <w:rFonts w:ascii="Garamond" w:hAnsi="Garamond"/>
          <w:b/>
          <w:sz w:val="24"/>
          <w:szCs w:val="24"/>
        </w:rPr>
      </w:pPr>
    </w:p>
    <w:p w:rsidR="0033292F" w:rsidRPr="00CE43BB" w:rsidRDefault="0033292F" w:rsidP="00D715BF">
      <w:pPr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>Tisztelt Képviselő-testület!</w:t>
      </w:r>
    </w:p>
    <w:p w:rsidR="00CE758D" w:rsidRPr="00CE43BB" w:rsidRDefault="00CE758D" w:rsidP="00D715BF">
      <w:pPr>
        <w:rPr>
          <w:rFonts w:ascii="Garamond" w:hAnsi="Garamond"/>
          <w:b/>
          <w:sz w:val="22"/>
          <w:szCs w:val="22"/>
        </w:rPr>
      </w:pPr>
    </w:p>
    <w:p w:rsidR="00CE758D" w:rsidRPr="00CE43BB" w:rsidRDefault="00CE758D" w:rsidP="00CE758D">
      <w:pPr>
        <w:numPr>
          <w:ilvl w:val="0"/>
          <w:numId w:val="9"/>
        </w:numPr>
        <w:suppressAutoHyphens/>
        <w:jc w:val="center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>ÁLTALÁNOS INDOKOLÁS</w:t>
      </w:r>
    </w:p>
    <w:p w:rsidR="00774CE7" w:rsidRPr="00CE43BB" w:rsidRDefault="00774CE7" w:rsidP="00D715BF">
      <w:pPr>
        <w:rPr>
          <w:rFonts w:ascii="Garamond" w:hAnsi="Garamond"/>
          <w:sz w:val="22"/>
          <w:szCs w:val="22"/>
        </w:rPr>
      </w:pPr>
    </w:p>
    <w:p w:rsidR="00D715BF" w:rsidRPr="00CE43BB" w:rsidRDefault="00774CE7" w:rsidP="00F36B89">
      <w:pPr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sz w:val="22"/>
          <w:szCs w:val="22"/>
        </w:rPr>
        <w:t>Törökszentmiklós Város kitüntető díjainak adományozásáról szóló 30/2011</w:t>
      </w:r>
      <w:r w:rsidR="004D1E16" w:rsidRPr="00CE43BB">
        <w:rPr>
          <w:rFonts w:ascii="Garamond" w:hAnsi="Garamond"/>
          <w:sz w:val="22"/>
          <w:szCs w:val="22"/>
        </w:rPr>
        <w:t>.</w:t>
      </w:r>
      <w:r w:rsidRPr="00CE43BB">
        <w:rPr>
          <w:rFonts w:ascii="Garamond" w:hAnsi="Garamond"/>
          <w:sz w:val="22"/>
          <w:szCs w:val="22"/>
        </w:rPr>
        <w:t xml:space="preserve"> (XII. 01.) önkormányzati rendelet (a továbbiakban Rendelet) tartalmazza a </w:t>
      </w:r>
      <w:r w:rsidR="0045247E" w:rsidRPr="00CE43BB">
        <w:rPr>
          <w:rFonts w:ascii="Garamond" w:hAnsi="Garamond"/>
          <w:sz w:val="22"/>
          <w:szCs w:val="22"/>
        </w:rPr>
        <w:t xml:space="preserve">Díszpolgári cím, a Pro Urbe Törökszentmiklós díj és a Törökszentmiklósért Emlékérem </w:t>
      </w:r>
      <w:r w:rsidRPr="00CE43BB">
        <w:rPr>
          <w:rFonts w:ascii="Garamond" w:hAnsi="Garamond"/>
          <w:sz w:val="22"/>
          <w:szCs w:val="22"/>
        </w:rPr>
        <w:t xml:space="preserve">adományozásának szabályait. </w:t>
      </w:r>
    </w:p>
    <w:p w:rsidR="00FF749F" w:rsidRPr="00CE43BB" w:rsidRDefault="00FF749F" w:rsidP="00F36B89">
      <w:pPr>
        <w:jc w:val="both"/>
        <w:rPr>
          <w:rFonts w:ascii="Garamond" w:hAnsi="Garamond"/>
          <w:sz w:val="22"/>
          <w:szCs w:val="22"/>
        </w:rPr>
      </w:pPr>
    </w:p>
    <w:p w:rsidR="009A13E9" w:rsidRDefault="009A13E9" w:rsidP="00F36B8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Törökszentmiklós Városi Önkormányzat Képviselő-testülete „</w:t>
      </w:r>
      <w:r w:rsidRPr="00CE43BB">
        <w:rPr>
          <w:rFonts w:ascii="Garamond" w:hAnsi="Garamond"/>
          <w:sz w:val="22"/>
          <w:szCs w:val="22"/>
        </w:rPr>
        <w:t>Törökszentmiklós Város Közművelődési Díj</w:t>
      </w:r>
      <w:r>
        <w:rPr>
          <w:rFonts w:ascii="Garamond" w:hAnsi="Garamond"/>
          <w:sz w:val="22"/>
          <w:szCs w:val="22"/>
        </w:rPr>
        <w:t>” kitüntetést kíván alapítani</w:t>
      </w:r>
      <w:r w:rsidR="00B111B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B111B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mellyel olyan személyt, közösséget kíván elismerni</w:t>
      </w:r>
      <w:r w:rsidRPr="00CE43BB">
        <w:rPr>
          <w:rFonts w:ascii="Garamond" w:hAnsi="Garamond"/>
          <w:sz w:val="22"/>
          <w:szCs w:val="22"/>
        </w:rPr>
        <w:t>, aki a város közművelődésében, kulturális életében tartósan kiemelkedő eredményt ért el és kitűnt a közéletben való aktív részvételével, társadalmi aktivitásával.</w:t>
      </w:r>
      <w:r>
        <w:rPr>
          <w:rFonts w:ascii="Garamond" w:hAnsi="Garamond"/>
          <w:sz w:val="22"/>
          <w:szCs w:val="22"/>
        </w:rPr>
        <w:t xml:space="preserve"> </w:t>
      </w:r>
    </w:p>
    <w:p w:rsidR="009A13E9" w:rsidRDefault="009A13E9" w:rsidP="00F36B89">
      <w:pPr>
        <w:jc w:val="both"/>
        <w:rPr>
          <w:rFonts w:ascii="Garamond" w:hAnsi="Garamond"/>
          <w:sz w:val="22"/>
          <w:szCs w:val="22"/>
        </w:rPr>
      </w:pPr>
    </w:p>
    <w:p w:rsidR="00006DD6" w:rsidRPr="00BF1431" w:rsidRDefault="009A13E9" w:rsidP="00006DD6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díj adományozására minden évben a Magyar Kultúra Napja alkalmából kerülne sor. </w:t>
      </w:r>
      <w:r w:rsidR="00006DD6" w:rsidRPr="00BF1431">
        <w:rPr>
          <w:rFonts w:ascii="Garamond" w:hAnsi="Garamond"/>
          <w:sz w:val="22"/>
          <w:szCs w:val="22"/>
        </w:rPr>
        <w:t xml:space="preserve">A díj adományozására javaslatot tehet: </w:t>
      </w:r>
    </w:p>
    <w:p w:rsidR="00006DD6" w:rsidRPr="00BF1431" w:rsidRDefault="00006DD6" w:rsidP="00006DD6">
      <w:pPr>
        <w:pStyle w:val="JogtrNormlTrzs"/>
        <w:rPr>
          <w:rFonts w:ascii="Garamond" w:hAnsi="Garamond"/>
          <w:sz w:val="22"/>
          <w:szCs w:val="22"/>
        </w:rPr>
      </w:pPr>
      <w:r w:rsidRPr="00BF1431">
        <w:rPr>
          <w:rFonts w:ascii="Garamond" w:hAnsi="Garamond"/>
          <w:sz w:val="22"/>
          <w:szCs w:val="22"/>
        </w:rPr>
        <w:t>a) Képviselő-testület szakmai bizottsága,</w:t>
      </w:r>
    </w:p>
    <w:p w:rsidR="00006DD6" w:rsidRPr="00BF1431" w:rsidRDefault="00006DD6" w:rsidP="00006DD6">
      <w:pPr>
        <w:pStyle w:val="JogtrNormlTrzs"/>
        <w:rPr>
          <w:rFonts w:ascii="Garamond" w:hAnsi="Garamond"/>
          <w:sz w:val="22"/>
          <w:szCs w:val="22"/>
        </w:rPr>
      </w:pPr>
      <w:r w:rsidRPr="00BF1431">
        <w:rPr>
          <w:rFonts w:ascii="Garamond" w:hAnsi="Garamond"/>
          <w:sz w:val="22"/>
          <w:szCs w:val="22"/>
        </w:rPr>
        <w:t xml:space="preserve">b) a szakmához kapcsolódó intézmények, </w:t>
      </w:r>
    </w:p>
    <w:p w:rsidR="00006DD6" w:rsidRPr="00BF1431" w:rsidRDefault="00006DD6" w:rsidP="00006DD6">
      <w:pPr>
        <w:pStyle w:val="JogtrNormlTrzs"/>
        <w:rPr>
          <w:rFonts w:ascii="Garamond" w:hAnsi="Garamond"/>
          <w:sz w:val="22"/>
          <w:szCs w:val="22"/>
        </w:rPr>
      </w:pPr>
      <w:r w:rsidRPr="00BF1431">
        <w:rPr>
          <w:rFonts w:ascii="Garamond" w:hAnsi="Garamond"/>
          <w:sz w:val="22"/>
          <w:szCs w:val="22"/>
        </w:rPr>
        <w:t>c) szakmai munkaközösségek,</w:t>
      </w:r>
    </w:p>
    <w:p w:rsidR="00006DD6" w:rsidRPr="00BF1431" w:rsidRDefault="00006DD6" w:rsidP="00006DD6">
      <w:pPr>
        <w:pStyle w:val="JogtrNormlTrzs"/>
        <w:rPr>
          <w:rFonts w:ascii="Garamond" w:hAnsi="Garamond"/>
          <w:sz w:val="22"/>
          <w:szCs w:val="22"/>
        </w:rPr>
      </w:pPr>
      <w:r w:rsidRPr="00BF1431">
        <w:rPr>
          <w:rFonts w:ascii="Garamond" w:hAnsi="Garamond"/>
          <w:sz w:val="22"/>
          <w:szCs w:val="22"/>
        </w:rPr>
        <w:t>d) civil szervezetek</w:t>
      </w:r>
    </w:p>
    <w:p w:rsidR="00006DD6" w:rsidRPr="00BF1431" w:rsidRDefault="00006DD6" w:rsidP="00006DD6">
      <w:pPr>
        <w:pStyle w:val="JogtrNormlTrzs"/>
        <w:rPr>
          <w:rFonts w:ascii="Garamond" w:hAnsi="Garamond"/>
          <w:sz w:val="22"/>
          <w:szCs w:val="22"/>
        </w:rPr>
      </w:pPr>
      <w:r w:rsidRPr="00BF1431">
        <w:rPr>
          <w:rFonts w:ascii="Garamond" w:hAnsi="Garamond"/>
          <w:sz w:val="22"/>
          <w:szCs w:val="22"/>
        </w:rPr>
        <w:t>e) legalább három települési képviselő.</w:t>
      </w:r>
    </w:p>
    <w:p w:rsidR="009A13E9" w:rsidRDefault="009A13E9" w:rsidP="00F36B89">
      <w:pPr>
        <w:jc w:val="both"/>
        <w:rPr>
          <w:rFonts w:ascii="Garamond" w:hAnsi="Garamond"/>
          <w:sz w:val="22"/>
          <w:szCs w:val="22"/>
        </w:rPr>
      </w:pPr>
    </w:p>
    <w:p w:rsidR="00F36B89" w:rsidRPr="00CE43BB" w:rsidRDefault="009A13E9" w:rsidP="00F36B8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díj alapítása elősegíti Törökszentmiklós Város kulturális értékeinek, hagyományainak gondozását, megőrzését. </w:t>
      </w:r>
    </w:p>
    <w:p w:rsidR="00CE758D" w:rsidRPr="00CE43BB" w:rsidRDefault="006344E9" w:rsidP="006344E9">
      <w:pPr>
        <w:tabs>
          <w:tab w:val="left" w:pos="7800"/>
        </w:tabs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sz w:val="22"/>
          <w:szCs w:val="22"/>
        </w:rPr>
        <w:tab/>
      </w:r>
    </w:p>
    <w:p w:rsidR="00CE758D" w:rsidRPr="00CE43BB" w:rsidRDefault="00774CE7" w:rsidP="00CE758D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 w:rsidRPr="00CE43BB">
        <w:rPr>
          <w:rFonts w:ascii="Garamond" w:hAnsi="Garamond"/>
          <w:sz w:val="22"/>
          <w:szCs w:val="22"/>
        </w:rPr>
        <w:t xml:space="preserve"> </w:t>
      </w:r>
      <w:r w:rsidR="00CE758D" w:rsidRPr="00CE43BB">
        <w:rPr>
          <w:rFonts w:ascii="Garamond" w:hAnsi="Garamond"/>
          <w:b/>
          <w:bCs/>
          <w:sz w:val="22"/>
          <w:szCs w:val="22"/>
        </w:rPr>
        <w:t>RÉSZLETES INDOKOLÁS</w:t>
      </w:r>
    </w:p>
    <w:p w:rsidR="00CE758D" w:rsidRPr="00CE43BB" w:rsidRDefault="00CE758D" w:rsidP="00CE758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:rsidR="007E14E8" w:rsidRDefault="007E14E8" w:rsidP="007E14E8">
      <w:pPr>
        <w:autoSpaceDE w:val="0"/>
        <w:autoSpaceDN w:val="0"/>
        <w:adjustRightInd w:val="0"/>
        <w:ind w:left="42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 Rendelet tervezet 1. §</w:t>
      </w:r>
    </w:p>
    <w:p w:rsidR="007E14E8" w:rsidRDefault="007E14E8" w:rsidP="007E14E8">
      <w:pPr>
        <w:autoSpaceDE w:val="0"/>
        <w:autoSpaceDN w:val="0"/>
        <w:adjustRightInd w:val="0"/>
        <w:ind w:left="426"/>
        <w:rPr>
          <w:rFonts w:ascii="Garamond" w:hAnsi="Garamond"/>
          <w:bCs/>
          <w:sz w:val="22"/>
          <w:szCs w:val="22"/>
        </w:rPr>
      </w:pPr>
    </w:p>
    <w:p w:rsidR="007E14E8" w:rsidRDefault="007E14E8" w:rsidP="007E14E8">
      <w:pPr>
        <w:autoSpaceDE w:val="0"/>
        <w:autoSpaceDN w:val="0"/>
        <w:adjustRightInd w:val="0"/>
        <w:ind w:left="42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A Preambulumban szükséges változtatások módosítását célozza </w:t>
      </w:r>
    </w:p>
    <w:p w:rsidR="007E14E8" w:rsidRDefault="007E14E8" w:rsidP="007E14E8">
      <w:pPr>
        <w:autoSpaceDE w:val="0"/>
        <w:autoSpaceDN w:val="0"/>
        <w:adjustRightInd w:val="0"/>
        <w:ind w:left="426"/>
        <w:rPr>
          <w:rFonts w:ascii="Garamond" w:hAnsi="Garamond"/>
          <w:bCs/>
          <w:sz w:val="22"/>
          <w:szCs w:val="22"/>
        </w:rPr>
      </w:pPr>
    </w:p>
    <w:p w:rsidR="00CE758D" w:rsidRPr="00CE43BB" w:rsidRDefault="007E14E8" w:rsidP="007E14E8">
      <w:pPr>
        <w:autoSpaceDE w:val="0"/>
        <w:autoSpaceDN w:val="0"/>
        <w:adjustRightInd w:val="0"/>
        <w:ind w:left="42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 Rendelet</w:t>
      </w:r>
      <w:r w:rsidR="0045247E" w:rsidRPr="00CE43BB">
        <w:rPr>
          <w:rFonts w:ascii="Garamond" w:hAnsi="Garamond"/>
          <w:bCs/>
          <w:sz w:val="22"/>
          <w:szCs w:val="22"/>
        </w:rPr>
        <w:t xml:space="preserve"> tervezet</w:t>
      </w:r>
      <w:r>
        <w:rPr>
          <w:rFonts w:ascii="Garamond" w:hAnsi="Garamond"/>
          <w:bCs/>
          <w:sz w:val="22"/>
          <w:szCs w:val="22"/>
        </w:rPr>
        <w:t xml:space="preserve"> 2. § </w:t>
      </w:r>
    </w:p>
    <w:p w:rsidR="00CE758D" w:rsidRPr="00CE43BB" w:rsidRDefault="00CE758D" w:rsidP="00CE758D">
      <w:pPr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:rsidR="00CE758D" w:rsidRPr="00CE43BB" w:rsidRDefault="00CE758D" w:rsidP="007E14E8">
      <w:pPr>
        <w:ind w:left="426"/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bCs/>
          <w:sz w:val="22"/>
          <w:szCs w:val="22"/>
        </w:rPr>
        <w:t xml:space="preserve">A rendelet </w:t>
      </w:r>
      <w:r w:rsidR="00136B18" w:rsidRPr="00CE43BB">
        <w:rPr>
          <w:rFonts w:ascii="Garamond" w:hAnsi="Garamond"/>
          <w:bCs/>
          <w:sz w:val="22"/>
          <w:szCs w:val="22"/>
        </w:rPr>
        <w:t xml:space="preserve">tervezet </w:t>
      </w:r>
      <w:r w:rsidR="007E14E8">
        <w:rPr>
          <w:rFonts w:ascii="Garamond" w:hAnsi="Garamond"/>
          <w:bCs/>
          <w:sz w:val="22"/>
          <w:szCs w:val="22"/>
        </w:rPr>
        <w:t>második</w:t>
      </w:r>
      <w:r w:rsidR="00136B18" w:rsidRPr="00CE43BB">
        <w:rPr>
          <w:rFonts w:ascii="Garamond" w:hAnsi="Garamond"/>
          <w:bCs/>
          <w:sz w:val="22"/>
          <w:szCs w:val="22"/>
        </w:rPr>
        <w:t xml:space="preserve"> szakasza </w:t>
      </w:r>
      <w:r w:rsidR="003A0B38">
        <w:rPr>
          <w:rFonts w:ascii="Garamond" w:hAnsi="Garamond"/>
          <w:bCs/>
          <w:sz w:val="22"/>
          <w:szCs w:val="22"/>
        </w:rPr>
        <w:t xml:space="preserve">rendelkezik a Törökszentmiklós Város Közművelődési Díj adományozásának szabályairól. </w:t>
      </w: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CE758D" w:rsidRPr="00CE43BB" w:rsidRDefault="00CE758D" w:rsidP="007E14E8">
      <w:pPr>
        <w:autoSpaceDE w:val="0"/>
        <w:autoSpaceDN w:val="0"/>
        <w:adjustRightInd w:val="0"/>
        <w:ind w:left="426"/>
        <w:jc w:val="both"/>
        <w:rPr>
          <w:rFonts w:ascii="Garamond" w:hAnsi="Garamond"/>
          <w:bCs/>
          <w:sz w:val="22"/>
          <w:szCs w:val="22"/>
        </w:rPr>
      </w:pPr>
      <w:r w:rsidRPr="00CE43BB">
        <w:rPr>
          <w:rFonts w:ascii="Garamond" w:hAnsi="Garamond"/>
          <w:bCs/>
          <w:sz w:val="22"/>
          <w:szCs w:val="22"/>
        </w:rPr>
        <w:t>A R</w:t>
      </w:r>
      <w:r w:rsidR="007E14E8">
        <w:rPr>
          <w:rFonts w:ascii="Garamond" w:hAnsi="Garamond"/>
          <w:bCs/>
          <w:sz w:val="22"/>
          <w:szCs w:val="22"/>
        </w:rPr>
        <w:t>endelet</w:t>
      </w:r>
      <w:r w:rsidR="0045247E" w:rsidRPr="00CE43BB">
        <w:rPr>
          <w:rFonts w:ascii="Garamond" w:hAnsi="Garamond"/>
          <w:bCs/>
          <w:sz w:val="22"/>
          <w:szCs w:val="22"/>
        </w:rPr>
        <w:t xml:space="preserve"> tervezet</w:t>
      </w:r>
      <w:r w:rsidRPr="00CE43BB">
        <w:rPr>
          <w:rFonts w:ascii="Garamond" w:hAnsi="Garamond"/>
          <w:bCs/>
          <w:sz w:val="22"/>
          <w:szCs w:val="22"/>
        </w:rPr>
        <w:t xml:space="preserve"> </w:t>
      </w:r>
      <w:r w:rsidR="007E14E8">
        <w:rPr>
          <w:rFonts w:ascii="Garamond" w:hAnsi="Garamond"/>
          <w:bCs/>
          <w:sz w:val="22"/>
          <w:szCs w:val="22"/>
        </w:rPr>
        <w:t>3</w:t>
      </w:r>
      <w:r w:rsidRPr="00CE43BB">
        <w:rPr>
          <w:rFonts w:ascii="Garamond" w:hAnsi="Garamond"/>
          <w:bCs/>
          <w:sz w:val="22"/>
          <w:szCs w:val="22"/>
        </w:rPr>
        <w:t>. §</w:t>
      </w:r>
      <w:r w:rsidR="007E14E8">
        <w:rPr>
          <w:rFonts w:ascii="Garamond" w:hAnsi="Garamond"/>
          <w:bCs/>
          <w:sz w:val="22"/>
          <w:szCs w:val="22"/>
        </w:rPr>
        <w:t xml:space="preserve"> </w:t>
      </w: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CE758D" w:rsidRPr="00CE43BB" w:rsidRDefault="00CE758D" w:rsidP="007E14E8">
      <w:pPr>
        <w:autoSpaceDE w:val="0"/>
        <w:autoSpaceDN w:val="0"/>
        <w:adjustRightInd w:val="0"/>
        <w:ind w:left="426"/>
        <w:jc w:val="both"/>
        <w:rPr>
          <w:rFonts w:ascii="Garamond" w:hAnsi="Garamond"/>
          <w:bCs/>
          <w:sz w:val="22"/>
          <w:szCs w:val="22"/>
        </w:rPr>
      </w:pPr>
      <w:r w:rsidRPr="00CE43BB">
        <w:rPr>
          <w:rFonts w:ascii="Garamond" w:hAnsi="Garamond"/>
          <w:bCs/>
          <w:sz w:val="22"/>
          <w:szCs w:val="22"/>
        </w:rPr>
        <w:t xml:space="preserve">A rendelet </w:t>
      </w:r>
      <w:r w:rsidR="007E14E8">
        <w:rPr>
          <w:rFonts w:ascii="Garamond" w:hAnsi="Garamond"/>
          <w:bCs/>
          <w:sz w:val="22"/>
          <w:szCs w:val="22"/>
        </w:rPr>
        <w:t>harmadik</w:t>
      </w:r>
      <w:r w:rsidRPr="00CE43BB">
        <w:rPr>
          <w:rFonts w:ascii="Garamond" w:hAnsi="Garamond"/>
          <w:bCs/>
          <w:sz w:val="22"/>
          <w:szCs w:val="22"/>
        </w:rPr>
        <w:t xml:space="preserve"> szakasza a hatályról rendelkezik.</w:t>
      </w: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CE758D" w:rsidRPr="00CE43BB" w:rsidRDefault="00CE758D" w:rsidP="00CE758D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 w:rsidRPr="00CE43BB">
        <w:rPr>
          <w:rFonts w:ascii="Garamond" w:hAnsi="Garamond"/>
          <w:b/>
          <w:bCs/>
          <w:sz w:val="22"/>
          <w:szCs w:val="22"/>
        </w:rPr>
        <w:t>ELŐZETES HATÁSVIZSGÁLAT</w:t>
      </w:r>
    </w:p>
    <w:p w:rsidR="00CE758D" w:rsidRPr="00CE43BB" w:rsidRDefault="00CE758D" w:rsidP="00CE758D">
      <w:pPr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i/>
          <w:sz w:val="22"/>
          <w:szCs w:val="22"/>
        </w:rPr>
        <w:t>A jogalkotásról</w:t>
      </w:r>
      <w:r w:rsidRPr="00CE43BB">
        <w:rPr>
          <w:rFonts w:ascii="Garamond" w:hAnsi="Garamond"/>
          <w:sz w:val="22"/>
          <w:szCs w:val="22"/>
        </w:rPr>
        <w:t xml:space="preserve"> szóló 2010. évi CXXX. törvény 17. §-</w:t>
      </w:r>
      <w:proofErr w:type="gramStart"/>
      <w:r w:rsidRPr="00CE43BB">
        <w:rPr>
          <w:rFonts w:ascii="Garamond" w:hAnsi="Garamond"/>
          <w:sz w:val="22"/>
          <w:szCs w:val="22"/>
        </w:rPr>
        <w:t>a</w:t>
      </w:r>
      <w:proofErr w:type="gramEnd"/>
      <w:r w:rsidRPr="00CE43BB">
        <w:rPr>
          <w:rFonts w:ascii="Garamond" w:hAnsi="Garamond"/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CE758D" w:rsidRPr="00CE43BB" w:rsidRDefault="00CE758D" w:rsidP="00CE758D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CE43BB">
        <w:rPr>
          <w:rFonts w:ascii="Garamond" w:hAnsi="Garamond"/>
          <w:i/>
          <w:iCs/>
          <w:sz w:val="22"/>
          <w:szCs w:val="22"/>
        </w:rPr>
        <w:t>a</w:t>
      </w:r>
      <w:proofErr w:type="gramEnd"/>
      <w:r w:rsidRPr="00CE43BB">
        <w:rPr>
          <w:rFonts w:ascii="Garamond" w:hAnsi="Garamond"/>
          <w:i/>
          <w:iCs/>
          <w:sz w:val="22"/>
          <w:szCs w:val="22"/>
        </w:rPr>
        <w:t xml:space="preserve">) </w:t>
      </w:r>
      <w:r w:rsidRPr="00CE43BB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CE758D" w:rsidRPr="00CE43BB" w:rsidRDefault="00CE758D" w:rsidP="004D1E16">
      <w:pPr>
        <w:autoSpaceDE w:val="0"/>
        <w:autoSpaceDN w:val="0"/>
        <w:adjustRightInd w:val="0"/>
        <w:ind w:left="567" w:firstLine="204"/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i/>
          <w:iCs/>
          <w:sz w:val="22"/>
          <w:szCs w:val="22"/>
        </w:rPr>
        <w:t xml:space="preserve">aa) </w:t>
      </w:r>
      <w:r w:rsidRPr="00CE43BB">
        <w:rPr>
          <w:rFonts w:ascii="Garamond" w:hAnsi="Garamond"/>
          <w:sz w:val="22"/>
          <w:szCs w:val="22"/>
        </w:rPr>
        <w:t>társadalmi, gazdasági, költségvetési hatásait,</w:t>
      </w:r>
    </w:p>
    <w:p w:rsidR="00CE758D" w:rsidRPr="00CE43BB" w:rsidRDefault="00CE758D" w:rsidP="004D1E16">
      <w:pPr>
        <w:autoSpaceDE w:val="0"/>
        <w:autoSpaceDN w:val="0"/>
        <w:adjustRightInd w:val="0"/>
        <w:ind w:left="567"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CE43BB">
        <w:rPr>
          <w:rFonts w:ascii="Garamond" w:hAnsi="Garamond"/>
          <w:i/>
          <w:iCs/>
          <w:sz w:val="22"/>
          <w:szCs w:val="22"/>
        </w:rPr>
        <w:t>ab</w:t>
      </w:r>
      <w:proofErr w:type="gramEnd"/>
      <w:r w:rsidRPr="00CE43BB">
        <w:rPr>
          <w:rFonts w:ascii="Garamond" w:hAnsi="Garamond"/>
          <w:i/>
          <w:iCs/>
          <w:sz w:val="22"/>
          <w:szCs w:val="22"/>
        </w:rPr>
        <w:t xml:space="preserve">) </w:t>
      </w:r>
      <w:r w:rsidRPr="00CE43BB">
        <w:rPr>
          <w:rFonts w:ascii="Garamond" w:hAnsi="Garamond"/>
          <w:sz w:val="22"/>
          <w:szCs w:val="22"/>
        </w:rPr>
        <w:t>környezeti és egészségi következményeit,</w:t>
      </w:r>
    </w:p>
    <w:p w:rsidR="00CE758D" w:rsidRPr="00CE43BB" w:rsidRDefault="00CE758D" w:rsidP="004D1E16">
      <w:pPr>
        <w:autoSpaceDE w:val="0"/>
        <w:autoSpaceDN w:val="0"/>
        <w:adjustRightInd w:val="0"/>
        <w:ind w:left="567" w:firstLine="204"/>
        <w:jc w:val="both"/>
        <w:rPr>
          <w:rFonts w:ascii="Garamond" w:hAnsi="Garamond"/>
          <w:sz w:val="22"/>
          <w:szCs w:val="22"/>
        </w:rPr>
      </w:pPr>
      <w:proofErr w:type="spellStart"/>
      <w:r w:rsidRPr="00CE43BB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CE43BB">
        <w:rPr>
          <w:rFonts w:ascii="Garamond" w:hAnsi="Garamond"/>
          <w:i/>
          <w:iCs/>
          <w:sz w:val="22"/>
          <w:szCs w:val="22"/>
        </w:rPr>
        <w:t xml:space="preserve">) </w:t>
      </w:r>
      <w:r w:rsidRPr="00CE43BB">
        <w:rPr>
          <w:rFonts w:ascii="Garamond" w:hAnsi="Garamond"/>
          <w:sz w:val="22"/>
          <w:szCs w:val="22"/>
        </w:rPr>
        <w:t>adminisztratív terheket befolyásoló hatásait, valamint</w:t>
      </w:r>
    </w:p>
    <w:p w:rsidR="00CE758D" w:rsidRPr="00CE43BB" w:rsidRDefault="00CE758D" w:rsidP="00CE758D">
      <w:pPr>
        <w:autoSpaceDE w:val="0"/>
        <w:autoSpaceDN w:val="0"/>
        <w:adjustRightInd w:val="0"/>
        <w:ind w:left="204"/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i/>
          <w:iCs/>
          <w:sz w:val="22"/>
          <w:szCs w:val="22"/>
        </w:rPr>
        <w:t xml:space="preserve">b) </w:t>
      </w:r>
      <w:r w:rsidRPr="00CE43BB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:rsidR="00CE758D" w:rsidRPr="00CE43BB" w:rsidRDefault="00CE758D" w:rsidP="00CE758D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i/>
          <w:iCs/>
          <w:sz w:val="22"/>
          <w:szCs w:val="22"/>
        </w:rPr>
        <w:t xml:space="preserve">c) </w:t>
      </w:r>
      <w:r w:rsidRPr="00CE43BB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CE43BB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:rsidR="00CE758D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1051F7" w:rsidRPr="00481D58" w:rsidRDefault="001051F7" w:rsidP="001051F7">
      <w:pPr>
        <w:pStyle w:val="Listaszerbekezds"/>
        <w:numPr>
          <w:ilvl w:val="0"/>
          <w:numId w:val="15"/>
        </w:numPr>
        <w:autoSpaceDE w:val="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481D58">
        <w:rPr>
          <w:rFonts w:ascii="Garamond" w:hAnsi="Garamond"/>
          <w:b/>
          <w:sz w:val="22"/>
          <w:szCs w:val="22"/>
        </w:rPr>
        <w:t xml:space="preserve">A rendeletalkotás társadalmi, gazdasági, költségvetési hatásai: </w:t>
      </w:r>
      <w:r w:rsidRPr="00481D58">
        <w:rPr>
          <w:rFonts w:ascii="Garamond" w:hAnsi="Garamond"/>
          <w:sz w:val="22"/>
          <w:szCs w:val="22"/>
        </w:rPr>
        <w:t>Az előterjesztésben foglalt tervezet az önkormányzati költségvetésre 2015. évben kiadásnövekedést nem jelent.</w:t>
      </w:r>
      <w:r w:rsidR="007E14E8">
        <w:rPr>
          <w:rFonts w:ascii="Garamond" w:hAnsi="Garamond"/>
          <w:sz w:val="22"/>
          <w:szCs w:val="22"/>
        </w:rPr>
        <w:t xml:space="preserve"> A 2016-os év költségvetésében fog jelentkezni a többletkiadás.</w:t>
      </w:r>
    </w:p>
    <w:p w:rsidR="001051F7" w:rsidRPr="00481D58" w:rsidRDefault="001051F7" w:rsidP="001051F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rFonts w:ascii="Garamond" w:hAnsi="Garamond"/>
          <w:color w:val="000000"/>
          <w:sz w:val="22"/>
          <w:szCs w:val="22"/>
        </w:rPr>
      </w:pPr>
    </w:p>
    <w:p w:rsidR="001051F7" w:rsidRPr="00481D58" w:rsidRDefault="001051F7" w:rsidP="001051F7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  <w:r w:rsidRPr="00481D58">
        <w:rPr>
          <w:rFonts w:ascii="Garamond" w:hAnsi="Garamond"/>
          <w:b/>
          <w:bCs/>
          <w:sz w:val="22"/>
          <w:szCs w:val="22"/>
        </w:rPr>
        <w:t xml:space="preserve">környezeti következményei: </w:t>
      </w:r>
      <w:r w:rsidRPr="00481D58">
        <w:rPr>
          <w:rFonts w:ascii="Garamond" w:hAnsi="Garamond"/>
          <w:bCs/>
          <w:sz w:val="22"/>
          <w:szCs w:val="22"/>
        </w:rPr>
        <w:t>Nincs környezeti hatása</w:t>
      </w:r>
      <w:r>
        <w:rPr>
          <w:rFonts w:ascii="Garamond" w:hAnsi="Garamond"/>
          <w:bCs/>
          <w:sz w:val="22"/>
          <w:szCs w:val="22"/>
        </w:rPr>
        <w:t>.</w:t>
      </w:r>
    </w:p>
    <w:p w:rsidR="001051F7" w:rsidRPr="00481D58" w:rsidRDefault="001051F7" w:rsidP="001051F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</w:p>
    <w:p w:rsidR="001051F7" w:rsidRPr="00481D58" w:rsidRDefault="001051F7" w:rsidP="001051F7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Garamond" w:hAnsi="Garamond"/>
          <w:sz w:val="22"/>
          <w:szCs w:val="22"/>
        </w:rPr>
      </w:pPr>
      <w:r w:rsidRPr="00481D58">
        <w:rPr>
          <w:rFonts w:ascii="Garamond" w:hAnsi="Garamond"/>
          <w:b/>
          <w:bCs/>
          <w:sz w:val="22"/>
          <w:szCs w:val="22"/>
        </w:rPr>
        <w:t xml:space="preserve">egészségi következményei: </w:t>
      </w:r>
      <w:r w:rsidRPr="00481D58">
        <w:rPr>
          <w:rFonts w:ascii="Garamond" w:hAnsi="Garamond"/>
          <w:bCs/>
          <w:sz w:val="22"/>
          <w:szCs w:val="22"/>
        </w:rPr>
        <w:t>Nincs egészségügyi hatása.</w:t>
      </w:r>
    </w:p>
    <w:p w:rsidR="001051F7" w:rsidRPr="00481D58" w:rsidRDefault="001051F7" w:rsidP="001051F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</w:p>
    <w:p w:rsidR="001051F7" w:rsidRPr="00481D58" w:rsidRDefault="001051F7" w:rsidP="001051F7">
      <w:pPr>
        <w:pStyle w:val="Szvegtrzsbehzssal22"/>
        <w:numPr>
          <w:ilvl w:val="0"/>
          <w:numId w:val="15"/>
        </w:numPr>
        <w:autoSpaceDN w:val="0"/>
        <w:adjustRightInd w:val="0"/>
        <w:ind w:left="426" w:hanging="426"/>
        <w:rPr>
          <w:rFonts w:ascii="Garamond" w:hAnsi="Garamond"/>
          <w:color w:val="000000"/>
          <w:sz w:val="22"/>
          <w:szCs w:val="22"/>
        </w:rPr>
      </w:pPr>
      <w:r w:rsidRPr="00481D58">
        <w:rPr>
          <w:rFonts w:ascii="Garamond" w:hAnsi="Garamond"/>
          <w:b/>
          <w:bCs/>
          <w:sz w:val="22"/>
          <w:szCs w:val="22"/>
        </w:rPr>
        <w:t xml:space="preserve">adminisztratív terheket befolyásoló hatásai: </w:t>
      </w:r>
      <w:r w:rsidRPr="00481D58">
        <w:rPr>
          <w:rFonts w:ascii="Garamond" w:hAnsi="Garamond"/>
          <w:bCs/>
          <w:sz w:val="22"/>
          <w:szCs w:val="22"/>
        </w:rPr>
        <w:t>A rendelet</w:t>
      </w:r>
      <w:r>
        <w:rPr>
          <w:rFonts w:ascii="Garamond" w:hAnsi="Garamond"/>
          <w:bCs/>
          <w:sz w:val="22"/>
          <w:szCs w:val="22"/>
        </w:rPr>
        <w:t xml:space="preserve"> módosításával Törökszentmiklósi Polgármesteri Hivatal </w:t>
      </w:r>
      <w:r w:rsidRPr="00481D58">
        <w:rPr>
          <w:rFonts w:ascii="Garamond" w:hAnsi="Garamond"/>
          <w:bCs/>
          <w:sz w:val="22"/>
          <w:szCs w:val="22"/>
        </w:rPr>
        <w:t>adminisztratív terhei nem változnak.</w:t>
      </w:r>
    </w:p>
    <w:p w:rsidR="0058099F" w:rsidRPr="00CE43BB" w:rsidRDefault="00CE758D" w:rsidP="001051F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CE43BB">
        <w:rPr>
          <w:rFonts w:ascii="Garamond" w:hAnsi="Garamond"/>
          <w:b/>
          <w:bCs/>
          <w:sz w:val="22"/>
          <w:szCs w:val="22"/>
        </w:rPr>
        <w:t xml:space="preserve">VII. megalkotásának szükségessége: </w:t>
      </w:r>
      <w:r w:rsidR="001051F7">
        <w:rPr>
          <w:rFonts w:ascii="Garamond" w:hAnsi="Garamond"/>
          <w:sz w:val="22"/>
          <w:szCs w:val="22"/>
        </w:rPr>
        <w:t>Törökszentmiklós Város Közművelődési Díjának megal</w:t>
      </w:r>
      <w:r w:rsidR="007E14E8">
        <w:rPr>
          <w:rFonts w:ascii="Garamond" w:hAnsi="Garamond"/>
          <w:sz w:val="22"/>
          <w:szCs w:val="22"/>
        </w:rPr>
        <w:t>apításához jogszabály alkotása szükséges.</w:t>
      </w:r>
    </w:p>
    <w:p w:rsidR="0058099F" w:rsidRPr="00CE43BB" w:rsidRDefault="00CE758D" w:rsidP="00CE758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b/>
          <w:bCs/>
          <w:sz w:val="22"/>
          <w:szCs w:val="22"/>
        </w:rPr>
        <w:t>VIII. a jogalkotás elmaradásának várható következményei:</w:t>
      </w:r>
      <w:r w:rsidRPr="00CE43BB">
        <w:rPr>
          <w:rFonts w:ascii="Garamond" w:hAnsi="Garamond"/>
          <w:sz w:val="22"/>
          <w:szCs w:val="22"/>
        </w:rPr>
        <w:t xml:space="preserve"> </w:t>
      </w:r>
      <w:r w:rsidR="004D1E16" w:rsidRPr="00CE43BB">
        <w:rPr>
          <w:rFonts w:ascii="Garamond" w:hAnsi="Garamond"/>
          <w:sz w:val="22"/>
          <w:szCs w:val="22"/>
        </w:rPr>
        <w:t>-</w:t>
      </w:r>
    </w:p>
    <w:p w:rsidR="0058099F" w:rsidRPr="00CE43BB" w:rsidRDefault="00CE758D" w:rsidP="007E14E8">
      <w:pPr>
        <w:jc w:val="both"/>
        <w:rPr>
          <w:rFonts w:ascii="Garamond" w:hAnsi="Garamond"/>
          <w:color w:val="000000"/>
          <w:sz w:val="22"/>
          <w:szCs w:val="22"/>
        </w:rPr>
      </w:pPr>
      <w:r w:rsidRPr="00CE43BB">
        <w:rPr>
          <w:rFonts w:ascii="Garamond" w:hAnsi="Garamond"/>
          <w:b/>
          <w:bCs/>
          <w:sz w:val="22"/>
          <w:szCs w:val="22"/>
        </w:rPr>
        <w:t xml:space="preserve">IX. alkalmazásához szükséges személyi, szervezeti, tárgyi és pénzügyi feltételek: </w:t>
      </w:r>
      <w:r w:rsidR="0058099F" w:rsidRPr="00CE43BB">
        <w:rPr>
          <w:rFonts w:ascii="Garamond" w:hAnsi="Garamond"/>
          <w:color w:val="000000"/>
          <w:sz w:val="22"/>
          <w:szCs w:val="22"/>
        </w:rPr>
        <w:t>A végrehajtás feltételei a Polgármesteri Hivatal szervezetén keresztül biztosítottak.</w:t>
      </w:r>
    </w:p>
    <w:p w:rsidR="00CE758D" w:rsidRPr="00CE43BB" w:rsidRDefault="00CE758D" w:rsidP="0058099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CE758D" w:rsidRPr="00CE43BB" w:rsidRDefault="00CE758D" w:rsidP="00CE758D">
      <w:pPr>
        <w:pStyle w:val="JogtrNormlTrzs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>Tisztelt Képviselő-testület!</w:t>
      </w:r>
    </w:p>
    <w:p w:rsidR="00774CE7" w:rsidRPr="00CE43BB" w:rsidRDefault="00774CE7" w:rsidP="00F36B89">
      <w:pPr>
        <w:jc w:val="both"/>
        <w:rPr>
          <w:rFonts w:ascii="Garamond" w:hAnsi="Garamond"/>
          <w:sz w:val="22"/>
          <w:szCs w:val="22"/>
        </w:rPr>
      </w:pPr>
    </w:p>
    <w:p w:rsidR="0033292F" w:rsidRPr="00CE43BB" w:rsidRDefault="0033292F" w:rsidP="00F36B89">
      <w:pPr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sz w:val="22"/>
          <w:szCs w:val="22"/>
        </w:rPr>
        <w:t xml:space="preserve">A fentiek alapján javaslom a következő rendelet-tervezet </w:t>
      </w:r>
      <w:r w:rsidR="00F36B89" w:rsidRPr="00CE43BB">
        <w:rPr>
          <w:rFonts w:ascii="Garamond" w:hAnsi="Garamond"/>
          <w:sz w:val="22"/>
          <w:szCs w:val="22"/>
        </w:rPr>
        <w:t>e</w:t>
      </w:r>
      <w:r w:rsidRPr="00CE43BB">
        <w:rPr>
          <w:rFonts w:ascii="Garamond" w:hAnsi="Garamond"/>
          <w:sz w:val="22"/>
          <w:szCs w:val="22"/>
        </w:rPr>
        <w:t>lfogadását.</w:t>
      </w:r>
    </w:p>
    <w:p w:rsidR="0033292F" w:rsidRPr="00CE43BB" w:rsidRDefault="0033292F" w:rsidP="00F36B89">
      <w:pPr>
        <w:jc w:val="both"/>
        <w:rPr>
          <w:rFonts w:ascii="Garamond" w:hAnsi="Garamond"/>
          <w:sz w:val="22"/>
          <w:szCs w:val="22"/>
        </w:rPr>
      </w:pPr>
    </w:p>
    <w:p w:rsidR="0033292F" w:rsidRPr="00CE43BB" w:rsidRDefault="0033292F" w:rsidP="00D715BF">
      <w:pPr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sz w:val="22"/>
          <w:szCs w:val="22"/>
        </w:rPr>
        <w:t xml:space="preserve">Törökszentmiklós, </w:t>
      </w:r>
      <w:r w:rsidR="00A4117B">
        <w:rPr>
          <w:rFonts w:ascii="Garamond" w:hAnsi="Garamond"/>
          <w:sz w:val="22"/>
          <w:szCs w:val="22"/>
        </w:rPr>
        <w:t>2015. december 8.</w:t>
      </w:r>
    </w:p>
    <w:p w:rsidR="0033292F" w:rsidRPr="00CE43BB" w:rsidRDefault="0033292F" w:rsidP="00D715BF">
      <w:pPr>
        <w:rPr>
          <w:rFonts w:ascii="Garamond" w:hAnsi="Garamond"/>
          <w:sz w:val="22"/>
          <w:szCs w:val="22"/>
        </w:rPr>
      </w:pPr>
    </w:p>
    <w:p w:rsidR="0033292F" w:rsidRPr="00CE43BB" w:rsidRDefault="0033292F" w:rsidP="00D715BF">
      <w:pPr>
        <w:rPr>
          <w:rFonts w:ascii="Garamond" w:hAnsi="Garamond"/>
          <w:sz w:val="22"/>
          <w:szCs w:val="22"/>
        </w:rPr>
      </w:pPr>
    </w:p>
    <w:p w:rsidR="0033292F" w:rsidRPr="00CE43BB" w:rsidRDefault="0033292F" w:rsidP="00D715BF">
      <w:pPr>
        <w:rPr>
          <w:rFonts w:ascii="Garamond" w:hAnsi="Garamond"/>
          <w:b/>
          <w:sz w:val="22"/>
          <w:szCs w:val="22"/>
        </w:rPr>
      </w:pPr>
    </w:p>
    <w:p w:rsidR="0033292F" w:rsidRPr="00CE43BB" w:rsidRDefault="00CE758D" w:rsidP="00F36B89">
      <w:pPr>
        <w:ind w:left="4956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 xml:space="preserve">   Markót Imre</w:t>
      </w:r>
    </w:p>
    <w:p w:rsidR="0033292F" w:rsidRPr="00CE43BB" w:rsidRDefault="00F36B89" w:rsidP="00F36B89">
      <w:pPr>
        <w:ind w:left="4956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 xml:space="preserve">   </w:t>
      </w:r>
      <w:proofErr w:type="gramStart"/>
      <w:r w:rsidR="0033292F" w:rsidRPr="00CE43BB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33292F" w:rsidRPr="00CE43BB" w:rsidRDefault="0033292F" w:rsidP="00D715BF">
      <w:pPr>
        <w:rPr>
          <w:rFonts w:ascii="Garamond" w:hAnsi="Garamond"/>
          <w:b/>
          <w:sz w:val="24"/>
          <w:szCs w:val="24"/>
        </w:rPr>
      </w:pPr>
    </w:p>
    <w:p w:rsidR="0033292F" w:rsidRPr="00CE43BB" w:rsidRDefault="0033292F" w:rsidP="00D715BF">
      <w:pPr>
        <w:rPr>
          <w:rFonts w:ascii="Garamond" w:hAnsi="Garamond"/>
          <w:b/>
          <w:sz w:val="24"/>
          <w:szCs w:val="24"/>
        </w:rPr>
      </w:pPr>
    </w:p>
    <w:p w:rsidR="0033292F" w:rsidRPr="00CE43BB" w:rsidRDefault="0033292F" w:rsidP="00D715BF">
      <w:pPr>
        <w:rPr>
          <w:rFonts w:ascii="Garamond" w:hAnsi="Garamond"/>
          <w:b/>
          <w:sz w:val="24"/>
          <w:szCs w:val="24"/>
        </w:rPr>
        <w:sectPr w:rsidR="0033292F" w:rsidRPr="00CE43BB">
          <w:pgSz w:w="11906" w:h="16838"/>
          <w:pgMar w:top="1417" w:right="1417" w:bottom="1417" w:left="1417" w:header="708" w:footer="708" w:gutter="0"/>
          <w:cols w:space="708"/>
        </w:sectPr>
      </w:pPr>
    </w:p>
    <w:p w:rsidR="0033292F" w:rsidRPr="00CE43BB" w:rsidRDefault="0033292F" w:rsidP="007509D4">
      <w:pPr>
        <w:jc w:val="center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lastRenderedPageBreak/>
        <w:t>TÖRÖKSZENTMIKLÓS VÁROSI ÖNKORMÁNYZAT</w:t>
      </w:r>
    </w:p>
    <w:p w:rsidR="0033292F" w:rsidRPr="00CE43BB" w:rsidRDefault="0033292F" w:rsidP="007509D4">
      <w:pPr>
        <w:jc w:val="center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>KÉPVISELŐ-TESTÜLETÉNEK</w:t>
      </w:r>
    </w:p>
    <w:p w:rsidR="0033292F" w:rsidRPr="00CE43BB" w:rsidRDefault="0033292F" w:rsidP="007509D4">
      <w:pPr>
        <w:jc w:val="center"/>
        <w:rPr>
          <w:rFonts w:ascii="Garamond" w:hAnsi="Garamond"/>
          <w:b/>
          <w:sz w:val="22"/>
          <w:szCs w:val="22"/>
        </w:rPr>
      </w:pPr>
    </w:p>
    <w:p w:rsidR="0033292F" w:rsidRPr="00CE43BB" w:rsidRDefault="0058099F" w:rsidP="007509D4">
      <w:pPr>
        <w:jc w:val="center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>____/2015</w:t>
      </w:r>
      <w:r w:rsidR="0033292F" w:rsidRPr="00CE43BB">
        <w:rPr>
          <w:rFonts w:ascii="Garamond" w:hAnsi="Garamond"/>
          <w:b/>
          <w:sz w:val="22"/>
          <w:szCs w:val="22"/>
        </w:rPr>
        <w:t>. ( ____ )</w:t>
      </w:r>
    </w:p>
    <w:p w:rsidR="0033292F" w:rsidRPr="00CE43BB" w:rsidRDefault="0033292F" w:rsidP="007509D4">
      <w:pPr>
        <w:jc w:val="center"/>
        <w:rPr>
          <w:rFonts w:ascii="Garamond" w:hAnsi="Garamond"/>
          <w:b/>
          <w:sz w:val="22"/>
          <w:szCs w:val="22"/>
        </w:rPr>
      </w:pPr>
    </w:p>
    <w:p w:rsidR="0033292F" w:rsidRPr="00CE43BB" w:rsidRDefault="0033292F" w:rsidP="007509D4">
      <w:pPr>
        <w:jc w:val="center"/>
        <w:rPr>
          <w:rFonts w:ascii="Garamond" w:hAnsi="Garamond"/>
          <w:b/>
          <w:sz w:val="22"/>
          <w:szCs w:val="22"/>
        </w:rPr>
      </w:pPr>
      <w:r w:rsidRPr="00CE43BB">
        <w:rPr>
          <w:rFonts w:ascii="Garamond" w:hAnsi="Garamond"/>
          <w:b/>
          <w:sz w:val="22"/>
          <w:szCs w:val="22"/>
        </w:rPr>
        <w:t>ÖNKORMÁNYZATI RENDELETE</w:t>
      </w:r>
    </w:p>
    <w:p w:rsidR="0033292F" w:rsidRPr="00CE43BB" w:rsidRDefault="0033292F" w:rsidP="007509D4">
      <w:pPr>
        <w:jc w:val="center"/>
        <w:rPr>
          <w:rFonts w:ascii="Garamond" w:hAnsi="Garamond"/>
          <w:b/>
          <w:sz w:val="24"/>
          <w:szCs w:val="24"/>
        </w:rPr>
      </w:pPr>
    </w:p>
    <w:p w:rsidR="007509D4" w:rsidRPr="00CE43BB" w:rsidRDefault="00B90ED6" w:rsidP="007509D4">
      <w:pPr>
        <w:jc w:val="center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b/>
          <w:snapToGrid w:val="0"/>
          <w:sz w:val="22"/>
          <w:szCs w:val="22"/>
        </w:rPr>
        <w:t xml:space="preserve">Törökszentmiklós </w:t>
      </w:r>
      <w:r w:rsidR="007509D4" w:rsidRPr="00CE43BB">
        <w:rPr>
          <w:rFonts w:ascii="Garamond" w:hAnsi="Garamond"/>
          <w:b/>
          <w:snapToGrid w:val="0"/>
          <w:sz w:val="22"/>
          <w:szCs w:val="22"/>
        </w:rPr>
        <w:t>Város kitüntető díjainak adományozásáról szóló 30/2011 (XII. 01.) önkormányzati rendelet módosításáról</w:t>
      </w:r>
    </w:p>
    <w:p w:rsidR="007509D4" w:rsidRPr="00CE43BB" w:rsidRDefault="007509D4" w:rsidP="00D715BF">
      <w:pPr>
        <w:rPr>
          <w:rFonts w:ascii="Garamond" w:hAnsi="Garamond"/>
          <w:sz w:val="22"/>
          <w:szCs w:val="22"/>
        </w:rPr>
      </w:pPr>
    </w:p>
    <w:p w:rsidR="0033292F" w:rsidRPr="00CE43BB" w:rsidRDefault="0033292F" w:rsidP="00B90ED6">
      <w:pPr>
        <w:jc w:val="both"/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sz w:val="22"/>
          <w:szCs w:val="22"/>
        </w:rPr>
        <w:t xml:space="preserve">A Törökszentmiklós Városi Önkormányzat Képviselő-testülete az Alaptörvény 32. cikk (2) bekezdésében meghatározott eredeti jogalkotói hatáskörében, az Alaptörvény 32. cikk (1) bekezdés </w:t>
      </w:r>
      <w:r w:rsidR="00B90ED6" w:rsidRPr="00CE43BB">
        <w:rPr>
          <w:rFonts w:ascii="Garamond" w:hAnsi="Garamond"/>
          <w:sz w:val="22"/>
          <w:szCs w:val="22"/>
        </w:rPr>
        <w:t>i</w:t>
      </w:r>
      <w:r w:rsidRPr="00CE43BB">
        <w:rPr>
          <w:rFonts w:ascii="Garamond" w:hAnsi="Garamond"/>
          <w:sz w:val="22"/>
          <w:szCs w:val="22"/>
        </w:rPr>
        <w:t>.) pontjában meghatározott feladatkörében eljárva a következőket rendeli</w:t>
      </w:r>
      <w:r w:rsidR="0058099F" w:rsidRPr="00CE43BB">
        <w:rPr>
          <w:rFonts w:ascii="Garamond" w:hAnsi="Garamond"/>
          <w:sz w:val="22"/>
          <w:szCs w:val="22"/>
        </w:rPr>
        <w:t xml:space="preserve"> el</w:t>
      </w:r>
      <w:r w:rsidRPr="00CE43BB">
        <w:rPr>
          <w:rFonts w:ascii="Garamond" w:hAnsi="Garamond"/>
          <w:sz w:val="22"/>
          <w:szCs w:val="22"/>
        </w:rPr>
        <w:t>.</w:t>
      </w:r>
    </w:p>
    <w:p w:rsidR="00B90ED6" w:rsidRPr="00CE43BB" w:rsidRDefault="00B90ED6" w:rsidP="00B90ED6">
      <w:pPr>
        <w:rPr>
          <w:rFonts w:ascii="Garamond" w:hAnsi="Garamond"/>
          <w:snapToGrid w:val="0"/>
          <w:sz w:val="22"/>
          <w:szCs w:val="22"/>
        </w:rPr>
      </w:pPr>
    </w:p>
    <w:p w:rsidR="00B90ED6" w:rsidRDefault="00B90ED6" w:rsidP="00B90ED6">
      <w:pPr>
        <w:rPr>
          <w:rFonts w:ascii="Garamond" w:hAnsi="Garamond"/>
          <w:snapToGrid w:val="0"/>
          <w:sz w:val="22"/>
          <w:szCs w:val="22"/>
        </w:rPr>
      </w:pPr>
    </w:p>
    <w:p w:rsidR="00E81A1C" w:rsidRDefault="00E81A1C" w:rsidP="00B90ED6">
      <w:pPr>
        <w:rPr>
          <w:rFonts w:ascii="Garamond" w:hAnsi="Garamond"/>
          <w:snapToGrid w:val="0"/>
          <w:sz w:val="22"/>
          <w:szCs w:val="22"/>
        </w:rPr>
      </w:pPr>
    </w:p>
    <w:p w:rsidR="00E81A1C" w:rsidRPr="00CE43BB" w:rsidRDefault="00E81A1C" w:rsidP="00B90ED6">
      <w:pPr>
        <w:rPr>
          <w:rFonts w:ascii="Garamond" w:hAnsi="Garamond"/>
          <w:snapToGrid w:val="0"/>
          <w:sz w:val="22"/>
          <w:szCs w:val="22"/>
        </w:rPr>
      </w:pPr>
    </w:p>
    <w:p w:rsidR="00E81A1C" w:rsidRPr="00E81A1C" w:rsidRDefault="00E81A1C" w:rsidP="00E81A1C">
      <w:pPr>
        <w:numPr>
          <w:ilvl w:val="0"/>
          <w:numId w:val="13"/>
        </w:numPr>
        <w:tabs>
          <w:tab w:val="left" w:pos="851"/>
        </w:tabs>
        <w:ind w:left="567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§</w:t>
      </w:r>
      <w:r>
        <w:rPr>
          <w:rFonts w:ascii="Garamond" w:hAnsi="Garamond"/>
          <w:snapToGrid w:val="0"/>
          <w:sz w:val="22"/>
          <w:szCs w:val="22"/>
        </w:rPr>
        <w:tab/>
      </w:r>
      <w:r w:rsidRPr="00CE43BB">
        <w:rPr>
          <w:rFonts w:ascii="Garamond" w:hAnsi="Garamond"/>
          <w:snapToGrid w:val="0"/>
          <w:sz w:val="22"/>
          <w:szCs w:val="22"/>
        </w:rPr>
        <w:t xml:space="preserve">Törökszentmiklós Város kitüntető díjainak adományozásáról szóló 30/2011. (XII. 01.) </w:t>
      </w:r>
      <w:r>
        <w:rPr>
          <w:rFonts w:ascii="Garamond" w:hAnsi="Garamond"/>
          <w:snapToGrid w:val="0"/>
          <w:sz w:val="22"/>
          <w:szCs w:val="22"/>
        </w:rPr>
        <w:t>önkormányzati rendelet</w:t>
      </w:r>
      <w:r w:rsidRPr="00CE43BB">
        <w:rPr>
          <w:rFonts w:ascii="Garamond" w:hAnsi="Garamond"/>
          <w:snapToGrid w:val="0"/>
          <w:sz w:val="22"/>
          <w:szCs w:val="22"/>
        </w:rPr>
        <w:t xml:space="preserve"> </w:t>
      </w:r>
      <w:r w:rsidRPr="00CE43BB">
        <w:rPr>
          <w:rFonts w:ascii="Garamond" w:hAnsi="Garamond"/>
          <w:sz w:val="22"/>
          <w:szCs w:val="22"/>
        </w:rPr>
        <w:t>(továbbiakban: Rendelet)</w:t>
      </w:r>
      <w:r>
        <w:rPr>
          <w:rFonts w:ascii="Garamond" w:hAnsi="Garamond"/>
          <w:sz w:val="22"/>
          <w:szCs w:val="22"/>
        </w:rPr>
        <w:t xml:space="preserve"> preambulum része kiegészül a d) ponttal</w:t>
      </w:r>
    </w:p>
    <w:p w:rsidR="00E81A1C" w:rsidRDefault="00E81A1C" w:rsidP="00E81A1C">
      <w:pPr>
        <w:tabs>
          <w:tab w:val="left" w:pos="851"/>
        </w:tabs>
        <w:jc w:val="both"/>
        <w:rPr>
          <w:rFonts w:ascii="Garamond" w:hAnsi="Garamond"/>
          <w:sz w:val="22"/>
          <w:szCs w:val="22"/>
        </w:rPr>
      </w:pPr>
    </w:p>
    <w:p w:rsidR="00E81A1C" w:rsidRPr="007E14E8" w:rsidRDefault="00E81A1C" w:rsidP="00E81A1C">
      <w:pPr>
        <w:ind w:left="1134" w:hanging="283"/>
        <w:jc w:val="both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d,</w:t>
      </w:r>
      <w:r w:rsidRPr="007E14E8">
        <w:rPr>
          <w:rFonts w:ascii="Garamond" w:hAnsi="Garamond"/>
          <w:i/>
          <w:sz w:val="22"/>
          <w:szCs w:val="22"/>
        </w:rPr>
        <w:tab/>
        <w:t xml:space="preserve">„Törökszentmiklós Város Közművelődési díj” </w:t>
      </w:r>
    </w:p>
    <w:p w:rsidR="00E81A1C" w:rsidRDefault="00E81A1C" w:rsidP="00E81A1C">
      <w:pPr>
        <w:tabs>
          <w:tab w:val="left" w:pos="851"/>
        </w:tabs>
        <w:jc w:val="both"/>
        <w:rPr>
          <w:rFonts w:ascii="Garamond" w:hAnsi="Garamond"/>
          <w:sz w:val="22"/>
          <w:szCs w:val="22"/>
        </w:rPr>
      </w:pPr>
    </w:p>
    <w:p w:rsidR="00E81A1C" w:rsidRPr="00E81A1C" w:rsidRDefault="00E81A1C" w:rsidP="00E81A1C">
      <w:pPr>
        <w:tabs>
          <w:tab w:val="left" w:pos="851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CE43BB" w:rsidRDefault="00E81A1C" w:rsidP="00E81A1C">
      <w:pPr>
        <w:numPr>
          <w:ilvl w:val="0"/>
          <w:numId w:val="13"/>
        </w:numPr>
        <w:tabs>
          <w:tab w:val="left" w:pos="851"/>
        </w:tabs>
        <w:ind w:left="567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§</w:t>
      </w:r>
      <w:r>
        <w:rPr>
          <w:rFonts w:ascii="Garamond" w:hAnsi="Garamond"/>
          <w:snapToGrid w:val="0"/>
          <w:sz w:val="22"/>
          <w:szCs w:val="22"/>
        </w:rPr>
        <w:tab/>
        <w:t xml:space="preserve">A </w:t>
      </w:r>
      <w:r>
        <w:rPr>
          <w:rFonts w:ascii="Garamond" w:hAnsi="Garamond"/>
          <w:sz w:val="22"/>
          <w:szCs w:val="22"/>
        </w:rPr>
        <w:t>Rendelet</w:t>
      </w:r>
      <w:r w:rsidR="00172EEC">
        <w:rPr>
          <w:rFonts w:ascii="Garamond" w:hAnsi="Garamond"/>
          <w:sz w:val="22"/>
          <w:szCs w:val="22"/>
        </w:rPr>
        <w:t xml:space="preserve"> 14. §</w:t>
      </w:r>
      <w:proofErr w:type="spellStart"/>
      <w:r w:rsidR="00172EEC">
        <w:rPr>
          <w:rFonts w:ascii="Garamond" w:hAnsi="Garamond"/>
          <w:sz w:val="22"/>
          <w:szCs w:val="22"/>
        </w:rPr>
        <w:t>-t</w:t>
      </w:r>
      <w:proofErr w:type="spellEnd"/>
      <w:r w:rsidR="00172EEC">
        <w:rPr>
          <w:rFonts w:ascii="Garamond" w:hAnsi="Garamond"/>
          <w:sz w:val="22"/>
          <w:szCs w:val="22"/>
        </w:rPr>
        <w:t xml:space="preserve"> követően a következő IV. fejezettel</w:t>
      </w:r>
      <w:r w:rsidR="006F406A">
        <w:rPr>
          <w:rFonts w:ascii="Garamond" w:hAnsi="Garamond"/>
          <w:sz w:val="22"/>
          <w:szCs w:val="22"/>
        </w:rPr>
        <w:t xml:space="preserve"> egészül ki</w:t>
      </w:r>
      <w:r w:rsidR="006F406A">
        <w:rPr>
          <w:rFonts w:ascii="Garamond" w:hAnsi="Garamond"/>
          <w:color w:val="000000"/>
          <w:spacing w:val="-2"/>
          <w:sz w:val="22"/>
          <w:szCs w:val="22"/>
        </w:rPr>
        <w:t>:</w:t>
      </w:r>
    </w:p>
    <w:p w:rsidR="002249E8" w:rsidRDefault="002249E8" w:rsidP="000A2D2E">
      <w:pPr>
        <w:rPr>
          <w:rFonts w:ascii="Garamond" w:hAnsi="Garamond"/>
          <w:color w:val="000000"/>
          <w:spacing w:val="-2"/>
          <w:sz w:val="22"/>
          <w:szCs w:val="22"/>
        </w:rPr>
      </w:pPr>
    </w:p>
    <w:p w:rsidR="0005441A" w:rsidRPr="007E14E8" w:rsidRDefault="0005441A" w:rsidP="0005441A">
      <w:pPr>
        <w:pStyle w:val="JogtrFejezetCm"/>
        <w:rPr>
          <w:rFonts w:cs="Arial"/>
          <w:i/>
          <w:szCs w:val="28"/>
        </w:rPr>
      </w:pPr>
      <w:r w:rsidRPr="007E14E8">
        <w:rPr>
          <w:rFonts w:cs="Arial"/>
          <w:i/>
          <w:szCs w:val="28"/>
        </w:rPr>
        <w:t>IV. fejezet</w:t>
      </w:r>
    </w:p>
    <w:p w:rsidR="002249E8" w:rsidRPr="007E14E8" w:rsidRDefault="0005441A" w:rsidP="0005441A">
      <w:pPr>
        <w:jc w:val="center"/>
        <w:rPr>
          <w:rFonts w:ascii="Arial" w:hAnsi="Arial" w:cs="Arial"/>
          <w:b/>
          <w:i/>
          <w:color w:val="000000"/>
          <w:spacing w:val="-2"/>
          <w:sz w:val="28"/>
          <w:szCs w:val="28"/>
        </w:rPr>
      </w:pPr>
      <w:bookmarkStart w:id="0" w:name="Kieg"/>
      <w:bookmarkEnd w:id="0"/>
      <w:r w:rsidRPr="007E14E8">
        <w:rPr>
          <w:rFonts w:ascii="Arial" w:hAnsi="Arial" w:cs="Arial"/>
          <w:b/>
          <w:i/>
          <w:sz w:val="28"/>
          <w:szCs w:val="28"/>
        </w:rPr>
        <w:t>Törökszentmiklós Város Közművelődési Díj</w:t>
      </w:r>
    </w:p>
    <w:p w:rsidR="002249E8" w:rsidRPr="007E14E8" w:rsidRDefault="002249E8" w:rsidP="00CE43BB">
      <w:pPr>
        <w:jc w:val="center"/>
        <w:rPr>
          <w:rFonts w:ascii="Garamond" w:hAnsi="Garamond"/>
          <w:i/>
          <w:color w:val="000000"/>
          <w:spacing w:val="-2"/>
          <w:sz w:val="22"/>
          <w:szCs w:val="22"/>
        </w:rPr>
      </w:pPr>
    </w:p>
    <w:p w:rsidR="002249E8" w:rsidRPr="007E14E8" w:rsidRDefault="002249E8" w:rsidP="00CE43BB">
      <w:pPr>
        <w:jc w:val="center"/>
        <w:rPr>
          <w:rFonts w:ascii="Garamond" w:hAnsi="Garamond"/>
          <w:i/>
          <w:color w:val="000000"/>
          <w:spacing w:val="-2"/>
          <w:sz w:val="22"/>
          <w:szCs w:val="22"/>
        </w:rPr>
      </w:pPr>
    </w:p>
    <w:p w:rsidR="00BF1431" w:rsidRPr="007E14E8" w:rsidRDefault="004D0C75" w:rsidP="0005441A">
      <w:pPr>
        <w:jc w:val="center"/>
        <w:rPr>
          <w:rFonts w:ascii="Arial" w:hAnsi="Arial" w:cs="Arial"/>
          <w:i/>
          <w:color w:val="000000"/>
          <w:spacing w:val="-2"/>
          <w:sz w:val="24"/>
          <w:szCs w:val="24"/>
        </w:rPr>
      </w:pPr>
      <w:r w:rsidRPr="007E14E8">
        <w:rPr>
          <w:rFonts w:ascii="Arial" w:hAnsi="Arial" w:cs="Arial"/>
          <w:i/>
          <w:color w:val="000000"/>
          <w:spacing w:val="-2"/>
          <w:sz w:val="24"/>
          <w:szCs w:val="24"/>
        </w:rPr>
        <w:t>1</w:t>
      </w:r>
      <w:r w:rsidR="0005441A" w:rsidRPr="007E14E8">
        <w:rPr>
          <w:rFonts w:ascii="Arial" w:hAnsi="Arial" w:cs="Arial"/>
          <w:i/>
          <w:color w:val="000000"/>
          <w:spacing w:val="-2"/>
          <w:sz w:val="24"/>
          <w:szCs w:val="24"/>
        </w:rPr>
        <w:t>4</w:t>
      </w:r>
      <w:r w:rsidRPr="007E14E8">
        <w:rPr>
          <w:rFonts w:ascii="Arial" w:hAnsi="Arial" w:cs="Arial"/>
          <w:i/>
          <w:color w:val="000000"/>
          <w:spacing w:val="-2"/>
          <w:sz w:val="24"/>
          <w:szCs w:val="24"/>
        </w:rPr>
        <w:t>.</w:t>
      </w:r>
      <w:r w:rsidR="0005441A" w:rsidRPr="007E14E8">
        <w:rPr>
          <w:rFonts w:ascii="Arial" w:hAnsi="Arial" w:cs="Arial"/>
          <w:i/>
          <w:color w:val="000000"/>
          <w:spacing w:val="-2"/>
          <w:sz w:val="24"/>
          <w:szCs w:val="24"/>
        </w:rPr>
        <w:t>/A.</w:t>
      </w:r>
      <w:r w:rsidRPr="007E14E8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§</w:t>
      </w:r>
    </w:p>
    <w:p w:rsidR="0005441A" w:rsidRPr="007E14E8" w:rsidRDefault="0005441A" w:rsidP="0005441A">
      <w:pPr>
        <w:jc w:val="center"/>
        <w:rPr>
          <w:rFonts w:ascii="Arial" w:hAnsi="Arial" w:cs="Arial"/>
          <w:i/>
          <w:color w:val="000000"/>
          <w:spacing w:val="-2"/>
          <w:sz w:val="24"/>
          <w:szCs w:val="24"/>
        </w:rPr>
      </w:pPr>
    </w:p>
    <w:p w:rsidR="004D0C75" w:rsidRPr="007E14E8" w:rsidRDefault="004D0C75" w:rsidP="004D0C75">
      <w:pPr>
        <w:tabs>
          <w:tab w:val="left" w:pos="7800"/>
        </w:tabs>
        <w:jc w:val="both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Törökszentmiklós Városi Önkormányzat Képviselő-testülete Közművelődési Díjat, szakmai elismerést alapít, azon személyek, közösségek részére, akik a város közművelődésében, kulturális életében tartósan kiemelkedő eredményt értek el és kitűntek a közéletben való aktív részvételükkel, társadalmi aktivitásukkal.</w:t>
      </w:r>
    </w:p>
    <w:p w:rsidR="004D0C75" w:rsidRPr="007E14E8" w:rsidRDefault="004D0C75" w:rsidP="004D0C75">
      <w:pPr>
        <w:pStyle w:val="JogtrNormlTrzs"/>
        <w:rPr>
          <w:rFonts w:ascii="Garamond" w:hAnsi="Garamond"/>
          <w:i/>
          <w:sz w:val="22"/>
          <w:szCs w:val="22"/>
        </w:rPr>
      </w:pPr>
    </w:p>
    <w:p w:rsidR="00C35CBC" w:rsidRPr="007E14E8" w:rsidRDefault="004D0C75" w:rsidP="00C35CBC">
      <w:pPr>
        <w:pStyle w:val="JogtrNormlTrzs"/>
        <w:numPr>
          <w:ilvl w:val="0"/>
          <w:numId w:val="14"/>
        </w:numPr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A díj megnevezése: Törökszentmiklós Város Közművelődési Díj</w:t>
      </w:r>
    </w:p>
    <w:p w:rsidR="00C35CBC" w:rsidRPr="007E14E8" w:rsidRDefault="00C35CBC" w:rsidP="00C35CBC">
      <w:pPr>
        <w:pStyle w:val="JogtrNormlTrzs"/>
        <w:ind w:left="567"/>
        <w:rPr>
          <w:rFonts w:ascii="Garamond" w:hAnsi="Garamond"/>
          <w:i/>
          <w:sz w:val="22"/>
          <w:szCs w:val="22"/>
        </w:rPr>
      </w:pPr>
    </w:p>
    <w:p w:rsidR="004D0C75" w:rsidRPr="007E14E8" w:rsidRDefault="00C35CBC" w:rsidP="00C35CBC">
      <w:pPr>
        <w:pStyle w:val="JogtrNormlTrzs"/>
        <w:numPr>
          <w:ilvl w:val="0"/>
          <w:numId w:val="14"/>
        </w:numPr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Közművelődési Díj évente egy alkalommal adományozható.</w:t>
      </w:r>
    </w:p>
    <w:p w:rsidR="00C35CBC" w:rsidRPr="007E14E8" w:rsidRDefault="00C35CBC" w:rsidP="00C35CBC">
      <w:pPr>
        <w:pStyle w:val="Listaszerbekezds"/>
        <w:rPr>
          <w:rFonts w:ascii="Garamond" w:hAnsi="Garamond"/>
          <w:i/>
          <w:sz w:val="22"/>
          <w:szCs w:val="22"/>
        </w:rPr>
      </w:pPr>
    </w:p>
    <w:p w:rsidR="00C35CBC" w:rsidRPr="007E14E8" w:rsidRDefault="00C35CBC" w:rsidP="00C35CBC">
      <w:pPr>
        <w:pStyle w:val="JogtrNormlTrzs"/>
        <w:numPr>
          <w:ilvl w:val="0"/>
          <w:numId w:val="14"/>
        </w:numPr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Az adományozásról a Közművelőd</w:t>
      </w:r>
      <w:r w:rsidR="00006DD6" w:rsidRPr="007E14E8">
        <w:rPr>
          <w:rFonts w:ascii="Garamond" w:hAnsi="Garamond"/>
          <w:i/>
          <w:sz w:val="22"/>
          <w:szCs w:val="22"/>
        </w:rPr>
        <w:t>ési Díjban részesített személy vagy közösség</w:t>
      </w:r>
      <w:r w:rsidRPr="007E14E8">
        <w:rPr>
          <w:rFonts w:ascii="Garamond" w:hAnsi="Garamond"/>
          <w:i/>
          <w:sz w:val="22"/>
          <w:szCs w:val="22"/>
        </w:rPr>
        <w:t xml:space="preserve"> részére a polgármester emlékérmet és oklevelet ad át.</w:t>
      </w:r>
    </w:p>
    <w:p w:rsidR="00C35CBC" w:rsidRPr="007E14E8" w:rsidRDefault="00C35CBC" w:rsidP="00C35CBC">
      <w:pPr>
        <w:pStyle w:val="Listaszerbekezds"/>
        <w:rPr>
          <w:rFonts w:ascii="Garamond" w:hAnsi="Garamond"/>
          <w:i/>
          <w:sz w:val="22"/>
          <w:szCs w:val="22"/>
        </w:rPr>
      </w:pPr>
    </w:p>
    <w:p w:rsidR="00612705" w:rsidRPr="007E14E8" w:rsidRDefault="00C35CBC" w:rsidP="00612705">
      <w:pPr>
        <w:pStyle w:val="JogtrNormlTrzs"/>
        <w:numPr>
          <w:ilvl w:val="0"/>
          <w:numId w:val="14"/>
        </w:numPr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Az oklevélen fel kell tüntetni az adományozott nevét, az adományozás jogcímét, a város címerét, a polgármester és a jegyző aláírását és a polgármester bélyegzőjét.</w:t>
      </w:r>
    </w:p>
    <w:p w:rsidR="00612705" w:rsidRPr="007E14E8" w:rsidRDefault="00612705" w:rsidP="00612705">
      <w:pPr>
        <w:pStyle w:val="Listaszerbekezds"/>
        <w:rPr>
          <w:rFonts w:ascii="Garamond" w:hAnsi="Garamond"/>
          <w:i/>
          <w:sz w:val="22"/>
          <w:szCs w:val="22"/>
        </w:rPr>
      </w:pPr>
    </w:p>
    <w:p w:rsidR="00612705" w:rsidRPr="007E14E8" w:rsidRDefault="00612705" w:rsidP="00612705">
      <w:pPr>
        <w:pStyle w:val="JogtrNormlTrzs"/>
        <w:numPr>
          <w:ilvl w:val="0"/>
          <w:numId w:val="14"/>
        </w:numPr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A díjjal együtt magánszemélynek 50 000,- Ft; közösségnek 100 000,- Ft pénzjutalom jár, mely pénzjutalom közterheit (adó, járulékok, egyéb) az önkormányzat fizeti meg.</w:t>
      </w:r>
    </w:p>
    <w:p w:rsidR="004D0C75" w:rsidRPr="007E14E8" w:rsidRDefault="004D0C75" w:rsidP="004D0C75">
      <w:pPr>
        <w:jc w:val="both"/>
        <w:rPr>
          <w:rFonts w:ascii="Garamond" w:hAnsi="Garamond"/>
          <w:i/>
          <w:snapToGrid w:val="0"/>
          <w:sz w:val="22"/>
          <w:szCs w:val="22"/>
        </w:rPr>
      </w:pPr>
    </w:p>
    <w:p w:rsidR="00C35CBC" w:rsidRPr="007E14E8" w:rsidRDefault="00C35CBC" w:rsidP="004D0C75">
      <w:pPr>
        <w:jc w:val="both"/>
        <w:rPr>
          <w:rFonts w:ascii="Garamond" w:hAnsi="Garamond"/>
          <w:i/>
          <w:snapToGrid w:val="0"/>
          <w:sz w:val="22"/>
          <w:szCs w:val="22"/>
        </w:rPr>
      </w:pPr>
    </w:p>
    <w:p w:rsidR="00C35CBC" w:rsidRPr="007E14E8" w:rsidRDefault="00C35CBC" w:rsidP="00C35CBC">
      <w:pPr>
        <w:pStyle w:val="JogtrFejezetCm"/>
        <w:spacing w:before="0" w:after="0"/>
        <w:rPr>
          <w:rFonts w:cs="Arial"/>
          <w:i/>
          <w:szCs w:val="28"/>
        </w:rPr>
      </w:pPr>
      <w:r w:rsidRPr="007E14E8">
        <w:rPr>
          <w:rFonts w:cs="Arial"/>
          <w:i/>
          <w:szCs w:val="28"/>
        </w:rPr>
        <w:t xml:space="preserve">Törökszentmiklós Város Közművelődési Díj </w:t>
      </w:r>
    </w:p>
    <w:p w:rsidR="00CE43BB" w:rsidRPr="007E14E8" w:rsidRDefault="00C35CBC" w:rsidP="00C35CBC">
      <w:pPr>
        <w:pStyle w:val="JogtrFejezetCm"/>
        <w:spacing w:before="0" w:after="0"/>
        <w:rPr>
          <w:rFonts w:cs="Arial"/>
          <w:i/>
          <w:szCs w:val="28"/>
        </w:rPr>
      </w:pPr>
      <w:r w:rsidRPr="007E14E8">
        <w:rPr>
          <w:rFonts w:cs="Arial"/>
          <w:i/>
          <w:szCs w:val="28"/>
        </w:rPr>
        <w:t>adományozásának rendje</w:t>
      </w:r>
    </w:p>
    <w:p w:rsidR="00136B18" w:rsidRPr="007E14E8" w:rsidRDefault="00136B18" w:rsidP="00136B18">
      <w:pPr>
        <w:pStyle w:val="Szvegtrzs2"/>
        <w:tabs>
          <w:tab w:val="clear" w:pos="0"/>
          <w:tab w:val="left" w:pos="1496"/>
        </w:tabs>
        <w:rPr>
          <w:rFonts w:ascii="Garamond" w:hAnsi="Garamond"/>
          <w:i/>
          <w:snapToGrid w:val="0"/>
          <w:sz w:val="22"/>
          <w:szCs w:val="22"/>
        </w:rPr>
      </w:pPr>
    </w:p>
    <w:p w:rsidR="00C35CBC" w:rsidRPr="007E14E8" w:rsidRDefault="00C35CBC" w:rsidP="00C35CBC">
      <w:pPr>
        <w:pStyle w:val="Szvegtrzs2"/>
        <w:tabs>
          <w:tab w:val="clear" w:pos="0"/>
          <w:tab w:val="left" w:pos="1496"/>
        </w:tabs>
        <w:jc w:val="center"/>
        <w:rPr>
          <w:rFonts w:ascii="Arial" w:hAnsi="Arial" w:cs="Arial"/>
          <w:i/>
          <w:snapToGrid w:val="0"/>
          <w:sz w:val="24"/>
          <w:szCs w:val="24"/>
        </w:rPr>
      </w:pPr>
      <w:r w:rsidRPr="007E14E8">
        <w:rPr>
          <w:rFonts w:ascii="Arial" w:hAnsi="Arial" w:cs="Arial"/>
          <w:i/>
          <w:snapToGrid w:val="0"/>
          <w:sz w:val="24"/>
          <w:szCs w:val="24"/>
        </w:rPr>
        <w:t>1</w:t>
      </w:r>
      <w:r w:rsidR="000A2D2E" w:rsidRPr="007E14E8">
        <w:rPr>
          <w:rFonts w:ascii="Arial" w:hAnsi="Arial" w:cs="Arial"/>
          <w:i/>
          <w:snapToGrid w:val="0"/>
          <w:sz w:val="24"/>
          <w:szCs w:val="24"/>
        </w:rPr>
        <w:t>4/B</w:t>
      </w:r>
      <w:r w:rsidRPr="007E14E8">
        <w:rPr>
          <w:rFonts w:ascii="Arial" w:hAnsi="Arial" w:cs="Arial"/>
          <w:i/>
          <w:snapToGrid w:val="0"/>
          <w:sz w:val="24"/>
          <w:szCs w:val="24"/>
        </w:rPr>
        <w:t>. §</w:t>
      </w:r>
    </w:p>
    <w:p w:rsidR="00C35CBC" w:rsidRPr="007E14E8" w:rsidRDefault="00C35CBC" w:rsidP="00C35CBC">
      <w:pPr>
        <w:pStyle w:val="Szvegtrzs2"/>
        <w:tabs>
          <w:tab w:val="clear" w:pos="0"/>
          <w:tab w:val="left" w:pos="1496"/>
        </w:tabs>
        <w:jc w:val="center"/>
        <w:rPr>
          <w:rFonts w:ascii="Garamond" w:hAnsi="Garamond"/>
          <w:i/>
          <w:snapToGrid w:val="0"/>
          <w:sz w:val="22"/>
          <w:szCs w:val="22"/>
        </w:rPr>
      </w:pPr>
    </w:p>
    <w:p w:rsidR="00C35CBC" w:rsidRPr="007E14E8" w:rsidRDefault="00C35CBC" w:rsidP="000A2D2E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lastRenderedPageBreak/>
        <w:t xml:space="preserve">(1) </w:t>
      </w:r>
      <w:r w:rsidR="000A2D2E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 xml:space="preserve">A díj adományozására javaslatot tehet: </w:t>
      </w:r>
    </w:p>
    <w:p w:rsidR="00C35CBC" w:rsidRPr="007E14E8" w:rsidRDefault="00C35CBC" w:rsidP="000A2D2E">
      <w:pPr>
        <w:pStyle w:val="JogtrNormlTrzs"/>
        <w:ind w:left="1134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a) Képviselő-testület szakmai bizottsága,</w:t>
      </w:r>
    </w:p>
    <w:p w:rsidR="00C35CBC" w:rsidRPr="007E14E8" w:rsidRDefault="00C35CBC" w:rsidP="000A2D2E">
      <w:pPr>
        <w:pStyle w:val="JogtrNormlTrzs"/>
        <w:ind w:left="1134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 xml:space="preserve">b) a </w:t>
      </w:r>
      <w:r w:rsidR="000A2D2E" w:rsidRPr="007E14E8">
        <w:rPr>
          <w:rFonts w:ascii="Garamond" w:hAnsi="Garamond"/>
          <w:i/>
          <w:sz w:val="22"/>
          <w:szCs w:val="22"/>
        </w:rPr>
        <w:t>szakmához kapcsolódó intézmény</w:t>
      </w:r>
      <w:r w:rsidRPr="007E14E8">
        <w:rPr>
          <w:rFonts w:ascii="Garamond" w:hAnsi="Garamond"/>
          <w:i/>
          <w:sz w:val="22"/>
          <w:szCs w:val="22"/>
        </w:rPr>
        <w:t xml:space="preserve">, </w:t>
      </w:r>
    </w:p>
    <w:p w:rsidR="00C35CBC" w:rsidRPr="007E14E8" w:rsidRDefault="000A2D2E" w:rsidP="000A2D2E">
      <w:pPr>
        <w:pStyle w:val="JogtrNormlTrzs"/>
        <w:ind w:left="1134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c) szakmai munkaközösség</w:t>
      </w:r>
      <w:r w:rsidR="00C35CBC" w:rsidRPr="007E14E8">
        <w:rPr>
          <w:rFonts w:ascii="Garamond" w:hAnsi="Garamond"/>
          <w:i/>
          <w:sz w:val="22"/>
          <w:szCs w:val="22"/>
        </w:rPr>
        <w:t>,</w:t>
      </w:r>
    </w:p>
    <w:p w:rsidR="00C35CBC" w:rsidRPr="007E14E8" w:rsidRDefault="00B111B1" w:rsidP="000A2D2E">
      <w:pPr>
        <w:pStyle w:val="JogtrNormlTrzs"/>
        <w:ind w:left="1134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d) civil szervezet</w:t>
      </w:r>
    </w:p>
    <w:p w:rsidR="00183443" w:rsidRPr="007E14E8" w:rsidRDefault="00183443" w:rsidP="000A2D2E">
      <w:pPr>
        <w:pStyle w:val="JogtrNormlTrzs"/>
        <w:ind w:left="1134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e) legalább három települési képviselő.</w:t>
      </w:r>
    </w:p>
    <w:p w:rsidR="00183443" w:rsidRPr="007E14E8" w:rsidRDefault="00183443" w:rsidP="00C35CBC">
      <w:pPr>
        <w:pStyle w:val="JogtrNormlTrzs"/>
        <w:rPr>
          <w:rFonts w:ascii="Garamond" w:hAnsi="Garamond"/>
          <w:i/>
          <w:sz w:val="22"/>
          <w:szCs w:val="22"/>
        </w:rPr>
      </w:pPr>
    </w:p>
    <w:p w:rsidR="00C35CBC" w:rsidRPr="007E14E8" w:rsidRDefault="00C35CBC" w:rsidP="000A2D2E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 xml:space="preserve">(2) </w:t>
      </w:r>
      <w:r w:rsidR="000A2D2E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>A javaslatot minden évben legkésőbb január 10-ig Törökszentmiklós Város Polgármesteréhez kell írásban benyújtani.</w:t>
      </w:r>
    </w:p>
    <w:p w:rsidR="00C35CBC" w:rsidRPr="007E14E8" w:rsidRDefault="00C35CBC" w:rsidP="00C35CBC">
      <w:pPr>
        <w:pStyle w:val="JogtrNormlTrzs"/>
        <w:rPr>
          <w:rFonts w:ascii="Garamond" w:hAnsi="Garamond"/>
          <w:i/>
          <w:sz w:val="22"/>
          <w:szCs w:val="22"/>
        </w:rPr>
      </w:pPr>
    </w:p>
    <w:p w:rsidR="00C35CBC" w:rsidRPr="007E14E8" w:rsidRDefault="00C35CBC" w:rsidP="000A2D2E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 xml:space="preserve">(3) </w:t>
      </w:r>
      <w:r w:rsidR="000A2D2E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 xml:space="preserve">A javaslatnak tartalmaznia kell a díjazásra javasolt személy, közösség munkásságának, tevékenységének elismerésre méltó eredményeit, természetes személyazonosító adatait (születési név, születési hely, </w:t>
      </w:r>
      <w:r w:rsidR="000A2D2E" w:rsidRPr="007E14E8">
        <w:rPr>
          <w:rFonts w:ascii="Garamond" w:hAnsi="Garamond"/>
          <w:i/>
          <w:sz w:val="22"/>
          <w:szCs w:val="22"/>
        </w:rPr>
        <w:t>idő</w:t>
      </w:r>
      <w:r w:rsidRPr="007E14E8">
        <w:rPr>
          <w:rFonts w:ascii="Garamond" w:hAnsi="Garamond"/>
          <w:i/>
          <w:sz w:val="22"/>
          <w:szCs w:val="22"/>
        </w:rPr>
        <w:t>, anyja neve), és a javaslat indoklását.</w:t>
      </w:r>
    </w:p>
    <w:p w:rsidR="00BF1431" w:rsidRPr="007E14E8" w:rsidRDefault="00BF1431" w:rsidP="00C35CBC">
      <w:pPr>
        <w:pStyle w:val="JogtrNormlTrzs"/>
        <w:rPr>
          <w:rFonts w:ascii="Garamond" w:hAnsi="Garamond"/>
          <w:i/>
          <w:sz w:val="22"/>
          <w:szCs w:val="22"/>
        </w:rPr>
      </w:pPr>
    </w:p>
    <w:p w:rsidR="007F7120" w:rsidRPr="007E14E8" w:rsidRDefault="007F7120" w:rsidP="000A2D2E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 xml:space="preserve">(4) ) </w:t>
      </w:r>
      <w:r w:rsidR="000A2D2E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>A beérkezett javaslatok</w:t>
      </w:r>
      <w:r w:rsidR="00B111B1" w:rsidRPr="007E14E8">
        <w:rPr>
          <w:rFonts w:ascii="Garamond" w:hAnsi="Garamond"/>
          <w:i/>
          <w:sz w:val="22"/>
          <w:szCs w:val="22"/>
        </w:rPr>
        <w:t>at a Képviselő-testület</w:t>
      </w:r>
      <w:r w:rsidRPr="007E14E8">
        <w:rPr>
          <w:rFonts w:ascii="Garamond" w:hAnsi="Garamond"/>
          <w:i/>
          <w:sz w:val="22"/>
          <w:szCs w:val="22"/>
        </w:rPr>
        <w:t xml:space="preserve"> illetékes bizottsága véleményezi.</w:t>
      </w:r>
    </w:p>
    <w:p w:rsidR="007F7120" w:rsidRPr="007E14E8" w:rsidRDefault="007F7120" w:rsidP="00BF1431">
      <w:pPr>
        <w:pStyle w:val="JogtrNormlTrzs"/>
        <w:rPr>
          <w:rFonts w:ascii="Garamond" w:hAnsi="Garamond"/>
          <w:i/>
          <w:sz w:val="22"/>
          <w:szCs w:val="22"/>
        </w:rPr>
      </w:pPr>
    </w:p>
    <w:p w:rsidR="00BF1431" w:rsidRPr="007E14E8" w:rsidRDefault="00BF1431" w:rsidP="000A2D2E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(</w:t>
      </w:r>
      <w:r w:rsidR="007F7120" w:rsidRPr="007E14E8">
        <w:rPr>
          <w:rFonts w:ascii="Garamond" w:hAnsi="Garamond"/>
          <w:i/>
          <w:sz w:val="22"/>
          <w:szCs w:val="22"/>
        </w:rPr>
        <w:t>5</w:t>
      </w:r>
      <w:r w:rsidRPr="007E14E8">
        <w:rPr>
          <w:rFonts w:ascii="Garamond" w:hAnsi="Garamond"/>
          <w:i/>
          <w:sz w:val="22"/>
          <w:szCs w:val="22"/>
        </w:rPr>
        <w:t xml:space="preserve">) </w:t>
      </w:r>
      <w:r w:rsidR="000A2D2E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>A díj odaítéléséről - a polgármester előterjesztése alapján - a Képviselő-testület dönt.</w:t>
      </w:r>
    </w:p>
    <w:p w:rsidR="00BF1431" w:rsidRPr="007E14E8" w:rsidRDefault="00BF1431" w:rsidP="00BF1431">
      <w:pPr>
        <w:pStyle w:val="JogtrNormlTrzs"/>
        <w:rPr>
          <w:rFonts w:ascii="Garamond" w:hAnsi="Garamond"/>
          <w:i/>
          <w:sz w:val="22"/>
          <w:szCs w:val="22"/>
        </w:rPr>
      </w:pPr>
    </w:p>
    <w:p w:rsidR="00BF1431" w:rsidRPr="007E14E8" w:rsidRDefault="00BF1431" w:rsidP="000A2D2E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(</w:t>
      </w:r>
      <w:r w:rsidR="007F7120" w:rsidRPr="007E14E8">
        <w:rPr>
          <w:rFonts w:ascii="Garamond" w:hAnsi="Garamond"/>
          <w:i/>
          <w:sz w:val="22"/>
          <w:szCs w:val="22"/>
        </w:rPr>
        <w:t>6</w:t>
      </w:r>
      <w:r w:rsidRPr="007E14E8">
        <w:rPr>
          <w:rFonts w:ascii="Garamond" w:hAnsi="Garamond"/>
          <w:i/>
          <w:sz w:val="22"/>
          <w:szCs w:val="22"/>
        </w:rPr>
        <w:t xml:space="preserve">) </w:t>
      </w:r>
      <w:r w:rsidR="000A2D2E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>A díjat a polgármester ünnepélyes keretek között adja át a Magyar Kultúra Napján.</w:t>
      </w:r>
    </w:p>
    <w:p w:rsidR="00BF1431" w:rsidRPr="007E14E8" w:rsidRDefault="00BF1431" w:rsidP="00BF1431">
      <w:pPr>
        <w:pStyle w:val="JogtrNormlTrzs"/>
        <w:rPr>
          <w:rFonts w:ascii="Garamond" w:hAnsi="Garamond"/>
          <w:i/>
          <w:sz w:val="22"/>
          <w:szCs w:val="22"/>
        </w:rPr>
      </w:pPr>
    </w:p>
    <w:p w:rsidR="00BF1431" w:rsidRPr="007E14E8" w:rsidRDefault="00BF1431" w:rsidP="00BF1431">
      <w:pPr>
        <w:pStyle w:val="Szvegtrzs2"/>
        <w:tabs>
          <w:tab w:val="clear" w:pos="0"/>
          <w:tab w:val="left" w:pos="1496"/>
        </w:tabs>
        <w:jc w:val="center"/>
        <w:rPr>
          <w:rFonts w:ascii="Garamond" w:hAnsi="Garamond"/>
          <w:b/>
          <w:i/>
          <w:sz w:val="22"/>
          <w:szCs w:val="22"/>
        </w:rPr>
      </w:pPr>
    </w:p>
    <w:p w:rsidR="00BF1431" w:rsidRPr="007E14E8" w:rsidRDefault="00BF1431" w:rsidP="00BF1431">
      <w:pPr>
        <w:pStyle w:val="Szvegtrzs2"/>
        <w:tabs>
          <w:tab w:val="clear" w:pos="0"/>
          <w:tab w:val="left" w:pos="1496"/>
        </w:tabs>
        <w:jc w:val="center"/>
        <w:rPr>
          <w:rFonts w:ascii="Arial" w:hAnsi="Arial" w:cs="Arial"/>
          <w:b/>
          <w:i/>
          <w:szCs w:val="28"/>
        </w:rPr>
      </w:pPr>
      <w:r w:rsidRPr="007E14E8">
        <w:rPr>
          <w:rFonts w:ascii="Arial" w:hAnsi="Arial" w:cs="Arial"/>
          <w:b/>
          <w:i/>
          <w:szCs w:val="28"/>
        </w:rPr>
        <w:t>Törökszentmiklós Város Közművelődési Díj visszavonása</w:t>
      </w:r>
    </w:p>
    <w:p w:rsidR="00BF1431" w:rsidRPr="007E14E8" w:rsidRDefault="00BF1431" w:rsidP="00BF1431">
      <w:pPr>
        <w:pStyle w:val="JogtrNormlTrzs"/>
        <w:rPr>
          <w:rFonts w:ascii="Garamond" w:hAnsi="Garamond"/>
          <w:i/>
          <w:sz w:val="22"/>
          <w:szCs w:val="22"/>
        </w:rPr>
      </w:pPr>
    </w:p>
    <w:p w:rsidR="00C35CBC" w:rsidRPr="007E14E8" w:rsidRDefault="00B111B1" w:rsidP="00BF1431">
      <w:pPr>
        <w:pStyle w:val="Szvegtrzs2"/>
        <w:tabs>
          <w:tab w:val="clear" w:pos="0"/>
          <w:tab w:val="left" w:pos="1496"/>
        </w:tabs>
        <w:jc w:val="center"/>
        <w:rPr>
          <w:rFonts w:ascii="Arial" w:hAnsi="Arial" w:cs="Arial"/>
          <w:i/>
          <w:snapToGrid w:val="0"/>
          <w:sz w:val="24"/>
          <w:szCs w:val="24"/>
        </w:rPr>
      </w:pPr>
      <w:bookmarkStart w:id="1" w:name="_GoBack"/>
      <w:bookmarkEnd w:id="1"/>
      <w:r w:rsidRPr="007E14E8">
        <w:rPr>
          <w:rFonts w:ascii="Arial" w:hAnsi="Arial" w:cs="Arial"/>
          <w:i/>
          <w:snapToGrid w:val="0"/>
          <w:sz w:val="24"/>
          <w:szCs w:val="24"/>
        </w:rPr>
        <w:t>14/C</w:t>
      </w:r>
      <w:r w:rsidR="00BF1431" w:rsidRPr="007E14E8">
        <w:rPr>
          <w:rFonts w:ascii="Arial" w:hAnsi="Arial" w:cs="Arial"/>
          <w:i/>
          <w:snapToGrid w:val="0"/>
          <w:sz w:val="24"/>
          <w:szCs w:val="24"/>
        </w:rPr>
        <w:t>. §</w:t>
      </w:r>
    </w:p>
    <w:p w:rsidR="00BF1431" w:rsidRPr="007E14E8" w:rsidRDefault="00BF1431" w:rsidP="00BF1431">
      <w:pPr>
        <w:pStyle w:val="Szvegtrzs2"/>
        <w:tabs>
          <w:tab w:val="clear" w:pos="0"/>
          <w:tab w:val="left" w:pos="1496"/>
        </w:tabs>
        <w:jc w:val="center"/>
        <w:rPr>
          <w:rFonts w:ascii="Garamond" w:hAnsi="Garamond"/>
          <w:i/>
          <w:snapToGrid w:val="0"/>
          <w:sz w:val="22"/>
          <w:szCs w:val="22"/>
        </w:rPr>
      </w:pPr>
    </w:p>
    <w:p w:rsidR="00BF1431" w:rsidRPr="007E14E8" w:rsidRDefault="00BF1431" w:rsidP="00B111B1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 xml:space="preserve">(1) </w:t>
      </w:r>
      <w:r w:rsidR="00B111B1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>A díj visszavonható attól, aki arra érdemtelenné válik.</w:t>
      </w:r>
    </w:p>
    <w:p w:rsidR="00BF1431" w:rsidRPr="007E14E8" w:rsidRDefault="00BF1431" w:rsidP="00BF1431">
      <w:pPr>
        <w:pStyle w:val="JogtrNormlTrzs"/>
        <w:rPr>
          <w:rFonts w:ascii="Garamond" w:hAnsi="Garamond"/>
          <w:i/>
          <w:sz w:val="22"/>
          <w:szCs w:val="22"/>
        </w:rPr>
      </w:pPr>
    </w:p>
    <w:p w:rsidR="00BF1431" w:rsidRPr="007E14E8" w:rsidRDefault="00BF1431" w:rsidP="00B111B1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 xml:space="preserve">(2) </w:t>
      </w:r>
      <w:r w:rsidR="00B111B1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>Akit a bíróság a közügyek gyakorlásától jogerősen eltiltott, attól a díjat vissza kell vonni.</w:t>
      </w:r>
    </w:p>
    <w:p w:rsidR="00BF1431" w:rsidRPr="007E14E8" w:rsidRDefault="00BF1431" w:rsidP="00BF1431">
      <w:pPr>
        <w:pStyle w:val="JogtrNormlTrzs"/>
        <w:rPr>
          <w:rFonts w:ascii="Garamond" w:hAnsi="Garamond"/>
          <w:i/>
          <w:sz w:val="22"/>
          <w:szCs w:val="22"/>
        </w:rPr>
      </w:pPr>
    </w:p>
    <w:p w:rsidR="00BF1431" w:rsidRPr="007E14E8" w:rsidRDefault="00BF1431" w:rsidP="00B111B1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 xml:space="preserve">(3) </w:t>
      </w:r>
      <w:r w:rsidR="00B111B1" w:rsidRPr="007E14E8">
        <w:rPr>
          <w:rFonts w:ascii="Garamond" w:hAnsi="Garamond"/>
          <w:i/>
          <w:sz w:val="22"/>
          <w:szCs w:val="22"/>
        </w:rPr>
        <w:tab/>
      </w:r>
      <w:r w:rsidRPr="007E14E8">
        <w:rPr>
          <w:rFonts w:ascii="Garamond" w:hAnsi="Garamond"/>
          <w:i/>
          <w:sz w:val="22"/>
          <w:szCs w:val="22"/>
        </w:rPr>
        <w:t>A visszavonásra mindazok javaslatot tehetnek, akik az adományozást kezdeményezhetik. A visszavonásról a Képviselő-testület dönt.</w:t>
      </w:r>
    </w:p>
    <w:p w:rsidR="00B111B1" w:rsidRPr="007E14E8" w:rsidRDefault="00B111B1" w:rsidP="00B111B1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</w:p>
    <w:p w:rsidR="00BF1431" w:rsidRPr="007E14E8" w:rsidRDefault="00B111B1" w:rsidP="00B111B1">
      <w:pPr>
        <w:pStyle w:val="JogtrNormlTrzs"/>
        <w:ind w:left="567" w:hanging="567"/>
        <w:rPr>
          <w:rFonts w:ascii="Garamond" w:hAnsi="Garamond"/>
          <w:i/>
          <w:sz w:val="22"/>
          <w:szCs w:val="22"/>
        </w:rPr>
      </w:pPr>
      <w:r w:rsidRPr="007E14E8">
        <w:rPr>
          <w:rFonts w:ascii="Garamond" w:hAnsi="Garamond"/>
          <w:i/>
          <w:sz w:val="22"/>
          <w:szCs w:val="22"/>
        </w:rPr>
        <w:t>(4)</w:t>
      </w:r>
      <w:r w:rsidRPr="007E14E8">
        <w:rPr>
          <w:rFonts w:ascii="Garamond" w:hAnsi="Garamond"/>
          <w:i/>
          <w:sz w:val="22"/>
          <w:szCs w:val="22"/>
        </w:rPr>
        <w:tab/>
        <w:t>A pénzjutalom nem vonható vissza</w:t>
      </w:r>
    </w:p>
    <w:p w:rsidR="00BF1431" w:rsidRPr="00CE43BB" w:rsidRDefault="00BF1431" w:rsidP="00BF1431">
      <w:pPr>
        <w:pStyle w:val="Szvegtrzs2"/>
        <w:tabs>
          <w:tab w:val="clear" w:pos="0"/>
          <w:tab w:val="left" w:pos="1496"/>
        </w:tabs>
        <w:jc w:val="center"/>
        <w:rPr>
          <w:rFonts w:ascii="Garamond" w:hAnsi="Garamond"/>
          <w:snapToGrid w:val="0"/>
          <w:sz w:val="22"/>
          <w:szCs w:val="22"/>
        </w:rPr>
      </w:pPr>
    </w:p>
    <w:p w:rsidR="00BF1431" w:rsidRDefault="00BF1431" w:rsidP="00BF1431">
      <w:pPr>
        <w:pStyle w:val="Szvegtrzs2"/>
        <w:tabs>
          <w:tab w:val="clear" w:pos="0"/>
          <w:tab w:val="left" w:pos="1496"/>
        </w:tabs>
        <w:jc w:val="left"/>
        <w:rPr>
          <w:rFonts w:ascii="Garamond" w:hAnsi="Garamond"/>
          <w:snapToGrid w:val="0"/>
          <w:sz w:val="22"/>
          <w:szCs w:val="22"/>
        </w:rPr>
      </w:pPr>
    </w:p>
    <w:p w:rsidR="00BF1431" w:rsidRPr="00CE43BB" w:rsidRDefault="00B111B1" w:rsidP="00B111B1">
      <w:pPr>
        <w:ind w:left="567" w:hanging="567"/>
        <w:jc w:val="both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3</w:t>
      </w:r>
      <w:r w:rsidR="00136B18" w:rsidRPr="00CE43BB">
        <w:rPr>
          <w:rFonts w:ascii="Garamond" w:hAnsi="Garamond"/>
          <w:snapToGrid w:val="0"/>
          <w:sz w:val="22"/>
          <w:szCs w:val="22"/>
        </w:rPr>
        <w:t>. §</w:t>
      </w:r>
      <w:r>
        <w:rPr>
          <w:rFonts w:ascii="Garamond" w:hAnsi="Garamond"/>
          <w:snapToGrid w:val="0"/>
          <w:sz w:val="22"/>
          <w:szCs w:val="22"/>
        </w:rPr>
        <w:tab/>
      </w:r>
      <w:r w:rsidR="00BF1431" w:rsidRPr="00CE43BB">
        <w:rPr>
          <w:rFonts w:ascii="Garamond" w:hAnsi="Garamond"/>
          <w:snapToGrid w:val="0"/>
          <w:sz w:val="22"/>
          <w:szCs w:val="22"/>
        </w:rPr>
        <w:t>Ez a rendelet a kihirdetését követő napon lép hatályba és az azt követő napon hatályát veszti.</w:t>
      </w:r>
    </w:p>
    <w:p w:rsidR="00136B18" w:rsidRDefault="00136B18" w:rsidP="00BF1431">
      <w:pPr>
        <w:pStyle w:val="Szvegtrzs2"/>
        <w:tabs>
          <w:tab w:val="clear" w:pos="0"/>
          <w:tab w:val="left" w:pos="1496"/>
        </w:tabs>
        <w:jc w:val="left"/>
        <w:rPr>
          <w:rFonts w:ascii="Garamond" w:hAnsi="Garamond"/>
          <w:snapToGrid w:val="0"/>
          <w:sz w:val="22"/>
          <w:szCs w:val="22"/>
        </w:rPr>
      </w:pPr>
    </w:p>
    <w:p w:rsidR="0033292F" w:rsidRPr="00CE43BB" w:rsidRDefault="0033292F" w:rsidP="00D715BF">
      <w:pPr>
        <w:rPr>
          <w:rFonts w:ascii="Garamond" w:hAnsi="Garamond"/>
          <w:sz w:val="22"/>
          <w:szCs w:val="22"/>
        </w:rPr>
      </w:pPr>
    </w:p>
    <w:p w:rsidR="0033292F" w:rsidRPr="00CE43BB" w:rsidRDefault="0033292F" w:rsidP="00D715BF">
      <w:pPr>
        <w:rPr>
          <w:rFonts w:ascii="Garamond" w:hAnsi="Garamond"/>
          <w:sz w:val="22"/>
          <w:szCs w:val="22"/>
        </w:rPr>
      </w:pPr>
      <w:r w:rsidRPr="00CE43BB">
        <w:rPr>
          <w:rFonts w:ascii="Garamond" w:hAnsi="Garamond"/>
          <w:sz w:val="22"/>
          <w:szCs w:val="22"/>
        </w:rPr>
        <w:t>Törökszentmiklós, 201</w:t>
      </w:r>
      <w:r w:rsidR="0058099F" w:rsidRPr="00CE43BB">
        <w:rPr>
          <w:rFonts w:ascii="Garamond" w:hAnsi="Garamond"/>
          <w:sz w:val="22"/>
          <w:szCs w:val="22"/>
        </w:rPr>
        <w:t>5</w:t>
      </w:r>
      <w:r w:rsidR="00BF1431">
        <w:rPr>
          <w:rFonts w:ascii="Garamond" w:hAnsi="Garamond"/>
          <w:sz w:val="22"/>
          <w:szCs w:val="22"/>
        </w:rPr>
        <w:t>. december 17.</w:t>
      </w:r>
    </w:p>
    <w:p w:rsidR="0033292F" w:rsidRPr="00CE43BB" w:rsidRDefault="0033292F" w:rsidP="00D715BF">
      <w:pPr>
        <w:rPr>
          <w:rFonts w:ascii="Garamond" w:hAnsi="Garamond"/>
          <w:sz w:val="22"/>
          <w:szCs w:val="22"/>
        </w:rPr>
      </w:pPr>
    </w:p>
    <w:p w:rsidR="0033292F" w:rsidRDefault="0033292F" w:rsidP="00D715BF">
      <w:pPr>
        <w:rPr>
          <w:rFonts w:ascii="Garamond" w:hAnsi="Garamond"/>
          <w:sz w:val="22"/>
          <w:szCs w:val="22"/>
        </w:rPr>
      </w:pPr>
    </w:p>
    <w:p w:rsidR="00B111B1" w:rsidRDefault="00B111B1" w:rsidP="00D715BF">
      <w:pPr>
        <w:rPr>
          <w:rFonts w:ascii="Garamond" w:hAnsi="Garamond"/>
          <w:sz w:val="22"/>
          <w:szCs w:val="22"/>
        </w:rPr>
      </w:pPr>
    </w:p>
    <w:p w:rsidR="00B111B1" w:rsidRPr="00CE43BB" w:rsidRDefault="00B111B1" w:rsidP="00D715BF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394"/>
        <w:gridCol w:w="4395"/>
      </w:tblGrid>
      <w:tr w:rsidR="0033292F" w:rsidRPr="00CE43BB">
        <w:trPr>
          <w:jc w:val="center"/>
        </w:trPr>
        <w:tc>
          <w:tcPr>
            <w:tcW w:w="4394" w:type="dxa"/>
          </w:tcPr>
          <w:p w:rsidR="0033292F" w:rsidRPr="00CE43BB" w:rsidRDefault="0058099F" w:rsidP="00667A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E43BB">
              <w:rPr>
                <w:rFonts w:ascii="Garamond" w:hAnsi="Garamond"/>
                <w:sz w:val="22"/>
                <w:szCs w:val="22"/>
              </w:rPr>
              <w:t>Markót Imre</w:t>
            </w:r>
            <w:r w:rsidR="0033292F" w:rsidRPr="00CE43BB">
              <w:rPr>
                <w:rFonts w:ascii="Garamond" w:hAnsi="Garamond"/>
                <w:sz w:val="22"/>
                <w:szCs w:val="22"/>
              </w:rPr>
              <w:t xml:space="preserve"> s. k.</w:t>
            </w:r>
          </w:p>
          <w:p w:rsidR="0033292F" w:rsidRPr="00CE43BB" w:rsidRDefault="0033292F" w:rsidP="00667A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E43BB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4395" w:type="dxa"/>
          </w:tcPr>
          <w:p w:rsidR="0033292F" w:rsidRPr="00CE43BB" w:rsidRDefault="0033292F" w:rsidP="00667A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E43BB">
              <w:rPr>
                <w:rFonts w:ascii="Garamond" w:hAnsi="Garamond"/>
                <w:sz w:val="22"/>
                <w:szCs w:val="22"/>
              </w:rPr>
              <w:t xml:space="preserve">Dr. </w:t>
            </w:r>
            <w:r w:rsidR="0058099F" w:rsidRPr="00CE43BB">
              <w:rPr>
                <w:rFonts w:ascii="Garamond" w:hAnsi="Garamond"/>
                <w:sz w:val="22"/>
                <w:szCs w:val="22"/>
              </w:rPr>
              <w:t>Majtényi Erzsébet</w:t>
            </w:r>
            <w:r w:rsidRPr="00CE43BB">
              <w:rPr>
                <w:rFonts w:ascii="Garamond" w:hAnsi="Garamond"/>
                <w:sz w:val="22"/>
                <w:szCs w:val="22"/>
              </w:rPr>
              <w:t xml:space="preserve"> s. k.</w:t>
            </w:r>
          </w:p>
          <w:p w:rsidR="0033292F" w:rsidRPr="00CE43BB" w:rsidRDefault="0033292F" w:rsidP="00667A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E43BB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33292F" w:rsidRPr="00D715BF" w:rsidRDefault="0033292F" w:rsidP="00D715BF">
      <w:pPr>
        <w:rPr>
          <w:b/>
          <w:sz w:val="24"/>
          <w:szCs w:val="24"/>
          <w:u w:val="single"/>
        </w:rPr>
      </w:pPr>
    </w:p>
    <w:sectPr w:rsidR="0033292F" w:rsidRPr="00D715BF" w:rsidSect="00D51F1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B1" w:rsidRDefault="00B111B1">
      <w:r>
        <w:separator/>
      </w:r>
    </w:p>
  </w:endnote>
  <w:endnote w:type="continuationSeparator" w:id="0">
    <w:p w:rsidR="00B111B1" w:rsidRDefault="00B1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B1" w:rsidRDefault="00B111B1">
      <w:r>
        <w:separator/>
      </w:r>
    </w:p>
  </w:footnote>
  <w:footnote w:type="continuationSeparator" w:id="0">
    <w:p w:rsidR="00B111B1" w:rsidRDefault="00B1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1" w:rsidRDefault="009A39A0">
    <w:pPr>
      <w:pStyle w:val="lfej"/>
      <w:jc w:val="center"/>
    </w:pPr>
    <w:r>
      <w:fldChar w:fldCharType="begin"/>
    </w:r>
    <w:r w:rsidR="00B111B1">
      <w:instrText xml:space="preserve"> PAGE   \* MERGEFORMAT </w:instrText>
    </w:r>
    <w:r>
      <w:fldChar w:fldCharType="separate"/>
    </w:r>
    <w:r w:rsidR="00013726">
      <w:rPr>
        <w:noProof/>
      </w:rPr>
      <w:t>5</w:t>
    </w:r>
    <w:r>
      <w:rPr>
        <w:noProof/>
      </w:rPr>
      <w:fldChar w:fldCharType="end"/>
    </w:r>
  </w:p>
  <w:p w:rsidR="00B111B1" w:rsidRDefault="00B111B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39F13AD"/>
    <w:multiLevelType w:val="hybridMultilevel"/>
    <w:tmpl w:val="25802BD2"/>
    <w:lvl w:ilvl="0" w:tplc="77687432">
      <w:start w:val="1"/>
      <w:numFmt w:val="bullet"/>
      <w:lvlText w:val="-"/>
      <w:lvlJc w:val="left"/>
      <w:pPr>
        <w:ind w:left="1286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188A0AA9"/>
    <w:multiLevelType w:val="hybridMultilevel"/>
    <w:tmpl w:val="D840AA7C"/>
    <w:lvl w:ilvl="0" w:tplc="4A0AD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788B"/>
    <w:multiLevelType w:val="hybridMultilevel"/>
    <w:tmpl w:val="57FA62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92E52"/>
    <w:multiLevelType w:val="hybridMultilevel"/>
    <w:tmpl w:val="B5842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3C1"/>
    <w:multiLevelType w:val="hybridMultilevel"/>
    <w:tmpl w:val="8A72D9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3766"/>
    <w:multiLevelType w:val="hybridMultilevel"/>
    <w:tmpl w:val="F432DD0E"/>
    <w:lvl w:ilvl="0" w:tplc="091E2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D7290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>
    <w:nsid w:val="3EAB56F3"/>
    <w:multiLevelType w:val="hybridMultilevel"/>
    <w:tmpl w:val="077686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62C0E"/>
    <w:multiLevelType w:val="hybridMultilevel"/>
    <w:tmpl w:val="97168D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20F67"/>
    <w:multiLevelType w:val="hybridMultilevel"/>
    <w:tmpl w:val="4C5617D0"/>
    <w:lvl w:ilvl="0" w:tplc="0964B89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C50906"/>
    <w:multiLevelType w:val="hybridMultilevel"/>
    <w:tmpl w:val="EB163980"/>
    <w:lvl w:ilvl="0" w:tplc="7AEAFC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92F"/>
    <w:rsid w:val="00006DD6"/>
    <w:rsid w:val="00013726"/>
    <w:rsid w:val="0005441A"/>
    <w:rsid w:val="000A2D2E"/>
    <w:rsid w:val="000E79C6"/>
    <w:rsid w:val="001051F7"/>
    <w:rsid w:val="00136B18"/>
    <w:rsid w:val="00172EEC"/>
    <w:rsid w:val="00183443"/>
    <w:rsid w:val="001F5174"/>
    <w:rsid w:val="001F7204"/>
    <w:rsid w:val="00205F26"/>
    <w:rsid w:val="002249E8"/>
    <w:rsid w:val="002A094E"/>
    <w:rsid w:val="0033292F"/>
    <w:rsid w:val="00380A85"/>
    <w:rsid w:val="003A0B38"/>
    <w:rsid w:val="0045247E"/>
    <w:rsid w:val="00486E0F"/>
    <w:rsid w:val="0049551E"/>
    <w:rsid w:val="004D0C75"/>
    <w:rsid w:val="004D1E16"/>
    <w:rsid w:val="00535473"/>
    <w:rsid w:val="0058099F"/>
    <w:rsid w:val="00612705"/>
    <w:rsid w:val="006344E9"/>
    <w:rsid w:val="00667A71"/>
    <w:rsid w:val="0069791B"/>
    <w:rsid w:val="006F406A"/>
    <w:rsid w:val="007509D4"/>
    <w:rsid w:val="00762F7D"/>
    <w:rsid w:val="00774CE7"/>
    <w:rsid w:val="007E14E8"/>
    <w:rsid w:val="007F7120"/>
    <w:rsid w:val="0087034D"/>
    <w:rsid w:val="00877912"/>
    <w:rsid w:val="008907DD"/>
    <w:rsid w:val="00897A24"/>
    <w:rsid w:val="00980E64"/>
    <w:rsid w:val="009A13E9"/>
    <w:rsid w:val="009A39A0"/>
    <w:rsid w:val="00A4117B"/>
    <w:rsid w:val="00A743D9"/>
    <w:rsid w:val="00B111B1"/>
    <w:rsid w:val="00B65949"/>
    <w:rsid w:val="00B90ED6"/>
    <w:rsid w:val="00BF1431"/>
    <w:rsid w:val="00C31EBC"/>
    <w:rsid w:val="00C35CBC"/>
    <w:rsid w:val="00CE43BB"/>
    <w:rsid w:val="00CE758D"/>
    <w:rsid w:val="00D21A08"/>
    <w:rsid w:val="00D51F1B"/>
    <w:rsid w:val="00D715BF"/>
    <w:rsid w:val="00E40E30"/>
    <w:rsid w:val="00E81A1C"/>
    <w:rsid w:val="00EF0A4E"/>
    <w:rsid w:val="00F22BA7"/>
    <w:rsid w:val="00F36B89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32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ogtrNormlTrzsCharChar">
    <w:name w:val="Jogtár_NormálTörzs Char Char"/>
    <w:link w:val="JogtrNormlTrzsChar"/>
    <w:locked/>
    <w:rsid w:val="0033292F"/>
    <w:rPr>
      <w:noProof/>
      <w:sz w:val="24"/>
      <w:szCs w:val="24"/>
      <w:lang w:val="hu-HU" w:eastAsia="hu-HU" w:bidi="ar-SA"/>
    </w:rPr>
  </w:style>
  <w:style w:type="paragraph" w:customStyle="1" w:styleId="JogtrNormlTrzsChar">
    <w:name w:val="Jogtár_NormálTörzs Char"/>
    <w:link w:val="JogtrNormlTrzsCharChar"/>
    <w:rsid w:val="0033292F"/>
    <w:pPr>
      <w:spacing w:before="60"/>
      <w:jc w:val="both"/>
    </w:pPr>
    <w:rPr>
      <w:noProof/>
      <w:sz w:val="24"/>
      <w:szCs w:val="24"/>
    </w:rPr>
  </w:style>
  <w:style w:type="paragraph" w:styleId="lfej">
    <w:name w:val="header"/>
    <w:basedOn w:val="Norml"/>
    <w:link w:val="lfejChar"/>
    <w:unhideWhenUsed/>
    <w:rsid w:val="0033292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3292F"/>
    <w:rPr>
      <w:lang w:val="hu-HU" w:eastAsia="hu-HU" w:bidi="ar-SA"/>
    </w:rPr>
  </w:style>
  <w:style w:type="paragraph" w:customStyle="1" w:styleId="JogtrFCm">
    <w:name w:val="Jogtár_FőCím"/>
    <w:rsid w:val="00774CE7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styleId="llb">
    <w:name w:val="footer"/>
    <w:basedOn w:val="Norml"/>
    <w:rsid w:val="00774CE7"/>
    <w:pPr>
      <w:tabs>
        <w:tab w:val="center" w:pos="4536"/>
        <w:tab w:val="right" w:pos="9072"/>
      </w:tabs>
    </w:pPr>
  </w:style>
  <w:style w:type="paragraph" w:customStyle="1" w:styleId="JogtrNormlTrzs">
    <w:name w:val="Jogtár_NormálTörzs"/>
    <w:link w:val="JogtrNormlTrzsChar1"/>
    <w:rsid w:val="00774CE7"/>
    <w:pPr>
      <w:spacing w:before="60"/>
      <w:jc w:val="both"/>
    </w:pPr>
    <w:rPr>
      <w:noProof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5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58D"/>
    <w:rPr>
      <w:rFonts w:ascii="Tahoma" w:hAnsi="Tahoma" w:cs="Tahoma"/>
      <w:sz w:val="16"/>
      <w:szCs w:val="16"/>
    </w:rPr>
  </w:style>
  <w:style w:type="character" w:customStyle="1" w:styleId="JogtrNormlTrzsChar1">
    <w:name w:val="Jogtár_NormálTörzs Char1"/>
    <w:basedOn w:val="Bekezdsalapbettpusa"/>
    <w:link w:val="JogtrNormlTrzs"/>
    <w:rsid w:val="00CE758D"/>
    <w:rPr>
      <w:noProof/>
      <w:sz w:val="24"/>
      <w:szCs w:val="24"/>
      <w:lang w:val="hu-HU" w:eastAsia="hu-HU" w:bidi="ar-SA"/>
    </w:rPr>
  </w:style>
  <w:style w:type="paragraph" w:customStyle="1" w:styleId="msonormalcxspmiddle">
    <w:name w:val="msonormalcxspmiddle"/>
    <w:basedOn w:val="Norml"/>
    <w:uiPriority w:val="99"/>
    <w:rsid w:val="00CE758D"/>
    <w:pPr>
      <w:spacing w:before="100" w:beforeAutospacing="1" w:after="100" w:afterAutospacing="1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1F5174"/>
    <w:pPr>
      <w:tabs>
        <w:tab w:val="left" w:pos="0"/>
      </w:tabs>
      <w:jc w:val="both"/>
    </w:pPr>
    <w:rPr>
      <w:rFonts w:eastAsia="Calibri"/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5174"/>
    <w:rPr>
      <w:rFonts w:eastAsia="Calibri"/>
      <w:sz w:val="28"/>
    </w:rPr>
  </w:style>
  <w:style w:type="paragraph" w:customStyle="1" w:styleId="JogtrFejezetCm">
    <w:name w:val="Jogtár_FejezetCím"/>
    <w:rsid w:val="004D0C75"/>
    <w:pPr>
      <w:keepNext/>
      <w:keepLines/>
      <w:spacing w:before="240" w:after="120"/>
      <w:jc w:val="center"/>
    </w:pPr>
    <w:rPr>
      <w:rFonts w:ascii="Arial" w:hAnsi="Arial"/>
      <w:b/>
      <w:noProof/>
      <w:sz w:val="28"/>
      <w:szCs w:val="24"/>
    </w:rPr>
  </w:style>
  <w:style w:type="paragraph" w:styleId="Listaszerbekezds">
    <w:name w:val="List Paragraph"/>
    <w:basedOn w:val="Norml"/>
    <w:uiPriority w:val="34"/>
    <w:qFormat/>
    <w:rsid w:val="00C35CB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C35CBC"/>
  </w:style>
  <w:style w:type="character" w:customStyle="1" w:styleId="LbjegyzetszvegChar">
    <w:name w:val="Lábjegyzetszöveg Char"/>
    <w:basedOn w:val="Bekezdsalapbettpusa"/>
    <w:link w:val="Lbjegyzetszveg"/>
    <w:semiHidden/>
    <w:rsid w:val="00C35CBC"/>
  </w:style>
  <w:style w:type="character" w:styleId="Lbjegyzet-hivatkozs">
    <w:name w:val="footnote reference"/>
    <w:basedOn w:val="Bekezdsalapbettpusa"/>
    <w:rsid w:val="00C35CBC"/>
    <w:rPr>
      <w:vertAlign w:val="superscript"/>
    </w:rPr>
  </w:style>
  <w:style w:type="paragraph" w:customStyle="1" w:styleId="JogtrNormlCm">
    <w:name w:val="Jogtár_NormálCím"/>
    <w:rsid w:val="00BF1431"/>
    <w:pPr>
      <w:keepNext/>
      <w:keepLines/>
      <w:spacing w:before="240" w:after="120"/>
      <w:jc w:val="center"/>
    </w:pPr>
    <w:rPr>
      <w:rFonts w:ascii="Arial" w:hAnsi="Arial"/>
      <w:noProof/>
      <w:sz w:val="24"/>
      <w:szCs w:val="24"/>
    </w:rPr>
  </w:style>
  <w:style w:type="paragraph" w:customStyle="1" w:styleId="Szvegtrzsbehzssal22">
    <w:name w:val="Szövegtörzs behúzással 22"/>
    <w:basedOn w:val="Norml"/>
    <w:rsid w:val="001051F7"/>
    <w:pPr>
      <w:suppressAutoHyphens/>
      <w:overflowPunct w:val="0"/>
      <w:autoSpaceDE w:val="0"/>
      <w:ind w:left="1077"/>
      <w:jc w:val="both"/>
      <w:textAlignment w:val="baseline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Szolnok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Bakos Katalin</dc:creator>
  <cp:keywords/>
  <cp:lastModifiedBy>herczegne_ilona</cp:lastModifiedBy>
  <cp:revision>2</cp:revision>
  <cp:lastPrinted>2015-12-10T15:04:00Z</cp:lastPrinted>
  <dcterms:created xsi:type="dcterms:W3CDTF">2015-12-10T15:05:00Z</dcterms:created>
  <dcterms:modified xsi:type="dcterms:W3CDTF">2015-12-10T15:05:00Z</dcterms:modified>
</cp:coreProperties>
</file>