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F10D51" w:rsidRPr="00897319" w:rsidTr="000730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D51" w:rsidRPr="00897319" w:rsidRDefault="0081742D" w:rsidP="00073071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11</w:t>
            </w:r>
            <w:r w:rsidR="00F10D51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Képvis</w:t>
            </w:r>
            <w:r w:rsidR="00B35F86">
              <w:rPr>
                <w:bCs/>
                <w:sz w:val="22"/>
                <w:szCs w:val="22"/>
              </w:rPr>
              <w:t>elő-testület 2015. november 26</w:t>
            </w:r>
            <w:r>
              <w:rPr>
                <w:bCs/>
                <w:sz w:val="22"/>
                <w:szCs w:val="22"/>
              </w:rPr>
              <w:t xml:space="preserve">. napján tartandó </w:t>
            </w:r>
            <w:r w:rsidRPr="00897319">
              <w:rPr>
                <w:b/>
                <w:bCs/>
                <w:sz w:val="22"/>
                <w:szCs w:val="22"/>
              </w:rPr>
              <w:t>rendes</w:t>
            </w:r>
            <w:r w:rsidRPr="00897319">
              <w:rPr>
                <w:bCs/>
                <w:sz w:val="22"/>
                <w:szCs w:val="22"/>
              </w:rPr>
              <w:t xml:space="preserve"> </w:t>
            </w:r>
            <w:r w:rsidRPr="00897319">
              <w:rPr>
                <w:b/>
                <w:bCs/>
                <w:sz w:val="22"/>
                <w:szCs w:val="22"/>
              </w:rPr>
              <w:t>nyilvános</w:t>
            </w:r>
            <w:r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 xml:space="preserve">Dr. </w:t>
            </w:r>
            <w:proofErr w:type="spellStart"/>
            <w:r w:rsidRPr="00F45952">
              <w:rPr>
                <w:sz w:val="22"/>
                <w:szCs w:val="22"/>
              </w:rPr>
              <w:t>Majtényi</w:t>
            </w:r>
            <w:proofErr w:type="spellEnd"/>
            <w:r w:rsidRPr="00F45952">
              <w:rPr>
                <w:sz w:val="22"/>
                <w:szCs w:val="22"/>
              </w:rPr>
              <w:t xml:space="preserve">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81742D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2-242</w:t>
            </w:r>
            <w:r w:rsidR="00F10D51" w:rsidRPr="00F45952">
              <w:rPr>
                <w:sz w:val="22"/>
                <w:szCs w:val="22"/>
              </w:rPr>
              <w:t>/2015-F-1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AE37A9" w:rsidP="0007307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10D51" w:rsidRPr="00F45952">
              <w:rPr>
                <w:b/>
                <w:sz w:val="22"/>
                <w:szCs w:val="22"/>
              </w:rPr>
              <w:t>ejárt határidejű határozatok végrehajtásáról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F45952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45952">
              <w:rPr>
                <w:rFonts w:ascii="Times New Roman" w:hAnsi="Times New Roman"/>
              </w:rPr>
              <w:t xml:space="preserve">1 db </w:t>
            </w:r>
            <w:r w:rsidRPr="00F45952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jc w:val="right"/>
            </w:pPr>
            <w:r w:rsidRPr="00F45952">
              <w:rPr>
                <w:sz w:val="22"/>
                <w:szCs w:val="22"/>
              </w:rPr>
              <w:t xml:space="preserve">Dr. </w:t>
            </w:r>
            <w:proofErr w:type="spellStart"/>
            <w:r w:rsidRPr="00F45952">
              <w:rPr>
                <w:sz w:val="22"/>
                <w:szCs w:val="22"/>
              </w:rPr>
              <w:t>Majtényi</w:t>
            </w:r>
            <w:proofErr w:type="spellEnd"/>
            <w:r w:rsidRPr="00F45952">
              <w:rPr>
                <w:sz w:val="22"/>
                <w:szCs w:val="22"/>
              </w:rPr>
              <w:t xml:space="preserve">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___________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B35F86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november 17</w:t>
            </w:r>
            <w:r w:rsidR="00F10D51" w:rsidRPr="00F45952">
              <w:rPr>
                <w:sz w:val="22"/>
                <w:szCs w:val="22"/>
              </w:rPr>
              <w:t>.</w:t>
            </w:r>
          </w:p>
        </w:tc>
      </w:tr>
    </w:tbl>
    <w:p w:rsidR="001C263A" w:rsidRPr="00F45952" w:rsidRDefault="001C263A">
      <w:pPr>
        <w:rPr>
          <w:sz w:val="22"/>
          <w:szCs w:val="22"/>
        </w:rPr>
      </w:pPr>
    </w:p>
    <w:p w:rsidR="00F10D51" w:rsidRPr="00F45952" w:rsidRDefault="00F10D51">
      <w:pPr>
        <w:rPr>
          <w:sz w:val="22"/>
          <w:szCs w:val="22"/>
        </w:rPr>
      </w:pPr>
    </w:p>
    <w:p w:rsidR="00F10D51" w:rsidRDefault="00F10D51"/>
    <w:p w:rsidR="00F10D51" w:rsidRDefault="00F10D51"/>
    <w:p w:rsidR="00F10D51" w:rsidRDefault="00F10D51"/>
    <w:p w:rsidR="00F10D51" w:rsidRDefault="00F10D51">
      <w:pPr>
        <w:sectPr w:rsidR="00F10D51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D51" w:rsidRPr="004C2099" w:rsidRDefault="00F10D51" w:rsidP="00F10D51">
      <w:pPr>
        <w:jc w:val="both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lastRenderedPageBreak/>
        <w:t>Tisztelt Képviselő-testület!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CC35D9" w:rsidRPr="004C2099" w:rsidRDefault="00CC35D9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  <w:r w:rsidRPr="004C2099">
        <w:rPr>
          <w:sz w:val="22"/>
          <w:szCs w:val="22"/>
        </w:rPr>
        <w:t>Az Önkormányzat Szervezeti és Működési Szabályzatáról szóló 19/2010. (X.19.) önkormányzati rendeletünk 12. § (9) bekezdése alapján a jegyző a határozatok végrehajtásáról, a határidő lejártát követő rendes ülésen beszámol a Képviselő-testületnek.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45952">
      <w:pPr>
        <w:jc w:val="both"/>
        <w:rPr>
          <w:sz w:val="22"/>
          <w:szCs w:val="22"/>
        </w:rPr>
      </w:pPr>
      <w:r w:rsidRPr="004C2099">
        <w:rPr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F10D51" w:rsidRDefault="00F10D51" w:rsidP="00F45952">
      <w:pPr>
        <w:jc w:val="both"/>
        <w:rPr>
          <w:rFonts w:ascii="Garamond" w:hAnsi="Garamond"/>
          <w:sz w:val="22"/>
          <w:szCs w:val="22"/>
        </w:rPr>
      </w:pPr>
    </w:p>
    <w:p w:rsidR="00971D02" w:rsidRPr="00971D02" w:rsidRDefault="00971D02" w:rsidP="00971D02">
      <w:pPr>
        <w:rPr>
          <w:b/>
          <w:bCs/>
          <w:sz w:val="22"/>
          <w:szCs w:val="22"/>
        </w:rPr>
      </w:pPr>
      <w:r w:rsidRPr="00E875AB">
        <w:rPr>
          <w:b/>
          <w:bCs/>
          <w:sz w:val="22"/>
          <w:szCs w:val="22"/>
        </w:rPr>
        <w:t xml:space="preserve">49/2015.  (III.26.) K. </w:t>
      </w:r>
      <w:proofErr w:type="gramStart"/>
      <w:r w:rsidRPr="00E875AB">
        <w:rPr>
          <w:b/>
          <w:bCs/>
          <w:sz w:val="22"/>
          <w:szCs w:val="22"/>
        </w:rPr>
        <w:t>t</w:t>
      </w:r>
      <w:proofErr w:type="gramEnd"/>
      <w:r w:rsidRPr="00E875AB">
        <w:rPr>
          <w:b/>
          <w:bCs/>
          <w:sz w:val="22"/>
          <w:szCs w:val="22"/>
        </w:rPr>
        <w:t>.</w:t>
      </w:r>
    </w:p>
    <w:p w:rsidR="00971D02" w:rsidRPr="00971D02" w:rsidRDefault="00971D02" w:rsidP="00971D02">
      <w:pPr>
        <w:pStyle w:val="Cmsor1"/>
        <w:jc w:val="both"/>
        <w:rPr>
          <w:color w:val="000000"/>
          <w:sz w:val="22"/>
          <w:szCs w:val="22"/>
        </w:rPr>
      </w:pPr>
      <w:r w:rsidRPr="00971D02">
        <w:rPr>
          <w:color w:val="000000"/>
          <w:sz w:val="22"/>
          <w:szCs w:val="22"/>
        </w:rPr>
        <w:t>az Önkormányzat tulajdonában lévő piac üzemeltetési szabályzatának módosításáról</w:t>
      </w:r>
    </w:p>
    <w:p w:rsidR="00971D02" w:rsidRPr="00971D02" w:rsidRDefault="00971D02" w:rsidP="00971D02">
      <w:pPr>
        <w:jc w:val="both"/>
        <w:rPr>
          <w:sz w:val="22"/>
          <w:szCs w:val="22"/>
        </w:rPr>
      </w:pPr>
    </w:p>
    <w:p w:rsidR="00971D02" w:rsidRDefault="00483839" w:rsidP="00F4595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határozatban foglaltaknak megfelelően a vásártartás lehetősége megvizsgálásra került, </w:t>
      </w:r>
      <w:r w:rsidR="00E875AB">
        <w:rPr>
          <w:rFonts w:ascii="Garamond" w:hAnsi="Garamond"/>
          <w:sz w:val="22"/>
          <w:szCs w:val="22"/>
        </w:rPr>
        <w:t>a 221/2015. (IX.10.) Kt. határozattal döntés született a megtartás időpontjáról.</w:t>
      </w:r>
    </w:p>
    <w:p w:rsidR="00971D02" w:rsidRPr="00F45952" w:rsidRDefault="00971D02" w:rsidP="00F45952">
      <w:pPr>
        <w:jc w:val="both"/>
        <w:rPr>
          <w:rFonts w:ascii="Garamond" w:hAnsi="Garamond"/>
          <w:sz w:val="22"/>
          <w:szCs w:val="22"/>
        </w:rPr>
      </w:pPr>
    </w:p>
    <w:p w:rsidR="004C2099" w:rsidRPr="004C2099" w:rsidRDefault="004C2099" w:rsidP="004C2099">
      <w:pPr>
        <w:jc w:val="both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t>188/2015. (VII.30.) Kt. számú</w:t>
      </w:r>
    </w:p>
    <w:p w:rsidR="004C2099" w:rsidRPr="004C2099" w:rsidRDefault="004C2099" w:rsidP="004C2099">
      <w:pPr>
        <w:jc w:val="both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t xml:space="preserve">Dr. Bőszéné </w:t>
      </w:r>
      <w:proofErr w:type="spellStart"/>
      <w:r w:rsidRPr="004C2099">
        <w:rPr>
          <w:b/>
          <w:sz w:val="22"/>
          <w:szCs w:val="22"/>
        </w:rPr>
        <w:t>Szatmári-Nagy</w:t>
      </w:r>
      <w:proofErr w:type="spellEnd"/>
      <w:r w:rsidRPr="004C2099">
        <w:rPr>
          <w:b/>
          <w:sz w:val="22"/>
          <w:szCs w:val="22"/>
        </w:rPr>
        <w:t xml:space="preserve"> Anikóval, mint a törökszentmiklósi tankönyvcsalád társszerzőjével szemben fennálló per megegyezéssel való megszüntetése tárgyában</w:t>
      </w:r>
    </w:p>
    <w:p w:rsidR="00CC35D9" w:rsidRDefault="00CC35D9" w:rsidP="004C2099">
      <w:pPr>
        <w:jc w:val="both"/>
        <w:rPr>
          <w:rFonts w:ascii="Garamond" w:hAnsi="Garamond"/>
          <w:sz w:val="22"/>
          <w:szCs w:val="22"/>
        </w:rPr>
      </w:pPr>
    </w:p>
    <w:p w:rsidR="004C2099" w:rsidRDefault="004C2099" w:rsidP="004C209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megállapodás létrejött, az első </w:t>
      </w:r>
      <w:proofErr w:type="gramStart"/>
      <w:r>
        <w:rPr>
          <w:rFonts w:ascii="Garamond" w:hAnsi="Garamond"/>
          <w:sz w:val="22"/>
          <w:szCs w:val="22"/>
        </w:rPr>
        <w:t>részlet teljesítésre</w:t>
      </w:r>
      <w:proofErr w:type="gramEnd"/>
      <w:r>
        <w:rPr>
          <w:rFonts w:ascii="Garamond" w:hAnsi="Garamond"/>
          <w:sz w:val="22"/>
          <w:szCs w:val="22"/>
        </w:rPr>
        <w:t xml:space="preserve"> került.</w:t>
      </w:r>
    </w:p>
    <w:p w:rsidR="004C2099" w:rsidRDefault="004C2099" w:rsidP="004C2099">
      <w:pPr>
        <w:jc w:val="both"/>
        <w:rPr>
          <w:rFonts w:ascii="Garamond" w:hAnsi="Garamond"/>
          <w:sz w:val="22"/>
          <w:szCs w:val="22"/>
        </w:rPr>
      </w:pPr>
    </w:p>
    <w:p w:rsidR="004C2099" w:rsidRPr="004C2099" w:rsidRDefault="004C2099" w:rsidP="004C2099">
      <w:pPr>
        <w:jc w:val="both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t>223/2015. (IX.10.) Kt. számú</w:t>
      </w:r>
    </w:p>
    <w:p w:rsidR="004C2099" w:rsidRPr="004C2099" w:rsidRDefault="004C2099" w:rsidP="004C2099">
      <w:pPr>
        <w:jc w:val="both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t>Törökszentmiklós, Ipar utca 2. szám alatt található Inkubátorház 2-es és 3-as számú műhelyének bérlő névváltoztatásáról</w:t>
      </w:r>
    </w:p>
    <w:p w:rsidR="004C2099" w:rsidRDefault="004C2099" w:rsidP="004C2099">
      <w:pPr>
        <w:jc w:val="both"/>
        <w:rPr>
          <w:rFonts w:ascii="Garamond" w:hAnsi="Garamond"/>
          <w:sz w:val="22"/>
          <w:szCs w:val="22"/>
        </w:rPr>
      </w:pPr>
    </w:p>
    <w:p w:rsidR="004C2099" w:rsidRPr="004C2099" w:rsidRDefault="004C2099" w:rsidP="004C209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szerződés aláírásra került a </w:t>
      </w:r>
      <w:proofErr w:type="gramStart"/>
      <w:r w:rsidRPr="004C2099">
        <w:rPr>
          <w:sz w:val="22"/>
          <w:szCs w:val="22"/>
        </w:rPr>
        <w:t>Miller`</w:t>
      </w:r>
      <w:proofErr w:type="gramEnd"/>
      <w:r w:rsidRPr="004C2099">
        <w:rPr>
          <w:sz w:val="22"/>
          <w:szCs w:val="22"/>
        </w:rPr>
        <w:t xml:space="preserve">s </w:t>
      </w:r>
      <w:proofErr w:type="spellStart"/>
      <w:r w:rsidRPr="004C2099">
        <w:rPr>
          <w:sz w:val="22"/>
          <w:szCs w:val="22"/>
        </w:rPr>
        <w:t>Family</w:t>
      </w:r>
      <w:proofErr w:type="spellEnd"/>
      <w:r w:rsidRPr="004C2099">
        <w:rPr>
          <w:sz w:val="22"/>
          <w:szCs w:val="22"/>
        </w:rPr>
        <w:t xml:space="preserve"> Business Ipari és Szolgáltató Korlátolt Felelősségű Társaság</w:t>
      </w:r>
      <w:r w:rsidR="0089704C">
        <w:rPr>
          <w:sz w:val="22"/>
          <w:szCs w:val="22"/>
        </w:rPr>
        <w:t>gal</w:t>
      </w:r>
      <w:r w:rsidR="000C5EF4">
        <w:rPr>
          <w:sz w:val="22"/>
          <w:szCs w:val="22"/>
        </w:rPr>
        <w:t>.</w:t>
      </w:r>
    </w:p>
    <w:p w:rsidR="00755678" w:rsidRDefault="00755678" w:rsidP="00F10D51">
      <w:pPr>
        <w:rPr>
          <w:rFonts w:ascii="Garamond" w:hAnsi="Garamond"/>
          <w:b/>
          <w:sz w:val="22"/>
          <w:szCs w:val="22"/>
        </w:rPr>
      </w:pPr>
    </w:p>
    <w:p w:rsidR="00971D02" w:rsidRPr="00DA18E8" w:rsidRDefault="00971D02" w:rsidP="00971D02">
      <w:pPr>
        <w:rPr>
          <w:b/>
          <w:sz w:val="22"/>
          <w:szCs w:val="22"/>
        </w:rPr>
      </w:pPr>
      <w:r w:rsidRPr="00DA18E8">
        <w:rPr>
          <w:b/>
          <w:sz w:val="22"/>
          <w:szCs w:val="22"/>
        </w:rPr>
        <w:t>232/2015. (IX.24.) Kt. számú</w:t>
      </w:r>
    </w:p>
    <w:p w:rsidR="00971D02" w:rsidRPr="00DA18E8" w:rsidRDefault="00971D02" w:rsidP="00971D02">
      <w:pPr>
        <w:rPr>
          <w:b/>
          <w:sz w:val="22"/>
          <w:szCs w:val="22"/>
        </w:rPr>
      </w:pPr>
      <w:r w:rsidRPr="00DA18E8">
        <w:rPr>
          <w:b/>
          <w:sz w:val="22"/>
          <w:szCs w:val="22"/>
        </w:rPr>
        <w:t>Római Katolikus Templom ikertornyai felújításának önkormányzati támogatásáról</w:t>
      </w:r>
    </w:p>
    <w:p w:rsidR="00971D02" w:rsidRDefault="00971D02" w:rsidP="00F10D51">
      <w:pPr>
        <w:rPr>
          <w:rFonts w:ascii="Garamond" w:hAnsi="Garamond"/>
          <w:b/>
          <w:sz w:val="22"/>
          <w:szCs w:val="22"/>
        </w:rPr>
      </w:pPr>
    </w:p>
    <w:p w:rsidR="00DA18E8" w:rsidRPr="00DA18E8" w:rsidRDefault="00DA18E8" w:rsidP="00F10D51">
      <w:pPr>
        <w:rPr>
          <w:sz w:val="22"/>
          <w:szCs w:val="22"/>
        </w:rPr>
      </w:pPr>
      <w:r w:rsidRPr="00DA18E8">
        <w:rPr>
          <w:sz w:val="22"/>
          <w:szCs w:val="22"/>
        </w:rPr>
        <w:t>A szerződés aláírásra került, a támogatási összeg elutalásra került.</w:t>
      </w:r>
    </w:p>
    <w:p w:rsidR="00DA18E8" w:rsidRDefault="00DA18E8" w:rsidP="00F10D51">
      <w:pPr>
        <w:rPr>
          <w:rFonts w:ascii="Garamond" w:hAnsi="Garamond"/>
          <w:b/>
          <w:sz w:val="22"/>
          <w:szCs w:val="22"/>
        </w:rPr>
      </w:pPr>
    </w:p>
    <w:p w:rsidR="00DA18E8" w:rsidRPr="00DA18E8" w:rsidRDefault="00DA18E8" w:rsidP="00DA18E8">
      <w:pPr>
        <w:rPr>
          <w:b/>
          <w:sz w:val="22"/>
          <w:szCs w:val="22"/>
        </w:rPr>
      </w:pPr>
      <w:r w:rsidRPr="00DA18E8">
        <w:rPr>
          <w:b/>
          <w:sz w:val="22"/>
          <w:szCs w:val="22"/>
        </w:rPr>
        <w:t>240/2015.(IX.24.) Kt. számú</w:t>
      </w:r>
    </w:p>
    <w:p w:rsidR="00DA18E8" w:rsidRPr="00DA18E8" w:rsidRDefault="00DA18E8" w:rsidP="00DA18E8">
      <w:pPr>
        <w:jc w:val="both"/>
        <w:rPr>
          <w:b/>
          <w:sz w:val="22"/>
          <w:szCs w:val="22"/>
        </w:rPr>
      </w:pPr>
      <w:proofErr w:type="gramStart"/>
      <w:r w:rsidRPr="00DA18E8">
        <w:rPr>
          <w:b/>
          <w:bCs/>
          <w:sz w:val="22"/>
          <w:szCs w:val="22"/>
        </w:rPr>
        <w:t>a</w:t>
      </w:r>
      <w:proofErr w:type="gramEnd"/>
      <w:r w:rsidRPr="00DA18E8">
        <w:rPr>
          <w:b/>
          <w:bCs/>
          <w:sz w:val="22"/>
          <w:szCs w:val="22"/>
        </w:rPr>
        <w:t xml:space="preserve"> „Fenntartható településfejlesztés a kis-, és középvárosokban (és a fővárosi kerületekben)  - Integrált Településfejlesztési Stratégiák kidolgozása” című projekt keretében az Integrált településfejlesztési Stratégia jóváhagyásáról</w:t>
      </w:r>
    </w:p>
    <w:p w:rsidR="00DA18E8" w:rsidRDefault="00DA18E8" w:rsidP="00F10D51">
      <w:pPr>
        <w:rPr>
          <w:sz w:val="22"/>
          <w:szCs w:val="22"/>
        </w:rPr>
      </w:pPr>
    </w:p>
    <w:p w:rsidR="007479B5" w:rsidRDefault="007479B5" w:rsidP="007479B5">
      <w:pPr>
        <w:jc w:val="both"/>
        <w:rPr>
          <w:sz w:val="22"/>
          <w:szCs w:val="22"/>
        </w:rPr>
      </w:pPr>
      <w:r w:rsidRPr="007479B5">
        <w:rPr>
          <w:sz w:val="22"/>
          <w:szCs w:val="22"/>
        </w:rPr>
        <w:t>A város honlapján közzétételre került az Integrált Településfejlesztési Stratégia és a véleményezésben résztvevő szerveknek való megküldés</w:t>
      </w:r>
      <w:r>
        <w:rPr>
          <w:sz w:val="22"/>
          <w:szCs w:val="22"/>
        </w:rPr>
        <w:t>e megtörtént.</w:t>
      </w:r>
    </w:p>
    <w:p w:rsidR="007479B5" w:rsidRDefault="007479B5" w:rsidP="007479B5">
      <w:pPr>
        <w:jc w:val="both"/>
        <w:rPr>
          <w:sz w:val="22"/>
          <w:szCs w:val="22"/>
        </w:rPr>
      </w:pPr>
    </w:p>
    <w:p w:rsidR="007479B5" w:rsidRPr="007479B5" w:rsidRDefault="007479B5" w:rsidP="007479B5">
      <w:pPr>
        <w:jc w:val="both"/>
        <w:rPr>
          <w:b/>
          <w:sz w:val="22"/>
          <w:szCs w:val="22"/>
        </w:rPr>
      </w:pPr>
      <w:r w:rsidRPr="007479B5">
        <w:rPr>
          <w:b/>
          <w:sz w:val="22"/>
          <w:szCs w:val="22"/>
        </w:rPr>
        <w:t>243/2015. (IX.24.) Kt. számú</w:t>
      </w:r>
    </w:p>
    <w:p w:rsidR="007479B5" w:rsidRPr="007479B5" w:rsidRDefault="007479B5" w:rsidP="007479B5">
      <w:pPr>
        <w:jc w:val="both"/>
        <w:rPr>
          <w:b/>
          <w:sz w:val="22"/>
          <w:szCs w:val="22"/>
        </w:rPr>
      </w:pPr>
      <w:proofErr w:type="gramStart"/>
      <w:r w:rsidRPr="007479B5">
        <w:rPr>
          <w:b/>
          <w:sz w:val="22"/>
          <w:szCs w:val="22"/>
        </w:rPr>
        <w:t>a</w:t>
      </w:r>
      <w:proofErr w:type="gramEnd"/>
      <w:r w:rsidRPr="007479B5">
        <w:rPr>
          <w:b/>
          <w:sz w:val="22"/>
          <w:szCs w:val="22"/>
        </w:rPr>
        <w:t xml:space="preserve"> Törökszentmiklós Térségi Építő - Szerelő és Szolgáltató Kft. ügyvezetői megbízatás meghosszabbításáról</w:t>
      </w:r>
    </w:p>
    <w:p w:rsidR="007479B5" w:rsidRDefault="007479B5" w:rsidP="007479B5">
      <w:pPr>
        <w:jc w:val="both"/>
        <w:rPr>
          <w:b/>
          <w:sz w:val="22"/>
          <w:szCs w:val="22"/>
        </w:rPr>
      </w:pPr>
    </w:p>
    <w:p w:rsidR="007479B5" w:rsidRDefault="007479B5" w:rsidP="007479B5">
      <w:pPr>
        <w:jc w:val="both"/>
        <w:rPr>
          <w:sz w:val="22"/>
          <w:szCs w:val="22"/>
        </w:rPr>
      </w:pPr>
      <w:r w:rsidRPr="007479B5">
        <w:rPr>
          <w:sz w:val="22"/>
          <w:szCs w:val="22"/>
        </w:rPr>
        <w:t>A munkaszerződés aláírásra került.</w:t>
      </w:r>
    </w:p>
    <w:p w:rsidR="007479B5" w:rsidRDefault="007479B5" w:rsidP="007479B5">
      <w:pPr>
        <w:jc w:val="both"/>
        <w:rPr>
          <w:sz w:val="22"/>
          <w:szCs w:val="22"/>
        </w:rPr>
      </w:pPr>
    </w:p>
    <w:p w:rsidR="001251CD" w:rsidRPr="001251CD" w:rsidRDefault="001251CD" w:rsidP="001251CD">
      <w:pPr>
        <w:jc w:val="both"/>
        <w:rPr>
          <w:b/>
          <w:sz w:val="22"/>
          <w:szCs w:val="22"/>
        </w:rPr>
      </w:pPr>
      <w:r w:rsidRPr="001251CD">
        <w:rPr>
          <w:b/>
          <w:sz w:val="22"/>
          <w:szCs w:val="22"/>
        </w:rPr>
        <w:t>244/2015. (IX.24.) Kt. számú</w:t>
      </w:r>
    </w:p>
    <w:p w:rsidR="001251CD" w:rsidRDefault="001251CD" w:rsidP="001251CD">
      <w:pPr>
        <w:jc w:val="both"/>
        <w:rPr>
          <w:b/>
          <w:sz w:val="22"/>
          <w:szCs w:val="22"/>
        </w:rPr>
      </w:pPr>
      <w:r w:rsidRPr="001251CD">
        <w:rPr>
          <w:b/>
          <w:sz w:val="22"/>
          <w:szCs w:val="22"/>
        </w:rPr>
        <w:t xml:space="preserve">A Törökszentmiklósi Térségi Építő - Szerelő és Szolgáltató Kft. felügyelő bizottság tagjainak mandátumának meghosszabbításáról és </w:t>
      </w:r>
      <w:r w:rsidRPr="00E875AB">
        <w:rPr>
          <w:b/>
          <w:sz w:val="22"/>
          <w:szCs w:val="22"/>
        </w:rPr>
        <w:t>az alapító okiratának módosításáról</w:t>
      </w:r>
    </w:p>
    <w:p w:rsidR="00E875AB" w:rsidRDefault="00E875AB" w:rsidP="001251CD">
      <w:pPr>
        <w:jc w:val="both"/>
        <w:rPr>
          <w:b/>
          <w:sz w:val="22"/>
          <w:szCs w:val="22"/>
        </w:rPr>
      </w:pPr>
    </w:p>
    <w:p w:rsidR="00E875AB" w:rsidRPr="00E875AB" w:rsidRDefault="00E875AB" w:rsidP="001251CD">
      <w:pPr>
        <w:jc w:val="both"/>
        <w:rPr>
          <w:sz w:val="22"/>
          <w:szCs w:val="22"/>
        </w:rPr>
      </w:pPr>
      <w:r w:rsidRPr="00E875AB">
        <w:rPr>
          <w:sz w:val="22"/>
          <w:szCs w:val="22"/>
        </w:rPr>
        <w:t>A szükséges iratok aláírása megtörtént</w:t>
      </w:r>
      <w:r w:rsidR="000C5EF4">
        <w:rPr>
          <w:sz w:val="22"/>
          <w:szCs w:val="22"/>
        </w:rPr>
        <w:t>.</w:t>
      </w:r>
    </w:p>
    <w:p w:rsidR="001251CD" w:rsidRPr="00E875AB" w:rsidRDefault="001251CD" w:rsidP="001251CD">
      <w:pPr>
        <w:jc w:val="both"/>
        <w:rPr>
          <w:sz w:val="22"/>
          <w:szCs w:val="22"/>
        </w:rPr>
      </w:pPr>
    </w:p>
    <w:p w:rsidR="001251CD" w:rsidRPr="001251CD" w:rsidRDefault="001251CD" w:rsidP="001251CD">
      <w:pPr>
        <w:jc w:val="both"/>
        <w:rPr>
          <w:b/>
          <w:sz w:val="22"/>
          <w:szCs w:val="22"/>
        </w:rPr>
      </w:pPr>
      <w:r w:rsidRPr="00E875AB">
        <w:rPr>
          <w:b/>
          <w:sz w:val="22"/>
          <w:szCs w:val="22"/>
        </w:rPr>
        <w:t>245/2015. (IX.24.). Kt. számú</w:t>
      </w:r>
    </w:p>
    <w:p w:rsidR="001251CD" w:rsidRDefault="001251CD" w:rsidP="001251CD">
      <w:pPr>
        <w:jc w:val="both"/>
        <w:rPr>
          <w:b/>
          <w:sz w:val="22"/>
          <w:szCs w:val="22"/>
        </w:rPr>
      </w:pPr>
      <w:r w:rsidRPr="001251CD">
        <w:rPr>
          <w:b/>
          <w:sz w:val="22"/>
          <w:szCs w:val="22"/>
        </w:rPr>
        <w:lastRenderedPageBreak/>
        <w:t>A Törökszentmiklósi Logisztikai Kft. felügyelőbizottsága tagjainak megválasztásáról és az alapító okiratának módosításáról</w:t>
      </w:r>
    </w:p>
    <w:p w:rsidR="00E875AB" w:rsidRDefault="00E875AB" w:rsidP="001251CD">
      <w:pPr>
        <w:jc w:val="both"/>
        <w:rPr>
          <w:b/>
          <w:sz w:val="22"/>
          <w:szCs w:val="22"/>
        </w:rPr>
      </w:pPr>
    </w:p>
    <w:p w:rsidR="00E875AB" w:rsidRPr="00E875AB" w:rsidRDefault="00E875AB" w:rsidP="001251CD">
      <w:pPr>
        <w:jc w:val="both"/>
        <w:rPr>
          <w:sz w:val="22"/>
          <w:szCs w:val="22"/>
        </w:rPr>
      </w:pPr>
      <w:r w:rsidRPr="00E875AB">
        <w:rPr>
          <w:sz w:val="22"/>
          <w:szCs w:val="22"/>
        </w:rPr>
        <w:t>A szükséges iratok aláírása megtörtént</w:t>
      </w:r>
    </w:p>
    <w:p w:rsidR="001251CD" w:rsidRDefault="001251CD" w:rsidP="001251CD">
      <w:pPr>
        <w:jc w:val="both"/>
        <w:rPr>
          <w:sz w:val="22"/>
          <w:szCs w:val="22"/>
        </w:rPr>
      </w:pPr>
    </w:p>
    <w:p w:rsidR="001251CD" w:rsidRPr="001251CD" w:rsidRDefault="001251CD" w:rsidP="001251CD">
      <w:pPr>
        <w:rPr>
          <w:b/>
          <w:sz w:val="22"/>
          <w:szCs w:val="22"/>
        </w:rPr>
      </w:pPr>
      <w:r w:rsidRPr="001251CD">
        <w:rPr>
          <w:b/>
          <w:sz w:val="22"/>
          <w:szCs w:val="22"/>
        </w:rPr>
        <w:t xml:space="preserve">249/2015. (X.13.) Kt. számú </w:t>
      </w:r>
    </w:p>
    <w:p w:rsidR="001251CD" w:rsidRPr="001251CD" w:rsidRDefault="001251CD" w:rsidP="001251CD">
      <w:pPr>
        <w:rPr>
          <w:b/>
          <w:sz w:val="22"/>
          <w:szCs w:val="22"/>
          <w:u w:val="single"/>
        </w:rPr>
      </w:pPr>
      <w:r w:rsidRPr="001251CD">
        <w:rPr>
          <w:b/>
          <w:sz w:val="22"/>
          <w:szCs w:val="22"/>
          <w:u w:val="single"/>
        </w:rPr>
        <w:t>5200 Törökszentmiklós Ipar utca 2. szám 1. műhely bérbeadása</w:t>
      </w:r>
    </w:p>
    <w:p w:rsidR="001251CD" w:rsidRDefault="001251CD" w:rsidP="001251CD">
      <w:pPr>
        <w:jc w:val="both"/>
        <w:rPr>
          <w:sz w:val="22"/>
          <w:szCs w:val="22"/>
        </w:rPr>
      </w:pPr>
    </w:p>
    <w:p w:rsidR="0089704C" w:rsidRPr="0089704C" w:rsidRDefault="0089704C" w:rsidP="0089704C">
      <w:pPr>
        <w:jc w:val="both"/>
        <w:rPr>
          <w:sz w:val="22"/>
          <w:szCs w:val="22"/>
        </w:rPr>
      </w:pPr>
      <w:r w:rsidRPr="0089704C">
        <w:rPr>
          <w:sz w:val="22"/>
          <w:szCs w:val="22"/>
        </w:rPr>
        <w:t xml:space="preserve">A szerződés aláírásra került a </w:t>
      </w:r>
      <w:proofErr w:type="gramStart"/>
      <w:r w:rsidRPr="0089704C">
        <w:rPr>
          <w:sz w:val="22"/>
          <w:szCs w:val="22"/>
        </w:rPr>
        <w:t>Miller`</w:t>
      </w:r>
      <w:proofErr w:type="gramEnd"/>
      <w:r w:rsidRPr="0089704C">
        <w:rPr>
          <w:sz w:val="22"/>
          <w:szCs w:val="22"/>
        </w:rPr>
        <w:t xml:space="preserve">s </w:t>
      </w:r>
      <w:proofErr w:type="spellStart"/>
      <w:r w:rsidRPr="0089704C">
        <w:rPr>
          <w:sz w:val="22"/>
          <w:szCs w:val="22"/>
        </w:rPr>
        <w:t>Family</w:t>
      </w:r>
      <w:proofErr w:type="spellEnd"/>
      <w:r w:rsidRPr="0089704C">
        <w:rPr>
          <w:sz w:val="22"/>
          <w:szCs w:val="22"/>
        </w:rPr>
        <w:t xml:space="preserve"> Business Ipari és Szolgáltató Korlátolt Felelősségű Társasággal</w:t>
      </w:r>
      <w:r w:rsidR="000C5EF4">
        <w:rPr>
          <w:sz w:val="22"/>
          <w:szCs w:val="22"/>
        </w:rPr>
        <w:t>.</w:t>
      </w:r>
    </w:p>
    <w:p w:rsidR="0089704C" w:rsidRDefault="0089704C" w:rsidP="001251CD">
      <w:pPr>
        <w:jc w:val="both"/>
        <w:rPr>
          <w:sz w:val="22"/>
          <w:szCs w:val="22"/>
        </w:rPr>
      </w:pPr>
    </w:p>
    <w:p w:rsidR="0089704C" w:rsidRDefault="0089704C" w:rsidP="0089704C">
      <w:pPr>
        <w:jc w:val="both"/>
        <w:rPr>
          <w:sz w:val="22"/>
          <w:szCs w:val="22"/>
        </w:rPr>
      </w:pPr>
    </w:p>
    <w:p w:rsidR="00E875AB" w:rsidRDefault="00E875AB" w:rsidP="0089704C">
      <w:pPr>
        <w:jc w:val="both"/>
        <w:rPr>
          <w:sz w:val="22"/>
          <w:szCs w:val="22"/>
        </w:rPr>
      </w:pPr>
    </w:p>
    <w:p w:rsidR="00E875AB" w:rsidRPr="001251CD" w:rsidRDefault="00E875AB" w:rsidP="0089704C">
      <w:pPr>
        <w:jc w:val="both"/>
        <w:rPr>
          <w:sz w:val="22"/>
          <w:szCs w:val="22"/>
        </w:rPr>
      </w:pPr>
    </w:p>
    <w:p w:rsidR="00F10D51" w:rsidRPr="001251CD" w:rsidRDefault="00F10D51" w:rsidP="001251CD">
      <w:pPr>
        <w:jc w:val="both"/>
        <w:rPr>
          <w:sz w:val="22"/>
          <w:szCs w:val="22"/>
        </w:rPr>
      </w:pPr>
      <w:r w:rsidRPr="001251CD">
        <w:rPr>
          <w:sz w:val="22"/>
          <w:szCs w:val="22"/>
        </w:rPr>
        <w:t>Tisztelt Képviselő-testület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tabs>
          <w:tab w:val="left" w:pos="1148"/>
        </w:tabs>
        <w:jc w:val="both"/>
        <w:rPr>
          <w:sz w:val="22"/>
          <w:szCs w:val="22"/>
        </w:rPr>
      </w:pPr>
      <w:r w:rsidRPr="004C2099">
        <w:rPr>
          <w:sz w:val="22"/>
          <w:szCs w:val="22"/>
        </w:rPr>
        <w:t>Kérem a fenti beszámoló elfogadását.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  <w:r w:rsidRPr="004C2099">
        <w:rPr>
          <w:sz w:val="22"/>
          <w:szCs w:val="22"/>
        </w:rPr>
        <w:t>Töröksze</w:t>
      </w:r>
      <w:r w:rsidR="00B35F86" w:rsidRPr="004C2099">
        <w:rPr>
          <w:sz w:val="22"/>
          <w:szCs w:val="22"/>
        </w:rPr>
        <w:t xml:space="preserve">ntmiklós, 2015. november </w:t>
      </w:r>
      <w:r w:rsidR="00463525">
        <w:rPr>
          <w:sz w:val="22"/>
          <w:szCs w:val="22"/>
        </w:rPr>
        <w:t>17.</w:t>
      </w: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F10D51">
      <w:pPr>
        <w:jc w:val="both"/>
        <w:rPr>
          <w:sz w:val="22"/>
          <w:szCs w:val="22"/>
        </w:rPr>
      </w:pPr>
    </w:p>
    <w:p w:rsidR="00F10D51" w:rsidRPr="004C2099" w:rsidRDefault="00F10D51" w:rsidP="000A60F9">
      <w:pPr>
        <w:ind w:left="2124" w:firstLine="708"/>
        <w:jc w:val="center"/>
        <w:rPr>
          <w:b/>
          <w:sz w:val="22"/>
          <w:szCs w:val="22"/>
        </w:rPr>
      </w:pPr>
      <w:r w:rsidRPr="004C2099">
        <w:rPr>
          <w:b/>
          <w:sz w:val="22"/>
          <w:szCs w:val="22"/>
        </w:rPr>
        <w:t xml:space="preserve">Dr. </w:t>
      </w:r>
      <w:proofErr w:type="spellStart"/>
      <w:r w:rsidRPr="004C2099">
        <w:rPr>
          <w:b/>
          <w:sz w:val="22"/>
          <w:szCs w:val="22"/>
        </w:rPr>
        <w:t>Majtényi</w:t>
      </w:r>
      <w:proofErr w:type="spellEnd"/>
      <w:r w:rsidRPr="004C2099">
        <w:rPr>
          <w:b/>
          <w:sz w:val="22"/>
          <w:szCs w:val="22"/>
        </w:rPr>
        <w:t xml:space="preserve"> Erzsébet</w:t>
      </w:r>
    </w:p>
    <w:p w:rsidR="00F10D51" w:rsidRPr="00F45952" w:rsidRDefault="00F10D51" w:rsidP="000A60F9">
      <w:pPr>
        <w:ind w:left="2124" w:firstLine="708"/>
        <w:jc w:val="center"/>
        <w:rPr>
          <w:rFonts w:ascii="Garamond" w:hAnsi="Garamond"/>
          <w:sz w:val="22"/>
          <w:szCs w:val="22"/>
        </w:rPr>
        <w:sectPr w:rsidR="00F10D51" w:rsidRPr="00F45952" w:rsidSect="00073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F45952">
        <w:rPr>
          <w:rFonts w:ascii="Garamond" w:hAnsi="Garamond"/>
          <w:b/>
          <w:sz w:val="22"/>
          <w:szCs w:val="22"/>
        </w:rPr>
        <w:t>jegyző</w:t>
      </w:r>
      <w:proofErr w:type="gramEnd"/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</w:rPr>
        <w:t xml:space="preserve">____/2015. ( ___ ) K. </w:t>
      </w:r>
      <w:proofErr w:type="gramStart"/>
      <w:r w:rsidRPr="00F45952">
        <w:rPr>
          <w:rFonts w:ascii="Garamond" w:hAnsi="Garamond"/>
          <w:b/>
          <w:sz w:val="22"/>
          <w:szCs w:val="22"/>
        </w:rPr>
        <w:t>t</w:t>
      </w:r>
      <w:proofErr w:type="gramEnd"/>
      <w:r w:rsidRPr="00F45952">
        <w:rPr>
          <w:rFonts w:ascii="Garamond" w:hAnsi="Garamond"/>
          <w:b/>
          <w:sz w:val="22"/>
          <w:szCs w:val="22"/>
        </w:rPr>
        <w:t xml:space="preserve">. </w:t>
      </w: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F45952">
        <w:rPr>
          <w:rFonts w:ascii="Garamond" w:hAnsi="Garamond"/>
          <w:b/>
          <w:sz w:val="22"/>
          <w:szCs w:val="22"/>
        </w:rPr>
        <w:t>: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677A66" w:rsidP="00F10D5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2015. szeptember 01. és 2015. október</w:t>
      </w:r>
      <w:r w:rsidR="00E26303" w:rsidRPr="00F45952">
        <w:rPr>
          <w:rFonts w:ascii="Garamond" w:hAnsi="Garamond"/>
          <w:b/>
          <w:sz w:val="22"/>
          <w:szCs w:val="22"/>
        </w:rPr>
        <w:t xml:space="preserve"> 31</w:t>
      </w:r>
      <w:r w:rsidR="00F10D51" w:rsidRPr="00F45952">
        <w:rPr>
          <w:rFonts w:ascii="Garamond" w:hAnsi="Garamond"/>
          <w:b/>
          <w:sz w:val="22"/>
          <w:szCs w:val="22"/>
        </w:rPr>
        <w:t>. napja között lejárt határidejű határozatok végrehajtásáról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Képviselő-testület az Önkormányzat Szervezeti és Működési Szabályzatáról szóló 19/2010</w:t>
      </w:r>
      <w:r w:rsidR="000C5EF4">
        <w:rPr>
          <w:rFonts w:ascii="Garamond" w:hAnsi="Garamond"/>
          <w:sz w:val="22"/>
          <w:szCs w:val="22"/>
        </w:rPr>
        <w:t>.</w:t>
      </w:r>
      <w:bookmarkStart w:id="0" w:name="_GoBack"/>
      <w:bookmarkEnd w:id="0"/>
      <w:r w:rsidRPr="00F45952">
        <w:rPr>
          <w:rFonts w:ascii="Garamond" w:hAnsi="Garamond"/>
          <w:sz w:val="22"/>
          <w:szCs w:val="22"/>
        </w:rPr>
        <w:t xml:space="preserve"> (X.19.) önkormányzati rendelet 12. § (9) bekezdése alapján a </w:t>
      </w:r>
      <w:r w:rsidR="00677A66">
        <w:rPr>
          <w:rFonts w:ascii="Garamond" w:hAnsi="Garamond"/>
          <w:b/>
          <w:sz w:val="22"/>
          <w:szCs w:val="22"/>
        </w:rPr>
        <w:t>2015. szeptember</w:t>
      </w:r>
      <w:r w:rsidR="00E26303" w:rsidRPr="00F45952">
        <w:rPr>
          <w:rFonts w:ascii="Garamond" w:hAnsi="Garamond"/>
          <w:b/>
          <w:sz w:val="22"/>
          <w:szCs w:val="22"/>
        </w:rPr>
        <w:t xml:space="preserve"> 01.</w:t>
      </w:r>
      <w:r w:rsidR="00677A66">
        <w:rPr>
          <w:rFonts w:ascii="Garamond" w:hAnsi="Garamond"/>
          <w:b/>
          <w:sz w:val="22"/>
          <w:szCs w:val="22"/>
        </w:rPr>
        <w:t xml:space="preserve"> és 2015. október</w:t>
      </w:r>
      <w:r w:rsidR="00E26303" w:rsidRPr="00F45952">
        <w:rPr>
          <w:rFonts w:ascii="Garamond" w:hAnsi="Garamond"/>
          <w:b/>
          <w:sz w:val="22"/>
          <w:szCs w:val="22"/>
        </w:rPr>
        <w:t xml:space="preserve"> 31</w:t>
      </w:r>
      <w:r w:rsidRPr="00F45952">
        <w:rPr>
          <w:rFonts w:ascii="Garamond" w:hAnsi="Garamond"/>
          <w:b/>
          <w:sz w:val="22"/>
          <w:szCs w:val="22"/>
        </w:rPr>
        <w:t xml:space="preserve">. napja </w:t>
      </w:r>
      <w:r w:rsidRPr="00F45952">
        <w:rPr>
          <w:rFonts w:ascii="Garamond" w:hAnsi="Garamond"/>
          <w:sz w:val="22"/>
          <w:szCs w:val="22"/>
        </w:rPr>
        <w:t>között lejárt határidejű határozatok végrehajtásáról szóló beszámolót elfogadja.</w:t>
      </w: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708" w:firstLine="360"/>
        <w:jc w:val="both"/>
        <w:rPr>
          <w:rFonts w:ascii="Garamond" w:hAnsi="Garamond"/>
          <w:sz w:val="22"/>
          <w:szCs w:val="22"/>
          <w:u w:val="single"/>
        </w:rPr>
      </w:pPr>
      <w:r w:rsidRPr="00F45952">
        <w:rPr>
          <w:rFonts w:ascii="Garamond" w:hAnsi="Garamond"/>
          <w:sz w:val="22"/>
          <w:szCs w:val="22"/>
          <w:u w:val="single"/>
        </w:rPr>
        <w:t>Erről értesül: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Markót Imre polgármester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 xml:space="preserve">Dr. </w:t>
      </w:r>
      <w:proofErr w:type="spellStart"/>
      <w:r w:rsidRPr="00F45952">
        <w:rPr>
          <w:rFonts w:ascii="Garamond" w:hAnsi="Garamond"/>
          <w:sz w:val="22"/>
          <w:szCs w:val="22"/>
        </w:rPr>
        <w:t>Majtényi</w:t>
      </w:r>
      <w:proofErr w:type="spellEnd"/>
      <w:r w:rsidRPr="00F45952">
        <w:rPr>
          <w:rFonts w:ascii="Garamond" w:hAnsi="Garamond"/>
          <w:sz w:val="22"/>
          <w:szCs w:val="22"/>
        </w:rPr>
        <w:t xml:space="preserve"> Erzsébet jegyző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Irattár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>
      <w:pPr>
        <w:rPr>
          <w:rFonts w:ascii="Garamond" w:hAnsi="Garamond"/>
          <w:sz w:val="22"/>
          <w:szCs w:val="22"/>
        </w:rPr>
      </w:pPr>
    </w:p>
    <w:sectPr w:rsidR="00F10D51" w:rsidRPr="00F45952" w:rsidSect="000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0D51"/>
    <w:rsid w:val="00073071"/>
    <w:rsid w:val="00077562"/>
    <w:rsid w:val="000A60F9"/>
    <w:rsid w:val="000C5EF4"/>
    <w:rsid w:val="001251CD"/>
    <w:rsid w:val="00167A1E"/>
    <w:rsid w:val="001C263A"/>
    <w:rsid w:val="00233D77"/>
    <w:rsid w:val="002B3698"/>
    <w:rsid w:val="00312772"/>
    <w:rsid w:val="003843B9"/>
    <w:rsid w:val="00391EBA"/>
    <w:rsid w:val="00425F5F"/>
    <w:rsid w:val="00462C41"/>
    <w:rsid w:val="00463525"/>
    <w:rsid w:val="00483839"/>
    <w:rsid w:val="004C2099"/>
    <w:rsid w:val="005A05E4"/>
    <w:rsid w:val="005C0C25"/>
    <w:rsid w:val="005D6BDD"/>
    <w:rsid w:val="00640B2C"/>
    <w:rsid w:val="0066380A"/>
    <w:rsid w:val="00673719"/>
    <w:rsid w:val="00677A66"/>
    <w:rsid w:val="006E635F"/>
    <w:rsid w:val="00733A5C"/>
    <w:rsid w:val="007479B5"/>
    <w:rsid w:val="00755678"/>
    <w:rsid w:val="0078673F"/>
    <w:rsid w:val="007920AE"/>
    <w:rsid w:val="007B2A1C"/>
    <w:rsid w:val="0081742D"/>
    <w:rsid w:val="00831B8F"/>
    <w:rsid w:val="0089704C"/>
    <w:rsid w:val="008E69AE"/>
    <w:rsid w:val="009253A4"/>
    <w:rsid w:val="00971D02"/>
    <w:rsid w:val="009E6C35"/>
    <w:rsid w:val="00A0289E"/>
    <w:rsid w:val="00A22A2C"/>
    <w:rsid w:val="00A70040"/>
    <w:rsid w:val="00A83FA5"/>
    <w:rsid w:val="00AE37A9"/>
    <w:rsid w:val="00B35F86"/>
    <w:rsid w:val="00B74173"/>
    <w:rsid w:val="00BB66D3"/>
    <w:rsid w:val="00C71950"/>
    <w:rsid w:val="00CC35D9"/>
    <w:rsid w:val="00CD7233"/>
    <w:rsid w:val="00D42217"/>
    <w:rsid w:val="00D42921"/>
    <w:rsid w:val="00DA18E8"/>
    <w:rsid w:val="00DD4C14"/>
    <w:rsid w:val="00E22CEB"/>
    <w:rsid w:val="00E26303"/>
    <w:rsid w:val="00E35DCD"/>
    <w:rsid w:val="00E45F32"/>
    <w:rsid w:val="00E875AB"/>
    <w:rsid w:val="00F10D51"/>
    <w:rsid w:val="00F4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1D02"/>
    <w:pPr>
      <w:keepNext/>
      <w:numPr>
        <w:numId w:val="2"/>
      </w:numPr>
      <w:suppressAutoHyphens/>
      <w:jc w:val="center"/>
      <w:outlineLvl w:val="0"/>
    </w:pPr>
    <w:rPr>
      <w:rFonts w:eastAsia="Arial Unicode MS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8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71D02"/>
    <w:rPr>
      <w:rFonts w:eastAsia="Arial Unicode MS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3</cp:revision>
  <cp:lastPrinted>2015-09-10T12:08:00Z</cp:lastPrinted>
  <dcterms:created xsi:type="dcterms:W3CDTF">2015-11-18T13:27:00Z</dcterms:created>
  <dcterms:modified xsi:type="dcterms:W3CDTF">2015-11-18T13:51:00Z</dcterms:modified>
</cp:coreProperties>
</file>