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3C" w:rsidRPr="00F75537" w:rsidRDefault="004B233C" w:rsidP="004B23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115/2020. (V.28.</w:t>
      </w:r>
      <w:r w:rsidRPr="00F75537">
        <w:rPr>
          <w:b/>
          <w:sz w:val="22"/>
          <w:szCs w:val="22"/>
        </w:rPr>
        <w:t xml:space="preserve">) polgármesteri </w:t>
      </w:r>
    </w:p>
    <w:p w:rsidR="004B233C" w:rsidRPr="00F75537" w:rsidRDefault="004B233C" w:rsidP="004B233C">
      <w:pPr>
        <w:jc w:val="both"/>
        <w:rPr>
          <w:b/>
          <w:sz w:val="22"/>
          <w:szCs w:val="22"/>
        </w:rPr>
      </w:pPr>
    </w:p>
    <w:p w:rsidR="004B233C" w:rsidRPr="00F75537" w:rsidRDefault="004B233C" w:rsidP="004B233C">
      <w:pPr>
        <w:jc w:val="both"/>
        <w:rPr>
          <w:b/>
          <w:sz w:val="22"/>
          <w:szCs w:val="22"/>
        </w:rPr>
      </w:pPr>
      <w:r w:rsidRPr="00F75537">
        <w:rPr>
          <w:b/>
          <w:sz w:val="22"/>
          <w:szCs w:val="22"/>
          <w:u w:val="single"/>
        </w:rPr>
        <w:t>H a t á r o z a t</w:t>
      </w:r>
    </w:p>
    <w:p w:rsidR="004B233C" w:rsidRPr="00F75537" w:rsidRDefault="004B233C" w:rsidP="004B233C">
      <w:pPr>
        <w:jc w:val="both"/>
        <w:rPr>
          <w:b/>
          <w:bCs/>
          <w:sz w:val="22"/>
          <w:szCs w:val="22"/>
        </w:rPr>
      </w:pPr>
    </w:p>
    <w:p w:rsidR="004B233C" w:rsidRPr="00F75537" w:rsidRDefault="004B233C" w:rsidP="004B233C">
      <w:pPr>
        <w:jc w:val="both"/>
        <w:rPr>
          <w:b/>
          <w:sz w:val="22"/>
          <w:szCs w:val="22"/>
        </w:rPr>
      </w:pPr>
      <w:r w:rsidRPr="00F75537">
        <w:rPr>
          <w:b/>
          <w:sz w:val="22"/>
          <w:szCs w:val="22"/>
        </w:rPr>
        <w:t>A TM. GF. Törökszentmiklósi Gazdaságfejlesztő Kft. felügyelőbizottsága tagjainak megválasztásáról és az alapító okiratának módosításáról</w:t>
      </w:r>
    </w:p>
    <w:p w:rsidR="004B233C" w:rsidRPr="00F75537" w:rsidRDefault="004B233C" w:rsidP="004B233C">
      <w:pPr>
        <w:jc w:val="both"/>
        <w:rPr>
          <w:b/>
          <w:sz w:val="22"/>
          <w:szCs w:val="22"/>
        </w:rPr>
      </w:pPr>
    </w:p>
    <w:p w:rsidR="004B233C" w:rsidRPr="00F75537" w:rsidRDefault="004B233C" w:rsidP="004B233C">
      <w:pPr>
        <w:jc w:val="both"/>
        <w:rPr>
          <w:sz w:val="22"/>
          <w:szCs w:val="22"/>
        </w:rPr>
      </w:pPr>
      <w:r w:rsidRPr="00F75537">
        <w:rPr>
          <w:sz w:val="22"/>
          <w:szCs w:val="22"/>
        </w:rPr>
        <w:t>Törökszentmiklós Város Polgármestere a katasztrófavédelemről és a hozzá kapcsolódó egyes törvények módosításáról szóló 2011. évi CXXVIII. törvény 46. § (4) bekezdésére és a veszélyhelyzet kihirdetéséről szóló 40/2020. (III. 11.) Korm. rendeletre figyelemmel az alábbi határozatot hozza:</w:t>
      </w:r>
    </w:p>
    <w:p w:rsidR="004B233C" w:rsidRPr="00F75537" w:rsidRDefault="004B233C" w:rsidP="004B233C">
      <w:pPr>
        <w:jc w:val="both"/>
        <w:rPr>
          <w:b/>
          <w:sz w:val="22"/>
          <w:szCs w:val="22"/>
        </w:rPr>
      </w:pPr>
    </w:p>
    <w:p w:rsidR="004B233C" w:rsidRPr="00F75537" w:rsidRDefault="004B233C" w:rsidP="004B233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75537">
        <w:rPr>
          <w:sz w:val="22"/>
          <w:szCs w:val="22"/>
        </w:rPr>
        <w:t>A TM. GF. Törökszentmiklósi Gazdaságfejlesztő Kft. felügyelőbizottsága tagjainak</w:t>
      </w:r>
    </w:p>
    <w:p w:rsidR="004B233C" w:rsidRPr="00F75537" w:rsidRDefault="004B233C" w:rsidP="004B233C">
      <w:pPr>
        <w:pStyle w:val="JogtrNormlTrzs"/>
        <w:numPr>
          <w:ilvl w:val="1"/>
          <w:numId w:val="1"/>
        </w:numPr>
        <w:ind w:left="1276" w:hanging="731"/>
        <w:rPr>
          <w:sz w:val="22"/>
          <w:szCs w:val="22"/>
        </w:rPr>
      </w:pPr>
      <w:r w:rsidRPr="00F75537">
        <w:rPr>
          <w:sz w:val="22"/>
          <w:szCs w:val="22"/>
        </w:rPr>
        <w:t>Mészáros Zoltánné (sz.n: Dancza Anikó) Törökszentmiklós, Árnyas u. 13. 1/5.</w:t>
      </w:r>
    </w:p>
    <w:p w:rsidR="004B233C" w:rsidRPr="00F75537" w:rsidRDefault="004B233C" w:rsidP="004B233C">
      <w:pPr>
        <w:pStyle w:val="JogtrNormlTrzs"/>
        <w:ind w:left="1276"/>
        <w:rPr>
          <w:sz w:val="22"/>
          <w:szCs w:val="22"/>
        </w:rPr>
      </w:pPr>
      <w:r w:rsidRPr="00F75537">
        <w:rPr>
          <w:sz w:val="22"/>
          <w:szCs w:val="22"/>
        </w:rPr>
        <w:t>Anyja neve: Tóth Irén</w:t>
      </w:r>
    </w:p>
    <w:p w:rsidR="004B233C" w:rsidRPr="00F75537" w:rsidRDefault="004B233C" w:rsidP="004B233C">
      <w:pPr>
        <w:pStyle w:val="JogtrNormlTrzs"/>
        <w:numPr>
          <w:ilvl w:val="1"/>
          <w:numId w:val="1"/>
        </w:numPr>
        <w:ind w:left="1276" w:hanging="731"/>
        <w:rPr>
          <w:sz w:val="22"/>
          <w:szCs w:val="22"/>
        </w:rPr>
      </w:pPr>
      <w:r w:rsidRPr="00F75537">
        <w:rPr>
          <w:sz w:val="22"/>
          <w:szCs w:val="22"/>
        </w:rPr>
        <w:t xml:space="preserve">Ónodi Erzsébet (sz.n: Ónodi Erzsébet) Törökszentmiklós, Somogyi Béla út 80. </w:t>
      </w:r>
    </w:p>
    <w:p w:rsidR="004B233C" w:rsidRPr="00F75537" w:rsidRDefault="004B233C" w:rsidP="004B233C">
      <w:pPr>
        <w:pStyle w:val="JogtrNormlTrzs"/>
        <w:ind w:left="1276"/>
        <w:rPr>
          <w:sz w:val="22"/>
          <w:szCs w:val="22"/>
        </w:rPr>
      </w:pPr>
      <w:r w:rsidRPr="00F75537">
        <w:rPr>
          <w:sz w:val="22"/>
          <w:szCs w:val="22"/>
        </w:rPr>
        <w:t>Anyja neve: Máté Erzsébet</w:t>
      </w:r>
    </w:p>
    <w:p w:rsidR="004B233C" w:rsidRPr="00F75537" w:rsidRDefault="004B233C" w:rsidP="004B233C">
      <w:pPr>
        <w:pStyle w:val="JogtrNormlTrzs"/>
        <w:numPr>
          <w:ilvl w:val="1"/>
          <w:numId w:val="1"/>
        </w:numPr>
        <w:ind w:left="1276" w:hanging="731"/>
        <w:rPr>
          <w:sz w:val="22"/>
          <w:szCs w:val="22"/>
        </w:rPr>
      </w:pPr>
      <w:r w:rsidRPr="00F75537">
        <w:rPr>
          <w:sz w:val="22"/>
          <w:szCs w:val="22"/>
        </w:rPr>
        <w:t>Szőkéné Szabó Erika (sz.n: Szabó Erika) Törökszentmiklós, Széchenyi u. 195.</w:t>
      </w:r>
    </w:p>
    <w:p w:rsidR="004B233C" w:rsidRPr="00F75537" w:rsidRDefault="004B233C" w:rsidP="004B233C">
      <w:pPr>
        <w:pStyle w:val="JogtrNormlTrzs"/>
        <w:ind w:left="1276"/>
        <w:rPr>
          <w:sz w:val="22"/>
          <w:szCs w:val="22"/>
        </w:rPr>
      </w:pPr>
      <w:r w:rsidRPr="00F75537">
        <w:rPr>
          <w:sz w:val="22"/>
          <w:szCs w:val="22"/>
        </w:rPr>
        <w:t>Anyja neve: Császi Erzsébet</w:t>
      </w:r>
    </w:p>
    <w:p w:rsidR="004B233C" w:rsidRPr="00F75537" w:rsidRDefault="004B233C" w:rsidP="004B233C">
      <w:pPr>
        <w:ind w:left="709"/>
        <w:jc w:val="both"/>
        <w:rPr>
          <w:sz w:val="22"/>
          <w:szCs w:val="22"/>
        </w:rPr>
      </w:pPr>
    </w:p>
    <w:p w:rsidR="004B233C" w:rsidRPr="00F75537" w:rsidRDefault="004B233C" w:rsidP="004B233C">
      <w:pPr>
        <w:jc w:val="both"/>
        <w:rPr>
          <w:sz w:val="22"/>
          <w:szCs w:val="22"/>
        </w:rPr>
      </w:pPr>
      <w:proofErr w:type="gramStart"/>
      <w:r w:rsidRPr="00F75537">
        <w:rPr>
          <w:sz w:val="22"/>
          <w:szCs w:val="22"/>
        </w:rPr>
        <w:t>választja</w:t>
      </w:r>
      <w:proofErr w:type="gramEnd"/>
      <w:r w:rsidRPr="00F75537">
        <w:rPr>
          <w:sz w:val="22"/>
          <w:szCs w:val="22"/>
        </w:rPr>
        <w:t xml:space="preserve"> meg 2020. június 1. napjától 2025. május 31. napjáig.</w:t>
      </w:r>
    </w:p>
    <w:p w:rsidR="004B233C" w:rsidRPr="00F75537" w:rsidRDefault="004B233C" w:rsidP="004B233C">
      <w:pPr>
        <w:jc w:val="both"/>
        <w:rPr>
          <w:sz w:val="22"/>
          <w:szCs w:val="22"/>
        </w:rPr>
      </w:pPr>
    </w:p>
    <w:p w:rsidR="004B233C" w:rsidRPr="00F75537" w:rsidRDefault="004B233C" w:rsidP="004B233C">
      <w:pPr>
        <w:numPr>
          <w:ilvl w:val="0"/>
          <w:numId w:val="1"/>
        </w:numPr>
        <w:jc w:val="both"/>
        <w:rPr>
          <w:sz w:val="22"/>
          <w:szCs w:val="22"/>
        </w:rPr>
      </w:pPr>
      <w:r w:rsidRPr="00F75537">
        <w:rPr>
          <w:sz w:val="22"/>
          <w:szCs w:val="22"/>
        </w:rPr>
        <w:t xml:space="preserve">A felügyelőbizottsági tagok díját </w:t>
      </w:r>
      <w:r w:rsidRPr="004B233C">
        <w:rPr>
          <w:sz w:val="22"/>
          <w:szCs w:val="22"/>
        </w:rPr>
        <w:t xml:space="preserve">20.000 Ft/hó </w:t>
      </w:r>
      <w:r w:rsidRPr="00F75537">
        <w:rPr>
          <w:sz w:val="22"/>
          <w:szCs w:val="22"/>
        </w:rPr>
        <w:t>összegben, az elnök díját</w:t>
      </w:r>
      <w:r>
        <w:rPr>
          <w:sz w:val="22"/>
          <w:szCs w:val="22"/>
        </w:rPr>
        <w:t>,</w:t>
      </w:r>
      <w:bookmarkStart w:id="0" w:name="_GoBack"/>
      <w:bookmarkEnd w:id="0"/>
      <w:r w:rsidRPr="00F75537">
        <w:rPr>
          <w:sz w:val="22"/>
          <w:szCs w:val="22"/>
        </w:rPr>
        <w:t xml:space="preserve"> az alapösszeget </w:t>
      </w:r>
      <w:r w:rsidRPr="004B233C">
        <w:rPr>
          <w:sz w:val="22"/>
          <w:szCs w:val="22"/>
        </w:rPr>
        <w:t>5.000 Ft/hó</w:t>
      </w:r>
      <w:r w:rsidRPr="00F75537">
        <w:rPr>
          <w:color w:val="FF0000"/>
          <w:sz w:val="22"/>
          <w:szCs w:val="22"/>
        </w:rPr>
        <w:t xml:space="preserve"> </w:t>
      </w:r>
      <w:r w:rsidRPr="00F75537">
        <w:rPr>
          <w:sz w:val="22"/>
          <w:szCs w:val="22"/>
        </w:rPr>
        <w:t>pótlékkal kiegészülve határozza meg.</w:t>
      </w:r>
    </w:p>
    <w:p w:rsidR="004B233C" w:rsidRPr="00F75537" w:rsidRDefault="004B233C" w:rsidP="004B233C">
      <w:pPr>
        <w:ind w:left="720"/>
        <w:jc w:val="both"/>
        <w:rPr>
          <w:b/>
          <w:sz w:val="22"/>
          <w:szCs w:val="22"/>
        </w:rPr>
      </w:pPr>
    </w:p>
    <w:p w:rsidR="004B233C" w:rsidRPr="00F75537" w:rsidRDefault="004B233C" w:rsidP="004B233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75537">
        <w:rPr>
          <w:sz w:val="22"/>
          <w:szCs w:val="22"/>
        </w:rPr>
        <w:t>A TM. GF.</w:t>
      </w:r>
      <w:r w:rsidRPr="00F75537">
        <w:rPr>
          <w:b/>
          <w:sz w:val="22"/>
          <w:szCs w:val="22"/>
        </w:rPr>
        <w:t xml:space="preserve"> </w:t>
      </w:r>
      <w:r w:rsidRPr="00F75537">
        <w:rPr>
          <w:sz w:val="22"/>
          <w:szCs w:val="22"/>
        </w:rPr>
        <w:t>Törökszentmiklósi Gazdaságfejlesztő Kft. alapító okirata fenti rendelkezések szerint módosul.</w:t>
      </w:r>
    </w:p>
    <w:p w:rsidR="004B233C" w:rsidRPr="00F75537" w:rsidRDefault="004B233C" w:rsidP="004B233C">
      <w:pPr>
        <w:jc w:val="both"/>
        <w:rPr>
          <w:b/>
          <w:sz w:val="22"/>
          <w:szCs w:val="22"/>
        </w:rPr>
      </w:pPr>
    </w:p>
    <w:p w:rsidR="004B233C" w:rsidRPr="00F75537" w:rsidRDefault="004B233C" w:rsidP="004B233C">
      <w:pPr>
        <w:numPr>
          <w:ilvl w:val="0"/>
          <w:numId w:val="3"/>
        </w:numPr>
        <w:jc w:val="both"/>
        <w:rPr>
          <w:sz w:val="22"/>
          <w:szCs w:val="22"/>
        </w:rPr>
      </w:pPr>
      <w:r w:rsidRPr="00F75537">
        <w:rPr>
          <w:sz w:val="22"/>
          <w:szCs w:val="22"/>
        </w:rPr>
        <w:t>Markót Imre polgármester és a gazdasági társaság ügyvezetője a határozat végrehajtásához szükséges okiratok aláírására jogosultak.</w:t>
      </w:r>
    </w:p>
    <w:p w:rsidR="004B233C" w:rsidRPr="00F75537" w:rsidRDefault="004B233C" w:rsidP="004B233C">
      <w:pPr>
        <w:jc w:val="both"/>
        <w:rPr>
          <w:sz w:val="22"/>
          <w:szCs w:val="22"/>
        </w:rPr>
      </w:pPr>
    </w:p>
    <w:p w:rsidR="004B233C" w:rsidRPr="00F75537" w:rsidRDefault="004B233C" w:rsidP="004B233C">
      <w:pPr>
        <w:jc w:val="both"/>
        <w:rPr>
          <w:sz w:val="22"/>
          <w:szCs w:val="22"/>
        </w:rPr>
      </w:pPr>
    </w:p>
    <w:p w:rsidR="004B233C" w:rsidRPr="00F75537" w:rsidRDefault="004B233C" w:rsidP="004B233C">
      <w:pPr>
        <w:ind w:left="348"/>
        <w:jc w:val="both"/>
        <w:rPr>
          <w:sz w:val="22"/>
          <w:szCs w:val="22"/>
        </w:rPr>
      </w:pPr>
      <w:r w:rsidRPr="00F75537">
        <w:rPr>
          <w:sz w:val="22"/>
          <w:szCs w:val="22"/>
          <w:u w:val="single"/>
        </w:rPr>
        <w:t>Határidő:</w:t>
      </w:r>
      <w:r w:rsidRPr="00F75537">
        <w:rPr>
          <w:sz w:val="22"/>
          <w:szCs w:val="22"/>
        </w:rPr>
        <w:t xml:space="preserve"> 2020. június 1.</w:t>
      </w:r>
    </w:p>
    <w:p w:rsidR="004B233C" w:rsidRPr="00F75537" w:rsidRDefault="004B233C" w:rsidP="004B233C">
      <w:pPr>
        <w:ind w:left="348"/>
        <w:jc w:val="both"/>
        <w:rPr>
          <w:sz w:val="22"/>
          <w:szCs w:val="22"/>
        </w:rPr>
      </w:pPr>
      <w:r w:rsidRPr="00F75537">
        <w:rPr>
          <w:sz w:val="22"/>
          <w:szCs w:val="22"/>
          <w:u w:val="single"/>
        </w:rPr>
        <w:t>Felelős:</w:t>
      </w:r>
      <w:r w:rsidRPr="00F75537">
        <w:rPr>
          <w:sz w:val="22"/>
          <w:szCs w:val="22"/>
        </w:rPr>
        <w:t xml:space="preserve"> Mindenkori ügyvezető</w:t>
      </w:r>
    </w:p>
    <w:p w:rsidR="004B233C" w:rsidRPr="00F75537" w:rsidRDefault="004B233C" w:rsidP="004B233C">
      <w:pPr>
        <w:ind w:left="348"/>
        <w:jc w:val="both"/>
        <w:rPr>
          <w:sz w:val="22"/>
          <w:szCs w:val="22"/>
        </w:rPr>
      </w:pPr>
      <w:r w:rsidRPr="00F75537">
        <w:rPr>
          <w:sz w:val="22"/>
          <w:szCs w:val="22"/>
        </w:rPr>
        <w:tab/>
        <w:t xml:space="preserve">       Dr. Rimóczi Imre, jegyző</w:t>
      </w:r>
    </w:p>
    <w:p w:rsidR="004B233C" w:rsidRDefault="004B233C" w:rsidP="004B233C">
      <w:pPr>
        <w:jc w:val="both"/>
        <w:rPr>
          <w:sz w:val="22"/>
          <w:szCs w:val="22"/>
        </w:rPr>
      </w:pPr>
    </w:p>
    <w:p w:rsidR="004B233C" w:rsidRDefault="004B233C" w:rsidP="004B233C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Kmf</w:t>
      </w:r>
      <w:proofErr w:type="spellEnd"/>
      <w:r>
        <w:rPr>
          <w:sz w:val="22"/>
          <w:szCs w:val="22"/>
        </w:rPr>
        <w:t>.</w:t>
      </w:r>
    </w:p>
    <w:p w:rsidR="004B233C" w:rsidRDefault="004B233C" w:rsidP="004B233C">
      <w:pPr>
        <w:jc w:val="center"/>
        <w:rPr>
          <w:sz w:val="22"/>
          <w:szCs w:val="22"/>
        </w:rPr>
      </w:pPr>
    </w:p>
    <w:p w:rsidR="004B233C" w:rsidRDefault="004B233C" w:rsidP="004B233C">
      <w:pPr>
        <w:rPr>
          <w:sz w:val="22"/>
          <w:szCs w:val="22"/>
        </w:rPr>
      </w:pPr>
    </w:p>
    <w:p w:rsidR="004B233C" w:rsidRDefault="004B233C" w:rsidP="004B233C">
      <w:pPr>
        <w:rPr>
          <w:sz w:val="22"/>
          <w:szCs w:val="22"/>
        </w:rPr>
      </w:pPr>
    </w:p>
    <w:p w:rsidR="004B233C" w:rsidRDefault="004B233C" w:rsidP="004B23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Markót Imre</w:t>
      </w:r>
    </w:p>
    <w:p w:rsidR="004B233C" w:rsidRDefault="004B233C" w:rsidP="004B23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polgármester</w:t>
      </w:r>
      <w:proofErr w:type="gramEnd"/>
    </w:p>
    <w:p w:rsidR="004B233C" w:rsidRDefault="004B233C" w:rsidP="004B233C">
      <w:pPr>
        <w:jc w:val="both"/>
        <w:rPr>
          <w:sz w:val="22"/>
          <w:szCs w:val="22"/>
        </w:rPr>
      </w:pPr>
    </w:p>
    <w:p w:rsidR="004B233C" w:rsidRDefault="004B233C" w:rsidP="004B233C">
      <w:pPr>
        <w:jc w:val="both"/>
        <w:rPr>
          <w:sz w:val="22"/>
          <w:szCs w:val="22"/>
        </w:rPr>
      </w:pPr>
    </w:p>
    <w:p w:rsidR="004B233C" w:rsidRPr="00F75537" w:rsidRDefault="004B233C" w:rsidP="004B233C">
      <w:pPr>
        <w:jc w:val="both"/>
        <w:rPr>
          <w:sz w:val="22"/>
          <w:szCs w:val="22"/>
        </w:rPr>
      </w:pPr>
    </w:p>
    <w:p w:rsidR="004B233C" w:rsidRPr="00F75537" w:rsidRDefault="004B233C" w:rsidP="004B233C">
      <w:pPr>
        <w:ind w:firstLine="360"/>
        <w:jc w:val="both"/>
        <w:rPr>
          <w:sz w:val="22"/>
          <w:szCs w:val="22"/>
          <w:u w:val="single"/>
        </w:rPr>
      </w:pPr>
      <w:r w:rsidRPr="00F75537">
        <w:rPr>
          <w:sz w:val="22"/>
          <w:szCs w:val="22"/>
          <w:u w:val="single"/>
        </w:rPr>
        <w:t xml:space="preserve">Erről értesülnek: </w:t>
      </w:r>
    </w:p>
    <w:p w:rsidR="004B233C" w:rsidRPr="00F75537" w:rsidRDefault="004B233C" w:rsidP="004B233C">
      <w:pPr>
        <w:numPr>
          <w:ilvl w:val="0"/>
          <w:numId w:val="2"/>
        </w:numPr>
        <w:jc w:val="both"/>
        <w:rPr>
          <w:sz w:val="22"/>
          <w:szCs w:val="22"/>
        </w:rPr>
      </w:pPr>
      <w:r w:rsidRPr="00F75537">
        <w:rPr>
          <w:sz w:val="22"/>
          <w:szCs w:val="22"/>
        </w:rPr>
        <w:t>Markót Imre polgármester</w:t>
      </w:r>
    </w:p>
    <w:p w:rsidR="004B233C" w:rsidRPr="00F75537" w:rsidRDefault="004B233C" w:rsidP="004B233C">
      <w:pPr>
        <w:numPr>
          <w:ilvl w:val="0"/>
          <w:numId w:val="2"/>
        </w:numPr>
        <w:jc w:val="both"/>
        <w:rPr>
          <w:sz w:val="22"/>
          <w:szCs w:val="22"/>
        </w:rPr>
      </w:pPr>
      <w:r w:rsidRPr="00F75537">
        <w:rPr>
          <w:sz w:val="22"/>
          <w:szCs w:val="22"/>
        </w:rPr>
        <w:t>Dr. Rimóczi Imre jegyző</w:t>
      </w:r>
    </w:p>
    <w:p w:rsidR="004B233C" w:rsidRPr="00F75537" w:rsidRDefault="004B233C" w:rsidP="004B233C">
      <w:pPr>
        <w:numPr>
          <w:ilvl w:val="0"/>
          <w:numId w:val="2"/>
        </w:numPr>
        <w:jc w:val="both"/>
        <w:rPr>
          <w:sz w:val="22"/>
          <w:szCs w:val="22"/>
        </w:rPr>
      </w:pPr>
      <w:r w:rsidRPr="00F75537">
        <w:rPr>
          <w:sz w:val="22"/>
          <w:szCs w:val="22"/>
        </w:rPr>
        <w:t>Közpénzügyi Osztály</w:t>
      </w:r>
    </w:p>
    <w:p w:rsidR="004B233C" w:rsidRPr="00F75537" w:rsidRDefault="004B233C" w:rsidP="004B233C">
      <w:pPr>
        <w:numPr>
          <w:ilvl w:val="0"/>
          <w:numId w:val="2"/>
        </w:numPr>
        <w:jc w:val="both"/>
        <w:rPr>
          <w:sz w:val="22"/>
          <w:szCs w:val="22"/>
        </w:rPr>
      </w:pPr>
      <w:r w:rsidRPr="00F75537">
        <w:rPr>
          <w:sz w:val="22"/>
          <w:szCs w:val="22"/>
        </w:rPr>
        <w:t>TM. GF. Gazdaságfejlesztő Kft.</w:t>
      </w:r>
    </w:p>
    <w:p w:rsidR="004B233C" w:rsidRPr="00F75537" w:rsidRDefault="004B233C" w:rsidP="004B233C">
      <w:pPr>
        <w:numPr>
          <w:ilvl w:val="0"/>
          <w:numId w:val="2"/>
        </w:numPr>
        <w:jc w:val="both"/>
        <w:rPr>
          <w:sz w:val="22"/>
          <w:szCs w:val="22"/>
        </w:rPr>
      </w:pPr>
      <w:r w:rsidRPr="00F75537">
        <w:rPr>
          <w:sz w:val="22"/>
          <w:szCs w:val="22"/>
        </w:rPr>
        <w:t>Felügyelőbizottsági tagok</w:t>
      </w:r>
    </w:p>
    <w:p w:rsidR="004B233C" w:rsidRPr="00F75537" w:rsidRDefault="004B233C" w:rsidP="004B233C">
      <w:pPr>
        <w:numPr>
          <w:ilvl w:val="0"/>
          <w:numId w:val="2"/>
        </w:numPr>
        <w:jc w:val="both"/>
        <w:rPr>
          <w:sz w:val="22"/>
          <w:szCs w:val="22"/>
        </w:rPr>
      </w:pPr>
      <w:r w:rsidRPr="00F75537">
        <w:rPr>
          <w:sz w:val="22"/>
          <w:szCs w:val="22"/>
        </w:rPr>
        <w:t>Dr. Szűcs Sándor Ügyvédi Iroda</w:t>
      </w:r>
    </w:p>
    <w:p w:rsidR="004B233C" w:rsidRPr="00F75537" w:rsidRDefault="004B233C" w:rsidP="004B233C">
      <w:pPr>
        <w:numPr>
          <w:ilvl w:val="0"/>
          <w:numId w:val="2"/>
        </w:numPr>
        <w:jc w:val="both"/>
        <w:rPr>
          <w:sz w:val="22"/>
          <w:szCs w:val="22"/>
        </w:rPr>
      </w:pPr>
      <w:r w:rsidRPr="00F75537">
        <w:rPr>
          <w:sz w:val="22"/>
          <w:szCs w:val="22"/>
        </w:rPr>
        <w:t>Irattár</w:t>
      </w:r>
    </w:p>
    <w:p w:rsidR="00095488" w:rsidRPr="004B233C" w:rsidRDefault="00095488"/>
    <w:sectPr w:rsidR="00095488" w:rsidRPr="004B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D64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C0EAB"/>
    <w:multiLevelType w:val="hybridMultilevel"/>
    <w:tmpl w:val="476EB332"/>
    <w:lvl w:ilvl="0" w:tplc="87BA6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9C08E1"/>
    <w:multiLevelType w:val="hybridMultilevel"/>
    <w:tmpl w:val="6DDC28B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3C"/>
    <w:rsid w:val="00095488"/>
    <w:rsid w:val="004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ogtrNormlTrzs">
    <w:name w:val="Jogtár_NormálTörzs"/>
    <w:link w:val="JogtrNormlTrzsChar1"/>
    <w:rsid w:val="004B233C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basedOn w:val="Bekezdsalapbettpusa"/>
    <w:link w:val="JogtrNormlTrzs"/>
    <w:locked/>
    <w:rsid w:val="004B233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ogtrNormlTrzs">
    <w:name w:val="Jogtár_NormálTörzs"/>
    <w:link w:val="JogtrNormlTrzsChar1"/>
    <w:rsid w:val="004B233C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basedOn w:val="Bekezdsalapbettpusa"/>
    <w:link w:val="JogtrNormlTrzs"/>
    <w:locked/>
    <w:rsid w:val="004B233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Herczegné Ródon Ilona</cp:lastModifiedBy>
  <cp:revision>1</cp:revision>
  <dcterms:created xsi:type="dcterms:W3CDTF">2020-05-28T08:23:00Z</dcterms:created>
  <dcterms:modified xsi:type="dcterms:W3CDTF">2020-05-28T08:25:00Z</dcterms:modified>
</cp:coreProperties>
</file>